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A2" w:rsidRPr="007A0DA2" w:rsidRDefault="007A0DA2" w:rsidP="007A0DA2">
      <w:pPr>
        <w:pStyle w:val="Title"/>
      </w:pPr>
      <w:r w:rsidRPr="007A0DA2">
        <w:t>IOTA: Iowa Optical Telescope Automation</w:t>
      </w:r>
    </w:p>
    <w:p w:rsidR="007A0DA2" w:rsidRDefault="007A0DA2" w:rsidP="007A0DA2">
      <w:pPr>
        <w:pStyle w:val="Heading2"/>
      </w:pPr>
      <w:r>
        <w:t>Introduction</w:t>
      </w:r>
    </w:p>
    <w:p w:rsidR="007A0DA2" w:rsidRPr="007A0DA2" w:rsidRDefault="007A0DA2" w:rsidP="007A0DA2">
      <w:r>
        <w:t xml:space="preserve">IOTA is a collection of Python scripts and routines for controlling and automating telescope mounts, focusers, cameras, and filter wheels. </w:t>
      </w:r>
      <w:r w:rsidR="00B00A10">
        <w:t xml:space="preserve">Mounts and focusers are controlled </w:t>
      </w:r>
      <w:r>
        <w:t>via ASCOM drivers</w:t>
      </w:r>
      <w:r w:rsidR="00B00A10">
        <w:t xml:space="preserve">. </w:t>
      </w:r>
      <w:r w:rsidR="00D95650">
        <w:t xml:space="preserve">The </w:t>
      </w:r>
      <w:r w:rsidR="00B00A10">
        <w:t xml:space="preserve">ASCOM </w:t>
      </w:r>
      <w:r w:rsidR="00D95650">
        <w:t xml:space="preserve">standard </w:t>
      </w:r>
      <w:r w:rsidR="00B00A10">
        <w:t>define</w:t>
      </w:r>
      <w:r w:rsidR="00D95650">
        <w:t>s</w:t>
      </w:r>
      <w:r w:rsidR="00B00A10">
        <w:t xml:space="preserve"> a programming interface for various astronomical devices, and most equipment vendors supply ASCOM drivers with their hardware. </w:t>
      </w:r>
      <w:r>
        <w:t xml:space="preserve">Camera control is done via the </w:t>
      </w:r>
      <w:proofErr w:type="spellStart"/>
      <w:r>
        <w:t>MaxIm</w:t>
      </w:r>
      <w:proofErr w:type="spellEnd"/>
      <w:r>
        <w:t xml:space="preserve"> DL application, which supports a wide variety of CCD cameras and filter wheels.</w:t>
      </w:r>
      <w:r w:rsidR="00B00A10">
        <w:t xml:space="preserve"> Since IOTA communicates </w:t>
      </w:r>
      <w:r w:rsidR="00D95650">
        <w:t xml:space="preserve">with hardware </w:t>
      </w:r>
      <w:r w:rsidR="00B00A10">
        <w:t>through these widely-supported interfaces, the same code can be used to control a variety of telescope equipment without requiring any changes to the IOTA code.</w:t>
      </w:r>
    </w:p>
    <w:p w:rsidR="003267B5" w:rsidRDefault="005B0364" w:rsidP="005B0364">
      <w:pPr>
        <w:pStyle w:val="Heading2"/>
      </w:pPr>
      <w:r>
        <w:t>Dependencies</w:t>
      </w:r>
    </w:p>
    <w:p w:rsidR="007A0DA2" w:rsidRDefault="007A0DA2" w:rsidP="005B0364">
      <w:r>
        <w:t>The follo</w:t>
      </w:r>
      <w:r w:rsidR="00B00A10">
        <w:t>wing items need to be installed:</w:t>
      </w:r>
    </w:p>
    <w:p w:rsidR="00B00A10" w:rsidRPr="00B00A10" w:rsidRDefault="005B0364" w:rsidP="005B0364">
      <w:r w:rsidRPr="00B00A10">
        <w:rPr>
          <w:b/>
        </w:rPr>
        <w:t xml:space="preserve">Python </w:t>
      </w:r>
      <w:r w:rsidR="002D0904" w:rsidRPr="00B00A10">
        <w:rPr>
          <w:b/>
        </w:rPr>
        <w:t xml:space="preserve">2.7 </w:t>
      </w:r>
      <w:r w:rsidRPr="00B00A10">
        <w:rPr>
          <w:b/>
        </w:rPr>
        <w:t>(32-bit</w:t>
      </w:r>
      <w:proofErr w:type="gramStart"/>
      <w:r w:rsidRPr="00B00A10">
        <w:rPr>
          <w:b/>
        </w:rPr>
        <w:t>)</w:t>
      </w:r>
      <w:proofErr w:type="gramEnd"/>
      <w:r w:rsidR="00B00A10">
        <w:rPr>
          <w:b/>
        </w:rPr>
        <w:br/>
      </w:r>
      <w:hyperlink r:id="rId7" w:history="1">
        <w:r w:rsidR="00B00A10" w:rsidRPr="00807E9A">
          <w:rPr>
            <w:rStyle w:val="Hyperlink"/>
          </w:rPr>
          <w:t>https://www.python.org/downloads/</w:t>
        </w:r>
      </w:hyperlink>
      <w:r w:rsidR="00B00A10">
        <w:br/>
        <w:t xml:space="preserve">The IOTA code is written against Python 2 rather than Python 3, and Python 2.7 is the most up-to-date of the 2.x versions as of this writing. The 32-bit version is required in order to communicate with various 32-bit applications, such as </w:t>
      </w:r>
      <w:proofErr w:type="spellStart"/>
      <w:r w:rsidR="00B00A10">
        <w:t>MaxIm</w:t>
      </w:r>
      <w:proofErr w:type="spellEnd"/>
      <w:r w:rsidR="00B00A10">
        <w:t xml:space="preserve"> DL.</w:t>
      </w:r>
    </w:p>
    <w:p w:rsidR="00B00A10" w:rsidRDefault="00B00A10" w:rsidP="005B0364">
      <w:proofErr w:type="spellStart"/>
      <w:r w:rsidRPr="00B00A10">
        <w:rPr>
          <w:b/>
        </w:rPr>
        <w:t>PyEphem</w:t>
      </w:r>
      <w:proofErr w:type="spellEnd"/>
      <w:r w:rsidR="004724DC">
        <w:rPr>
          <w:b/>
        </w:rPr>
        <w:t xml:space="preserve"> (for Python 2.7</w:t>
      </w:r>
      <w:proofErr w:type="gramStart"/>
      <w:r w:rsidR="004724DC">
        <w:rPr>
          <w:b/>
        </w:rPr>
        <w:t>)</w:t>
      </w:r>
      <w:proofErr w:type="gramEnd"/>
      <w:r>
        <w:br/>
      </w:r>
      <w:hyperlink r:id="rId8" w:history="1">
        <w:r w:rsidRPr="00807E9A">
          <w:rPr>
            <w:rStyle w:val="Hyperlink"/>
          </w:rPr>
          <w:t>http://rhodesmill.org/pyephem/</w:t>
        </w:r>
      </w:hyperlink>
      <w:r>
        <w:br/>
      </w:r>
      <w:proofErr w:type="spellStart"/>
      <w:r>
        <w:t>PyEphem</w:t>
      </w:r>
      <w:proofErr w:type="spellEnd"/>
      <w:r>
        <w:t xml:space="preserve"> </w:t>
      </w:r>
      <w:r w:rsidR="004724DC">
        <w:t xml:space="preserve">is a library that implements a variety of astronomical calculations. Features include applying precession/nutation calculations to RA/Dec coordinates and determining the positions of solar system bodies. </w:t>
      </w:r>
      <w:proofErr w:type="spellStart"/>
      <w:r w:rsidR="004724DC">
        <w:t>PyEphem</w:t>
      </w:r>
      <w:proofErr w:type="spellEnd"/>
      <w:r w:rsidR="004724DC">
        <w:t xml:space="preserve"> is based upon the </w:t>
      </w:r>
      <w:proofErr w:type="spellStart"/>
      <w:r w:rsidR="004724DC">
        <w:t>libastro</w:t>
      </w:r>
      <w:proofErr w:type="spellEnd"/>
      <w:r w:rsidR="004724DC">
        <w:t xml:space="preserve"> code from OCAAS/Talon, which was originally developed at the University of Iowa by Elwood Downey and was still used to automate the Rigel telescope through 2015. </w:t>
      </w:r>
      <w:proofErr w:type="spellStart"/>
      <w:r w:rsidR="004724DC">
        <w:t>PyEphem</w:t>
      </w:r>
      <w:proofErr w:type="spellEnd"/>
      <w:r w:rsidR="004724DC">
        <w:t xml:space="preserve"> supports target descriptions in the </w:t>
      </w:r>
      <w:proofErr w:type="spellStart"/>
      <w:r w:rsidR="004724DC">
        <w:t>ephem</w:t>
      </w:r>
      <w:proofErr w:type="spellEnd"/>
      <w:r w:rsidR="004724DC">
        <w:t xml:space="preserve"> database format, which makes it easier to integrate existing Talon scheduling tools with IOTA code.</w:t>
      </w:r>
    </w:p>
    <w:p w:rsidR="004724DC" w:rsidRDefault="005B0364" w:rsidP="005B0364">
      <w:r w:rsidRPr="004724DC">
        <w:rPr>
          <w:b/>
        </w:rPr>
        <w:t>PyWin32</w:t>
      </w:r>
      <w:r w:rsidR="004724DC">
        <w:rPr>
          <w:b/>
        </w:rPr>
        <w:t xml:space="preserve"> (for Python 2.7)</w:t>
      </w:r>
      <w:r w:rsidR="004724DC">
        <w:rPr>
          <w:b/>
        </w:rPr>
        <w:br/>
      </w:r>
      <w:hyperlink r:id="rId9" w:history="1">
        <w:r w:rsidR="004724DC" w:rsidRPr="00807E9A">
          <w:rPr>
            <w:rStyle w:val="Hyperlink"/>
          </w:rPr>
          <w:t>http://sourceforge.net/projects/pywin32/files/pywin32/Build%20219/pywin32-219.win32-py2.7.exe/download</w:t>
        </w:r>
      </w:hyperlink>
      <w:r w:rsidR="004724DC">
        <w:br/>
        <w:t>The programming interface for ASCOM drivers</w:t>
      </w:r>
      <w:r w:rsidR="00832852">
        <w:t xml:space="preserve"> and </w:t>
      </w:r>
      <w:proofErr w:type="spellStart"/>
      <w:r w:rsidR="00832852">
        <w:t>MaxIm</w:t>
      </w:r>
      <w:proofErr w:type="spellEnd"/>
      <w:r w:rsidR="00832852">
        <w:t xml:space="preserve"> DL is based on a technology called COM (Component Object Model), which allows code written in one programming language to be easily called from another programming language. The PyWin32 library allows Python to communicate with COM </w:t>
      </w:r>
      <w:proofErr w:type="gramStart"/>
      <w:r w:rsidR="00832852">
        <w:t xml:space="preserve">servers </w:t>
      </w:r>
      <w:r w:rsidR="00D95650">
        <w:t>.</w:t>
      </w:r>
      <w:proofErr w:type="gramEnd"/>
    </w:p>
    <w:p w:rsidR="00D368BE" w:rsidRDefault="00D368BE" w:rsidP="005B0364">
      <w:proofErr w:type="spellStart"/>
      <w:r w:rsidRPr="00D368BE">
        <w:rPr>
          <w:b/>
        </w:rPr>
        <w:t>PyFITS</w:t>
      </w:r>
      <w:proofErr w:type="spellEnd"/>
      <w:r w:rsidRPr="00D368BE">
        <w:rPr>
          <w:b/>
        </w:rPr>
        <w:t xml:space="preserve"> (for Python 2.7</w:t>
      </w:r>
      <w:proofErr w:type="gramStart"/>
      <w:r w:rsidRPr="00D368BE">
        <w:rPr>
          <w:b/>
        </w:rPr>
        <w:t>)</w:t>
      </w:r>
      <w:proofErr w:type="gramEnd"/>
      <w:r>
        <w:rPr>
          <w:b/>
        </w:rPr>
        <w:br/>
      </w:r>
      <w:hyperlink r:id="rId10" w:history="1">
        <w:r w:rsidRPr="001B140F">
          <w:rPr>
            <w:rStyle w:val="Hyperlink"/>
          </w:rPr>
          <w:t>http://www.stsci.edu/institute/software_hardware/pyfits/Download</w:t>
        </w:r>
      </w:hyperlink>
      <w:r>
        <w:br/>
        <w:t>Used for working with FITS files.</w:t>
      </w:r>
    </w:p>
    <w:p w:rsidR="00ED66EB" w:rsidRPr="00ED66EB" w:rsidRDefault="00ED66EB" w:rsidP="005B0364">
      <w:proofErr w:type="spellStart"/>
      <w:r>
        <w:rPr>
          <w:b/>
        </w:rPr>
        <w:t>NumPy</w:t>
      </w:r>
      <w:proofErr w:type="spellEnd"/>
      <w:r>
        <w:rPr>
          <w:b/>
        </w:rPr>
        <w:t xml:space="preserve"> (for Python 2.7</w:t>
      </w:r>
      <w:proofErr w:type="gramStart"/>
      <w:r>
        <w:rPr>
          <w:b/>
        </w:rPr>
        <w:t>)</w:t>
      </w:r>
      <w:proofErr w:type="gramEnd"/>
      <w:r>
        <w:rPr>
          <w:b/>
        </w:rPr>
        <w:br/>
      </w:r>
      <w:hyperlink r:id="rId11" w:history="1">
        <w:r w:rsidRPr="00191D98">
          <w:rPr>
            <w:rStyle w:val="Hyperlink"/>
          </w:rPr>
          <w:t>https://sourceforge.net/projects/numpy/files/NumPy/1.10.0/</w:t>
        </w:r>
      </w:hyperlink>
      <w:r>
        <w:br/>
        <w:t xml:space="preserve">A dependency of </w:t>
      </w:r>
      <w:proofErr w:type="spellStart"/>
      <w:r>
        <w:t>PyFITS</w:t>
      </w:r>
      <w:proofErr w:type="spellEnd"/>
    </w:p>
    <w:p w:rsidR="00832852" w:rsidRDefault="002D0904" w:rsidP="005B0364">
      <w:r w:rsidRPr="00832852">
        <w:rPr>
          <w:b/>
        </w:rPr>
        <w:lastRenderedPageBreak/>
        <w:t>ASCOM Platform</w:t>
      </w:r>
      <w:r w:rsidR="00832852" w:rsidRPr="00832852">
        <w:rPr>
          <w:b/>
        </w:rPr>
        <w:t xml:space="preserve"> 6</w:t>
      </w:r>
      <w:r w:rsidR="00832852">
        <w:rPr>
          <w:b/>
        </w:rPr>
        <w:br/>
      </w:r>
      <w:hyperlink r:id="rId12" w:history="1">
        <w:r w:rsidR="00832852" w:rsidRPr="00807E9A">
          <w:rPr>
            <w:rStyle w:val="Hyperlink"/>
          </w:rPr>
          <w:t>http://ascom-standards.org/</w:t>
        </w:r>
      </w:hyperlink>
      <w:r w:rsidR="00832852">
        <w:br/>
        <w:t>The ASCOM Platform installer provides a number of tools that are necessary for communicating with ASCOM drivers, such as the PlaneWave Focuser driver.</w:t>
      </w:r>
    </w:p>
    <w:p w:rsidR="00832852" w:rsidRDefault="00832852" w:rsidP="005B0364">
      <w:proofErr w:type="spellStart"/>
      <w:r>
        <w:rPr>
          <w:b/>
        </w:rPr>
        <w:t>MaxIm</w:t>
      </w:r>
      <w:proofErr w:type="spellEnd"/>
      <w:r>
        <w:rPr>
          <w:b/>
        </w:rPr>
        <w:t xml:space="preserve"> DL Pro</w:t>
      </w:r>
      <w:r>
        <w:rPr>
          <w:b/>
        </w:rPr>
        <w:br/>
      </w:r>
      <w:hyperlink r:id="rId13" w:history="1">
        <w:r w:rsidRPr="00807E9A">
          <w:rPr>
            <w:rStyle w:val="Hyperlink"/>
          </w:rPr>
          <w:t>http://www.cyanogen.com/maximdl_dl.php</w:t>
        </w:r>
      </w:hyperlink>
    </w:p>
    <w:p w:rsidR="00832852" w:rsidRDefault="00832852" w:rsidP="005B0364">
      <w:proofErr w:type="spellStart"/>
      <w:r>
        <w:t>MaxIm</w:t>
      </w:r>
      <w:proofErr w:type="spellEnd"/>
      <w:r>
        <w:t xml:space="preserve"> DL is an application that allows for control of a wide variety of cameras and filter wheels.</w:t>
      </w:r>
    </w:p>
    <w:p w:rsidR="00832852" w:rsidRPr="00832852" w:rsidRDefault="00832852" w:rsidP="005B0364">
      <w:proofErr w:type="spellStart"/>
      <w:r>
        <w:rPr>
          <w:b/>
        </w:rPr>
        <w:t>TheSkyX</w:t>
      </w:r>
      <w:proofErr w:type="spellEnd"/>
      <w:r>
        <w:br/>
      </w:r>
      <w:hyperlink r:id="rId14" w:history="1">
        <w:r w:rsidRPr="00807E9A">
          <w:rPr>
            <w:rStyle w:val="Hyperlink"/>
          </w:rPr>
          <w:t>http://www.bisque.com/sc/</w:t>
        </w:r>
      </w:hyperlink>
      <w:r>
        <w:br/>
      </w:r>
      <w:proofErr w:type="gramStart"/>
      <w:r w:rsidRPr="00832852">
        <w:rPr>
          <w:i/>
          <w:color w:val="FF0000"/>
        </w:rPr>
        <w:t>Required</w:t>
      </w:r>
      <w:proofErr w:type="gramEnd"/>
      <w:r w:rsidRPr="00832852">
        <w:rPr>
          <w:i/>
          <w:color w:val="FF0000"/>
        </w:rPr>
        <w:t xml:space="preserve"> only when controlling the Paramount ME</w:t>
      </w:r>
      <w:r>
        <w:rPr>
          <w:color w:val="FF0000"/>
        </w:rPr>
        <w:br/>
      </w:r>
      <w:proofErr w:type="spellStart"/>
      <w:r>
        <w:t>TheSkyX</w:t>
      </w:r>
      <w:proofErr w:type="spellEnd"/>
      <w:r>
        <w:t xml:space="preserve"> is used to communicate with the Paramount ME mount. It can optionally be used to control other ASCOM-compatible mounts such as the Mathis fork mount, but it is not required in these cases.</w:t>
      </w:r>
    </w:p>
    <w:p w:rsidR="002D0904" w:rsidRDefault="00832852" w:rsidP="005B0364">
      <w:r w:rsidRPr="00832852">
        <w:rPr>
          <w:b/>
        </w:rPr>
        <w:t>ASCOM2XMount Adapter</w:t>
      </w:r>
      <w:r>
        <w:br/>
      </w:r>
      <w:hyperlink r:id="rId15" w:history="1">
        <w:r w:rsidRPr="00807E9A">
          <w:rPr>
            <w:rStyle w:val="Hyperlink"/>
          </w:rPr>
          <w:t>http://www.bisque.com/sc/media/p/106120.aspx</w:t>
        </w:r>
      </w:hyperlink>
      <w:r>
        <w:br/>
      </w:r>
      <w:proofErr w:type="gramStart"/>
      <w:r w:rsidRPr="00832852">
        <w:rPr>
          <w:i/>
          <w:color w:val="FF0000"/>
        </w:rPr>
        <w:t>Required</w:t>
      </w:r>
      <w:proofErr w:type="gramEnd"/>
      <w:r w:rsidRPr="00832852">
        <w:rPr>
          <w:i/>
          <w:color w:val="FF0000"/>
        </w:rPr>
        <w:t xml:space="preserve"> only when controlling the Paramount ME</w:t>
      </w:r>
      <w:r>
        <w:br/>
      </w:r>
      <w:proofErr w:type="spellStart"/>
      <w:r>
        <w:t>TheSkyX</w:t>
      </w:r>
      <w:proofErr w:type="spellEnd"/>
      <w:r>
        <w:t xml:space="preserve"> supplies a proprietary COM-based programming interface for controlling </w:t>
      </w:r>
      <w:proofErr w:type="spellStart"/>
      <w:r>
        <w:t>TheSky</w:t>
      </w:r>
      <w:proofErr w:type="spellEnd"/>
      <w:r>
        <w:t xml:space="preserve">-managed mounts. The </w:t>
      </w:r>
      <w:r w:rsidR="002D0904">
        <w:t xml:space="preserve">ASCOM2XMount adapter </w:t>
      </w:r>
      <w:r>
        <w:t xml:space="preserve">provides an ASCOM driver interface that converts ASCOM commands to </w:t>
      </w:r>
      <w:proofErr w:type="spellStart"/>
      <w:r>
        <w:t>TheSkyX</w:t>
      </w:r>
      <w:proofErr w:type="spellEnd"/>
      <w:r>
        <w:t xml:space="preserve"> commands, allowing </w:t>
      </w:r>
      <w:proofErr w:type="spellStart"/>
      <w:r>
        <w:t>TheSky</w:t>
      </w:r>
      <w:proofErr w:type="spellEnd"/>
      <w:r>
        <w:t>-controlled mounts like the Paramount to operate just like any other ASCOM-compatible mount from IOTA’s point of view.</w:t>
      </w:r>
    </w:p>
    <w:p w:rsidR="00370208" w:rsidRDefault="00370208" w:rsidP="005B0364"/>
    <w:p w:rsidR="00370208" w:rsidRDefault="00440302" w:rsidP="00440302">
      <w:pPr>
        <w:pStyle w:val="Heading2"/>
      </w:pPr>
      <w:r>
        <w:t>Scripts</w:t>
      </w:r>
    </w:p>
    <w:p w:rsidR="00D67CE3" w:rsidRDefault="00054ED0" w:rsidP="00054ED0">
      <w:pPr>
        <w:pStyle w:val="Heading3"/>
      </w:pPr>
      <w:r>
        <w:t>slew_grid.py</w:t>
      </w:r>
    </w:p>
    <w:p w:rsidR="00054ED0" w:rsidRDefault="00D95650" w:rsidP="00054ED0">
      <w:r>
        <w:t xml:space="preserve">Generates a grid of RA-Dec points, slews the mount to each point, waits for some period of time, and optionally takes an image at each target to verify mount motion. A variety of configuration values allow for changing the </w:t>
      </w:r>
      <w:r w:rsidR="00A343B2">
        <w:t>size of the grid, whether or not to save images at each grid point, etc.</w:t>
      </w:r>
    </w:p>
    <w:p w:rsidR="006250CA" w:rsidRDefault="006250CA" w:rsidP="006250CA">
      <w:pPr>
        <w:pStyle w:val="Heading2"/>
      </w:pPr>
      <w:r>
        <w:t>Generating new identity key files for SSH login</w:t>
      </w:r>
    </w:p>
    <w:p w:rsidR="006250CA" w:rsidRDefault="006250CA" w:rsidP="006250CA">
      <w:r>
        <w:t xml:space="preserve">Run </w:t>
      </w:r>
      <w:r>
        <w:rPr>
          <w:b/>
        </w:rPr>
        <w:t>puttygen.exe</w:t>
      </w:r>
      <w:r>
        <w:t xml:space="preserve">, located under the </w:t>
      </w:r>
      <w:r>
        <w:rPr>
          <w:b/>
        </w:rPr>
        <w:t>putty</w:t>
      </w:r>
      <w:r>
        <w:t xml:space="preserve"> directory of the IOTA distribution.</w:t>
      </w:r>
    </w:p>
    <w:p w:rsidR="006250CA" w:rsidRDefault="006250CA" w:rsidP="006250CA">
      <w:r>
        <w:t>Move the mouse over the window, as instructed</w:t>
      </w:r>
    </w:p>
    <w:p w:rsidR="006250CA" w:rsidRDefault="006250CA" w:rsidP="006250CA">
      <w:pPr>
        <w:rPr>
          <w:b/>
        </w:rPr>
      </w:pPr>
      <w:r>
        <w:t xml:space="preserve">Click </w:t>
      </w:r>
      <w:r>
        <w:rPr>
          <w:b/>
        </w:rPr>
        <w:t>Save private key</w:t>
      </w:r>
      <w:r>
        <w:t xml:space="preserve"> and save the file to (for example) </w:t>
      </w:r>
      <w:r w:rsidRPr="006250CA">
        <w:rPr>
          <w:b/>
        </w:rPr>
        <w:t>IOTA\</w:t>
      </w:r>
      <w:proofErr w:type="spellStart"/>
      <w:r w:rsidRPr="006250CA">
        <w:rPr>
          <w:b/>
        </w:rPr>
        <w:t>config</w:t>
      </w:r>
      <w:proofErr w:type="spellEnd"/>
      <w:r w:rsidRPr="006250CA">
        <w:rPr>
          <w:b/>
        </w:rPr>
        <w:t>\</w:t>
      </w:r>
      <w:proofErr w:type="spellStart"/>
      <w:r w:rsidRPr="006250CA">
        <w:rPr>
          <w:b/>
        </w:rPr>
        <w:t>iota_gemini.ppk</w:t>
      </w:r>
      <w:proofErr w:type="spellEnd"/>
    </w:p>
    <w:p w:rsidR="00FF2B97" w:rsidRPr="00FF2B97" w:rsidRDefault="00FF2B97" w:rsidP="006250CA">
      <w:pPr>
        <w:rPr>
          <w:b/>
        </w:rPr>
      </w:pPr>
      <w:r w:rsidRPr="00FF2B97">
        <w:t xml:space="preserve">Under </w:t>
      </w:r>
      <w:r>
        <w:rPr>
          <w:b/>
        </w:rPr>
        <w:t>Key comment</w:t>
      </w:r>
      <w:r>
        <w:t xml:space="preserve">, enter something like: </w:t>
      </w:r>
      <w:bookmarkStart w:id="0" w:name="_GoBack"/>
      <w:r>
        <w:rPr>
          <w:b/>
        </w:rPr>
        <w:t>IOTA login from Gemini computer (</w:t>
      </w:r>
      <w:proofErr w:type="spellStart"/>
      <w:r>
        <w:rPr>
          <w:b/>
        </w:rPr>
        <w:t>iota_gemini.ppk</w:t>
      </w:r>
      <w:proofErr w:type="spellEnd"/>
      <w:r>
        <w:rPr>
          <w:b/>
        </w:rPr>
        <w:t>)</w:t>
      </w:r>
      <w:bookmarkEnd w:id="0"/>
    </w:p>
    <w:p w:rsidR="006250CA" w:rsidRDefault="006250CA" w:rsidP="006250CA">
      <w:r>
        <w:t xml:space="preserve">Log in to </w:t>
      </w:r>
      <w:proofErr w:type="spellStart"/>
      <w:r>
        <w:t>talon@deimos</w:t>
      </w:r>
      <w:proofErr w:type="spellEnd"/>
      <w:r>
        <w:t xml:space="preserve">. Edit </w:t>
      </w:r>
      <w:r w:rsidRPr="006250CA">
        <w:rPr>
          <w:b/>
        </w:rPr>
        <w:t>~/.</w:t>
      </w:r>
      <w:proofErr w:type="spellStart"/>
      <w:r w:rsidRPr="006250CA">
        <w:rPr>
          <w:b/>
        </w:rPr>
        <w:t>ssh</w:t>
      </w:r>
      <w:proofErr w:type="spellEnd"/>
      <w:r w:rsidRPr="006250CA">
        <w:rPr>
          <w:b/>
        </w:rPr>
        <w:t>/</w:t>
      </w:r>
      <w:proofErr w:type="spellStart"/>
      <w:r w:rsidRPr="006250CA">
        <w:rPr>
          <w:b/>
        </w:rPr>
        <w:t>authorized_keys</w:t>
      </w:r>
      <w:proofErr w:type="spellEnd"/>
      <w:r>
        <w:t xml:space="preserve">, and append the contents of the </w:t>
      </w:r>
      <w:r>
        <w:rPr>
          <w:b/>
        </w:rPr>
        <w:t xml:space="preserve">Public key for pasting into </w:t>
      </w:r>
      <w:proofErr w:type="spellStart"/>
      <w:r>
        <w:rPr>
          <w:b/>
        </w:rPr>
        <w:t>OpenSSH</w:t>
      </w:r>
      <w:proofErr w:type="spellEnd"/>
      <w:r>
        <w:rPr>
          <w:b/>
        </w:rPr>
        <w:t xml:space="preserve"> </w:t>
      </w:r>
      <w:proofErr w:type="spellStart"/>
      <w:r>
        <w:rPr>
          <w:b/>
        </w:rPr>
        <w:t>authorized_keys</w:t>
      </w:r>
      <w:proofErr w:type="spellEnd"/>
      <w:r>
        <w:rPr>
          <w:b/>
        </w:rPr>
        <w:t xml:space="preserve"> file</w:t>
      </w:r>
      <w:r>
        <w:t xml:space="preserve"> section from </w:t>
      </w:r>
      <w:proofErr w:type="spellStart"/>
      <w:r>
        <w:t>puttygen</w:t>
      </w:r>
      <w:proofErr w:type="spellEnd"/>
      <w:r>
        <w:t xml:space="preserve"> to the end of the </w:t>
      </w:r>
      <w:proofErr w:type="spellStart"/>
      <w:r>
        <w:rPr>
          <w:b/>
        </w:rPr>
        <w:t>authorized_keys</w:t>
      </w:r>
      <w:proofErr w:type="spellEnd"/>
      <w:r>
        <w:t xml:space="preserve"> file.</w:t>
      </w:r>
    </w:p>
    <w:p w:rsidR="006250CA" w:rsidRPr="006250CA" w:rsidRDefault="006250CA" w:rsidP="006250CA"/>
    <w:p w:rsidR="00A343B2" w:rsidRDefault="00C14BAD" w:rsidP="00C14BAD">
      <w:pPr>
        <w:pStyle w:val="Heading2"/>
      </w:pPr>
      <w:r>
        <w:lastRenderedPageBreak/>
        <w:t>Building Talon Tools for Windows</w:t>
      </w:r>
    </w:p>
    <w:p w:rsidR="00C14BAD" w:rsidRDefault="00C14BAD" w:rsidP="00C14BAD">
      <w:r>
        <w:t>Install Cygwin with the default packages, plus:</w:t>
      </w:r>
    </w:p>
    <w:p w:rsidR="00C14BAD" w:rsidRDefault="00C14BAD" w:rsidP="00C14BAD">
      <w:pPr>
        <w:pStyle w:val="ListParagraph"/>
        <w:numPr>
          <w:ilvl w:val="0"/>
          <w:numId w:val="1"/>
        </w:numPr>
      </w:pPr>
      <w:proofErr w:type="spellStart"/>
      <w:r>
        <w:t>gcc</w:t>
      </w:r>
      <w:proofErr w:type="spellEnd"/>
      <w:r>
        <w:t>-core</w:t>
      </w:r>
    </w:p>
    <w:p w:rsidR="00C14BAD" w:rsidRDefault="004A0C63" w:rsidP="00C14BAD">
      <w:pPr>
        <w:pStyle w:val="ListParagraph"/>
        <w:numPr>
          <w:ilvl w:val="0"/>
          <w:numId w:val="1"/>
        </w:numPr>
      </w:pPr>
      <w:r>
        <w:t>make</w:t>
      </w:r>
    </w:p>
    <w:p w:rsidR="004A0C63" w:rsidRDefault="004A0C63" w:rsidP="004A0C63">
      <w:r>
        <w:t>Check out talon source using subversions:</w:t>
      </w:r>
    </w:p>
    <w:p w:rsidR="004A0C63" w:rsidRDefault="004A0C63" w:rsidP="004A0C63">
      <w:pPr>
        <w:ind w:firstLine="720"/>
      </w:pPr>
      <w:proofErr w:type="spellStart"/>
      <w:proofErr w:type="gramStart"/>
      <w:r>
        <w:t>svn</w:t>
      </w:r>
      <w:proofErr w:type="spellEnd"/>
      <w:proofErr w:type="gramEnd"/>
      <w:r>
        <w:t xml:space="preserve"> checkout svn://svn.skynet.unc.edu/talon/trunk talon</w:t>
      </w:r>
    </w:p>
    <w:p w:rsidR="004A0C63" w:rsidRDefault="004A0C63" w:rsidP="004A0C63"/>
    <w:p w:rsidR="004A0C63" w:rsidRDefault="004A0C63" w:rsidP="004A0C63">
      <w:r>
        <w:t>Compile:</w:t>
      </w:r>
    </w:p>
    <w:p w:rsidR="004A0C63" w:rsidRDefault="004A0C63" w:rsidP="004A0C63">
      <w:r>
        <w:tab/>
      </w:r>
      <w:proofErr w:type="gramStart"/>
      <w:r>
        <w:t>cd</w:t>
      </w:r>
      <w:proofErr w:type="gramEnd"/>
      <w:r>
        <w:t xml:space="preserve"> talon/</w:t>
      </w:r>
      <w:proofErr w:type="spellStart"/>
      <w:r>
        <w:t>libastro</w:t>
      </w:r>
      <w:proofErr w:type="spellEnd"/>
    </w:p>
    <w:p w:rsidR="004A0C63" w:rsidRDefault="004A0C63" w:rsidP="004A0C63">
      <w:r>
        <w:tab/>
      </w:r>
      <w:proofErr w:type="gramStart"/>
      <w:r>
        <w:t>make</w:t>
      </w:r>
      <w:proofErr w:type="gramEnd"/>
      <w:r>
        <w:t xml:space="preserve"> </w:t>
      </w:r>
      <w:proofErr w:type="spellStart"/>
      <w:r>
        <w:t>libastro.a</w:t>
      </w:r>
      <w:proofErr w:type="spellEnd"/>
    </w:p>
    <w:p w:rsidR="004A0C63" w:rsidRDefault="004A0C63" w:rsidP="004A0C63">
      <w:r>
        <w:tab/>
      </w:r>
      <w:proofErr w:type="gramStart"/>
      <w:r>
        <w:t>cd ..</w:t>
      </w:r>
      <w:proofErr w:type="gramEnd"/>
      <w:r>
        <w:t>/</w:t>
      </w:r>
      <w:proofErr w:type="spellStart"/>
      <w:r>
        <w:t>libfits</w:t>
      </w:r>
      <w:proofErr w:type="spellEnd"/>
    </w:p>
    <w:p w:rsidR="004A0C63" w:rsidRDefault="004A0C63" w:rsidP="004A0C63">
      <w:r>
        <w:tab/>
      </w:r>
      <w:proofErr w:type="gramStart"/>
      <w:r>
        <w:t>make</w:t>
      </w:r>
      <w:proofErr w:type="gramEnd"/>
      <w:r>
        <w:t xml:space="preserve"> </w:t>
      </w:r>
      <w:proofErr w:type="spellStart"/>
      <w:r>
        <w:t>libfits.a</w:t>
      </w:r>
      <w:proofErr w:type="spellEnd"/>
    </w:p>
    <w:p w:rsidR="004A0C63" w:rsidRDefault="004A0C63" w:rsidP="004A0C63">
      <w:r>
        <w:tab/>
      </w:r>
      <w:proofErr w:type="gramStart"/>
      <w:r>
        <w:t>cd ..</w:t>
      </w:r>
      <w:proofErr w:type="gramEnd"/>
      <w:r>
        <w:t>/</w:t>
      </w:r>
      <w:proofErr w:type="spellStart"/>
      <w:r>
        <w:t>libmisc</w:t>
      </w:r>
      <w:proofErr w:type="spellEnd"/>
    </w:p>
    <w:p w:rsidR="004A0C63" w:rsidRDefault="004A0C63" w:rsidP="004A0C63">
      <w:r>
        <w:tab/>
        <w:t>[</w:t>
      </w:r>
      <w:proofErr w:type="gramStart"/>
      <w:r>
        <w:t>edit</w:t>
      </w:r>
      <w:proofErr w:type="gramEnd"/>
      <w:r>
        <w:t xml:space="preserve"> </w:t>
      </w:r>
      <w:proofErr w:type="spellStart"/>
      <w:r>
        <w:t>makefile</w:t>
      </w:r>
      <w:proofErr w:type="spellEnd"/>
      <w:r>
        <w:t xml:space="preserve"> and set ENABLE_(FLI|SBIG|APOGEE) to “no”]</w:t>
      </w:r>
    </w:p>
    <w:p w:rsidR="004A0C63" w:rsidRDefault="004A0C63" w:rsidP="004A0C63">
      <w:r>
        <w:tab/>
      </w:r>
      <w:proofErr w:type="gramStart"/>
      <w:r>
        <w:t>make</w:t>
      </w:r>
      <w:proofErr w:type="gramEnd"/>
      <w:r>
        <w:t xml:space="preserve"> </w:t>
      </w:r>
      <w:proofErr w:type="spellStart"/>
      <w:r>
        <w:t>libmisc.a</w:t>
      </w:r>
      <w:proofErr w:type="spellEnd"/>
    </w:p>
    <w:p w:rsidR="004A0C63" w:rsidRDefault="004A0C63" w:rsidP="004A0C63">
      <w:r>
        <w:tab/>
      </w:r>
      <w:proofErr w:type="gramStart"/>
      <w:r>
        <w:t>cd ..</w:t>
      </w:r>
      <w:proofErr w:type="gramEnd"/>
      <w:r>
        <w:t>/</w:t>
      </w:r>
      <w:proofErr w:type="spellStart"/>
      <w:r>
        <w:t>libfs</w:t>
      </w:r>
      <w:proofErr w:type="spellEnd"/>
    </w:p>
    <w:p w:rsidR="004A0C63" w:rsidRDefault="004A0C63" w:rsidP="004A0C63">
      <w:r>
        <w:tab/>
      </w:r>
      <w:proofErr w:type="gramStart"/>
      <w:r>
        <w:t>make</w:t>
      </w:r>
      <w:proofErr w:type="gramEnd"/>
      <w:r>
        <w:t xml:space="preserve"> </w:t>
      </w:r>
      <w:proofErr w:type="spellStart"/>
      <w:r>
        <w:t>libfs.a</w:t>
      </w:r>
      <w:proofErr w:type="spellEnd"/>
    </w:p>
    <w:p w:rsidR="004A0C63" w:rsidRDefault="004A0C63" w:rsidP="004A0C63">
      <w:r>
        <w:tab/>
      </w:r>
      <w:proofErr w:type="gramStart"/>
      <w:r>
        <w:t>cd ..</w:t>
      </w:r>
      <w:proofErr w:type="gramEnd"/>
      <w:r>
        <w:t>/</w:t>
      </w:r>
      <w:proofErr w:type="spellStart"/>
      <w:r>
        <w:t>libwcs</w:t>
      </w:r>
      <w:proofErr w:type="spellEnd"/>
    </w:p>
    <w:p w:rsidR="004A0C63" w:rsidRDefault="004A0C63" w:rsidP="004A0C63">
      <w:r>
        <w:tab/>
      </w:r>
      <w:proofErr w:type="gramStart"/>
      <w:r>
        <w:t>make</w:t>
      </w:r>
      <w:proofErr w:type="gramEnd"/>
      <w:r>
        <w:t xml:space="preserve"> </w:t>
      </w:r>
      <w:proofErr w:type="spellStart"/>
      <w:r>
        <w:t>libwcs.a</w:t>
      </w:r>
      <w:proofErr w:type="spellEnd"/>
    </w:p>
    <w:p w:rsidR="004A0C63" w:rsidRDefault="004A0C63" w:rsidP="004A0C63">
      <w:r>
        <w:tab/>
      </w:r>
      <w:proofErr w:type="gramStart"/>
      <w:r>
        <w:t>cd ..</w:t>
      </w:r>
      <w:proofErr w:type="gramEnd"/>
      <w:r>
        <w:t>/tools/</w:t>
      </w:r>
      <w:proofErr w:type="spellStart"/>
      <w:proofErr w:type="gramStart"/>
      <w:r>
        <w:t>wcs</w:t>
      </w:r>
      <w:proofErr w:type="spellEnd"/>
      <w:proofErr w:type="gramEnd"/>
    </w:p>
    <w:p w:rsidR="004A0C63" w:rsidRDefault="004A0C63" w:rsidP="004A0C63">
      <w:r>
        <w:tab/>
        <w:t>[</w:t>
      </w:r>
      <w:proofErr w:type="gramStart"/>
      <w:r>
        <w:t>edit</w:t>
      </w:r>
      <w:proofErr w:type="gramEnd"/>
      <w:r w:rsidR="00D22F97">
        <w:t xml:space="preserve"> </w:t>
      </w:r>
      <w:proofErr w:type="spellStart"/>
      <w:r w:rsidR="00D22F97">
        <w:t>makefile</w:t>
      </w:r>
      <w:proofErr w:type="spellEnd"/>
      <w:r w:rsidR="00D22F97">
        <w:t xml:space="preserve"> and reorder library linking order]</w:t>
      </w:r>
    </w:p>
    <w:p w:rsidR="00D22F97" w:rsidRDefault="00D22F97" w:rsidP="004A0C63">
      <w:r>
        <w:tab/>
        <w:t>Make</w:t>
      </w:r>
    </w:p>
    <w:p w:rsidR="00D22F97" w:rsidRDefault="00D22F97" w:rsidP="004A0C63"/>
    <w:p w:rsidR="004A0C63" w:rsidRDefault="004A0C63" w:rsidP="004A0C63"/>
    <w:p w:rsidR="004A0C63" w:rsidRDefault="004A0C63" w:rsidP="004A0C63"/>
    <w:p w:rsidR="00B36350" w:rsidRPr="00C14BAD" w:rsidRDefault="00B36350" w:rsidP="00B36350"/>
    <w:sectPr w:rsidR="00B36350" w:rsidRPr="00C1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92E7C"/>
    <w:multiLevelType w:val="hybridMultilevel"/>
    <w:tmpl w:val="12D6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36"/>
    <w:rsid w:val="00054ED0"/>
    <w:rsid w:val="002D0904"/>
    <w:rsid w:val="003267B5"/>
    <w:rsid w:val="00370208"/>
    <w:rsid w:val="00391436"/>
    <w:rsid w:val="00440302"/>
    <w:rsid w:val="004724DC"/>
    <w:rsid w:val="004A0C63"/>
    <w:rsid w:val="005B0364"/>
    <w:rsid w:val="006250CA"/>
    <w:rsid w:val="007A0DA2"/>
    <w:rsid w:val="00832852"/>
    <w:rsid w:val="00A343B2"/>
    <w:rsid w:val="00B00A10"/>
    <w:rsid w:val="00B36350"/>
    <w:rsid w:val="00C14BAD"/>
    <w:rsid w:val="00CD4BB2"/>
    <w:rsid w:val="00D22F97"/>
    <w:rsid w:val="00D368BE"/>
    <w:rsid w:val="00D67CE3"/>
    <w:rsid w:val="00D95650"/>
    <w:rsid w:val="00ED66EB"/>
    <w:rsid w:val="00FF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A2"/>
    <w:rPr>
      <w:sz w:val="20"/>
      <w:szCs w:val="20"/>
    </w:rPr>
  </w:style>
  <w:style w:type="paragraph" w:styleId="Heading1">
    <w:name w:val="heading 1"/>
    <w:basedOn w:val="Normal"/>
    <w:next w:val="Normal"/>
    <w:link w:val="Heading1Char"/>
    <w:uiPriority w:val="9"/>
    <w:qFormat/>
    <w:rsid w:val="007A0D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A0D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A0D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A0D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A0DA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A0DA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A0DA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A0DA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0DA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DA2"/>
    <w:rPr>
      <w:caps/>
      <w:spacing w:val="15"/>
      <w:shd w:val="clear" w:color="auto" w:fill="DBE5F1" w:themeFill="accent1" w:themeFillTint="33"/>
    </w:rPr>
  </w:style>
  <w:style w:type="character" w:styleId="Hyperlink">
    <w:name w:val="Hyperlink"/>
    <w:basedOn w:val="DefaultParagraphFont"/>
    <w:uiPriority w:val="99"/>
    <w:unhideWhenUsed/>
    <w:rsid w:val="005B0364"/>
    <w:rPr>
      <w:color w:val="0000FF" w:themeColor="hyperlink"/>
      <w:u w:val="single"/>
    </w:rPr>
  </w:style>
  <w:style w:type="character" w:customStyle="1" w:styleId="Heading1Char">
    <w:name w:val="Heading 1 Char"/>
    <w:basedOn w:val="DefaultParagraphFont"/>
    <w:link w:val="Heading1"/>
    <w:uiPriority w:val="9"/>
    <w:rsid w:val="007A0DA2"/>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7A0DA2"/>
    <w:pPr>
      <w:spacing w:before="720"/>
    </w:pPr>
    <w:rPr>
      <w:caps/>
      <w:color w:val="4F81BD" w:themeColor="accent1"/>
      <w:spacing w:val="10"/>
      <w:kern w:val="28"/>
      <w:sz w:val="44"/>
      <w:szCs w:val="52"/>
    </w:rPr>
  </w:style>
  <w:style w:type="character" w:customStyle="1" w:styleId="TitleChar">
    <w:name w:val="Title Char"/>
    <w:basedOn w:val="DefaultParagraphFont"/>
    <w:link w:val="Title"/>
    <w:uiPriority w:val="10"/>
    <w:rsid w:val="007A0DA2"/>
    <w:rPr>
      <w:caps/>
      <w:color w:val="4F81BD" w:themeColor="accent1"/>
      <w:spacing w:val="10"/>
      <w:kern w:val="28"/>
      <w:sz w:val="44"/>
      <w:szCs w:val="52"/>
    </w:rPr>
  </w:style>
  <w:style w:type="character" w:customStyle="1" w:styleId="Heading3Char">
    <w:name w:val="Heading 3 Char"/>
    <w:basedOn w:val="DefaultParagraphFont"/>
    <w:link w:val="Heading3"/>
    <w:uiPriority w:val="9"/>
    <w:rsid w:val="007A0DA2"/>
    <w:rPr>
      <w:caps/>
      <w:color w:val="243F60" w:themeColor="accent1" w:themeShade="7F"/>
      <w:spacing w:val="15"/>
    </w:rPr>
  </w:style>
  <w:style w:type="character" w:customStyle="1" w:styleId="Heading4Char">
    <w:name w:val="Heading 4 Char"/>
    <w:basedOn w:val="DefaultParagraphFont"/>
    <w:link w:val="Heading4"/>
    <w:uiPriority w:val="9"/>
    <w:semiHidden/>
    <w:rsid w:val="007A0DA2"/>
    <w:rPr>
      <w:caps/>
      <w:color w:val="365F91" w:themeColor="accent1" w:themeShade="BF"/>
      <w:spacing w:val="10"/>
    </w:rPr>
  </w:style>
  <w:style w:type="character" w:customStyle="1" w:styleId="Heading5Char">
    <w:name w:val="Heading 5 Char"/>
    <w:basedOn w:val="DefaultParagraphFont"/>
    <w:link w:val="Heading5"/>
    <w:uiPriority w:val="9"/>
    <w:semiHidden/>
    <w:rsid w:val="007A0DA2"/>
    <w:rPr>
      <w:caps/>
      <w:color w:val="365F91" w:themeColor="accent1" w:themeShade="BF"/>
      <w:spacing w:val="10"/>
    </w:rPr>
  </w:style>
  <w:style w:type="character" w:customStyle="1" w:styleId="Heading6Char">
    <w:name w:val="Heading 6 Char"/>
    <w:basedOn w:val="DefaultParagraphFont"/>
    <w:link w:val="Heading6"/>
    <w:uiPriority w:val="9"/>
    <w:semiHidden/>
    <w:rsid w:val="007A0DA2"/>
    <w:rPr>
      <w:caps/>
      <w:color w:val="365F91" w:themeColor="accent1" w:themeShade="BF"/>
      <w:spacing w:val="10"/>
    </w:rPr>
  </w:style>
  <w:style w:type="character" w:customStyle="1" w:styleId="Heading7Char">
    <w:name w:val="Heading 7 Char"/>
    <w:basedOn w:val="DefaultParagraphFont"/>
    <w:link w:val="Heading7"/>
    <w:uiPriority w:val="9"/>
    <w:semiHidden/>
    <w:rsid w:val="007A0DA2"/>
    <w:rPr>
      <w:caps/>
      <w:color w:val="365F91" w:themeColor="accent1" w:themeShade="BF"/>
      <w:spacing w:val="10"/>
    </w:rPr>
  </w:style>
  <w:style w:type="character" w:customStyle="1" w:styleId="Heading8Char">
    <w:name w:val="Heading 8 Char"/>
    <w:basedOn w:val="DefaultParagraphFont"/>
    <w:link w:val="Heading8"/>
    <w:uiPriority w:val="9"/>
    <w:semiHidden/>
    <w:rsid w:val="007A0DA2"/>
    <w:rPr>
      <w:caps/>
      <w:spacing w:val="10"/>
      <w:sz w:val="18"/>
      <w:szCs w:val="18"/>
    </w:rPr>
  </w:style>
  <w:style w:type="character" w:customStyle="1" w:styleId="Heading9Char">
    <w:name w:val="Heading 9 Char"/>
    <w:basedOn w:val="DefaultParagraphFont"/>
    <w:link w:val="Heading9"/>
    <w:uiPriority w:val="9"/>
    <w:semiHidden/>
    <w:rsid w:val="007A0DA2"/>
    <w:rPr>
      <w:i/>
      <w:caps/>
      <w:spacing w:val="10"/>
      <w:sz w:val="18"/>
      <w:szCs w:val="18"/>
    </w:rPr>
  </w:style>
  <w:style w:type="paragraph" w:styleId="Caption">
    <w:name w:val="caption"/>
    <w:basedOn w:val="Normal"/>
    <w:next w:val="Normal"/>
    <w:uiPriority w:val="35"/>
    <w:semiHidden/>
    <w:unhideWhenUsed/>
    <w:qFormat/>
    <w:rsid w:val="007A0DA2"/>
    <w:rPr>
      <w:b/>
      <w:bCs/>
      <w:color w:val="365F91" w:themeColor="accent1" w:themeShade="BF"/>
      <w:sz w:val="16"/>
      <w:szCs w:val="16"/>
    </w:rPr>
  </w:style>
  <w:style w:type="paragraph" w:styleId="Subtitle">
    <w:name w:val="Subtitle"/>
    <w:basedOn w:val="Normal"/>
    <w:next w:val="Normal"/>
    <w:link w:val="SubtitleChar"/>
    <w:uiPriority w:val="11"/>
    <w:qFormat/>
    <w:rsid w:val="007A0DA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A0DA2"/>
    <w:rPr>
      <w:caps/>
      <w:color w:val="595959" w:themeColor="text1" w:themeTint="A6"/>
      <w:spacing w:val="10"/>
      <w:sz w:val="24"/>
      <w:szCs w:val="24"/>
    </w:rPr>
  </w:style>
  <w:style w:type="character" w:styleId="Strong">
    <w:name w:val="Strong"/>
    <w:uiPriority w:val="22"/>
    <w:qFormat/>
    <w:rsid w:val="007A0DA2"/>
    <w:rPr>
      <w:b/>
      <w:bCs/>
    </w:rPr>
  </w:style>
  <w:style w:type="character" w:styleId="Emphasis">
    <w:name w:val="Emphasis"/>
    <w:uiPriority w:val="20"/>
    <w:qFormat/>
    <w:rsid w:val="007A0DA2"/>
    <w:rPr>
      <w:caps/>
      <w:color w:val="243F60" w:themeColor="accent1" w:themeShade="7F"/>
      <w:spacing w:val="5"/>
    </w:rPr>
  </w:style>
  <w:style w:type="paragraph" w:styleId="NoSpacing">
    <w:name w:val="No Spacing"/>
    <w:basedOn w:val="Normal"/>
    <w:link w:val="NoSpacingChar"/>
    <w:uiPriority w:val="1"/>
    <w:qFormat/>
    <w:rsid w:val="007A0DA2"/>
    <w:pPr>
      <w:spacing w:before="0" w:after="0" w:line="240" w:lineRule="auto"/>
    </w:pPr>
  </w:style>
  <w:style w:type="character" w:customStyle="1" w:styleId="NoSpacingChar">
    <w:name w:val="No Spacing Char"/>
    <w:basedOn w:val="DefaultParagraphFont"/>
    <w:link w:val="NoSpacing"/>
    <w:uiPriority w:val="1"/>
    <w:rsid w:val="007A0DA2"/>
    <w:rPr>
      <w:sz w:val="20"/>
      <w:szCs w:val="20"/>
    </w:rPr>
  </w:style>
  <w:style w:type="paragraph" w:styleId="ListParagraph">
    <w:name w:val="List Paragraph"/>
    <w:basedOn w:val="Normal"/>
    <w:uiPriority w:val="34"/>
    <w:qFormat/>
    <w:rsid w:val="007A0DA2"/>
    <w:pPr>
      <w:ind w:left="720"/>
      <w:contextualSpacing/>
    </w:pPr>
  </w:style>
  <w:style w:type="paragraph" w:styleId="Quote">
    <w:name w:val="Quote"/>
    <w:basedOn w:val="Normal"/>
    <w:next w:val="Normal"/>
    <w:link w:val="QuoteChar"/>
    <w:uiPriority w:val="29"/>
    <w:qFormat/>
    <w:rsid w:val="007A0DA2"/>
    <w:rPr>
      <w:i/>
      <w:iCs/>
    </w:rPr>
  </w:style>
  <w:style w:type="character" w:customStyle="1" w:styleId="QuoteChar">
    <w:name w:val="Quote Char"/>
    <w:basedOn w:val="DefaultParagraphFont"/>
    <w:link w:val="Quote"/>
    <w:uiPriority w:val="29"/>
    <w:rsid w:val="007A0DA2"/>
    <w:rPr>
      <w:i/>
      <w:iCs/>
      <w:sz w:val="20"/>
      <w:szCs w:val="20"/>
    </w:rPr>
  </w:style>
  <w:style w:type="paragraph" w:styleId="IntenseQuote">
    <w:name w:val="Intense Quote"/>
    <w:basedOn w:val="Normal"/>
    <w:next w:val="Normal"/>
    <w:link w:val="IntenseQuoteChar"/>
    <w:uiPriority w:val="30"/>
    <w:qFormat/>
    <w:rsid w:val="007A0D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0DA2"/>
    <w:rPr>
      <w:i/>
      <w:iCs/>
      <w:color w:val="4F81BD" w:themeColor="accent1"/>
      <w:sz w:val="20"/>
      <w:szCs w:val="20"/>
    </w:rPr>
  </w:style>
  <w:style w:type="character" w:styleId="SubtleEmphasis">
    <w:name w:val="Subtle Emphasis"/>
    <w:uiPriority w:val="19"/>
    <w:qFormat/>
    <w:rsid w:val="007A0DA2"/>
    <w:rPr>
      <w:i/>
      <w:iCs/>
      <w:color w:val="243F60" w:themeColor="accent1" w:themeShade="7F"/>
    </w:rPr>
  </w:style>
  <w:style w:type="character" w:styleId="IntenseEmphasis">
    <w:name w:val="Intense Emphasis"/>
    <w:uiPriority w:val="21"/>
    <w:qFormat/>
    <w:rsid w:val="007A0DA2"/>
    <w:rPr>
      <w:b/>
      <w:bCs/>
      <w:caps/>
      <w:color w:val="243F60" w:themeColor="accent1" w:themeShade="7F"/>
      <w:spacing w:val="10"/>
    </w:rPr>
  </w:style>
  <w:style w:type="character" w:styleId="SubtleReference">
    <w:name w:val="Subtle Reference"/>
    <w:uiPriority w:val="31"/>
    <w:qFormat/>
    <w:rsid w:val="007A0DA2"/>
    <w:rPr>
      <w:b/>
      <w:bCs/>
      <w:color w:val="4F81BD" w:themeColor="accent1"/>
    </w:rPr>
  </w:style>
  <w:style w:type="character" w:styleId="IntenseReference">
    <w:name w:val="Intense Reference"/>
    <w:uiPriority w:val="32"/>
    <w:qFormat/>
    <w:rsid w:val="007A0DA2"/>
    <w:rPr>
      <w:b/>
      <w:bCs/>
      <w:i/>
      <w:iCs/>
      <w:caps/>
      <w:color w:val="4F81BD" w:themeColor="accent1"/>
    </w:rPr>
  </w:style>
  <w:style w:type="character" w:styleId="BookTitle">
    <w:name w:val="Book Title"/>
    <w:uiPriority w:val="33"/>
    <w:qFormat/>
    <w:rsid w:val="007A0DA2"/>
    <w:rPr>
      <w:b/>
      <w:bCs/>
      <w:i/>
      <w:iCs/>
      <w:spacing w:val="9"/>
    </w:rPr>
  </w:style>
  <w:style w:type="paragraph" w:styleId="TOCHeading">
    <w:name w:val="TOC Heading"/>
    <w:basedOn w:val="Heading1"/>
    <w:next w:val="Normal"/>
    <w:uiPriority w:val="39"/>
    <w:semiHidden/>
    <w:unhideWhenUsed/>
    <w:qFormat/>
    <w:rsid w:val="007A0DA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A2"/>
    <w:rPr>
      <w:sz w:val="20"/>
      <w:szCs w:val="20"/>
    </w:rPr>
  </w:style>
  <w:style w:type="paragraph" w:styleId="Heading1">
    <w:name w:val="heading 1"/>
    <w:basedOn w:val="Normal"/>
    <w:next w:val="Normal"/>
    <w:link w:val="Heading1Char"/>
    <w:uiPriority w:val="9"/>
    <w:qFormat/>
    <w:rsid w:val="007A0D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A0D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A0D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A0D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A0DA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A0DA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A0DA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A0DA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0DA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DA2"/>
    <w:rPr>
      <w:caps/>
      <w:spacing w:val="15"/>
      <w:shd w:val="clear" w:color="auto" w:fill="DBE5F1" w:themeFill="accent1" w:themeFillTint="33"/>
    </w:rPr>
  </w:style>
  <w:style w:type="character" w:styleId="Hyperlink">
    <w:name w:val="Hyperlink"/>
    <w:basedOn w:val="DefaultParagraphFont"/>
    <w:uiPriority w:val="99"/>
    <w:unhideWhenUsed/>
    <w:rsid w:val="005B0364"/>
    <w:rPr>
      <w:color w:val="0000FF" w:themeColor="hyperlink"/>
      <w:u w:val="single"/>
    </w:rPr>
  </w:style>
  <w:style w:type="character" w:customStyle="1" w:styleId="Heading1Char">
    <w:name w:val="Heading 1 Char"/>
    <w:basedOn w:val="DefaultParagraphFont"/>
    <w:link w:val="Heading1"/>
    <w:uiPriority w:val="9"/>
    <w:rsid w:val="007A0DA2"/>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7A0DA2"/>
    <w:pPr>
      <w:spacing w:before="720"/>
    </w:pPr>
    <w:rPr>
      <w:caps/>
      <w:color w:val="4F81BD" w:themeColor="accent1"/>
      <w:spacing w:val="10"/>
      <w:kern w:val="28"/>
      <w:sz w:val="44"/>
      <w:szCs w:val="52"/>
    </w:rPr>
  </w:style>
  <w:style w:type="character" w:customStyle="1" w:styleId="TitleChar">
    <w:name w:val="Title Char"/>
    <w:basedOn w:val="DefaultParagraphFont"/>
    <w:link w:val="Title"/>
    <w:uiPriority w:val="10"/>
    <w:rsid w:val="007A0DA2"/>
    <w:rPr>
      <w:caps/>
      <w:color w:val="4F81BD" w:themeColor="accent1"/>
      <w:spacing w:val="10"/>
      <w:kern w:val="28"/>
      <w:sz w:val="44"/>
      <w:szCs w:val="52"/>
    </w:rPr>
  </w:style>
  <w:style w:type="character" w:customStyle="1" w:styleId="Heading3Char">
    <w:name w:val="Heading 3 Char"/>
    <w:basedOn w:val="DefaultParagraphFont"/>
    <w:link w:val="Heading3"/>
    <w:uiPriority w:val="9"/>
    <w:rsid w:val="007A0DA2"/>
    <w:rPr>
      <w:caps/>
      <w:color w:val="243F60" w:themeColor="accent1" w:themeShade="7F"/>
      <w:spacing w:val="15"/>
    </w:rPr>
  </w:style>
  <w:style w:type="character" w:customStyle="1" w:styleId="Heading4Char">
    <w:name w:val="Heading 4 Char"/>
    <w:basedOn w:val="DefaultParagraphFont"/>
    <w:link w:val="Heading4"/>
    <w:uiPriority w:val="9"/>
    <w:semiHidden/>
    <w:rsid w:val="007A0DA2"/>
    <w:rPr>
      <w:caps/>
      <w:color w:val="365F91" w:themeColor="accent1" w:themeShade="BF"/>
      <w:spacing w:val="10"/>
    </w:rPr>
  </w:style>
  <w:style w:type="character" w:customStyle="1" w:styleId="Heading5Char">
    <w:name w:val="Heading 5 Char"/>
    <w:basedOn w:val="DefaultParagraphFont"/>
    <w:link w:val="Heading5"/>
    <w:uiPriority w:val="9"/>
    <w:semiHidden/>
    <w:rsid w:val="007A0DA2"/>
    <w:rPr>
      <w:caps/>
      <w:color w:val="365F91" w:themeColor="accent1" w:themeShade="BF"/>
      <w:spacing w:val="10"/>
    </w:rPr>
  </w:style>
  <w:style w:type="character" w:customStyle="1" w:styleId="Heading6Char">
    <w:name w:val="Heading 6 Char"/>
    <w:basedOn w:val="DefaultParagraphFont"/>
    <w:link w:val="Heading6"/>
    <w:uiPriority w:val="9"/>
    <w:semiHidden/>
    <w:rsid w:val="007A0DA2"/>
    <w:rPr>
      <w:caps/>
      <w:color w:val="365F91" w:themeColor="accent1" w:themeShade="BF"/>
      <w:spacing w:val="10"/>
    </w:rPr>
  </w:style>
  <w:style w:type="character" w:customStyle="1" w:styleId="Heading7Char">
    <w:name w:val="Heading 7 Char"/>
    <w:basedOn w:val="DefaultParagraphFont"/>
    <w:link w:val="Heading7"/>
    <w:uiPriority w:val="9"/>
    <w:semiHidden/>
    <w:rsid w:val="007A0DA2"/>
    <w:rPr>
      <w:caps/>
      <w:color w:val="365F91" w:themeColor="accent1" w:themeShade="BF"/>
      <w:spacing w:val="10"/>
    </w:rPr>
  </w:style>
  <w:style w:type="character" w:customStyle="1" w:styleId="Heading8Char">
    <w:name w:val="Heading 8 Char"/>
    <w:basedOn w:val="DefaultParagraphFont"/>
    <w:link w:val="Heading8"/>
    <w:uiPriority w:val="9"/>
    <w:semiHidden/>
    <w:rsid w:val="007A0DA2"/>
    <w:rPr>
      <w:caps/>
      <w:spacing w:val="10"/>
      <w:sz w:val="18"/>
      <w:szCs w:val="18"/>
    </w:rPr>
  </w:style>
  <w:style w:type="character" w:customStyle="1" w:styleId="Heading9Char">
    <w:name w:val="Heading 9 Char"/>
    <w:basedOn w:val="DefaultParagraphFont"/>
    <w:link w:val="Heading9"/>
    <w:uiPriority w:val="9"/>
    <w:semiHidden/>
    <w:rsid w:val="007A0DA2"/>
    <w:rPr>
      <w:i/>
      <w:caps/>
      <w:spacing w:val="10"/>
      <w:sz w:val="18"/>
      <w:szCs w:val="18"/>
    </w:rPr>
  </w:style>
  <w:style w:type="paragraph" w:styleId="Caption">
    <w:name w:val="caption"/>
    <w:basedOn w:val="Normal"/>
    <w:next w:val="Normal"/>
    <w:uiPriority w:val="35"/>
    <w:semiHidden/>
    <w:unhideWhenUsed/>
    <w:qFormat/>
    <w:rsid w:val="007A0DA2"/>
    <w:rPr>
      <w:b/>
      <w:bCs/>
      <w:color w:val="365F91" w:themeColor="accent1" w:themeShade="BF"/>
      <w:sz w:val="16"/>
      <w:szCs w:val="16"/>
    </w:rPr>
  </w:style>
  <w:style w:type="paragraph" w:styleId="Subtitle">
    <w:name w:val="Subtitle"/>
    <w:basedOn w:val="Normal"/>
    <w:next w:val="Normal"/>
    <w:link w:val="SubtitleChar"/>
    <w:uiPriority w:val="11"/>
    <w:qFormat/>
    <w:rsid w:val="007A0DA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A0DA2"/>
    <w:rPr>
      <w:caps/>
      <w:color w:val="595959" w:themeColor="text1" w:themeTint="A6"/>
      <w:spacing w:val="10"/>
      <w:sz w:val="24"/>
      <w:szCs w:val="24"/>
    </w:rPr>
  </w:style>
  <w:style w:type="character" w:styleId="Strong">
    <w:name w:val="Strong"/>
    <w:uiPriority w:val="22"/>
    <w:qFormat/>
    <w:rsid w:val="007A0DA2"/>
    <w:rPr>
      <w:b/>
      <w:bCs/>
    </w:rPr>
  </w:style>
  <w:style w:type="character" w:styleId="Emphasis">
    <w:name w:val="Emphasis"/>
    <w:uiPriority w:val="20"/>
    <w:qFormat/>
    <w:rsid w:val="007A0DA2"/>
    <w:rPr>
      <w:caps/>
      <w:color w:val="243F60" w:themeColor="accent1" w:themeShade="7F"/>
      <w:spacing w:val="5"/>
    </w:rPr>
  </w:style>
  <w:style w:type="paragraph" w:styleId="NoSpacing">
    <w:name w:val="No Spacing"/>
    <w:basedOn w:val="Normal"/>
    <w:link w:val="NoSpacingChar"/>
    <w:uiPriority w:val="1"/>
    <w:qFormat/>
    <w:rsid w:val="007A0DA2"/>
    <w:pPr>
      <w:spacing w:before="0" w:after="0" w:line="240" w:lineRule="auto"/>
    </w:pPr>
  </w:style>
  <w:style w:type="character" w:customStyle="1" w:styleId="NoSpacingChar">
    <w:name w:val="No Spacing Char"/>
    <w:basedOn w:val="DefaultParagraphFont"/>
    <w:link w:val="NoSpacing"/>
    <w:uiPriority w:val="1"/>
    <w:rsid w:val="007A0DA2"/>
    <w:rPr>
      <w:sz w:val="20"/>
      <w:szCs w:val="20"/>
    </w:rPr>
  </w:style>
  <w:style w:type="paragraph" w:styleId="ListParagraph">
    <w:name w:val="List Paragraph"/>
    <w:basedOn w:val="Normal"/>
    <w:uiPriority w:val="34"/>
    <w:qFormat/>
    <w:rsid w:val="007A0DA2"/>
    <w:pPr>
      <w:ind w:left="720"/>
      <w:contextualSpacing/>
    </w:pPr>
  </w:style>
  <w:style w:type="paragraph" w:styleId="Quote">
    <w:name w:val="Quote"/>
    <w:basedOn w:val="Normal"/>
    <w:next w:val="Normal"/>
    <w:link w:val="QuoteChar"/>
    <w:uiPriority w:val="29"/>
    <w:qFormat/>
    <w:rsid w:val="007A0DA2"/>
    <w:rPr>
      <w:i/>
      <w:iCs/>
    </w:rPr>
  </w:style>
  <w:style w:type="character" w:customStyle="1" w:styleId="QuoteChar">
    <w:name w:val="Quote Char"/>
    <w:basedOn w:val="DefaultParagraphFont"/>
    <w:link w:val="Quote"/>
    <w:uiPriority w:val="29"/>
    <w:rsid w:val="007A0DA2"/>
    <w:rPr>
      <w:i/>
      <w:iCs/>
      <w:sz w:val="20"/>
      <w:szCs w:val="20"/>
    </w:rPr>
  </w:style>
  <w:style w:type="paragraph" w:styleId="IntenseQuote">
    <w:name w:val="Intense Quote"/>
    <w:basedOn w:val="Normal"/>
    <w:next w:val="Normal"/>
    <w:link w:val="IntenseQuoteChar"/>
    <w:uiPriority w:val="30"/>
    <w:qFormat/>
    <w:rsid w:val="007A0D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A0DA2"/>
    <w:rPr>
      <w:i/>
      <w:iCs/>
      <w:color w:val="4F81BD" w:themeColor="accent1"/>
      <w:sz w:val="20"/>
      <w:szCs w:val="20"/>
    </w:rPr>
  </w:style>
  <w:style w:type="character" w:styleId="SubtleEmphasis">
    <w:name w:val="Subtle Emphasis"/>
    <w:uiPriority w:val="19"/>
    <w:qFormat/>
    <w:rsid w:val="007A0DA2"/>
    <w:rPr>
      <w:i/>
      <w:iCs/>
      <w:color w:val="243F60" w:themeColor="accent1" w:themeShade="7F"/>
    </w:rPr>
  </w:style>
  <w:style w:type="character" w:styleId="IntenseEmphasis">
    <w:name w:val="Intense Emphasis"/>
    <w:uiPriority w:val="21"/>
    <w:qFormat/>
    <w:rsid w:val="007A0DA2"/>
    <w:rPr>
      <w:b/>
      <w:bCs/>
      <w:caps/>
      <w:color w:val="243F60" w:themeColor="accent1" w:themeShade="7F"/>
      <w:spacing w:val="10"/>
    </w:rPr>
  </w:style>
  <w:style w:type="character" w:styleId="SubtleReference">
    <w:name w:val="Subtle Reference"/>
    <w:uiPriority w:val="31"/>
    <w:qFormat/>
    <w:rsid w:val="007A0DA2"/>
    <w:rPr>
      <w:b/>
      <w:bCs/>
      <w:color w:val="4F81BD" w:themeColor="accent1"/>
    </w:rPr>
  </w:style>
  <w:style w:type="character" w:styleId="IntenseReference">
    <w:name w:val="Intense Reference"/>
    <w:uiPriority w:val="32"/>
    <w:qFormat/>
    <w:rsid w:val="007A0DA2"/>
    <w:rPr>
      <w:b/>
      <w:bCs/>
      <w:i/>
      <w:iCs/>
      <w:caps/>
      <w:color w:val="4F81BD" w:themeColor="accent1"/>
    </w:rPr>
  </w:style>
  <w:style w:type="character" w:styleId="BookTitle">
    <w:name w:val="Book Title"/>
    <w:uiPriority w:val="33"/>
    <w:qFormat/>
    <w:rsid w:val="007A0DA2"/>
    <w:rPr>
      <w:b/>
      <w:bCs/>
      <w:i/>
      <w:iCs/>
      <w:spacing w:val="9"/>
    </w:rPr>
  </w:style>
  <w:style w:type="paragraph" w:styleId="TOCHeading">
    <w:name w:val="TOC Heading"/>
    <w:basedOn w:val="Heading1"/>
    <w:next w:val="Normal"/>
    <w:uiPriority w:val="39"/>
    <w:semiHidden/>
    <w:unhideWhenUsed/>
    <w:qFormat/>
    <w:rsid w:val="007A0DA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hodesmill.org/pyephem/" TargetMode="External"/><Relationship Id="rId13" Type="http://schemas.openxmlformats.org/officeDocument/2006/relationships/hyperlink" Target="http://www.cyanogen.com/maximdl_dl.php" TargetMode="External"/><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hyperlink" Target="http://ascom-standard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rceforge.net/projects/numpy/files/NumPy/1.10.0/" TargetMode="External"/><Relationship Id="rId5" Type="http://schemas.openxmlformats.org/officeDocument/2006/relationships/settings" Target="settings.xml"/><Relationship Id="rId15" Type="http://schemas.openxmlformats.org/officeDocument/2006/relationships/hyperlink" Target="http://www.bisque.com/sc/media/p/106120.aspx" TargetMode="External"/><Relationship Id="rId10" Type="http://schemas.openxmlformats.org/officeDocument/2006/relationships/hyperlink" Target="http://www.stsci.edu/institute/software_hardware/pyfits/Download" TargetMode="External"/><Relationship Id="rId4" Type="http://schemas.microsoft.com/office/2007/relationships/stylesWithEffects" Target="stylesWithEffects.xml"/><Relationship Id="rId9" Type="http://schemas.openxmlformats.org/officeDocument/2006/relationships/hyperlink" Target="http://sourceforge.net/projects/pywin32/files/pywin32/Build%20219/pywin32-219.win32-py2.7.exe/download" TargetMode="External"/><Relationship Id="rId14" Type="http://schemas.openxmlformats.org/officeDocument/2006/relationships/hyperlink" Target="http://www.bisque.com/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C8B9E-2EB3-4A8C-B146-0FC22B53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7078</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dc:creator>
  <cp:keywords/>
  <dc:description/>
  <cp:lastModifiedBy>kmi</cp:lastModifiedBy>
  <cp:revision>17</cp:revision>
  <dcterms:created xsi:type="dcterms:W3CDTF">2015-01-19T23:02:00Z</dcterms:created>
  <dcterms:modified xsi:type="dcterms:W3CDTF">2015-10-28T04:34:00Z</dcterms:modified>
</cp:coreProperties>
</file>