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5649CCF" w:rsidR="00AC4D77" w:rsidRDefault="00D95E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Alexandre Francisco Antivil Amunategui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D0DC9C1" w:rsidR="00AC4D77" w:rsidRDefault="00D95EC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34C27EF" w:rsidR="00AC4D77" w:rsidRDefault="00D95E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188D18B" w:rsidR="00E43678" w:rsidRPr="002F43BB" w:rsidRDefault="00F75400" w:rsidP="002F43BB">
            <w:pPr>
              <w:rPr>
                <w:b/>
                <w:bCs/>
                <w:sz w:val="18"/>
                <w:szCs w:val="18"/>
              </w:rPr>
            </w:pPr>
            <w:r w:rsidRPr="002F43BB">
              <w:rPr>
                <w:b/>
                <w:bCs/>
                <w:sz w:val="18"/>
                <w:szCs w:val="18"/>
              </w:rPr>
              <w:t xml:space="preserve">Gestión de Configuración e Infraestructura: Administrar entornos, servicios y bases de datos para garantizar operatividad y continuidad operacional bajo estándares </w:t>
            </w:r>
            <w:proofErr w:type="spellStart"/>
            <w:r w:rsidRPr="002F43BB">
              <w:rPr>
                <w:b/>
                <w:bCs/>
                <w:sz w:val="18"/>
                <w:szCs w:val="18"/>
              </w:rPr>
              <w:t>industry</w:t>
            </w:r>
            <w:proofErr w:type="spellEnd"/>
            <w:r w:rsidRPr="002F43BB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B636700" w:rsidR="00E43678" w:rsidRPr="00045D87" w:rsidRDefault="002F43BB" w:rsidP="002F43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44C5322" w:rsidR="00E43678" w:rsidRPr="002F43BB" w:rsidRDefault="00F75400" w:rsidP="002F43BB">
            <w:pPr>
              <w:rPr>
                <w:b/>
                <w:bCs/>
                <w:sz w:val="18"/>
                <w:szCs w:val="18"/>
              </w:rPr>
            </w:pPr>
            <w:r w:rsidRPr="002F43BB">
              <w:rPr>
                <w:b/>
                <w:bCs/>
                <w:sz w:val="18"/>
                <w:szCs w:val="18"/>
              </w:rPr>
              <w:t>Desarrollo Sistemático de Software: Aplicar metodologías y técnicas estructuradas para el ciclo de vida completo de desarrollo y mantenimiento de software.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F73327C" w:rsidR="00E43678" w:rsidRPr="00045D87" w:rsidRDefault="002F43BB" w:rsidP="002F43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2135073" w:rsidR="00E43678" w:rsidRPr="002F43BB" w:rsidRDefault="00F75400" w:rsidP="002F43BB">
            <w:pPr>
              <w:rPr>
                <w:b/>
                <w:bCs/>
                <w:sz w:val="18"/>
                <w:szCs w:val="18"/>
              </w:rPr>
            </w:pPr>
            <w:r w:rsidRPr="002F43BB">
              <w:rPr>
                <w:b/>
                <w:bCs/>
                <w:sz w:val="18"/>
                <w:szCs w:val="18"/>
              </w:rPr>
              <w:t xml:space="preserve">Modelado y Diseño de Datos: Construir modelos de datos escalables y normalizados que soporten los requerimientos </w:t>
            </w:r>
            <w:proofErr w:type="spellStart"/>
            <w:r w:rsidRPr="002F43BB">
              <w:rPr>
                <w:b/>
                <w:bCs/>
                <w:sz w:val="18"/>
                <w:szCs w:val="18"/>
              </w:rPr>
              <w:t>business</w:t>
            </w:r>
            <w:proofErr w:type="spellEnd"/>
            <w:r w:rsidRPr="002F43BB">
              <w:rPr>
                <w:b/>
                <w:bCs/>
                <w:sz w:val="18"/>
                <w:szCs w:val="18"/>
              </w:rPr>
              <w:t xml:space="preserve">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1647D77" w:rsidR="00E43678" w:rsidRPr="00045D87" w:rsidRDefault="002F43BB" w:rsidP="002F43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657A0B6" w:rsidR="00E43678" w:rsidRPr="002F43BB" w:rsidRDefault="00F75400" w:rsidP="002F43BB">
            <w:pPr>
              <w:rPr>
                <w:b/>
                <w:bCs/>
                <w:sz w:val="18"/>
                <w:szCs w:val="18"/>
              </w:rPr>
            </w:pPr>
            <w:r w:rsidRPr="002F43BB">
              <w:rPr>
                <w:b/>
                <w:bCs/>
                <w:sz w:val="18"/>
                <w:szCs w:val="18"/>
              </w:rPr>
              <w:t>Programación de Consultas y Rutinas en BD: Manipular y gestionar información mediante lenguajes de consulta y programación en bases de datos.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72DFD79" w:rsidR="00E43678" w:rsidRPr="00045D87" w:rsidRDefault="002F43BB" w:rsidP="002F43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AE63107" w:rsidR="00E43678" w:rsidRPr="002F43BB" w:rsidRDefault="00F75400" w:rsidP="002F43BB">
            <w:pPr>
              <w:rPr>
                <w:b/>
                <w:bCs/>
                <w:sz w:val="18"/>
                <w:szCs w:val="18"/>
              </w:rPr>
            </w:pPr>
            <w:r w:rsidRPr="002F43BB">
              <w:rPr>
                <w:b/>
                <w:bCs/>
                <w:sz w:val="18"/>
                <w:szCs w:val="18"/>
              </w:rPr>
              <w:t xml:space="preserve">Construcción de Software con Buenas Prácticas: Desarrollar </w:t>
            </w:r>
            <w:r w:rsidRPr="002F43BB">
              <w:rPr>
                <w:b/>
                <w:bCs/>
                <w:sz w:val="18"/>
                <w:szCs w:val="18"/>
              </w:rPr>
              <w:lastRenderedPageBreak/>
              <w:t xml:space="preserve">programas robustos y eficientes utilizando estándares de </w:t>
            </w:r>
            <w:proofErr w:type="spellStart"/>
            <w:r w:rsidRPr="002F43BB">
              <w:rPr>
                <w:b/>
                <w:bCs/>
                <w:sz w:val="18"/>
                <w:szCs w:val="18"/>
              </w:rPr>
              <w:t>coding</w:t>
            </w:r>
            <w:proofErr w:type="spellEnd"/>
            <w:r w:rsidRPr="002F43BB">
              <w:rPr>
                <w:b/>
                <w:bCs/>
                <w:sz w:val="18"/>
                <w:szCs w:val="18"/>
              </w:rPr>
              <w:t xml:space="preserve"> y principios de ingeniería de software.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A61CA20" w:rsidR="00E43678" w:rsidRPr="00045D87" w:rsidRDefault="002F43BB" w:rsidP="002F43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286EA71" w:rsidR="00E43678" w:rsidRPr="002F43BB" w:rsidRDefault="00F75400" w:rsidP="002F43BB">
            <w:pPr>
              <w:rPr>
                <w:b/>
                <w:bCs/>
                <w:sz w:val="18"/>
                <w:szCs w:val="18"/>
              </w:rPr>
            </w:pPr>
            <w:r w:rsidRPr="002F43BB">
              <w:rPr>
                <w:b/>
                <w:bCs/>
                <w:sz w:val="18"/>
                <w:szCs w:val="18"/>
              </w:rPr>
              <w:t xml:space="preserve">Certificación de Calidad y </w:t>
            </w:r>
            <w:proofErr w:type="spellStart"/>
            <w:r w:rsidRPr="002F43BB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2F43BB">
              <w:rPr>
                <w:b/>
                <w:bCs/>
                <w:sz w:val="18"/>
                <w:szCs w:val="18"/>
              </w:rPr>
              <w:t>: Ejecutar procesos de prueba para validar productos y procesos según estándares de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2DA8B67" w:rsidR="00E43678" w:rsidRPr="00045D87" w:rsidRDefault="002F43BB" w:rsidP="002F43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1B6A958" w:rsidR="00E43678" w:rsidRPr="002F43BB" w:rsidRDefault="00F75400" w:rsidP="002F43BB">
            <w:pPr>
              <w:rPr>
                <w:b/>
                <w:bCs/>
                <w:sz w:val="18"/>
                <w:szCs w:val="18"/>
              </w:rPr>
            </w:pPr>
            <w:r w:rsidRPr="002F43BB">
              <w:rPr>
                <w:b/>
                <w:bCs/>
                <w:sz w:val="18"/>
                <w:szCs w:val="18"/>
              </w:rPr>
              <w:t>Arquitectura de Soluciones Sistémicas: Diseñar arquitecturas tecnológicas alineadas con los procesos de negocio y requerimientos organizacionales.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522ADE3" w:rsidR="00E43678" w:rsidRPr="00045D87" w:rsidRDefault="002F43BB" w:rsidP="002F43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DE001F3" w:rsidR="002F43BB" w:rsidRPr="002F43BB" w:rsidRDefault="002F43BB" w:rsidP="002F43BB">
            <w:pPr>
              <w:rPr>
                <w:b/>
                <w:bCs/>
                <w:sz w:val="18"/>
                <w:szCs w:val="18"/>
              </w:rPr>
            </w:pPr>
            <w:r w:rsidRPr="002F43BB">
              <w:rPr>
                <w:b/>
                <w:bCs/>
                <w:sz w:val="18"/>
                <w:szCs w:val="18"/>
              </w:rPr>
              <w:t xml:space="preserve">Implementación de Soluciones de Automatización: Desplegar </w:t>
            </w:r>
            <w:proofErr w:type="gramStart"/>
            <w:r w:rsidRPr="002F43BB">
              <w:rPr>
                <w:b/>
                <w:bCs/>
                <w:sz w:val="18"/>
                <w:szCs w:val="18"/>
              </w:rPr>
              <w:t>soluciones  para</w:t>
            </w:r>
            <w:proofErr w:type="gramEnd"/>
            <w:r w:rsidRPr="002F43BB">
              <w:rPr>
                <w:b/>
                <w:bCs/>
                <w:sz w:val="18"/>
                <w:szCs w:val="18"/>
              </w:rPr>
              <w:t xml:space="preserve"> optimizar procesos de negocio mediante sistematización.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5B792BC" w:rsidR="00E43678" w:rsidRPr="00045D87" w:rsidRDefault="002F43BB" w:rsidP="002F43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CB05" w14:textId="77777777" w:rsidR="003904EB" w:rsidRDefault="003904EB" w:rsidP="00DF38AE">
      <w:pPr>
        <w:spacing w:after="0" w:line="240" w:lineRule="auto"/>
      </w:pPr>
      <w:r>
        <w:separator/>
      </w:r>
    </w:p>
  </w:endnote>
  <w:endnote w:type="continuationSeparator" w:id="0">
    <w:p w14:paraId="64E02771" w14:textId="77777777" w:rsidR="003904EB" w:rsidRDefault="003904E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B296" w14:textId="77777777" w:rsidR="003904EB" w:rsidRDefault="003904EB" w:rsidP="00DF38AE">
      <w:pPr>
        <w:spacing w:after="0" w:line="240" w:lineRule="auto"/>
      </w:pPr>
      <w:r>
        <w:separator/>
      </w:r>
    </w:p>
  </w:footnote>
  <w:footnote w:type="continuationSeparator" w:id="0">
    <w:p w14:paraId="475DC91D" w14:textId="77777777" w:rsidR="003904EB" w:rsidRDefault="003904E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620618">
    <w:abstractNumId w:val="3"/>
  </w:num>
  <w:num w:numId="2" w16cid:durableId="883711446">
    <w:abstractNumId w:val="9"/>
  </w:num>
  <w:num w:numId="3" w16cid:durableId="361127798">
    <w:abstractNumId w:val="13"/>
  </w:num>
  <w:num w:numId="4" w16cid:durableId="1536581438">
    <w:abstractNumId w:val="29"/>
  </w:num>
  <w:num w:numId="5" w16cid:durableId="1881433249">
    <w:abstractNumId w:val="31"/>
  </w:num>
  <w:num w:numId="6" w16cid:durableId="1003969620">
    <w:abstractNumId w:val="4"/>
  </w:num>
  <w:num w:numId="7" w16cid:durableId="1354378837">
    <w:abstractNumId w:val="12"/>
  </w:num>
  <w:num w:numId="8" w16cid:durableId="1566601648">
    <w:abstractNumId w:val="20"/>
  </w:num>
  <w:num w:numId="9" w16cid:durableId="1880386756">
    <w:abstractNumId w:val="16"/>
  </w:num>
  <w:num w:numId="10" w16cid:durableId="625896720">
    <w:abstractNumId w:val="10"/>
  </w:num>
  <w:num w:numId="11" w16cid:durableId="781875300">
    <w:abstractNumId w:val="25"/>
  </w:num>
  <w:num w:numId="12" w16cid:durableId="467943456">
    <w:abstractNumId w:val="36"/>
  </w:num>
  <w:num w:numId="13" w16cid:durableId="2066753955">
    <w:abstractNumId w:val="30"/>
  </w:num>
  <w:num w:numId="14" w16cid:durableId="1394768268">
    <w:abstractNumId w:val="1"/>
  </w:num>
  <w:num w:numId="15" w16cid:durableId="888222442">
    <w:abstractNumId w:val="37"/>
  </w:num>
  <w:num w:numId="16" w16cid:durableId="37290403">
    <w:abstractNumId w:val="22"/>
  </w:num>
  <w:num w:numId="17" w16cid:durableId="124398260">
    <w:abstractNumId w:val="18"/>
  </w:num>
  <w:num w:numId="18" w16cid:durableId="290283044">
    <w:abstractNumId w:val="32"/>
  </w:num>
  <w:num w:numId="19" w16cid:durableId="104035287">
    <w:abstractNumId w:val="11"/>
  </w:num>
  <w:num w:numId="20" w16cid:durableId="1250503092">
    <w:abstractNumId w:val="40"/>
  </w:num>
  <w:num w:numId="21" w16cid:durableId="281956512">
    <w:abstractNumId w:val="35"/>
  </w:num>
  <w:num w:numId="22" w16cid:durableId="106505136">
    <w:abstractNumId w:val="14"/>
  </w:num>
  <w:num w:numId="23" w16cid:durableId="1705476007">
    <w:abstractNumId w:val="15"/>
  </w:num>
  <w:num w:numId="24" w16cid:durableId="614092867">
    <w:abstractNumId w:val="5"/>
  </w:num>
  <w:num w:numId="25" w16cid:durableId="809518995">
    <w:abstractNumId w:val="17"/>
  </w:num>
  <w:num w:numId="26" w16cid:durableId="1906529973">
    <w:abstractNumId w:val="21"/>
  </w:num>
  <w:num w:numId="27" w16cid:durableId="47648831">
    <w:abstractNumId w:val="24"/>
  </w:num>
  <w:num w:numId="28" w16cid:durableId="1572499204">
    <w:abstractNumId w:val="0"/>
  </w:num>
  <w:num w:numId="29" w16cid:durableId="644745394">
    <w:abstractNumId w:val="19"/>
  </w:num>
  <w:num w:numId="30" w16cid:durableId="1030953781">
    <w:abstractNumId w:val="23"/>
  </w:num>
  <w:num w:numId="31" w16cid:durableId="217473450">
    <w:abstractNumId w:val="2"/>
  </w:num>
  <w:num w:numId="32" w16cid:durableId="1150488860">
    <w:abstractNumId w:val="7"/>
  </w:num>
  <w:num w:numId="33" w16cid:durableId="114178776">
    <w:abstractNumId w:val="33"/>
  </w:num>
  <w:num w:numId="34" w16cid:durableId="31079847">
    <w:abstractNumId w:val="39"/>
  </w:num>
  <w:num w:numId="35" w16cid:durableId="1950969290">
    <w:abstractNumId w:val="6"/>
  </w:num>
  <w:num w:numId="36" w16cid:durableId="1383137732">
    <w:abstractNumId w:val="26"/>
  </w:num>
  <w:num w:numId="37" w16cid:durableId="1996761238">
    <w:abstractNumId w:val="38"/>
  </w:num>
  <w:num w:numId="38" w16cid:durableId="139156625">
    <w:abstractNumId w:val="28"/>
  </w:num>
  <w:num w:numId="39" w16cid:durableId="627127800">
    <w:abstractNumId w:val="27"/>
  </w:num>
  <w:num w:numId="40" w16cid:durableId="1659768163">
    <w:abstractNumId w:val="34"/>
  </w:num>
  <w:num w:numId="41" w16cid:durableId="142187385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3BB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4EB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5ECF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400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Antivil Amunategui Alexandre</cp:lastModifiedBy>
  <cp:revision>24</cp:revision>
  <cp:lastPrinted>2019-12-16T20:10:00Z</cp:lastPrinted>
  <dcterms:created xsi:type="dcterms:W3CDTF">2022-02-07T13:42:00Z</dcterms:created>
  <dcterms:modified xsi:type="dcterms:W3CDTF">2025-09-03T15:01:00Z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