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E33EF" w:rsidR="002E33EF" w:rsidP="002E33EF" w:rsidRDefault="002E33EF" w14:paraId="6D191303" w14:textId="37EFD5EB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i/>
          <w:iCs/>
          <w:color w:val="000000"/>
          <w:lang w:val="en-US"/>
        </w:rPr>
      </w:pPr>
      <w:commentRangeStart w:id="0"/>
      <w:r w:rsidRPr="002E33EF">
        <w:rPr>
          <w:rStyle w:val="normaltextrun"/>
          <w:rFonts w:ascii="Calibri" w:hAnsi="Calibri" w:cs="Calibri"/>
          <w:i/>
          <w:iCs/>
          <w:color w:val="000000"/>
          <w:lang w:val="en-US"/>
        </w:rPr>
        <w:t>remarque</w:t>
      </w:r>
      <w:commentRangeEnd w:id="0"/>
      <w:r w:rsidR="00EE2F57">
        <w:rPr>
          <w:rStyle w:val="Marquedecommentaire"/>
          <w:rFonts w:asciiTheme="minorHAnsi" w:hAnsiTheme="minorHAnsi" w:eastAsiaTheme="minorHAnsi" w:cstheme="minorBidi"/>
          <w:lang w:eastAsia="en-US"/>
        </w:rPr>
        <w:commentReference w:id="0"/>
      </w:r>
    </w:p>
    <w:p w:rsidRPr="002E33EF" w:rsidR="00E11C58" w:rsidP="002E33EF" w:rsidRDefault="00E11C58" w14:paraId="540403F5" w14:textId="514C0999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color w:val="000000"/>
          <w:sz w:val="32"/>
          <w:szCs w:val="32"/>
          <w:u w:val="single"/>
          <w:lang w:val="en-US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u w:val="single"/>
          <w:lang w:val="en-US"/>
        </w:rPr>
        <w:t>Document 2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E11C58" w:rsidP="00E11C58" w:rsidRDefault="00E11C58" w14:paraId="540403F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B41AE8F" w:rsidR="00E11C58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u w:val="single"/>
          <w:lang w:val="en-US"/>
        </w:rPr>
        <w:t>Requirements Analysis, Design and project planning</w:t>
      </w:r>
      <w:r w:rsidRPr="3B41AE8F" w:rsidR="00E11C58">
        <w:rPr>
          <w:rStyle w:val="eop"/>
          <w:rFonts w:ascii="Calibri" w:hAnsi="Calibri" w:cs="Calibri"/>
          <w:color w:val="000000" w:themeColor="text1" w:themeTint="FF" w:themeShade="FF"/>
          <w:sz w:val="32"/>
          <w:szCs w:val="32"/>
        </w:rPr>
        <w:t> </w:t>
      </w:r>
    </w:p>
    <w:p w:rsidR="3B41AE8F" w:rsidP="3B41AE8F" w:rsidRDefault="3B41AE8F" w14:paraId="418C7BE4" w14:textId="6E736763">
      <w:pPr>
        <w:pStyle w:val="paragraph"/>
        <w:spacing w:before="0" w:beforeAutospacing="off" w:after="0" w:afterAutospacing="off"/>
        <w:jc w:val="center"/>
        <w:rPr>
          <w:rStyle w:val="eop"/>
          <w:rFonts w:ascii="Calibri" w:hAnsi="Calibri" w:cs="Calibri"/>
          <w:color w:val="000000" w:themeColor="text1" w:themeTint="FF" w:themeShade="FF"/>
          <w:sz w:val="32"/>
          <w:szCs w:val="32"/>
        </w:rPr>
      </w:pPr>
    </w:p>
    <w:p w:rsidR="29FD1E1F" w:rsidP="342744F5" w:rsidRDefault="29FD1E1F" w14:paraId="2076E82F" w14:textId="028A0854">
      <w:pPr>
        <w:pStyle w:val="paragraph"/>
        <w:spacing w:beforeAutospacing="on" w:afterAutospacing="on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lang w:val="fr-FR"/>
        </w:rPr>
      </w:pPr>
      <w:r w:rsidRPr="342744F5" w:rsidR="29FD1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E-</w:t>
      </w:r>
      <w:proofErr w:type="spellStart"/>
      <w:r w:rsidRPr="342744F5" w:rsidR="29FD1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food</w:t>
      </w:r>
      <w:proofErr w:type="spellEnd"/>
      <w:r w:rsidRPr="342744F5" w:rsidR="29FD1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est un projet ayant pour but de réduire le gaspillage alimentaire ainsi que ces dépenses au sein d’un établissement scolaire.</w:t>
      </w:r>
    </w:p>
    <w:p w:rsidR="00E11C58" w:rsidP="00E11C58" w:rsidRDefault="00E11C58" w14:paraId="540403F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3F8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- Potential Technologies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3F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Choose the best technologies for your project.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3FA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alternatives, evaluation of advantages &amp; inconveniences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3FB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tests et conclusions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3FC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choice of technologies for the POC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3FD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training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3FE" w14:textId="7777777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>Nous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allons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utiliser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python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afin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de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pouvoir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coder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une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interface et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utiliser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une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base de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données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. Il y a beaucoup de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bibliothèques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en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 xml:space="preserve"> python,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ce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qui nous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permettra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de faire des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graphiques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et des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statistiques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liés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au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projet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. Si nous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rencontrons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des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problèmes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, nous pourrions nous tourner vers une combinaison de langage beaucoup plus simple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comme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 xml:space="preserve"> HTML/PHP/CSS. 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Mais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 xml:space="preserve"> nous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pensons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qu'il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n'y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aura pas de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problèmes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. Nous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avons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déjà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pu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essayer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l'utilisation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d'une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base de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données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liée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 xml:space="preserve"> à python. 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Cela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 xml:space="preserve"> a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fonctionné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, nous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sommes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donc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confiants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dans son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efficacité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.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3FF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400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- General functional Diagram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401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Draw a general diagram showing the users, the data workflow, and the main features.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02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 w:rsidR="00E11C58">
        <w:drawing>
          <wp:inline wp14:editId="0639F23D" wp14:anchorId="54040424">
            <wp:extent cx="5760720" cy="2600960"/>
            <wp:effectExtent l="0" t="0" r="0" b="8890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bf9dc05cd8144e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2744F5" w:rsidR="00E11C58"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403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lang w:val="en-US"/>
        </w:rPr>
        <w:t>Project Management - Product backlog using Gitlab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11C58" w:rsidP="00E11C58" w:rsidRDefault="00E11C58" w14:paraId="54040404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 w:rsidRPr="00EF798F"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Definition of an ordered list of everything that is known to be needed in the product</w:t>
      </w: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.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05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commentRangeStart w:id="1"/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Copy the backlog into the Gitlab Board (use issues to define a use story): </w:t>
      </w:r>
      <w:hyperlink w:tgtFrame="_blank" w:history="1" r:id="rId13">
        <w:r>
          <w:rPr>
            <w:rStyle w:val="normaltextrun"/>
            <w:rFonts w:ascii="Calibri" w:hAnsi="Calibri" w:cs="Calibri"/>
            <w:i/>
            <w:iCs/>
            <w:color w:val="C00000"/>
            <w:sz w:val="20"/>
            <w:szCs w:val="20"/>
            <w:u w:val="single"/>
            <w:lang w:val="en-US"/>
          </w:rPr>
          <w:t>https://en.wikipedia.org/wiki/User_story</w:t>
        </w:r>
      </w:hyperlink>
      <w:commentRangeEnd w:id="1"/>
      <w:r w:rsidR="00EF45B5">
        <w:rPr>
          <w:rStyle w:val="Marquedecommentaire"/>
          <w:rFonts w:asciiTheme="minorHAnsi" w:hAnsiTheme="minorHAnsi" w:eastAsiaTheme="minorHAnsi" w:cstheme="minorBidi"/>
          <w:lang w:eastAsia="en-US"/>
        </w:rPr>
        <w:commentReference w:id="1"/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06" w14:textId="77777777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>Les outils et fonctionnalités nécessaires à notre produit sont : 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407" w14:textId="77777777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>- Un terminal/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ordinateur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408" w14:textId="77777777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>- Un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serveur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disponible par abonnement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si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l'établissement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n'en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 dispose pas. 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409" w14:textId="1536220F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>-Base</w:t>
      </w:r>
      <w:r w:rsidR="00DA2152">
        <w:rPr>
          <w:rStyle w:val="normaltextrun"/>
          <w:rFonts w:ascii="Verdana" w:hAnsi="Verdana" w:cs="Segoe UI"/>
          <w:sz w:val="20"/>
          <w:szCs w:val="20"/>
          <w:lang w:val="en-US"/>
        </w:rPr>
        <w:t xml:space="preserve"> d</w:t>
      </w:r>
      <w:r>
        <w:rPr>
          <w:rStyle w:val="normaltextrun"/>
          <w:rFonts w:ascii="Verdana" w:hAnsi="Verdana" w:cs="Segoe UI"/>
          <w:sz w:val="20"/>
          <w:szCs w:val="20"/>
          <w:lang w:val="en-US"/>
        </w:rPr>
        <w:t>e données connectée au serveur pour collecter les données enregistrées par les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utilisateurs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.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4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11C58" w:rsidP="00E11C58" w:rsidRDefault="00E11C58" w14:paraId="5404040B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lang w:val="en-US"/>
        </w:rPr>
        <w:t>Project Management - Release planning using Gitlab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11C58" w:rsidP="00E11C58" w:rsidRDefault="00E11C58" w14:paraId="5404040C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0D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Divide the stories into the three Sprints defined in the general planning. Use Milestone as Sprint.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0E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>-</w:t>
      </w:r>
      <w:commentRangeStart w:id="2"/>
      <w:r>
        <w:rPr>
          <w:rStyle w:val="normaltextrun"/>
          <w:rFonts w:ascii="Verdana" w:hAnsi="Verdana" w:cs="Segoe UI"/>
          <w:sz w:val="20"/>
          <w:szCs w:val="20"/>
          <w:lang w:val="en-US"/>
        </w:rPr>
        <w:t>menu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40F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>-Connection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410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>-Zone selection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411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t xml:space="preserve">-Zone 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Graphiques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 xml:space="preserve"> (generation </w:t>
      </w:r>
      <w:proofErr w:type="spellStart"/>
      <w:r>
        <w:rPr>
          <w:rStyle w:val="normaltextrun"/>
          <w:rFonts w:ascii="Verdana" w:hAnsi="Verdana" w:cs="Segoe UI"/>
          <w:sz w:val="20"/>
          <w:szCs w:val="20"/>
          <w:lang w:val="en-US"/>
        </w:rPr>
        <w:t>Graphiques</w:t>
      </w:r>
      <w:proofErr w:type="spellEnd"/>
      <w:r>
        <w:rPr>
          <w:rStyle w:val="normaltextrun"/>
          <w:rFonts w:ascii="Verdana" w:hAnsi="Verdana" w:cs="Segoe UI"/>
          <w:sz w:val="20"/>
          <w:szCs w:val="20"/>
          <w:lang w:val="en-US"/>
        </w:rPr>
        <w:t>)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:rsidR="00E11C58" w:rsidP="00E11C58" w:rsidRDefault="00E11C58" w14:paraId="54040412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0"/>
          <w:szCs w:val="20"/>
          <w:lang w:val="en-US"/>
        </w:rPr>
        <w:lastRenderedPageBreak/>
        <w:t>-link Database</w:t>
      </w:r>
      <w:r>
        <w:rPr>
          <w:rStyle w:val="eop"/>
          <w:rFonts w:ascii="Verdana" w:hAnsi="Verdana" w:cs="Segoe UI"/>
          <w:sz w:val="20"/>
          <w:szCs w:val="20"/>
        </w:rPr>
        <w:t> </w:t>
      </w:r>
      <w:commentRangeEnd w:id="2"/>
      <w:r w:rsidR="002B5C99">
        <w:rPr>
          <w:rStyle w:val="Marquedecommentaire"/>
          <w:rFonts w:asciiTheme="minorHAnsi" w:hAnsiTheme="minorHAnsi" w:eastAsiaTheme="minorHAnsi" w:cstheme="minorBidi"/>
          <w:lang w:eastAsia="en-US"/>
        </w:rPr>
        <w:commentReference w:id="2"/>
      </w:r>
    </w:p>
    <w:p w:rsidR="00E11C58" w:rsidP="00E11C58" w:rsidRDefault="00E11C58" w14:paraId="54040413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4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41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Define the architecture, data structure: 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6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UML class diagram or relational model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7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Algorithm design (UML activity diagram…)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Technical setup: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9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Setup the full stack (GUI technology, front-end technology, backend technology, sensors) using framework (Spring, Laravel…)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A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Setup the databases with test data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B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Algorithms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C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Setup the tools (Integrated Development Environment…)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D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Prepare the Git repository for code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11C58" w:rsidP="00E11C58" w:rsidRDefault="00E11C58" w14:paraId="5404041E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41F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 w:rsidR="00E11C58">
        <w:drawing>
          <wp:inline wp14:editId="544188C6" wp14:anchorId="54040426">
            <wp:extent cx="5760720" cy="5223510"/>
            <wp:effectExtent l="0" t="0" r="0" b="0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cbf6013378f146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2744F5" w:rsidR="00E11C58"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420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Activity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diagram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1C58" w:rsidP="00E11C58" w:rsidRDefault="00E11C58" w14:paraId="54040421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 w:rsidR="00E11C58">
        <w:drawing>
          <wp:inline wp14:editId="65806026" wp14:anchorId="54040428">
            <wp:extent cx="5760720" cy="5330824"/>
            <wp:effectExtent l="0" t="0" r="0" b="3175"/>
            <wp:docPr id="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fdc60efd90e248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53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2744F5" w:rsidR="00E11C58">
        <w:rPr>
          <w:rStyle w:val="eop"/>
          <w:rFonts w:ascii="Calibri" w:hAnsi="Calibri" w:cs="Calibri"/>
          <w:sz w:val="22"/>
          <w:szCs w:val="22"/>
        </w:rPr>
        <w:t> </w:t>
      </w:r>
    </w:p>
    <w:p w:rsidR="005F7D14" w:rsidP="005F7D14" w:rsidRDefault="005F7D14" w14:paraId="4A84B9D7" w14:textId="6405AE4E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commentRangeStart w:id="3"/>
      <w:r>
        <w:rPr>
          <w:rStyle w:val="normaltextrun"/>
          <w:rFonts w:ascii="Calibri" w:hAnsi="Calibri" w:cs="Calibri"/>
          <w:sz w:val="22"/>
          <w:szCs w:val="22"/>
          <w:lang w:val="en-US"/>
        </w:rPr>
        <w:t>Remarque</w:t>
      </w:r>
      <w:commentRangeEnd w:id="3"/>
      <w:r w:rsidR="00DE2966">
        <w:rPr>
          <w:rStyle w:val="Marquedecommentaire"/>
          <w:rFonts w:asciiTheme="minorHAnsi" w:hAnsiTheme="minorHAnsi" w:eastAsiaTheme="minorHAnsi" w:cstheme="minorBidi"/>
          <w:lang w:eastAsia="en-US"/>
        </w:rPr>
        <w:commentReference w:id="3"/>
      </w:r>
    </w:p>
    <w:p w:rsidR="00DE2966" w:rsidP="005F7D14" w:rsidRDefault="00DE2966" w14:paraId="48FCD47B" w14:textId="77777777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E11C58" w:rsidP="00E11C58" w:rsidRDefault="00E11C58" w14:paraId="54040422" w14:textId="3BA1D568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Nous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utiliserons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Python, la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bibliothèque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matplotlib pour les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graphiques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et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xampps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pour la base de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données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51E0" w:rsidRDefault="006D51E0" w14:paraId="54040423" w14:textId="77777777"/>
    <w:sectPr w:rsidR="006D51E0" w:rsidSect="00F54B9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CM" w:author="Catherine MARECHAL" w:date="2020-11-09T13:51:00Z" w:id="0">
    <w:p w:rsidR="00EE2F57" w:rsidRDefault="00EE2F57" w14:paraId="066525E0" w14:textId="6F6F142F">
      <w:pPr>
        <w:pStyle w:val="Commentaire"/>
      </w:pPr>
      <w:r>
        <w:rPr>
          <w:rStyle w:val="Marquedecommentaire"/>
        </w:rPr>
        <w:annotationRef/>
      </w:r>
      <w:r>
        <w:t>Rappeler rapidement le sujet de votre projet (</w:t>
      </w:r>
      <w:r w:rsidR="00302B53">
        <w:t xml:space="preserve">Reprendre le même résumé pour commencer tous </w:t>
      </w:r>
      <w:r w:rsidR="00DA2152">
        <w:t>vos document)</w:t>
      </w:r>
    </w:p>
  </w:comment>
  <w:comment w:initials="C" w:author="Catherine" w:date="2020-11-09T14:00:00Z" w:id="1">
    <w:p w:rsidR="00EF45B5" w:rsidRDefault="00EF45B5" w14:paraId="6D2D241C" w14:textId="73EA6638">
      <w:pPr>
        <w:pStyle w:val="Commentaire"/>
      </w:pPr>
      <w:r>
        <w:rPr>
          <w:rStyle w:val="Marquedecommentaire"/>
        </w:rPr>
        <w:annotationRef/>
      </w:r>
      <w:r>
        <w:t>Je ne vois pas cette partie déve</w:t>
      </w:r>
      <w:r w:rsidR="00DB21CD">
        <w:t>loppée</w:t>
      </w:r>
    </w:p>
  </w:comment>
  <w:comment w:initials="C" w:author="Catherine" w:date="2020-11-09T14:01:00Z" w:id="2">
    <w:p w:rsidR="002B5C99" w:rsidRDefault="002B5C99" w14:paraId="12CF2578" w14:textId="163C5383">
      <w:pPr>
        <w:pStyle w:val="Commentaire"/>
      </w:pPr>
      <w:r>
        <w:rPr>
          <w:rStyle w:val="Marquedecommentaire"/>
        </w:rPr>
        <w:annotationRef/>
      </w:r>
      <w:r w:rsidR="00461DF9">
        <w:t>Peu clair : à développer</w:t>
      </w:r>
    </w:p>
  </w:comment>
  <w:comment w:initials="C" w:author="Catherine" w:date="2020-11-09T14:07:00Z" w:id="3">
    <w:p w:rsidR="00DE2966" w:rsidRDefault="00DE2966" w14:paraId="26704CF9" w14:textId="6BA5AFB2">
      <w:pPr>
        <w:pStyle w:val="Commentaire"/>
      </w:pPr>
      <w:r>
        <w:rPr>
          <w:rStyle w:val="Marquedecommentaire"/>
        </w:rPr>
        <w:annotationRef/>
      </w:r>
      <w:r>
        <w:t xml:space="preserve">Il serait intéressant de savoir ce qui n’est pas </w:t>
      </w:r>
      <w:r w:rsidR="00F325D5">
        <w:t>mangé : l’entrée, le plat ou le dessert ? Cela n’apparaît pas dans votre diagramme 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6525E0" w15:done="0"/>
  <w15:commentEx w15:paraId="6D2D241C" w15:done="0"/>
  <w15:commentEx w15:paraId="12CF2578" w15:done="0"/>
  <w15:commentEx w15:paraId="26704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3C7DD" w16cex:dateUtc="2020-11-09T12:51:00Z"/>
  <w16cex:commentExtensible w16cex:durableId="2353C9E4" w16cex:dateUtc="2020-11-09T13:00:00Z"/>
  <w16cex:commentExtensible w16cex:durableId="2353CA52" w16cex:dateUtc="2020-11-09T13:01:00Z"/>
  <w16cex:commentExtensible w16cex:durableId="2353CB89" w16cex:dateUtc="2020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6525E0" w16cid:durableId="2353C7DD"/>
  <w16cid:commentId w16cid:paraId="6D2D241C" w16cid:durableId="2353C9E4"/>
  <w16cid:commentId w16cid:paraId="12CF2578" w16cid:durableId="2353CA52"/>
  <w16cid:commentId w16cid:paraId="26704CF9" w16cid:durableId="2353CB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CB4"/>
    <w:multiLevelType w:val="multilevel"/>
    <w:tmpl w:val="9912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A530B"/>
    <w:multiLevelType w:val="multilevel"/>
    <w:tmpl w:val="23FE1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D31F1"/>
    <w:multiLevelType w:val="multilevel"/>
    <w:tmpl w:val="6EDC6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84C1483"/>
    <w:multiLevelType w:val="multilevel"/>
    <w:tmpl w:val="334C4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83EB7"/>
    <w:multiLevelType w:val="multilevel"/>
    <w:tmpl w:val="44D04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D617B06"/>
    <w:multiLevelType w:val="multilevel"/>
    <w:tmpl w:val="B3C8B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A059D"/>
    <w:multiLevelType w:val="multilevel"/>
    <w:tmpl w:val="2B887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E6CA0"/>
    <w:multiLevelType w:val="multilevel"/>
    <w:tmpl w:val="E6C6CD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BE32261"/>
    <w:multiLevelType w:val="multilevel"/>
    <w:tmpl w:val="3A7C0B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DC55B58"/>
    <w:multiLevelType w:val="multilevel"/>
    <w:tmpl w:val="233AB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therine MARECHAL">
    <w15:presenceInfo w15:providerId="AD" w15:userId="S::catherine.marechal@efrei.fr::95187e66-15c4-4f4e-aca0-0095a01ad55e"/>
  </w15:person>
  <w15:person w15:author="Catherine">
    <w15:presenceInfo w15:providerId="AD" w15:userId="S::catherine.marechal@efrei.fr::95187e66-15c4-4f4e-aca0-0095a01ad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03"/>
    <w:rsid w:val="00067603"/>
    <w:rsid w:val="002B5C99"/>
    <w:rsid w:val="002E33EF"/>
    <w:rsid w:val="00302B53"/>
    <w:rsid w:val="00461DF9"/>
    <w:rsid w:val="00486F63"/>
    <w:rsid w:val="005F7D14"/>
    <w:rsid w:val="006D51E0"/>
    <w:rsid w:val="00DA2152"/>
    <w:rsid w:val="00DB21CD"/>
    <w:rsid w:val="00DE2966"/>
    <w:rsid w:val="00E11C58"/>
    <w:rsid w:val="00EE2F57"/>
    <w:rsid w:val="00EF45B5"/>
    <w:rsid w:val="00EF798F"/>
    <w:rsid w:val="00F325D5"/>
    <w:rsid w:val="00F54B90"/>
    <w:rsid w:val="29FD1E1F"/>
    <w:rsid w:val="342744F5"/>
    <w:rsid w:val="3B41AE8F"/>
    <w:rsid w:val="7D2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03F5"/>
  <w15:chartTrackingRefBased/>
  <w15:docId w15:val="{F78DE023-5BEC-4A6D-ACFF-D5F82CFE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11C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normaltextrun" w:customStyle="1">
    <w:name w:val="normaltextrun"/>
    <w:basedOn w:val="Policepardfaut"/>
    <w:rsid w:val="00E11C58"/>
  </w:style>
  <w:style w:type="character" w:styleId="eop" w:customStyle="1">
    <w:name w:val="eop"/>
    <w:basedOn w:val="Policepardfaut"/>
    <w:rsid w:val="00E11C58"/>
  </w:style>
  <w:style w:type="character" w:styleId="Marquedecommentaire">
    <w:name w:val="annotation reference"/>
    <w:basedOn w:val="Policepardfaut"/>
    <w:uiPriority w:val="99"/>
    <w:semiHidden/>
    <w:unhideWhenUsed/>
    <w:rsid w:val="00EE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E2F57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EE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2F57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EE2F5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2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E2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hyperlink" Target="https://en.wikipedia.org/wiki/User_story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image" Target="/media/image7.png" Id="Rbf9dc05cd8144ed5" /><Relationship Type="http://schemas.openxmlformats.org/officeDocument/2006/relationships/image" Target="/media/image8.png" Id="Rcbf6013378f1461c" /><Relationship Type="http://schemas.openxmlformats.org/officeDocument/2006/relationships/image" Target="/media/image9.png" Id="Rfdc60efd90e2487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472D1F394ED428DF844C98393B021" ma:contentTypeVersion="2" ma:contentTypeDescription="Crée un document." ma:contentTypeScope="" ma:versionID="f310800c3794d8fca3d8e753f68f77ad">
  <xsd:schema xmlns:xsd="http://www.w3.org/2001/XMLSchema" xmlns:xs="http://www.w3.org/2001/XMLSchema" xmlns:p="http://schemas.microsoft.com/office/2006/metadata/properties" xmlns:ns2="400cb1bb-6cea-4ff3-b989-83b3b4cea553" targetNamespace="http://schemas.microsoft.com/office/2006/metadata/properties" ma:root="true" ma:fieldsID="2525779d3c104f16177c428adf27cead" ns2:_="">
    <xsd:import namespace="400cb1bb-6cea-4ff3-b989-83b3b4cea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cb1bb-6cea-4ff3-b989-83b3b4cea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576CC-32C5-4DB2-95DF-C69F4A7955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22B5AF-C385-41C5-88AB-E62C02FCA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09CFFC-8965-4390-8C06-9CB853B25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cb1bb-6cea-4ff3-b989-83b3b4cea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ld</dc:creator>
  <cp:keywords/>
  <dc:description/>
  <cp:lastModifiedBy>Lilian Erwan PAUL</cp:lastModifiedBy>
  <cp:revision>15</cp:revision>
  <dcterms:created xsi:type="dcterms:W3CDTF">2020-10-30T12:46:00Z</dcterms:created>
  <dcterms:modified xsi:type="dcterms:W3CDTF">2020-11-19T07:44:53Z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0x01010004E472D1F394ED428DF844C98393B021</vt:lpwstr>
  </property>
</Properties>
</file>