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EA58" w14:textId="4F47A720" w:rsidR="00D314B2" w:rsidRDefault="00D314B2" w:rsidP="00D314B2">
      <w:r>
        <w:t>Estudio de Mercado</w:t>
      </w:r>
    </w:p>
    <w:p w14:paraId="25C10058" w14:textId="77777777" w:rsidR="00D314B2" w:rsidRDefault="00D314B2" w:rsidP="00D314B2">
      <w:r>
        <w:t>Introducción</w:t>
      </w:r>
    </w:p>
    <w:p w14:paraId="783709A8" w14:textId="77777777" w:rsidR="00D314B2" w:rsidRDefault="00D314B2" w:rsidP="00D314B2">
      <w:r>
        <w:t>El estudio de mercado es el proceso metódico de recopilar, analizar e interpretar información sobre el público objetivo, la competencia y el entorno económico. Combina el análisis de datos cuantitativos (estadísticas, censos) y cualitativos (entrevistas, motivaciones de compra) para reducir drásticamente la incertidumbre comercial. Su propósito es evitar que los recursos de inversión se desperdicien, asegurando previamente que exista una demanda verificable y dispuesta a pagar por el producto o servicio que el proyecto ofrecerá.</w:t>
      </w:r>
    </w:p>
    <w:p w14:paraId="727A5C21" w14:textId="17A355BC" w:rsidR="00D314B2" w:rsidRDefault="00D314B2" w:rsidP="00D314B2">
      <w:r>
        <w:t>_________________________________________________________________________</w:t>
      </w:r>
    </w:p>
    <w:p w14:paraId="5B2D3F9E" w14:textId="77777777" w:rsidR="00D314B2" w:rsidRDefault="00D314B2" w:rsidP="00D314B2">
      <w:r>
        <w:t>Desarrollo del Contenido</w:t>
      </w:r>
    </w:p>
    <w:p w14:paraId="6656CAD3" w14:textId="23793322" w:rsidR="00D314B2" w:rsidRDefault="00D314B2" w:rsidP="00D314B2">
      <w:r>
        <w:t>El estudio de mercado no es solo aplicar encuestas al azar, sino un marco de trabajo integral que se divide en tres grandes etapas cíclicas:</w:t>
      </w:r>
    </w:p>
    <w:p w14:paraId="3ADEBD19" w14:textId="7BAB58D1" w:rsidR="00D314B2" w:rsidRDefault="00D314B2" w:rsidP="00D314B2">
      <w:r>
        <w:t>El Proceso de Estudio de Mercado</w:t>
      </w:r>
    </w:p>
    <w:p w14:paraId="5AE22DE2" w14:textId="77777777" w:rsidR="00D314B2" w:rsidRDefault="00D314B2" w:rsidP="00D314B2">
      <w:r>
        <w:t xml:space="preserve">Definición de objetivos: </w:t>
      </w:r>
    </w:p>
    <w:p w14:paraId="112AAF54" w14:textId="1459FA40" w:rsidR="00D314B2" w:rsidRDefault="00D314B2" w:rsidP="00D314B2">
      <w:r>
        <w:t>Determinar exactamente qué se desea conocer, establecer el área geográfica, segmentar la población objetivo y elegir las metodologías.</w:t>
      </w:r>
    </w:p>
    <w:p w14:paraId="565525E0" w14:textId="77777777" w:rsidR="00D314B2" w:rsidRDefault="00D314B2" w:rsidP="00D314B2">
      <w:r>
        <w:t>Recopilación de información (Trabajo de campo):</w:t>
      </w:r>
    </w:p>
    <w:p w14:paraId="42E34E76" w14:textId="32071FA1" w:rsidR="00D314B2" w:rsidRDefault="00D314B2" w:rsidP="00D314B2">
      <w:r>
        <w:t xml:space="preserve"> Los analistas extraen datos primero de fuentes secundarias (informes del gobierno, estadísticas ya publicadas, que son más baratas y rápidas) y luego de fuentes primarias (encuestas directas, entrevistas o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para obtener opiniones frescas del cliente potencial).</w:t>
      </w:r>
    </w:p>
    <w:p w14:paraId="1E9D400D" w14:textId="77777777" w:rsidR="00D314B2" w:rsidRDefault="00D314B2" w:rsidP="00D314B2">
      <w:r>
        <w:t xml:space="preserve">Análisis y estrategia: </w:t>
      </w:r>
    </w:p>
    <w:p w14:paraId="06E4BBC1" w14:textId="1B9AD9AB" w:rsidR="00D314B2" w:rsidRDefault="00D314B2" w:rsidP="00D314B2">
      <w:r>
        <w:t>Se procesa la información para calcular el balance entre la oferta y la demanda, y se desarrollan las estrategias comerciales para el plan de negocios.</w:t>
      </w:r>
    </w:p>
    <w:p w14:paraId="73820886" w14:textId="18D93AF3" w:rsidR="00D314B2" w:rsidRDefault="00D314B2" w:rsidP="00D314B2">
      <w:r>
        <w:t>Herramientas Analíticas y Estrategia Comercial</w:t>
      </w:r>
    </w:p>
    <w:p w14:paraId="0170D9C9" w14:textId="77777777" w:rsidR="00D314B2" w:rsidRDefault="00D314B2" w:rsidP="00D314B2">
      <w:r>
        <w:t xml:space="preserve">Benchmarking (Análisis de la Competencia): </w:t>
      </w:r>
    </w:p>
    <w:p w14:paraId="0819FCA1" w14:textId="11AEFEC7" w:rsidR="00D314B2" w:rsidRDefault="00D314B2" w:rsidP="00D314B2">
      <w:r>
        <w:t>Evaluar directamente a los rivales para identificar sus precios, calidad, canales de venta y descubrir fallos en su oferta que el proyecto pueda aprovechar.</w:t>
      </w:r>
    </w:p>
    <w:p w14:paraId="2C3F551B" w14:textId="77777777" w:rsidR="00D314B2" w:rsidRDefault="00D314B2" w:rsidP="00D314B2">
      <w:r>
        <w:t xml:space="preserve">El Marketing Mix (Las 4 </w:t>
      </w:r>
      <w:proofErr w:type="spellStart"/>
      <w:r>
        <w:t>P's</w:t>
      </w:r>
      <w:proofErr w:type="spellEnd"/>
      <w:r>
        <w:t xml:space="preserve">): </w:t>
      </w:r>
    </w:p>
    <w:p w14:paraId="7D4644AF" w14:textId="615F9E0D" w:rsidR="00D314B2" w:rsidRDefault="00D314B2" w:rsidP="00D314B2">
      <w:r>
        <w:lastRenderedPageBreak/>
        <w:t>Sistema para configurar la oferta comercial. Define el Producto (básico, formal y ampliado), establece un Precio competitivo, diseña la Promoción (publicidad) y elige la Plaza o Distribución.</w:t>
      </w:r>
    </w:p>
    <w:p w14:paraId="5BBC0BBE" w14:textId="77777777" w:rsidR="00D314B2" w:rsidRDefault="00D314B2" w:rsidP="00D314B2">
      <w:r>
        <w:t xml:space="preserve">Investigación On-line: </w:t>
      </w:r>
    </w:p>
    <w:p w14:paraId="445C5050" w14:textId="581B6F29" w:rsidR="00D314B2" w:rsidRDefault="00D314B2" w:rsidP="00D314B2">
      <w:r>
        <w:t>Permite recolectar datos a bajo costo y gran velocidad, cuidando siempre evitar el "sesgo de selección" de los encuestados.</w:t>
      </w:r>
    </w:p>
    <w:p w14:paraId="71F68618" w14:textId="77777777" w:rsidR="00D314B2" w:rsidRDefault="00D314B2" w:rsidP="00D314B2">
      <w:r>
        <w:t>_________________________________________________________________________</w:t>
      </w:r>
    </w:p>
    <w:p w14:paraId="2481DC0A" w14:textId="77777777" w:rsidR="00D314B2" w:rsidRDefault="00D314B2" w:rsidP="00D314B2">
      <w:r>
        <w:t>Ejemplo de Aplicación Real (Cafetería en Madrid)</w:t>
      </w:r>
    </w:p>
    <w:p w14:paraId="24E33058" w14:textId="77777777" w:rsidR="00D314B2" w:rsidRDefault="00D314B2" w:rsidP="00D314B2">
      <w:r>
        <w:t>Para abrir una cafetería de especialidad, los emprendedores no confiaron solo en su intuición. Primero revisaron estadísticas de consumo (fuentes secundarias). Al ser datos muy generales, lanzaron encuestas on-line a 300 personas y entrevistaron a 10 bebedores de café (fuentes primarias). Finalmente, visitaron a la competencia como "clientes misteriosos". Esto les permitió descubrir su público exacto (jóvenes profesionales de 25 a 45 años) y fijar un precio competitivo de 3 a 5 euros, validando la idea antes de gastar un solo centavo en equipo.</w:t>
      </w:r>
    </w:p>
    <w:p w14:paraId="3AC26919" w14:textId="5A2F30C9" w:rsidR="00D314B2" w:rsidRDefault="00D314B2" w:rsidP="00D314B2">
      <w:r>
        <w:t>_________________________________________________________________________</w:t>
      </w:r>
    </w:p>
    <w:p w14:paraId="698EC5C8" w14:textId="5F6F70F3" w:rsidR="00D314B2" w:rsidRDefault="00D314B2" w:rsidP="00D314B2">
      <w:r>
        <w:t>Conclusiones</w:t>
      </w:r>
    </w:p>
    <w:p w14:paraId="1B606E69" w14:textId="514D03A0" w:rsidR="00D314B2" w:rsidRDefault="00D314B2" w:rsidP="00D314B2">
      <w:r>
        <w:t>Prevención del Riesgo: El estudio de mercado transforma las corazonadas o intuiciones en datos empíricos, asegurando la viabilidad comercial y financiera de la inversión inicial.</w:t>
      </w:r>
    </w:p>
    <w:p w14:paraId="7140BB04" w14:textId="1290F9CE" w:rsidR="00D314B2" w:rsidRDefault="00D314B2" w:rsidP="00D314B2">
      <w:r>
        <w:t xml:space="preserve">Definición Estratégica: El uso de las 4 </w:t>
      </w:r>
      <w:proofErr w:type="spellStart"/>
      <w:r>
        <w:t>P's</w:t>
      </w:r>
      <w:proofErr w:type="spellEnd"/>
      <w:r>
        <w:t xml:space="preserve"> y el Benchmarking garantiza que el producto no solo exista, sino que tenga el precio correcto, los canales de venta adecuados y ventajas sobre la competencia.</w:t>
      </w:r>
    </w:p>
    <w:p w14:paraId="5B536A88" w14:textId="77777777" w:rsidR="00D314B2" w:rsidRDefault="00D314B2" w:rsidP="00D314B2">
      <w:r>
        <w:t>Diferencia Operativa: Mientras la "investigación de mercado" es un monitoreo permanente que hacen las grandes empresas, el "estudio de mercado" es una acción puntual y específica requerida antes de arrancar un nuevo proyecto.</w:t>
      </w:r>
    </w:p>
    <w:p w14:paraId="2A2ADAC5" w14:textId="740A27E0" w:rsidR="00D314B2" w:rsidRDefault="00D314B2" w:rsidP="00D314B2">
      <w:r>
        <w:t>_________________________________________________________________________</w:t>
      </w:r>
    </w:p>
    <w:p w14:paraId="4917789B" w14:textId="77777777" w:rsidR="00D314B2" w:rsidRDefault="00D314B2" w:rsidP="00D314B2">
      <w:r>
        <w:t>Ejercicio Práctico</w:t>
      </w:r>
    </w:p>
    <w:p w14:paraId="247A9F43" w14:textId="77777777" w:rsidR="00D314B2" w:rsidRDefault="00D314B2" w:rsidP="00D314B2">
      <w:r>
        <w:t>Escenario: Vas a lanzar al mercado una nueva marca de mochilas ecológicas fabricadas con plástico reciclado para estudiantes universitarios.</w:t>
      </w:r>
    </w:p>
    <w:p w14:paraId="22489F85" w14:textId="44A8A978" w:rsidR="00D314B2" w:rsidRDefault="00D314B2" w:rsidP="00D314B2">
      <w:r>
        <w:t>Instrucciones: Define brevemente lo siguiente basándote en la teoría:</w:t>
      </w:r>
    </w:p>
    <w:p w14:paraId="776D7040" w14:textId="157A4C6B" w:rsidR="00D314B2" w:rsidRDefault="00D314B2" w:rsidP="00D314B2">
      <w:r>
        <w:t>Segmentación: Escribe a qué grupo demográfico específico (edad, ocupación, intereses) va dirigido tu producto.</w:t>
      </w:r>
    </w:p>
    <w:p w14:paraId="6D799D8A" w14:textId="0FD266F6" w:rsidR="00D314B2" w:rsidRDefault="00D314B2" w:rsidP="00D314B2">
      <w:r>
        <w:lastRenderedPageBreak/>
        <w:t>Fuente Primaria: ¿Qué herramienta usarías para preguntarle directamente a estos estudiantes qué características buscan en una mochila?</w:t>
      </w:r>
    </w:p>
    <w:p w14:paraId="343F486F" w14:textId="48BE4B50" w:rsidR="00D314B2" w:rsidRDefault="00D314B2" w:rsidP="00D314B2">
      <w:r>
        <w:t>Fijación de Precios: Basado en el Marketing Mix, ¿qué criterio usarías para fijar tu precio (tus costos, la competencia o el valor psicológico de ser ecológico)?</w:t>
      </w:r>
      <w:r w:rsidRPr="00D314B2">
        <w:t xml:space="preserve"> </w:t>
      </w:r>
      <w:r>
        <w:t>_________________________________________________________________________</w:t>
      </w:r>
    </w:p>
    <w:p w14:paraId="51C98707" w14:textId="7ACA94E0" w:rsidR="00D314B2" w:rsidRDefault="00D314B2" w:rsidP="00D314B2"/>
    <w:p w14:paraId="383D8DC2" w14:textId="16DECE32" w:rsidR="00D314B2" w:rsidRDefault="00D314B2" w:rsidP="00D314B2">
      <w:r>
        <w:t>Guía de Estudio (Resumen Ejecutivo)</w:t>
      </w:r>
    </w:p>
    <w:p w14:paraId="7C3EC352" w14:textId="614DFDA3" w:rsidR="00D314B2" w:rsidRDefault="00D314B2" w:rsidP="00D314B2">
      <w:r>
        <w:t>Propósito: Averiguar y pronosticar la respuesta del mercado para minimizar el riesgo empresarial.</w:t>
      </w:r>
    </w:p>
    <w:p w14:paraId="15FD706F" w14:textId="08083B99" w:rsidR="00D314B2" w:rsidRDefault="00D314B2" w:rsidP="00D314B2">
      <w:r>
        <w:t>Oferta vs. Demanda: La oferta es lo que las empresas están dispuestas a vender; la demanda es lo que los clientes están realmente dispuestos a comprar y pagar.</w:t>
      </w:r>
    </w:p>
    <w:p w14:paraId="42575607" w14:textId="3EE306D8" w:rsidR="00D314B2" w:rsidRDefault="00D314B2" w:rsidP="00D314B2">
      <w:r>
        <w:t>Fuentes de Información: Las secundarias dan el panorama general (estadísticas públicas); las primarias extraen lo que hay directamente en la mente del cliente (encuestas).</w:t>
      </w:r>
    </w:p>
    <w:p w14:paraId="574B029A" w14:textId="77777777" w:rsidR="00D314B2" w:rsidRDefault="00D314B2" w:rsidP="00D314B2">
      <w:r>
        <w:t>Mercado Actual vs. Potencial: El actual son quienes compran hoy; el potencial incluye a quienes reúnen las características para comprar en el futuro.</w:t>
      </w:r>
    </w:p>
    <w:p w14:paraId="3B456ACC" w14:textId="695AB127" w:rsidR="00D314B2" w:rsidRDefault="00D314B2" w:rsidP="00D314B2">
      <w:r>
        <w:t>____________________________________________________________________</w:t>
      </w:r>
    </w:p>
    <w:p w14:paraId="4C41E1F0" w14:textId="6E260897" w:rsidR="00D314B2" w:rsidRDefault="00D314B2" w:rsidP="00D314B2">
      <w:r>
        <w:t>Glosario Técnico</w:t>
      </w:r>
    </w:p>
    <w:p w14:paraId="1DCBA707" w14:textId="442481A4" w:rsidR="00D314B2" w:rsidRDefault="00D314B2" w:rsidP="00D314B2">
      <w:r>
        <w:t>Consumo Aparente: Fórmula económica para medir la demanda sumando la producción local más las importaciones, restando las exportaciones.</w:t>
      </w:r>
    </w:p>
    <w:p w14:paraId="51EB6E6B" w14:textId="478E42ED" w:rsidR="00D314B2" w:rsidRDefault="00D314B2" w:rsidP="00D314B2">
      <w:r>
        <w:t>Cuota de Mercado: Participación porcentual de las ventas de una empresa dentro de las ventas totales de toda su industria.</w:t>
      </w:r>
    </w:p>
    <w:p w14:paraId="73CE3DF0" w14:textId="37AA497A" w:rsidR="00D314B2" w:rsidRDefault="00D314B2" w:rsidP="00D314B2">
      <w:r>
        <w:t>Demanda: Cantidad exacta de bienes o servicios que los compradores están dispuestos a adquirir en el mercado a un precio determinado.</w:t>
      </w:r>
    </w:p>
    <w:p w14:paraId="7477E335" w14:textId="1AD19CD2" w:rsidR="00D314B2" w:rsidRDefault="00D314B2" w:rsidP="00D314B2">
      <w:r>
        <w:t>Muestreo: Selección cuidadosa de una parte representativa de la población total (el universo) para encuestarla y extrapolar los resultados.</w:t>
      </w:r>
    </w:p>
    <w:p w14:paraId="600FB8A0" w14:textId="7679F369" w:rsidR="00D314B2" w:rsidRDefault="00D314B2" w:rsidP="00D314B2">
      <w:r>
        <w:t>Oferta: Cantidad de bienes, productos o servicios que los vendedores están dispuestos a poner a disposición en el mercado.</w:t>
      </w:r>
    </w:p>
    <w:p w14:paraId="4C91E70F" w14:textId="77777777" w:rsidR="00D314B2" w:rsidRDefault="00D314B2" w:rsidP="00D314B2">
      <w:r>
        <w:t>Segmentación de Mercado: Proceso de dividir el mercado global en nichos mucho más pequeños y homogéneos con características similares.</w:t>
      </w:r>
    </w:p>
    <w:p w14:paraId="3FC600E0" w14:textId="17DE7742" w:rsidR="00D314B2" w:rsidRDefault="00D314B2" w:rsidP="00D314B2">
      <w:r>
        <w:t>______________________________________________________________________</w:t>
      </w:r>
    </w:p>
    <w:p w14:paraId="1DF3DE0B" w14:textId="3CFA5864" w:rsidR="00D314B2" w:rsidRDefault="00D314B2" w:rsidP="00D314B2">
      <w:r>
        <w:t>Evaluación Técnica (</w:t>
      </w:r>
      <w:proofErr w:type="spellStart"/>
      <w:r>
        <w:t>Quizz</w:t>
      </w:r>
      <w:proofErr w:type="spellEnd"/>
      <w:r>
        <w:t>)</w:t>
      </w:r>
    </w:p>
    <w:p w14:paraId="2F9A1D12" w14:textId="77777777" w:rsidR="00D314B2" w:rsidRDefault="00D314B2" w:rsidP="00D314B2">
      <w:r>
        <w:lastRenderedPageBreak/>
        <w:t>A. ¿Cuál es la diferencia técnica entre "Investigación de mercado" y "Estudio de mercado"?</w:t>
      </w:r>
    </w:p>
    <w:p w14:paraId="465A038C" w14:textId="77777777" w:rsidR="00D314B2" w:rsidRDefault="00D314B2" w:rsidP="00D314B2">
      <w:r>
        <w:t>a) Son exactamente lo mismo y se usan como sinónimos.</w:t>
      </w:r>
    </w:p>
    <w:p w14:paraId="0646DAB2" w14:textId="77777777" w:rsidR="00D314B2" w:rsidRDefault="00D314B2" w:rsidP="00D314B2">
      <w:r>
        <w:t>b) La investigación es un monitoreo continuo que hacen las empresas, mientras que el estudio es una acción puntual que se hace antes de tomar una gran decisión o lanzar un proyecto.</w:t>
      </w:r>
    </w:p>
    <w:p w14:paraId="30A3DE3D" w14:textId="53F5C6F7" w:rsidR="00D314B2" w:rsidRDefault="00D314B2" w:rsidP="00D314B2">
      <w:r>
        <w:t>c) El estudio</w:t>
      </w:r>
      <w:r>
        <w:t xml:space="preserve"> </w:t>
      </w:r>
      <w:r>
        <w:t>solo sirve para analizar encuestas online</w:t>
      </w:r>
    </w:p>
    <w:p w14:paraId="19919012" w14:textId="77777777" w:rsidR="00D314B2" w:rsidRDefault="00D314B2" w:rsidP="00D314B2">
      <w:r>
        <w:t>B. Dentro del Marketing Mix, ¿qué elementos conforman el "Producto ampliado"?</w:t>
      </w:r>
    </w:p>
    <w:p w14:paraId="0050C814" w14:textId="77777777" w:rsidR="00D314B2" w:rsidRDefault="00D314B2" w:rsidP="00D314B2">
      <w:r>
        <w:t>a) Únicamente la necesidad básica que cubre el producto.</w:t>
      </w:r>
    </w:p>
    <w:p w14:paraId="361849F5" w14:textId="77777777" w:rsidR="00D314B2" w:rsidRDefault="00D314B2" w:rsidP="00D314B2">
      <w:r>
        <w:t>b) Las características tangibles como la marca, el diseño y el empaque.</w:t>
      </w:r>
    </w:p>
    <w:p w14:paraId="361778EF" w14:textId="207AA6A0" w:rsidR="00D314B2" w:rsidRDefault="00D314B2" w:rsidP="00D314B2">
      <w:r>
        <w:t>c) Los servicios adicionales e intangibles, como la garantía, el servicio postventa, la entrega a domicilio y el financiamiento.</w:t>
      </w:r>
    </w:p>
    <w:p w14:paraId="3D872B10" w14:textId="77777777" w:rsidR="00D314B2" w:rsidRDefault="00D314B2" w:rsidP="00D314B2">
      <w:r>
        <w:t>C. ¿Cuáles son las tres metodologías principales para determinar el precio de un nuevo producto?</w:t>
      </w:r>
    </w:p>
    <w:p w14:paraId="058BCE2C" w14:textId="77777777" w:rsidR="00D314B2" w:rsidRDefault="00D314B2" w:rsidP="00D314B2">
      <w:r>
        <w:t>a) Basarse en los costos internos, basarse en los precios de la competencia, o basarse en el valor psicológico percibido por el comprador.</w:t>
      </w:r>
    </w:p>
    <w:p w14:paraId="5F711ACA" w14:textId="77777777" w:rsidR="00D314B2" w:rsidRDefault="00D314B2" w:rsidP="00D314B2">
      <w:r>
        <w:t>b) Preguntar al gobierno, basarse en la inflación y copiar a otras industrias diferentes.</w:t>
      </w:r>
    </w:p>
    <w:p w14:paraId="39EB2041" w14:textId="455672B0" w:rsidR="00D314B2" w:rsidRDefault="00D314B2" w:rsidP="00D314B2">
      <w:r>
        <w:t>c) Calcular la cuota de mercado y dividirla entre la demanda.</w:t>
      </w:r>
    </w:p>
    <w:p w14:paraId="0C4130DD" w14:textId="77777777" w:rsidR="00D314B2" w:rsidRDefault="00D314B2" w:rsidP="00D314B2">
      <w:r>
        <w:t>(Respuestas correctas: A: b | B: c | C: a)</w:t>
      </w:r>
    </w:p>
    <w:p w14:paraId="3BFC3A32" w14:textId="652D697A" w:rsidR="00D314B2" w:rsidRDefault="00D314B2" w:rsidP="00D314B2">
      <w:r>
        <w:t>_________________________________________________________________________</w:t>
      </w:r>
    </w:p>
    <w:p w14:paraId="09265F07" w14:textId="2390E0B6" w:rsidR="00D314B2" w:rsidRDefault="00D314B2" w:rsidP="00D314B2">
      <w:r>
        <w:t>Bibliografía</w:t>
      </w:r>
    </w:p>
    <w:p w14:paraId="5C267BA1" w14:textId="080978B1" w:rsidR="00D314B2" w:rsidRDefault="00D314B2" w:rsidP="00D314B2">
      <w:r>
        <w:t>Instituto Nacional de Administración Pública (1997). Guía para la formulación y evaluación de proyectos de inversión: Capítulo 6. Estudio de Mercado.</w:t>
      </w:r>
    </w:p>
    <w:p w14:paraId="7C0314AF" w14:textId="6E67D838" w:rsidR="00D314B2" w:rsidRDefault="00D314B2" w:rsidP="00D314B2">
      <w:r>
        <w:t>Ministerio de Educación. Unidad 3. El estudio del mercado (Material educativo sobre fundamentos de marketing).</w:t>
      </w:r>
    </w:p>
    <w:p w14:paraId="5C50FE8E" w14:textId="20DEC5D8" w:rsidR="00D314B2" w:rsidRDefault="00D314B2" w:rsidP="00D314B2">
      <w:r>
        <w:t>Universidad Europea (2024). Estudio de mercado: qué es, tipos y cómo realizarlo paso a paso.</w:t>
      </w:r>
    </w:p>
    <w:p w14:paraId="6430F5E6" w14:textId="77777777" w:rsidR="00D314B2" w:rsidRDefault="00D314B2" w:rsidP="00D314B2">
      <w:r>
        <w:t xml:space="preserve">Jiménez, C. y Puente, R. (2007). La investigación de mercados on-line: ¿realmente </w:t>
      </w:r>
      <w:proofErr w:type="gramStart"/>
      <w:r>
        <w:t>funciona?.</w:t>
      </w:r>
      <w:proofErr w:type="gramEnd"/>
    </w:p>
    <w:p w14:paraId="19BBEC6A" w14:textId="5E6F0573" w:rsidR="00D314B2" w:rsidRPr="00D314B2" w:rsidRDefault="00D314B2" w:rsidP="00D314B2">
      <w:r>
        <w:t>______________________________________________________________</w:t>
      </w:r>
    </w:p>
    <w:p w14:paraId="59696DDB" w14:textId="77777777" w:rsidR="00D314B2" w:rsidRPr="00D314B2" w:rsidRDefault="00D314B2" w:rsidP="00D314B2">
      <w:r w:rsidRPr="00D314B2">
        <w:rPr>
          <w:b/>
          <w:bCs/>
        </w:rPr>
        <w:t xml:space="preserve">Realizado por: </w:t>
      </w:r>
      <w:r w:rsidRPr="00D314B2">
        <w:t xml:space="preserve">202430069 Antony Edilsar Gómez Sánchez </w:t>
      </w:r>
    </w:p>
    <w:p w14:paraId="3CA8521C" w14:textId="77777777" w:rsidR="00D314B2" w:rsidRPr="00D314B2" w:rsidRDefault="00D314B2" w:rsidP="00D314B2">
      <w:r w:rsidRPr="00D314B2">
        <w:lastRenderedPageBreak/>
        <w:t xml:space="preserve">Centro Universitario de Occidente (CUNOC) </w:t>
      </w:r>
    </w:p>
    <w:p w14:paraId="2E982858" w14:textId="2062D710" w:rsidR="00F15433" w:rsidRDefault="00D314B2" w:rsidP="00D314B2">
      <w:r w:rsidRPr="00D314B2">
        <w:t>Universidad de San Carlos de Guatemala (USAC)</w:t>
      </w:r>
    </w:p>
    <w:sectPr w:rsidR="00F15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abstractNum w:abstractNumId="1" w15:restartNumberingAfterBreak="0">
    <w:nsid w:val="63923356"/>
    <w:multiLevelType w:val="multilevel"/>
    <w:tmpl w:val="6598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055643">
    <w:abstractNumId w:val="0"/>
  </w:num>
  <w:num w:numId="2" w16cid:durableId="70093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B2"/>
    <w:rsid w:val="00285ED3"/>
    <w:rsid w:val="005F2826"/>
    <w:rsid w:val="00670D3F"/>
    <w:rsid w:val="007F4B9D"/>
    <w:rsid w:val="00966210"/>
    <w:rsid w:val="009D2FE3"/>
    <w:rsid w:val="00AC15F2"/>
    <w:rsid w:val="00C358F6"/>
    <w:rsid w:val="00D314B2"/>
    <w:rsid w:val="00E0585A"/>
    <w:rsid w:val="00E05A65"/>
    <w:rsid w:val="00F15433"/>
    <w:rsid w:val="00F649BD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FF380"/>
  <w15:chartTrackingRefBased/>
  <w15:docId w15:val="{42BEC500-72C1-4F0A-9C9A-69225440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9BD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4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4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4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4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4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4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4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4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4B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4B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1193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1</cp:revision>
  <dcterms:created xsi:type="dcterms:W3CDTF">2026-04-03T06:12:00Z</dcterms:created>
  <dcterms:modified xsi:type="dcterms:W3CDTF">2026-04-03T06:29:00Z</dcterms:modified>
</cp:coreProperties>
</file>