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Whose Air Is This?</w:t>
      </w:r>
    </w:p>
    <w:p>
      <w:pPr>
        <w:jc w:val="center"/>
      </w:pPr>
      <w:r>
        <w:rPr>
          <w:i/>
          <w:sz w:val="30"/>
        </w:rPr>
        <w:t>Why Kids Near Freeways Have Higher Asthma Rates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5-ESS3-1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Air Quality Solution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Do all neighborhoods have the same air quality? Explain.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causes air pollution in a neighborhood?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Children near freeways have higher asthma rates. What explains this?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Is it fair that some neighborhoods have worse air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Whose Air Is This? system, we have these components:</w:t>
      </w:r>
    </w:p>
    <w:p/>
    <w:p>
      <w:r>
        <w:rPr>
          <w:b/>
          <w:sz w:val="22"/>
        </w:rPr>
        <w:t xml:space="preserve">  *  Vehicle Traffic Density: </w:t>
      </w:r>
      <w:r>
        <w:rPr>
          <w:sz w:val="22"/>
        </w:rPr>
        <w:t>Volume of cars and trucks in the area</w:t>
      </w:r>
    </w:p>
    <w:p>
      <w:r>
        <w:rPr>
          <w:b/>
          <w:sz w:val="22"/>
        </w:rPr>
        <w:t xml:space="preserve">  *  Wind Speed: </w:t>
      </w:r>
      <w:r>
        <w:rPr>
          <w:sz w:val="22"/>
        </w:rPr>
        <w:t>How fast air is moving - natural dispersal force</w:t>
      </w:r>
    </w:p>
    <w:p>
      <w:r>
        <w:rPr>
          <w:b/>
          <w:sz w:val="22"/>
        </w:rPr>
        <w:t xml:space="preserve">  *  Air Pollution Concentration: </w:t>
      </w:r>
      <w:r>
        <w:rPr>
          <w:sz w:val="22"/>
        </w:rPr>
        <w:t>Buildup of exhaust, particulates, and gases</w:t>
      </w:r>
    </w:p>
    <w:p>
      <w:r>
        <w:rPr>
          <w:b/>
          <w:sz w:val="22"/>
        </w:rPr>
        <w:t xml:space="preserve">  *  Respiratory Health Impact: </w:t>
      </w:r>
      <w:r>
        <w:rPr>
          <w:sz w:val="22"/>
        </w:rPr>
        <w:t>Health effects on the community - asthma, hospitalizations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Normal Day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traffic and wind</w:t>
      </w:r>
    </w:p>
    <w:p>
      <w:r>
        <w:rPr>
          <w:i/>
          <w:sz w:val="22"/>
        </w:rPr>
        <w:t>Where does Respiratory Health Impact settle?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Rush Hour + Still Air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Traffic 90%, Wind 10%</w:t>
      </w:r>
    </w:p>
    <w:p>
      <w:r>
        <w:rPr>
          <w:i/>
          <w:sz w:val="22"/>
        </w:rPr>
        <w:t>What happens to Air Pollution and Health Impact?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Holiday/Weekend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Traffic 20%, Wind moderate</w:t>
      </w:r>
    </w:p>
    <w:p>
      <w:r>
        <w:rPr>
          <w:i/>
          <w:sz w:val="22"/>
        </w:rPr>
        <w:t>How much does air quality improve?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Green Infrastructure / Trees: </w:t>
      </w:r>
      <w:r>
        <w:rPr>
          <w:sz w:val="22"/>
        </w:rPr>
        <w:t>Trees capture particulate matter</w:t>
      </w:r>
    </w:p>
    <w:p>
      <w:r>
        <w:rPr>
          <w:b/>
          <w:sz w:val="22"/>
        </w:rPr>
        <w:t xml:space="preserve">  *  Electric Vehicle Percentage: </w:t>
      </w:r>
      <w:r>
        <w:rPr>
          <w:sz w:val="22"/>
        </w:rPr>
        <w:t>EVs produce no tailpipe emissions</w:t>
      </w:r>
    </w:p>
    <w:p>
      <w:r>
        <w:rPr>
          <w:b/>
          <w:sz w:val="22"/>
        </w:rPr>
        <w:t xml:space="preserve">  *  Temperature Inversion: </w:t>
      </w:r>
      <w:r>
        <w:rPr>
          <w:sz w:val="22"/>
        </w:rPr>
        <w:t>Warm air trapping pollution near ground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high wind reduce respiratory health impact in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a community near a freeway NOT be able to solve this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one solution communities are using to improve air quality?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Is this a science problem, a justice problem, or both?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role should science play in community advocacy?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Air Quality 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Propose a science-based solution to improve air quality near a freeway.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community near a freeway has high asthma rates. They can't move the freeway. Design a solution to help.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intervention will you propose?</w:t>
      </w:r>
    </w:p>
    <w:p>
      <w:pPr>
        <w:pStyle w:val="ListBullet"/>
      </w:pPr>
      <w:r>
        <w:rPr>
          <w:sz w:val="22"/>
        </w:rPr>
        <w:t>How does it connect to your model?</w:t>
      </w:r>
    </w:p>
    <w:p>
      <w:pPr>
        <w:pStyle w:val="ListBullet"/>
      </w:pPr>
      <w:r>
        <w:rPr>
          <w:sz w:val="22"/>
        </w:rPr>
        <w:t>What are the costs and benefits?</w:t>
      </w:r>
    </w:p>
    <w:p>
      <w:pPr>
        <w:pStyle w:val="ListBullet"/>
      </w:pPr>
      <w:r>
        <w:rPr>
          <w:sz w:val="22"/>
        </w:rPr>
        <w:t>Who needs to take action for it to happen?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