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G06-L01: Why Can't You See Your Own Cells?</w:t>
      </w:r>
    </w:p>
    <w:p>
      <w:pPr>
        <w:jc w:val="center"/>
      </w:pPr>
      <w:r>
        <w:rPr>
          <w:i/>
          <w:sz w:val="28"/>
        </w:rPr>
        <w:t>Exploring the Microscopic Building Blocks of Life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MS-LS1-1, MS-LS1-2: Conduct an investigation to provide evidence that living things are made of cells; either one cell or many different numbers and types of cells. Develop and use a model to describe the function of a cell as a whole and ways the parts of cells contribute to the function.</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MS-LS1-1, MS-LS1-2</w:t>
      </w:r>
    </w:p>
    <w:p>
      <w:r>
        <w:rPr>
          <w:i/>
          <w:sz w:val="22"/>
        </w:rPr>
        <w:t>Conduct an investigation to provide evidence that living things are made of cells; either one cell or many different numbers and types of cells. Develop and use a model to describe the function of a cell as a whole and ways the parts of cells contribute to the function.</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cell size, nutrients, oxygen, and waste interact to determine cell health.</w:t>
      </w:r>
    </w:p>
    <w:p/>
    <w:p>
      <w:r>
        <w:rPr>
          <w:b/>
          <w:sz w:val="22"/>
        </w:rPr>
        <w:t xml:space="preserve">Disciplinary Core Idea: </w:t>
      </w:r>
      <w:r>
        <w:rPr>
          <w:i/>
          <w:sz w:val="22"/>
        </w:rPr>
        <w:t>LS1.A Structure and Function</w:t>
      </w:r>
    </w:p>
    <w:p>
      <w:r>
        <w:rPr>
          <w:sz w:val="22"/>
        </w:rPr>
        <w:t>All living things are made up of cells, which is the smallest unit that can be said to be alive. Cells have specific structures that perform specific functions.</w:t>
      </w:r>
    </w:p>
    <w:p/>
    <w:p>
      <w:r>
        <w:rPr>
          <w:b/>
          <w:sz w:val="22"/>
        </w:rPr>
        <w:t xml:space="preserve">Crosscutting Concept: </w:t>
      </w:r>
      <w:r>
        <w:rPr>
          <w:i/>
          <w:sz w:val="22"/>
        </w:rPr>
        <w:t>Scale, Proportion, and Quantity</w:t>
      </w:r>
    </w:p>
    <w:p>
      <w:r>
        <w:rPr>
          <w:sz w:val="22"/>
        </w:rPr>
        <w:t>Students explore why cells must remain at microscopic scales to function — connecting size to the efficiency of material exchange.</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cell structures work together to keep a cell alive</w:t>
      </w:r>
    </w:p>
    <w:p>
      <w:pPr>
        <w:pStyle w:val="ListBullet"/>
      </w:pPr>
      <w:r>
        <w:rPr>
          <w:sz w:val="22"/>
        </w:rPr>
        <w:t>Use a model to describe the relationship between cell size and function</w:t>
      </w:r>
    </w:p>
    <w:p>
      <w:pPr>
        <w:pStyle w:val="ListBullet"/>
      </w:pPr>
      <w:r>
        <w:rPr>
          <w:sz w:val="22"/>
        </w:rPr>
        <w:t>Describe why organisms are organized at the cellular level</w:t>
      </w:r>
    </w:p>
    <w:p/>
    <w:p>
      <w:r>
        <w:rPr>
          <w:b/>
          <w:sz w:val="22"/>
        </w:rPr>
        <w:t>Sample CAST-Style Questions:</w:t>
      </w:r>
    </w:p>
    <w:p>
      <w:r>
        <w:rPr>
          <w:b/>
          <w:sz w:val="20"/>
        </w:rPr>
        <w:t xml:space="preserve">Multiple Choice: </w:t>
      </w:r>
      <w:r>
        <w:rPr>
          <w:sz w:val="20"/>
        </w:rPr>
        <w:t>A scientist observes that cells in a low-oxygen environment stop growing and begin to die. Which best explains this observation based on cell structure and function?</w:t>
      </w:r>
    </w:p>
    <w:p>
      <w:r>
        <w:rPr>
          <w:b/>
          <w:sz w:val="20"/>
        </w:rPr>
        <w:t xml:space="preserve">Constructed Response: </w:t>
      </w:r>
      <w:r>
        <w:rPr>
          <w:sz w:val="20"/>
        </w:rPr>
        <w:t>Using what you know about cells, explain why a single cell cannot grow to be as large as a golf ball. Use the concepts of surface area, volume, and nutrient exchange in your answer.</w:t>
      </w:r>
    </w:p>
    <w:p>
      <w:r>
        <w:br w:type="page"/>
      </w:r>
    </w:p>
    <w:p>
      <w:r>
        <w:rPr>
          <w:b/>
          <w:color w:val="0D1B2A"/>
          <w:sz w:val="48"/>
        </w:rPr>
        <w:t>2. Background Content Knowledge for Teachers</w:t>
      </w:r>
    </w:p>
    <w:p>
      <w:r>
        <w:rPr>
          <w:b/>
          <w:color w:val="1A4780"/>
          <w:sz w:val="36"/>
        </w:rPr>
        <w:t>Why Can't You See Your Own Cells? — Science Background</w:t>
      </w:r>
    </w:p>
    <w:p>
      <w:r>
        <w:rPr>
          <w:sz w:val="22"/>
        </w:rPr>
        <w:t>Cells are the fundamental units of life — every living organism on Earth is made of one or more cells. Understanding cell structure and function is the foundation of all biology and medicine.</w:t>
      </w:r>
    </w:p>
    <w:p/>
    <w:p>
      <w:r>
        <w:rPr>
          <w:b/>
          <w:color w:val="1A4780"/>
          <w:sz w:val="22"/>
        </w:rPr>
        <w:t xml:space="preserve">Cell Theory: </w:t>
      </w:r>
    </w:p>
    <w:p>
      <w:r>
        <w:rPr>
          <w:sz w:val="22"/>
        </w:rPr>
        <w:t>All living things are composed of cells. Cells are the basic unit of structure and function in living things. All cells come from pre-existing cells. This theory, developed in the 1830s-1850s by Schleiden, Schwann, and Virchow, is one of the foundational principles of modern biology.</w:t>
      </w:r>
    </w:p>
    <w:p/>
    <w:p>
      <w:r>
        <w:rPr>
          <w:b/>
          <w:color w:val="1A4780"/>
          <w:sz w:val="22"/>
        </w:rPr>
        <w:t xml:space="preserve">Why Cells Are Small: </w:t>
      </w:r>
    </w:p>
    <w:p>
      <w:r>
        <w:rPr>
          <w:sz w:val="22"/>
        </w:rPr>
        <w:t>Cells must exchange materials (nutrients in, waste out) across their cell membrane. As a cell grows, its volume increases faster than its surface area (cube vs. square relationship). Eventually, the membrane can't supply the interior fast enough. This surface-area-to-volume ratio is the key constraint on cell size.</w:t>
      </w:r>
    </w:p>
    <w:p/>
    <w:p>
      <w:r>
        <w:rPr>
          <w:b/>
          <w:color w:val="1A4780"/>
          <w:sz w:val="22"/>
        </w:rPr>
        <w:t xml:space="preserve">Cell Organelles: </w:t>
      </w:r>
    </w:p>
    <w:p>
      <w:r>
        <w:rPr>
          <w:sz w:val="22"/>
        </w:rPr>
        <w:t>Key organelles include the nucleus (DNA storage and control center), mitochondria (energy production), ribosomes (protein construction), endoplasmic reticulum (protein and lipid processing), and cell membrane (boundary and gatekeeper). Each plays a critical role in keeping the cell alive.</w:t>
      </w:r>
    </w:p>
    <w:p/>
    <w:p>
      <w:r>
        <w:rPr>
          <w:b/>
          <w:color w:val="1A4780"/>
          <w:sz w:val="22"/>
        </w:rPr>
        <w:t xml:space="preserve">Cells in the Human Body: </w:t>
      </w:r>
    </w:p>
    <w:p>
      <w:r>
        <w:rPr>
          <w:sz w:val="22"/>
        </w:rPr>
        <w:t>The human body contains approximately 37.2 trillion cells of about 200 different types. Red blood cells carry oxygen, white blood cells fight infection, neurons transmit signals, and muscle cells enable movement. Despite their diversity, all share the same basic cellular machinery.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cell size, nutrient supply, oxygen level, and waste buildup as key components affecting cell function.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nutrient supply positively affects cell function while waste buildup negatively affects it, and that oxygen is essential for energy production.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inputs (nutrients, oxygen) and outputs (waste) determine whether a cell thrives, shrinks, or dies.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starvation and oxygen-crisis scenarios to observe how removing key inputs affects the entire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cell division rate or temperature to explore more complex interactions.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microscopic cell imagery</w:t>
            </w:r>
          </w:p>
        </w:tc>
      </w:tr>
      <w:tr>
        <w:tc>
          <w:tcPr>
            <w:tcW w:type="dxa" w:w="5256"/>
            <w:shd w:fill="E8F4F8"/>
          </w:tcPr>
          <w:p>
            <w:r>
              <w:rPr>
                <w:b/>
                <w:sz w:val="18"/>
              </w:rPr>
              <w:t>What to Say:</w:t>
            </w:r>
          </w:p>
        </w:tc>
        <w:tc>
          <w:tcPr>
            <w:tcW w:type="dxa" w:w="5256"/>
          </w:tcPr>
          <w:p>
            <w:r>
              <w:rPr>
                <w:sz w:val="18"/>
              </w:rPr>
              <w:t>Did you know your body has more cells than there are stars in the Milky Way?</w:t>
            </w:r>
          </w:p>
        </w:tc>
      </w:tr>
      <w:tr>
        <w:tc>
          <w:tcPr>
            <w:tcW w:type="dxa" w:w="5256"/>
            <w:shd w:fill="E8F4F8"/>
          </w:tcPr>
          <w:p>
            <w:r>
              <w:rPr>
                <w:b/>
                <w:sz w:val="18"/>
              </w:rPr>
              <w:t>What to Do/Watch For:</w:t>
            </w:r>
          </w:p>
        </w:tc>
        <w:tc>
          <w:tcPr>
            <w:tcW w:type="dxa" w:w="5256"/>
          </w:tcPr>
          <w:p>
            <w:r>
              <w:rPr>
                <w:sz w:val="18"/>
              </w:rPr>
              <w:t>Show a quick video or image of cells under a microscope to build wonder.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going to explore the invisible world inside YOU.</w:t>
            </w:r>
          </w:p>
        </w:tc>
      </w:tr>
      <w:tr>
        <w:tc>
          <w:tcPr>
            <w:tcW w:type="dxa" w:w="5256"/>
            <w:shd w:fill="E8F4F8"/>
          </w:tcPr>
          <w:p>
            <w:r>
              <w:rPr>
                <w:b/>
                <w:sz w:val="18"/>
              </w:rPr>
              <w:t>What to Do/Watch For:</w:t>
            </w:r>
          </w:p>
        </w:tc>
        <w:tc>
          <w:tcPr>
            <w:tcW w:type="dxa" w:w="5256"/>
          </w:tcPr>
          <w:p>
            <w:r>
              <w:rPr>
                <w:sz w:val="18"/>
              </w:rPr>
              <w:t>Have students read objectives aloud. Pre-teach 'organelle' and 'cell membrane.'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If you have 37 trillion cells, why can't you see one?</w:t>
            </w:r>
          </w:p>
        </w:tc>
      </w:tr>
      <w:tr>
        <w:tc>
          <w:tcPr>
            <w:tcW w:type="dxa" w:w="5256"/>
            <w:shd w:fill="E8F4F8"/>
          </w:tcPr>
          <w:p>
            <w:r>
              <w:rPr>
                <w:b/>
                <w:sz w:val="18"/>
              </w:rPr>
              <w:t>What to Say:</w:t>
            </w:r>
          </w:p>
        </w:tc>
        <w:tc>
          <w:tcPr>
            <w:tcW w:type="dxa" w:w="5256"/>
          </w:tcPr>
          <w:p>
            <w:r>
              <w:rPr>
                <w:sz w:val="18"/>
              </w:rPr>
              <w:t>Think about this: right now, trillions of cells are working inside you and you can't see ANY of them.</w:t>
            </w:r>
          </w:p>
        </w:tc>
      </w:tr>
      <w:tr>
        <w:tc>
          <w:tcPr>
            <w:tcW w:type="dxa" w:w="5256"/>
            <w:shd w:fill="E8F4F8"/>
          </w:tcPr>
          <w:p>
            <w:r>
              <w:rPr>
                <w:b/>
                <w:sz w:val="18"/>
              </w:rPr>
              <w:t>What to Do/Watch For:</w:t>
            </w:r>
          </w:p>
        </w:tc>
        <w:tc>
          <w:tcPr>
            <w:tcW w:type="dxa" w:w="5256"/>
          </w:tcPr>
          <w:p>
            <w:r>
              <w:rPr>
                <w:sz w:val="18"/>
              </w:rPr>
              <w:t>Have students turn and talk: What's the smallest thing you've ever seen?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model to understand why cells MUST be tiny.</w:t>
            </w:r>
          </w:p>
        </w:tc>
      </w:tr>
      <w:tr>
        <w:tc>
          <w:tcPr>
            <w:tcW w:type="dxa" w:w="5256"/>
            <w:shd w:fill="E8F4F8"/>
          </w:tcPr>
          <w:p>
            <w:r>
              <w:rPr>
                <w:b/>
                <w:sz w:val="18"/>
              </w:rPr>
              <w:t>What to Do/Watch For:</w:t>
            </w:r>
          </w:p>
        </w:tc>
        <w:tc>
          <w:tcPr>
            <w:tcW w:type="dxa" w:w="5256"/>
          </w:tcPr>
          <w:p>
            <w:r>
              <w:rPr>
                <w:sz w:val="18"/>
              </w:rPr>
              <w:t>Briefly preview each LEVER step. Connect to prior knowledge of models.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cell model</w:t>
            </w:r>
          </w:p>
        </w:tc>
      </w:tr>
      <w:tr>
        <w:tc>
          <w:tcPr>
            <w:tcW w:type="dxa" w:w="5256"/>
            <w:shd w:fill="E8F4F8"/>
          </w:tcPr>
          <w:p>
            <w:r>
              <w:rPr>
                <w:b/>
                <w:sz w:val="18"/>
              </w:rPr>
              <w:t>What to Say:</w:t>
            </w:r>
          </w:p>
        </w:tc>
        <w:tc>
          <w:tcPr>
            <w:tcW w:type="dxa" w:w="5256"/>
          </w:tcPr>
          <w:p>
            <w:r>
              <w:rPr>
                <w:sz w:val="18"/>
              </w:rPr>
              <w:t>What does a cell need to survive? What threatens it?</w:t>
            </w:r>
          </w:p>
        </w:tc>
      </w:tr>
      <w:tr>
        <w:tc>
          <w:tcPr>
            <w:tcW w:type="dxa" w:w="5256"/>
            <w:shd w:fill="E8F4F8"/>
          </w:tcPr>
          <w:p>
            <w:r>
              <w:rPr>
                <w:b/>
                <w:sz w:val="18"/>
              </w:rPr>
              <w:t>What to Do/Watch For:</w:t>
            </w:r>
          </w:p>
        </w:tc>
        <w:tc>
          <w:tcPr>
            <w:tcW w:type="dxa" w:w="5256"/>
          </w:tcPr>
          <w:p>
            <w:r>
              <w:rPr>
                <w:sz w:val="18"/>
              </w:rPr>
              <w:t>Guide sorting. Discuss why nutrient supply and oxygen come from OUTSIDE the cell.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More nutrients help cells grow — but what happens when waste piles up?</w:t>
            </w:r>
          </w:p>
        </w:tc>
      </w:tr>
      <w:tr>
        <w:tc>
          <w:tcPr>
            <w:tcW w:type="dxa" w:w="5256"/>
            <w:shd w:fill="E8F4F8"/>
          </w:tcPr>
          <w:p>
            <w:r>
              <w:rPr>
                <w:b/>
                <w:sz w:val="18"/>
              </w:rPr>
              <w:t>What to Do/Watch For:</w:t>
            </w:r>
          </w:p>
        </w:tc>
        <w:tc>
          <w:tcPr>
            <w:tcW w:type="dxa" w:w="5256"/>
          </w:tcPr>
          <w:p>
            <w:r>
              <w:rPr>
                <w:sz w:val="18"/>
              </w:rPr>
              <w:t>Help students identify positive and negative relationships. Draw arrows.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starve a cell and see what our model predicts!</w:t>
            </w:r>
          </w:p>
        </w:tc>
      </w:tr>
      <w:tr>
        <w:tc>
          <w:tcPr>
            <w:tcW w:type="dxa" w:w="5256"/>
            <w:shd w:fill="E8F4F8"/>
          </w:tcPr>
          <w:p>
            <w:r>
              <w:rPr>
                <w:b/>
                <w:sz w:val="18"/>
              </w:rPr>
              <w:t>What to Do/Watch For:</w:t>
            </w:r>
          </w:p>
        </w:tc>
        <w:tc>
          <w:tcPr>
            <w:tcW w:type="dxa" w:w="5256"/>
          </w:tcPr>
          <w:p>
            <w:r>
              <w:rPr>
                <w:sz w:val="18"/>
              </w:rPr>
              <w:t>Have students predict first, then run simulations. Compare healthy vs. starved cells.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So WHY can't cells be huge? What did our model reveal?</w:t>
            </w:r>
          </w:p>
        </w:tc>
      </w:tr>
      <w:tr>
        <w:tc>
          <w:tcPr>
            <w:tcW w:type="dxa" w:w="5256"/>
            <w:shd w:fill="E8F4F8"/>
          </w:tcPr>
          <w:p>
            <w:r>
              <w:rPr>
                <w:b/>
                <w:sz w:val="18"/>
              </w:rPr>
              <w:t>What to Do/Watch For:</w:t>
            </w:r>
          </w:p>
        </w:tc>
        <w:tc>
          <w:tcPr>
            <w:tcW w:type="dxa" w:w="5256"/>
          </w:tcPr>
          <w:p>
            <w:r>
              <w:rPr>
                <w:sz w:val="18"/>
              </w:rPr>
              <w:t>Lead discussion connecting surface-area-to-volume ratio to their model results.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Cell City design challenge</w:t>
            </w:r>
          </w:p>
        </w:tc>
      </w:tr>
      <w:tr>
        <w:tc>
          <w:tcPr>
            <w:tcW w:type="dxa" w:w="5256"/>
            <w:shd w:fill="E8F4F8"/>
          </w:tcPr>
          <w:p>
            <w:r>
              <w:rPr>
                <w:b/>
                <w:sz w:val="18"/>
              </w:rPr>
              <w:t>What to Say:</w:t>
            </w:r>
          </w:p>
        </w:tc>
        <w:tc>
          <w:tcPr>
            <w:tcW w:type="dxa" w:w="5256"/>
          </w:tcPr>
          <w:p>
            <w:r>
              <w:rPr>
                <w:sz w:val="18"/>
              </w:rPr>
              <w:t>Now you're city planners — but your city IS a cell!</w:t>
            </w:r>
          </w:p>
        </w:tc>
      </w:tr>
      <w:tr>
        <w:tc>
          <w:tcPr>
            <w:tcW w:type="dxa" w:w="5256"/>
            <w:shd w:fill="E8F4F8"/>
          </w:tcPr>
          <w:p>
            <w:r>
              <w:rPr>
                <w:b/>
                <w:sz w:val="18"/>
              </w:rPr>
              <w:t>What to Do/Watch For:</w:t>
            </w:r>
          </w:p>
        </w:tc>
        <w:tc>
          <w:tcPr>
            <w:tcW w:type="dxa" w:w="5256"/>
          </w:tcPr>
          <w:p>
            <w:r>
              <w:rPr>
                <w:sz w:val="18"/>
              </w:rPr>
              <w:t>Distribute materials. Groups design Cell City showing resource flow and waste removal.</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Nutrient Supply</w:t>
            </w:r>
          </w:p>
        </w:tc>
        <w:tc>
          <w:tcPr>
            <w:tcW w:type="dxa" w:w="5256"/>
          </w:tcPr>
          <w:p>
            <w:r>
              <w:rPr>
                <w:sz w:val="20"/>
              </w:rPr>
              <w:t>Cell Size</w:t>
            </w:r>
          </w:p>
        </w:tc>
      </w:tr>
      <w:tr>
        <w:tc>
          <w:tcPr>
            <w:tcW w:type="dxa" w:w="5256"/>
          </w:tcPr>
          <w:p>
            <w:r>
              <w:rPr>
                <w:sz w:val="20"/>
              </w:rPr>
              <w:t>Oxygen Level</w:t>
            </w:r>
          </w:p>
        </w:tc>
        <w:tc>
          <w:tcPr>
            <w:tcW w:type="dxa" w:w="5256"/>
          </w:tcPr>
          <w:p>
            <w:r>
              <w:rPr>
                <w:sz w:val="20"/>
              </w:rPr>
              <w:t>Waste Buildup</w:t>
            </w:r>
          </w:p>
        </w:tc>
      </w:tr>
    </w:tbl>
    <w:p/>
    <w:p>
      <w:r>
        <w:rPr>
          <w:b/>
          <w:sz w:val="20"/>
        </w:rPr>
        <w:t xml:space="preserve">Expected student reasoning: </w:t>
      </w:r>
      <w:r>
        <w:rPr>
          <w:sz w:val="20"/>
        </w:rPr>
        <w:t>Nutrient Supply and Oxygen Level are external because they come from the environment outside the cell — the cell depends on its surroundings for these inputs. Cell Size and Waste Buildup are internal because they are properties of the cell itself that change in response to external conditions.</w:t>
      </w:r>
    </w:p>
    <w:p/>
    <w:p>
      <w:r>
        <w:rPr>
          <w:b/>
          <w:color w:val="1A4780"/>
          <w:sz w:val="36"/>
        </w:rPr>
        <w:t>Relationships</w:t>
      </w:r>
    </w:p>
    <w:p>
      <w:r>
        <w:rPr>
          <w:b/>
          <w:sz w:val="22"/>
        </w:rPr>
        <w:t xml:space="preserve">Nutrient Supply to Cell Size = </w:t>
      </w:r>
      <w:r>
        <w:rPr>
          <w:b/>
          <w:color w:val="228B22"/>
          <w:sz w:val="22"/>
        </w:rPr>
        <w:t>POSITIVE (+)</w:t>
      </w:r>
    </w:p>
    <w:p>
      <w:r>
        <w:rPr>
          <w:i/>
          <w:sz w:val="20"/>
        </w:rPr>
        <w:t xml:space="preserve">Expected reasoning: </w:t>
      </w:r>
      <w:r>
        <w:rPr>
          <w:sz w:val="20"/>
        </w:rPr>
        <w:t>"More nutrients allow the cell to grow and maintain its structures. Without nutrients, cells shrink and stop dividing."</w:t>
      </w:r>
    </w:p>
    <w:p>
      <w:r>
        <w:rPr>
          <w:b/>
          <w:sz w:val="22"/>
        </w:rPr>
        <w:t xml:space="preserve">Oxygen Level to Waste Buildup = </w:t>
      </w:r>
      <w:r>
        <w:rPr>
          <w:b/>
          <w:color w:val="DC143C"/>
          <w:sz w:val="22"/>
        </w:rPr>
        <w:t>NEGATIVE (-)</w:t>
      </w:r>
    </w:p>
    <w:p>
      <w:r>
        <w:rPr>
          <w:i/>
          <w:sz w:val="20"/>
        </w:rPr>
        <w:t xml:space="preserve">Expected reasoning: </w:t>
      </w:r>
      <w:r>
        <w:rPr>
          <w:sz w:val="20"/>
        </w:rPr>
        <w:t>"Higher oxygen levels allow cellular respiration to work efficiently, breaking down waste. Low oxygen causes waste to accumulate."</w:t>
      </w:r>
    </w:p>
    <w:p>
      <w:r>
        <w:rPr>
          <w:b/>
          <w:sz w:val="22"/>
        </w:rPr>
        <w:t xml:space="preserve">Waste Buildup to Cell Size = </w:t>
      </w:r>
      <w:r>
        <w:rPr>
          <w:b/>
          <w:color w:val="DC143C"/>
          <w:sz w:val="22"/>
        </w:rPr>
        <w:t>NEGATIVE (-)</w:t>
      </w:r>
    </w:p>
    <w:p>
      <w:r>
        <w:rPr>
          <w:i/>
          <w:sz w:val="20"/>
        </w:rPr>
        <w:t xml:space="preserve">Expected reasoning: </w:t>
      </w:r>
      <w:r>
        <w:rPr>
          <w:sz w:val="20"/>
        </w:rPr>
        <w:t>"As waste accumulates, it becomes toxic and damages cell structures, causing cells to shrink and eventually die."</w:t>
      </w:r>
    </w:p>
    <w:p/>
    <w:p>
      <w:r>
        <w:rPr>
          <w:b/>
          <w:color w:val="1A4780"/>
          <w:sz w:val="36"/>
        </w:rPr>
        <w:t>Simulation Observations</w:t>
      </w:r>
    </w:p>
    <w:p>
      <w:r>
        <w:rPr>
          <w:b/>
          <w:color w:val="1A4780"/>
          <w:sz w:val="22"/>
        </w:rPr>
        <w:t>Starvation Scenario</w:t>
      </w:r>
    </w:p>
    <w:p>
      <w:r>
        <w:rPr>
          <w:sz w:val="20"/>
        </w:rPr>
        <w:t>When Nutrient Supply is locked at 10%, Cell Size decreases steadily. The cell cannot maintain its structures or produce energy. Waste Buildup increases because the cell can't power its cleanup systems. Eventually the cell would die.</w:t>
      </w:r>
    </w:p>
    <w:p/>
    <w:p>
      <w:r>
        <w:rPr>
          <w:b/>
          <w:color w:val="1A4780"/>
          <w:sz w:val="22"/>
        </w:rPr>
        <w:t>Oxygen Crisis Scenario</w:t>
      </w:r>
    </w:p>
    <w:p>
      <w:r>
        <w:rPr>
          <w:sz w:val="20"/>
        </w:rPr>
        <w:t>At 15% Oxygen Level, Waste Buildup skyrockets because the cell can't perform aerobic respiration efficiently. Cell Size also decreases as the cell shifts to less efficient energy production. This mimics what happens in tissues with poor blood flow.</w:t>
      </w:r>
    </w:p>
    <w:p/>
    <w:p>
      <w:r>
        <w:rPr>
          <w:b/>
          <w:color w:val="1A4780"/>
          <w:sz w:val="36"/>
        </w:rPr>
        <w:t>Reflection Question Exemplars</w:t>
      </w:r>
    </w:p>
    <w:p>
      <w:r>
        <w:rPr>
          <w:b/>
          <w:sz w:val="22"/>
        </w:rPr>
        <w:t>Q: Why can't a cell be basketball-sized?</w:t>
      </w:r>
    </w:p>
    <w:p>
      <w:r>
        <w:rPr>
          <w:sz w:val="20"/>
        </w:rPr>
        <w:t>As a cell grows, its volume (inside) increases much faster than its surface area (membrane). The membrane wouldn't be able to bring in enough nutrients or remove enough waste to keep the huge interior alive. The center of the cell would literally starve while drowning in its own waste.</w:t>
      </w:r>
    </w:p>
    <w:p/>
    <w:p>
      <w:r>
        <w:rPr>
          <w:b/>
          <w:sz w:val="22"/>
        </w:rPr>
        <w:t>Q: How is a cell like a factory?</w:t>
      </w:r>
    </w:p>
    <w:p>
      <w:r>
        <w:rPr>
          <w:sz w:val="20"/>
        </w:rPr>
        <w:t>A cell has a control center (nucleus/DNA), power plants (mitochondria), assembly lines (ribosomes), shipping department (ER and Golgi), and a security fence (cell membrane). Like a factory, if any department fails, the whole operation is affected.</w:t>
      </w:r>
    </w:p>
    <w:p/>
    <w:p>
      <w:r>
        <w:br w:type="page"/>
      </w:r>
    </w:p>
    <w:p>
      <w:r>
        <w:rPr>
          <w:b/>
          <w:color w:val="0D1B2A"/>
          <w:sz w:val="48"/>
        </w:rPr>
        <w:t>6. STEM Challenge: Teacher Guidance</w:t>
      </w:r>
    </w:p>
    <w:p>
      <w:r>
        <w:rPr>
          <w:b/>
          <w:color w:val="1A4780"/>
          <w:sz w:val="36"/>
        </w:rPr>
        <w:t>How to Introduce</w:t>
      </w:r>
    </w:p>
    <w:p>
      <w:r>
        <w:rPr>
          <w:sz w:val="22"/>
        </w:rPr>
        <w:t>Present the challenge: Your team has been hired to design Cell City. Every building has a job, resources must reach every corner, and waste removal is critical. Your city must demonstrate how a real cell works.</w:t>
      </w:r>
    </w:p>
    <w:p/>
    <w:p>
      <w:r>
        <w:rPr>
          <w:b/>
          <w:color w:val="1A4780"/>
          <w:sz w:val="36"/>
        </w:rPr>
        <w:t>Key Scientific Concepts</w:t>
      </w:r>
    </w:p>
    <w:p>
      <w:r>
        <w:rPr>
          <w:b/>
          <w:sz w:val="22"/>
        </w:rPr>
        <w:t xml:space="preserve">Surface Area to Volume Ratio </w:t>
      </w:r>
      <w:r>
        <w:rPr>
          <w:sz w:val="22"/>
        </w:rPr>
        <w:t>As objects get larger, their volume grows faster than their surface area. This limits how big cells can get because exchange happens at the surface.</w:t>
      </w:r>
    </w:p>
    <w:p>
      <w:r>
        <w:rPr>
          <w:b/>
          <w:sz w:val="22"/>
        </w:rPr>
        <w:t xml:space="preserve">Organelle Specialization </w:t>
      </w:r>
      <w:r>
        <w:rPr>
          <w:sz w:val="22"/>
        </w:rPr>
        <w:t>Just like a city has specialized buildings (hospital, power plant, school), cells have specialized organelles that each perform a critical function.</w:t>
      </w:r>
    </w:p>
    <w:p>
      <w:r>
        <w:rPr>
          <w:b/>
          <w:sz w:val="22"/>
        </w:rPr>
        <w:t xml:space="preserve">Homeostasis </w:t>
      </w:r>
      <w:r>
        <w:rPr>
          <w:sz w:val="22"/>
        </w:rPr>
        <w:t>Cells must maintain a stable internal environment. When waste builds up or nutrients run low, the cell's balance is disrupted and it can't function properly.</w:t>
      </w:r>
    </w:p>
    <w:p/>
    <w:p>
      <w:r>
        <w:rPr>
          <w:b/>
          <w:color w:val="1A4780"/>
          <w:sz w:val="36"/>
        </w:rPr>
        <w:t>Evaluating Student Designs</w:t>
      </w:r>
    </w:p>
    <w:p>
      <w:r>
        <w:rPr>
          <w:b/>
          <w:sz w:val="22"/>
        </w:rPr>
        <w:t xml:space="preserve">Expert (4) </w:t>
      </w:r>
      <w:r>
        <w:rPr>
          <w:sz w:val="22"/>
        </w:rPr>
        <w:t>Cell City accurately represents 4+ organelles, shows resource flow AND waste removal, and connects to model evidence</w:t>
      </w:r>
    </w:p>
    <w:p>
      <w:r>
        <w:rPr>
          <w:b/>
          <w:sz w:val="22"/>
        </w:rPr>
        <w:t xml:space="preserve">Proficient (3) </w:t>
      </w:r>
      <w:r>
        <w:rPr>
          <w:sz w:val="22"/>
        </w:rPr>
        <w:t>Cell City represents 3+ organelles with clear resource flow, connects to lesson concepts</w:t>
      </w:r>
    </w:p>
    <w:p>
      <w:r>
        <w:rPr>
          <w:b/>
          <w:sz w:val="22"/>
        </w:rPr>
        <w:t xml:space="preserve">Developing (2) </w:t>
      </w:r>
      <w:r>
        <w:rPr>
          <w:sz w:val="22"/>
        </w:rPr>
        <w:t>Cell City shows some organelles but lacks clear resource/waste flow connections</w:t>
      </w:r>
    </w:p>
    <w:p>
      <w:r>
        <w:rPr>
          <w:b/>
          <w:sz w:val="22"/>
        </w:rPr>
        <w:t xml:space="preserve">Beginning (1) </w:t>
      </w:r>
      <w:r>
        <w:rPr>
          <w:sz w:val="22"/>
        </w:rPr>
        <w:t>Cell City is incomplete or doesn't connect building functions to cell organelle functions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labeled diagram of a cell with organelle functions listed for reference</w:t>
      </w:r>
    </w:p>
    <w:p>
      <w:pPr>
        <w:pStyle w:val="ListBullet"/>
      </w:pPr>
      <w:r>
        <w:rPr>
          <w:sz w:val="22"/>
        </w:rPr>
        <w:t>Use physical manipulatives (blocks, beads) to demonstrate surface-area-to-volume ratio</w:t>
      </w:r>
    </w:p>
    <w:p>
      <w:pPr>
        <w:pStyle w:val="ListBullet"/>
      </w:pPr>
      <w:r>
        <w:rPr>
          <w:sz w:val="22"/>
        </w:rPr>
        <w:t>Sentence frames: 'When nutrient supply decreases, cell size __ because __'</w:t>
      </w:r>
    </w:p>
    <w:p/>
    <w:p>
      <w:r>
        <w:rPr>
          <w:b/>
          <w:color w:val="1A4780"/>
          <w:sz w:val="36"/>
        </w:rPr>
        <w:t>For Advanced Learners</w:t>
      </w:r>
    </w:p>
    <w:p>
      <w:pPr>
        <w:pStyle w:val="ListBullet"/>
      </w:pPr>
      <w:r>
        <w:rPr>
          <w:sz w:val="22"/>
        </w:rPr>
        <w:t>Research how cancer cells ignore the normal rules of cell size and division</w:t>
      </w:r>
    </w:p>
    <w:p>
      <w:pPr>
        <w:pStyle w:val="ListBullet"/>
      </w:pPr>
      <w:r>
        <w:rPr>
          <w:sz w:val="22"/>
        </w:rPr>
        <w:t>Calculate the surface-area-to-volume ratio for cubes of increasing size</w:t>
      </w:r>
    </w:p>
    <w:p>
      <w:pPr>
        <w:pStyle w:val="ListBullet"/>
      </w:pPr>
      <w:r>
        <w:rPr>
          <w:sz w:val="22"/>
        </w:rPr>
        <w:t>Compare plant cells to animal cells — what additional structures do plants have?</w:t>
      </w:r>
    </w:p>
    <w:p/>
    <w:p>
      <w:r>
        <w:rPr>
          <w:b/>
          <w:color w:val="1A4780"/>
          <w:sz w:val="36"/>
        </w:rPr>
        <w:t>Cross-Curricular Connections</w:t>
      </w:r>
    </w:p>
    <w:p>
      <w:r>
        <w:rPr>
          <w:b/>
          <w:sz w:val="22"/>
        </w:rPr>
        <w:t xml:space="preserve">Math </w:t>
      </w:r>
      <w:r>
        <w:rPr>
          <w:sz w:val="22"/>
        </w:rPr>
        <w:t>Calculate surface area and volume of cubes to demonstrate why the ratio changes as cells grow</w:t>
      </w:r>
    </w:p>
    <w:p>
      <w:r>
        <w:rPr>
          <w:b/>
          <w:sz w:val="22"/>
        </w:rPr>
        <w:t xml:space="preserve">ELA </w:t>
      </w:r>
      <w:r>
        <w:rPr>
          <w:sz w:val="22"/>
        </w:rPr>
        <w:t>Write a narrative from the perspective of a nutrient molecule traveling through a cell</w:t>
      </w:r>
    </w:p>
    <w:p>
      <w:r>
        <w:rPr>
          <w:b/>
          <w:sz w:val="22"/>
        </w:rPr>
        <w:t xml:space="preserve">Art </w:t>
      </w:r>
      <w:r>
        <w:rPr>
          <w:sz w:val="22"/>
        </w:rPr>
        <w:t>Create a detailed, labeled diagram of a cell using color-coding for different organelles</w:t>
      </w:r>
    </w:p>
    <w:p>
      <w:r>
        <w:br w:type="page"/>
      </w:r>
    </w:p>
    <w:p>
      <w:r>
        <w:rPr>
          <w:b/>
          <w:color w:val="0D1B2A"/>
          <w:sz w:val="48"/>
        </w:rPr>
        <w:t>8. Common Misconceptions &amp; How to Address Them</w:t>
      </w:r>
    </w:p>
    <w:p>
      <w:r>
        <w:rPr>
          <w:b/>
          <w:color w:val="DC143C"/>
          <w:sz w:val="22"/>
        </w:rPr>
        <w:t xml:space="preserve">Misconception: </w:t>
      </w:r>
      <w:r>
        <w:rPr>
          <w:sz w:val="22"/>
        </w:rPr>
        <w:t>Cells are just blobs of jelly</w:t>
      </w:r>
    </w:p>
    <w:p>
      <w:r>
        <w:rPr>
          <w:b/>
          <w:sz w:val="20"/>
        </w:rPr>
        <w:t xml:space="preserve">Reality: </w:t>
      </w:r>
      <w:r>
        <w:rPr>
          <w:sz w:val="20"/>
        </w:rPr>
        <w:t>Cells are highly organized structures with specialized parts (organelles) that work together like a factory. Each organelle has a specific job critical to the cell's survival.</w:t>
      </w:r>
    </w:p>
    <w:p>
      <w:r>
        <w:rPr>
          <w:i/>
          <w:sz w:val="20"/>
        </w:rPr>
        <w:t xml:space="preserve">How to respond: </w:t>
      </w:r>
      <w:r>
        <w:rPr>
          <w:sz w:val="20"/>
        </w:rPr>
        <w:t>Show electron microscope images of real cells to reveal the complex internal structure.</w:t>
      </w:r>
    </w:p>
    <w:p/>
    <w:p>
      <w:r>
        <w:rPr>
          <w:b/>
          <w:color w:val="DC143C"/>
          <w:sz w:val="22"/>
        </w:rPr>
        <w:t xml:space="preserve">Misconception: </w:t>
      </w:r>
      <w:r>
        <w:rPr>
          <w:sz w:val="22"/>
        </w:rPr>
        <w:t>All cells look the same</w:t>
      </w:r>
    </w:p>
    <w:p>
      <w:r>
        <w:rPr>
          <w:b/>
          <w:sz w:val="20"/>
        </w:rPr>
        <w:t xml:space="preserve">Reality: </w:t>
      </w:r>
      <w:r>
        <w:rPr>
          <w:sz w:val="20"/>
        </w:rPr>
        <w:t>Human bodies have about 200 different cell types, each with a unique shape matched to its function. Red blood cells are disc-shaped for gas exchange, neurons are long for signal transmission, and muscle cells are fiber-shaped for contraction.</w:t>
      </w:r>
    </w:p>
    <w:p>
      <w:r>
        <w:rPr>
          <w:i/>
          <w:sz w:val="20"/>
        </w:rPr>
        <w:t xml:space="preserve">How to respond: </w:t>
      </w:r>
      <w:r>
        <w:rPr>
          <w:sz w:val="20"/>
        </w:rPr>
        <w:t>Show images of different cell types and ask students to guess their function from their shape.</w:t>
      </w:r>
    </w:p>
    <w:p/>
    <w:p>
      <w:r>
        <w:rPr>
          <w:b/>
          <w:color w:val="DC143C"/>
          <w:sz w:val="22"/>
        </w:rPr>
        <w:t xml:space="preserve">Misconception: </w:t>
      </w:r>
      <w:r>
        <w:rPr>
          <w:sz w:val="22"/>
        </w:rPr>
        <w:t>Cells are not alive</w:t>
      </w:r>
    </w:p>
    <w:p>
      <w:r>
        <w:rPr>
          <w:b/>
          <w:sz w:val="20"/>
        </w:rPr>
        <w:t xml:space="preserve">Reality: </w:t>
      </w:r>
      <w:r>
        <w:rPr>
          <w:sz w:val="20"/>
        </w:rPr>
        <w:t>Each cell independently carries out ALL life functions: obtaining energy, removing waste, growing, reproducing, and responding to its environment. A single-celled organism like an amoeba IS a complete living thing.</w:t>
      </w:r>
    </w:p>
    <w:p>
      <w:r>
        <w:rPr>
          <w:i/>
          <w:sz w:val="20"/>
        </w:rPr>
        <w:t xml:space="preserve">How to respond: </w:t>
      </w:r>
      <w:r>
        <w:rPr>
          <w:sz w:val="20"/>
        </w:rPr>
        <w:t>Ask: Does a cell eat? Breathe? Grow? Reproduce? If yes to all, is it alive?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