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G07-L06: Why Hot Cheetos Make You Cry</w:t>
      </w:r>
    </w:p>
    <w:p>
      <w:pPr>
        <w:jc w:val="center"/>
      </w:pPr>
      <w:r>
        <w:rPr>
          <w:i/>
          <w:sz w:val="28"/>
        </w:rPr>
        <w:t>How Your Body's Alarm System Detects and Responds to the World</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7th Grade</w:t>
            </w:r>
          </w:p>
        </w:tc>
      </w:tr>
      <w:tr>
        <w:tc>
          <w:tcPr>
            <w:tcW w:type="dxa" w:w="5256"/>
            <w:shd w:fill="7EC8E3"/>
          </w:tcPr>
          <w:p>
            <w:r>
              <w:rPr>
                <w:b/>
                <w:sz w:val="20"/>
              </w:rPr>
              <w:t>NGSS Standard</w:t>
            </w:r>
          </w:p>
        </w:tc>
        <w:tc>
          <w:tcPr>
            <w:tcW w:type="dxa" w:w="5256"/>
          </w:tcPr>
          <w:p>
            <w:r>
              <w:rPr>
                <w:sz w:val="20"/>
              </w:rPr>
              <w:t>MS-LS1-8: Gather and synthesize information that sensory receptors respond to stimuli by sending messages to the brain for immediate behavior or storage as memories.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MS-LS1-8</w:t>
      </w:r>
    </w:p>
    <w:p>
      <w:r>
        <w:rPr>
          <w:i/>
          <w:sz w:val="22"/>
        </w:rPr>
        <w:t>Gather and synthesize information that sensory receptors respond to stimuli by sending messages to the brain for immediate behavior or storage as memories.</w:t>
      </w:r>
    </w:p>
    <w:p/>
    <w:p>
      <w:r>
        <w:rPr>
          <w:b/>
          <w:color w:val="1A4780"/>
          <w:sz w:val="36"/>
        </w:rPr>
        <w:t>Three-Dimensional Learning</w:t>
      </w:r>
    </w:p>
    <w:p>
      <w:r>
        <w:rPr>
          <w:b/>
          <w:sz w:val="22"/>
        </w:rPr>
        <w:t xml:space="preserve">Science Practice: </w:t>
      </w:r>
      <w:r>
        <w:rPr>
          <w:i/>
          <w:sz w:val="22"/>
        </w:rPr>
        <w:t>Obtaining, Evaluating, and Communicating Information</w:t>
      </w:r>
    </w:p>
    <w:p>
      <w:r>
        <w:rPr>
          <w:sz w:val="22"/>
        </w:rPr>
        <w:t>Students gather and synthesize information about how sensory receptors detect stimuli and communicate with the brain.</w:t>
      </w:r>
    </w:p>
    <w:p/>
    <w:p>
      <w:r>
        <w:rPr>
          <w:b/>
          <w:sz w:val="22"/>
        </w:rPr>
        <w:t xml:space="preserve">Disciplinary Core Idea: </w:t>
      </w:r>
      <w:r>
        <w:rPr>
          <w:i/>
          <w:sz w:val="22"/>
        </w:rPr>
        <w:t>LS1.D Information Processing</w:t>
      </w:r>
    </w:p>
    <w:p>
      <w:r>
        <w:rPr>
          <w:sz w:val="22"/>
        </w:rPr>
        <w:t>Each sense receptor responds to different inputs (light, sound, chemicals), transmitting them as signals that travel along nerve cells to the brain for processing.</w:t>
      </w:r>
    </w:p>
    <w:p/>
    <w:p>
      <w:r>
        <w:rPr>
          <w:b/>
          <w:sz w:val="22"/>
        </w:rPr>
        <w:t xml:space="preserve">Crosscutting Concept: </w:t>
      </w:r>
      <w:r>
        <w:rPr>
          <w:i/>
          <w:sz w:val="22"/>
        </w:rPr>
        <w:t>Cause and Effect</w:t>
      </w:r>
    </w:p>
    <w:p>
      <w:r>
        <w:rPr>
          <w:sz w:val="22"/>
        </w:rPr>
        <w:t>Students identify that specific stimuli CAUSE specific receptor activations, which trigger predictable nervous system responses.</w:t>
      </w:r>
    </w:p>
    <w:p/>
    <w:p>
      <w:r>
        <w:rPr>
          <w:b/>
          <w:color w:val="1A4780"/>
          <w:sz w:val="36"/>
        </w:rPr>
        <w:t>CAST Testing Alignment</w:t>
      </w:r>
    </w:p>
    <w:p>
      <w:r>
        <w:rPr>
          <w:sz w:val="22"/>
        </w:rPr>
        <w:t>The California Science Test (CAST) assesses this standard. Students should be able to:</w:t>
      </w:r>
    </w:p>
    <w:p>
      <w:pPr>
        <w:pStyle w:val="ListBullet"/>
      </w:pPr>
      <w:r>
        <w:rPr>
          <w:sz w:val="22"/>
        </w:rPr>
        <w:t>Explain how sensory receptors respond to different types of stimuli</w:t>
      </w:r>
    </w:p>
    <w:p>
      <w:pPr>
        <w:pStyle w:val="ListBullet"/>
      </w:pPr>
      <w:r>
        <w:rPr>
          <w:sz w:val="22"/>
        </w:rPr>
        <w:t>Describe how signals travel from receptors to the brain</w:t>
      </w:r>
    </w:p>
    <w:p>
      <w:pPr>
        <w:pStyle w:val="ListBullet"/>
      </w:pPr>
      <w:r>
        <w:rPr>
          <w:sz w:val="22"/>
        </w:rPr>
        <w:t>Analyze how the brain processes sensory information for behavior or memory</w:t>
      </w:r>
    </w:p>
    <w:p/>
    <w:p>
      <w:r>
        <w:rPr>
          <w:b/>
          <w:sz w:val="22"/>
        </w:rPr>
        <w:t>Sample CAST-Style Questions:</w:t>
      </w:r>
    </w:p>
    <w:p>
      <w:r>
        <w:rPr>
          <w:b/>
          <w:sz w:val="20"/>
        </w:rPr>
        <w:t xml:space="preserve">Multiple Choice: </w:t>
      </w:r>
      <w:r>
        <w:rPr>
          <w:sz w:val="20"/>
        </w:rPr>
        <w:t>A person eats a Hot Cheeto and immediately starts sweating and tearing up. This response occurs because capsaicin in the chip:</w:t>
      </w:r>
    </w:p>
    <w:p>
      <w:r>
        <w:rPr>
          <w:b/>
          <w:sz w:val="20"/>
        </w:rPr>
        <w:t xml:space="preserve">Constructed Response: </w:t>
      </w:r>
      <w:r>
        <w:rPr>
          <w:sz w:val="20"/>
        </w:rPr>
        <w:t>Describe the pathway a signal takes from the moment you touch something hot to the moment you pull your hand away. Explain the role of sensory receptors, neurons, and the brain in this process.</w:t>
      </w:r>
    </w:p>
    <w:p>
      <w:r>
        <w:br w:type="page"/>
      </w:r>
    </w:p>
    <w:p>
      <w:r>
        <w:rPr>
          <w:b/>
          <w:color w:val="0D1B2A"/>
          <w:sz w:val="48"/>
        </w:rPr>
        <w:t>2. Background Content Knowledge for Teachers</w:t>
      </w:r>
    </w:p>
    <w:p>
      <w:r>
        <w:rPr>
          <w:b/>
          <w:color w:val="1A4780"/>
          <w:sz w:val="36"/>
        </w:rPr>
        <w:t>Why Hot Cheetos Make You Cry — Science Background</w:t>
      </w:r>
    </w:p>
    <w:p>
      <w:r>
        <w:rPr>
          <w:sz w:val="22"/>
        </w:rPr>
        <w:t>Your nervous system is the most sophisticated information processing system ever evolved. It detects millions of stimuli per second, transmits signals at highway speeds, and coordinates responses that keep you alive — all without you having to think about it.</w:t>
      </w:r>
    </w:p>
    <w:p/>
    <w:p>
      <w:r>
        <w:rPr>
          <w:b/>
          <w:color w:val="1A4780"/>
          <w:sz w:val="22"/>
        </w:rPr>
        <w:t xml:space="preserve">Sensory Receptors: </w:t>
      </w:r>
    </w:p>
    <w:p>
      <w:r>
        <w:rPr>
          <w:sz w:val="22"/>
        </w:rPr>
        <w:t>The human body contains dozens of receptor types: photoreceptors (light), mechanoreceptors (pressure/vibration), thermoreceptors (temperature), chemoreceptors (taste/smell), and nociceptors (pain). Each type responds to a specific stimulus and converts it into electrical nerve signals.</w:t>
      </w:r>
    </w:p>
    <w:p/>
    <w:p>
      <w:r>
        <w:rPr>
          <w:b/>
          <w:color w:val="1A4780"/>
          <w:sz w:val="22"/>
        </w:rPr>
        <w:t xml:space="preserve">The Capsaicin Trick: </w:t>
      </w:r>
    </w:p>
    <w:p>
      <w:r>
        <w:rPr>
          <w:sz w:val="22"/>
        </w:rPr>
        <w:t>Capsaicin, the compound that makes peppers hot, binds to TRPV1 receptors — the same receptors that detect temperatures above 43°C (109°F). When capsaicin activates these receptors, the brain receives a signal indistinguishable from actual burning. The response is real (tears, sweating, pain) even though no tissue damage occurs.</w:t>
      </w:r>
    </w:p>
    <w:p/>
    <w:p>
      <w:r>
        <w:rPr>
          <w:b/>
          <w:color w:val="1A4780"/>
          <w:sz w:val="22"/>
        </w:rPr>
        <w:t xml:space="preserve">Signal Transmission: </w:t>
      </w:r>
    </w:p>
    <w:p>
      <w:r>
        <w:rPr>
          <w:sz w:val="22"/>
        </w:rPr>
        <w:t>Nerve signals are electrical impulses that travel along neurons at speeds of 1-120 m/s depending on the nerve type. The signal passes from neuron to neuron across tiny gaps called synapses using chemical neurotransmitters. From stubbed toe to brain awareness takes about 0.1 seconds.</w:t>
      </w:r>
    </w:p>
    <w:p/>
    <w:p>
      <w:r>
        <w:rPr>
          <w:b/>
          <w:color w:val="1A4780"/>
          <w:sz w:val="22"/>
        </w:rPr>
        <w:t xml:space="preserve">Brain Processing: </w:t>
      </w:r>
    </w:p>
    <w:p>
      <w:r>
        <w:rPr>
          <w:sz w:val="22"/>
        </w:rPr>
        <w:t>The brain receives sensory input and decides the response: ignore it (background noise), store it (memories), or act on it (pull hand away). The somatosensory cortex maps which body part sent the signal. Pain signals get priority processing — your brain is wired to respond to danger first.</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stimulus intensity, receptor sensitivity, nerve signal strength, and brain response as components of the sensory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stimulus intensity and receptor sensitivity both positively affect nerve signal strength, which positively affects brain response.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environmental stimuli are converted to nerve signals and brain responses.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mild, capsaicin, and adaptation scenarios to observe how the system responds to different inputs.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reflex arc speed or sensory adaptation to explore more complex nervous system behaviors.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spicy food reaction</w:t>
            </w:r>
          </w:p>
        </w:tc>
      </w:tr>
      <w:tr>
        <w:tc>
          <w:tcPr>
            <w:tcW w:type="dxa" w:w="5256"/>
            <w:shd w:fill="E8F4F8"/>
          </w:tcPr>
          <w:p>
            <w:r>
              <w:rPr>
                <w:b/>
                <w:sz w:val="18"/>
              </w:rPr>
              <w:t>What to Say:</w:t>
            </w:r>
          </w:p>
        </w:tc>
        <w:tc>
          <w:tcPr>
            <w:tcW w:type="dxa" w:w="5256"/>
          </w:tcPr>
          <w:p>
            <w:r>
              <w:rPr>
                <w:sz w:val="18"/>
              </w:rPr>
              <w:t>Why do Hot Cheetos make you cry, sweat, and feel like your mouth is literally on fire?</w:t>
            </w:r>
          </w:p>
        </w:tc>
      </w:tr>
      <w:tr>
        <w:tc>
          <w:tcPr>
            <w:tcW w:type="dxa" w:w="5256"/>
            <w:shd w:fill="E8F4F8"/>
          </w:tcPr>
          <w:p>
            <w:r>
              <w:rPr>
                <w:b/>
                <w:sz w:val="18"/>
              </w:rPr>
              <w:t>What to Do/Watch For:</w:t>
            </w:r>
          </w:p>
        </w:tc>
        <w:tc>
          <w:tcPr>
            <w:tcW w:type="dxa" w:w="5256"/>
          </w:tcPr>
          <w:p>
            <w:r>
              <w:rPr>
                <w:sz w:val="18"/>
              </w:rPr>
              <w:t>Show a video of someone trying extremely spicy food. The reaction is real — but the 'fire' isn't.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investigating how your body's alarm system works — and how it can be tricked.</w:t>
            </w:r>
          </w:p>
        </w:tc>
      </w:tr>
      <w:tr>
        <w:tc>
          <w:tcPr>
            <w:tcW w:type="dxa" w:w="5256"/>
            <w:shd w:fill="E8F4F8"/>
          </w:tcPr>
          <w:p>
            <w:r>
              <w:rPr>
                <w:b/>
                <w:sz w:val="18"/>
              </w:rPr>
              <w:t>What to Do/Watch For:</w:t>
            </w:r>
          </w:p>
        </w:tc>
        <w:tc>
          <w:tcPr>
            <w:tcW w:type="dxa" w:w="5256"/>
          </w:tcPr>
          <w:p>
            <w:r>
              <w:rPr>
                <w:sz w:val="18"/>
              </w:rPr>
              <w:t>Have students read objectives. Pre-teach 'stimulus' and 'receptor.'</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your body detect the world?</w:t>
            </w:r>
          </w:p>
        </w:tc>
      </w:tr>
      <w:tr>
        <w:tc>
          <w:tcPr>
            <w:tcW w:type="dxa" w:w="5256"/>
            <w:shd w:fill="E8F4F8"/>
          </w:tcPr>
          <w:p>
            <w:r>
              <w:rPr>
                <w:b/>
                <w:sz w:val="18"/>
              </w:rPr>
              <w:t>What to Say:</w:t>
            </w:r>
          </w:p>
        </w:tc>
        <w:tc>
          <w:tcPr>
            <w:tcW w:type="dxa" w:w="5256"/>
          </w:tcPr>
          <w:p>
            <w:r>
              <w:rPr>
                <w:sz w:val="18"/>
              </w:rPr>
              <w:t>Right now your body is detecting thousands of things — temperature, light, sound, pressure. How?</w:t>
            </w:r>
          </w:p>
        </w:tc>
      </w:tr>
      <w:tr>
        <w:tc>
          <w:tcPr>
            <w:tcW w:type="dxa" w:w="5256"/>
            <w:shd w:fill="E8F4F8"/>
          </w:tcPr>
          <w:p>
            <w:r>
              <w:rPr>
                <w:b/>
                <w:sz w:val="18"/>
              </w:rPr>
              <w:t>What to Do/Watch For:</w:t>
            </w:r>
          </w:p>
        </w:tc>
        <w:tc>
          <w:tcPr>
            <w:tcW w:type="dxa" w:w="5256"/>
          </w:tcPr>
          <w:p>
            <w:r>
              <w:rPr>
                <w:sz w:val="18"/>
              </w:rPr>
              <w:t>Quick activity: close eyes. What can you still detect? Touch, sound, temperature.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path from stimulus to response.</w:t>
            </w:r>
          </w:p>
        </w:tc>
      </w:tr>
      <w:tr>
        <w:tc>
          <w:tcPr>
            <w:tcW w:type="dxa" w:w="5256"/>
            <w:shd w:fill="E8F4F8"/>
          </w:tcPr>
          <w:p>
            <w:r>
              <w:rPr>
                <w:b/>
                <w:sz w:val="18"/>
              </w:rPr>
              <w:t>What to Do/Watch For:</w:t>
            </w:r>
          </w:p>
        </w:tc>
        <w:tc>
          <w:tcPr>
            <w:tcW w:type="dxa" w:w="5256"/>
          </w:tcPr>
          <w:p>
            <w:r>
              <w:rPr>
                <w:sz w:val="18"/>
              </w:rPr>
              <w:t>Preview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nervous system</w:t>
            </w:r>
          </w:p>
        </w:tc>
      </w:tr>
      <w:tr>
        <w:tc>
          <w:tcPr>
            <w:tcW w:type="dxa" w:w="5256"/>
            <w:shd w:fill="E8F4F8"/>
          </w:tcPr>
          <w:p>
            <w:r>
              <w:rPr>
                <w:b/>
                <w:sz w:val="18"/>
              </w:rPr>
              <w:t>What to Say:</w:t>
            </w:r>
          </w:p>
        </w:tc>
        <w:tc>
          <w:tcPr>
            <w:tcW w:type="dxa" w:w="5256"/>
          </w:tcPr>
          <w:p>
            <w:r>
              <w:rPr>
                <w:sz w:val="18"/>
              </w:rPr>
              <w:t>What starts a nerve signal? What controls how strongly you react?</w:t>
            </w:r>
          </w:p>
        </w:tc>
      </w:tr>
      <w:tr>
        <w:tc>
          <w:tcPr>
            <w:tcW w:type="dxa" w:w="5256"/>
            <w:shd w:fill="E8F4F8"/>
          </w:tcPr>
          <w:p>
            <w:r>
              <w:rPr>
                <w:b/>
                <w:sz w:val="18"/>
              </w:rPr>
              <w:t>What to Do/Watch For:</w:t>
            </w:r>
          </w:p>
        </w:tc>
        <w:tc>
          <w:tcPr>
            <w:tcW w:type="dxa" w:w="5256"/>
          </w:tcPr>
          <w:p>
            <w:r>
              <w:rPr>
                <w:sz w:val="18"/>
              </w:rPr>
              <w:t>Guide sorting. Discuss why stimulus and receptor sensitivity are inputs.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Stronger stimulus, stronger signal, bigger response. But is it always that simple?</w:t>
            </w:r>
          </w:p>
        </w:tc>
      </w:tr>
      <w:tr>
        <w:tc>
          <w:tcPr>
            <w:tcW w:type="dxa" w:w="5256"/>
            <w:shd w:fill="E8F4F8"/>
          </w:tcPr>
          <w:p>
            <w:r>
              <w:rPr>
                <w:b/>
                <w:sz w:val="18"/>
              </w:rPr>
              <w:t>What to Do/Watch For:</w:t>
            </w:r>
          </w:p>
        </w:tc>
        <w:tc>
          <w:tcPr>
            <w:tcW w:type="dxa" w:w="5256"/>
          </w:tcPr>
          <w:p>
            <w:r>
              <w:rPr>
                <w:sz w:val="18"/>
              </w:rPr>
              <w:t>Help students build the signal pathway chain.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simulate what happens when capsaicin hits your tongue at full force!</w:t>
            </w:r>
          </w:p>
        </w:tc>
      </w:tr>
      <w:tr>
        <w:tc>
          <w:tcPr>
            <w:tcW w:type="dxa" w:w="5256"/>
            <w:shd w:fill="E8F4F8"/>
          </w:tcPr>
          <w:p>
            <w:r>
              <w:rPr>
                <w:b/>
                <w:sz w:val="18"/>
              </w:rPr>
              <w:t>What to Do/Watch For:</w:t>
            </w:r>
          </w:p>
        </w:tc>
        <w:tc>
          <w:tcPr>
            <w:tcW w:type="dxa" w:w="5256"/>
          </w:tcPr>
          <w:p>
            <w:r>
              <w:rPr>
                <w:sz w:val="18"/>
              </w:rPr>
              <w:t>Students predict first. Compare mild vs. capsaicin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So capsaicin doesn't actually burn you — it TRICKS your pain receptors. What else does this?</w:t>
            </w:r>
          </w:p>
        </w:tc>
      </w:tr>
      <w:tr>
        <w:tc>
          <w:tcPr>
            <w:tcW w:type="dxa" w:w="5256"/>
            <w:shd w:fill="E8F4F8"/>
          </w:tcPr>
          <w:p>
            <w:r>
              <w:rPr>
                <w:b/>
                <w:sz w:val="18"/>
              </w:rPr>
              <w:t>What to Do/Watch For:</w:t>
            </w:r>
          </w:p>
        </w:tc>
        <w:tc>
          <w:tcPr>
            <w:tcW w:type="dxa" w:w="5256"/>
          </w:tcPr>
          <w:p>
            <w:r>
              <w:rPr>
                <w:sz w:val="18"/>
              </w:rPr>
              <w:t>Discuss sensory tricks. Mention menthol (cold receptor trick).</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Sensory experiment design</w:t>
            </w:r>
          </w:p>
        </w:tc>
      </w:tr>
      <w:tr>
        <w:tc>
          <w:tcPr>
            <w:tcW w:type="dxa" w:w="5256"/>
            <w:shd w:fill="E8F4F8"/>
          </w:tcPr>
          <w:p>
            <w:r>
              <w:rPr>
                <w:b/>
                <w:sz w:val="18"/>
              </w:rPr>
              <w:t>What to Say:</w:t>
            </w:r>
          </w:p>
        </w:tc>
        <w:tc>
          <w:tcPr>
            <w:tcW w:type="dxa" w:w="5256"/>
          </w:tcPr>
          <w:p>
            <w:r>
              <w:rPr>
                <w:sz w:val="18"/>
              </w:rPr>
              <w:t>You're neuroscientists now. Design an experiment to test sensory perception.</w:t>
            </w:r>
          </w:p>
        </w:tc>
      </w:tr>
      <w:tr>
        <w:tc>
          <w:tcPr>
            <w:tcW w:type="dxa" w:w="5256"/>
            <w:shd w:fill="E8F4F8"/>
          </w:tcPr>
          <w:p>
            <w:r>
              <w:rPr>
                <w:b/>
                <w:sz w:val="18"/>
              </w:rPr>
              <w:t>What to Do/Watch For:</w:t>
            </w:r>
          </w:p>
        </w:tc>
        <w:tc>
          <w:tcPr>
            <w:tcW w:type="dxa" w:w="5256"/>
          </w:tcPr>
          <w:p>
            <w:r>
              <w:rPr>
                <w:sz w:val="18"/>
              </w:rPr>
              <w:t>Groups design and conduct sensory experiments.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Stimulus Intensity</w:t>
            </w:r>
          </w:p>
        </w:tc>
        <w:tc>
          <w:tcPr>
            <w:tcW w:type="dxa" w:w="5256"/>
          </w:tcPr>
          <w:p>
            <w:r>
              <w:rPr>
                <w:sz w:val="20"/>
              </w:rPr>
              <w:t>Nerve Signal Strength</w:t>
            </w:r>
          </w:p>
        </w:tc>
      </w:tr>
      <w:tr>
        <w:tc>
          <w:tcPr>
            <w:tcW w:type="dxa" w:w="5256"/>
          </w:tcPr>
          <w:p>
            <w:r>
              <w:rPr>
                <w:sz w:val="20"/>
              </w:rPr>
              <w:t>Receptor Sensitivity</w:t>
            </w:r>
          </w:p>
        </w:tc>
        <w:tc>
          <w:tcPr>
            <w:tcW w:type="dxa" w:w="5256"/>
          </w:tcPr>
          <w:p>
            <w:r>
              <w:rPr>
                <w:sz w:val="20"/>
              </w:rPr>
              <w:t>Brain Response</w:t>
            </w:r>
          </w:p>
        </w:tc>
      </w:tr>
    </w:tbl>
    <w:p/>
    <w:p>
      <w:r>
        <w:rPr>
          <w:b/>
          <w:sz w:val="20"/>
        </w:rPr>
        <w:t xml:space="preserve">Expected student reasoning: </w:t>
      </w:r>
      <w:r>
        <w:rPr>
          <w:sz w:val="20"/>
        </w:rPr>
        <w:t>Stimulus Intensity and Receptor Sensitivity are external because they are inputs to the nervous system — the environment provides the stimulus and receptor sensitivity is a pre-existing trait. Nerve Signal Strength and Brain Response are internal because they change as a result of those inputs being processed by the nervous system.</w:t>
      </w:r>
    </w:p>
    <w:p/>
    <w:p>
      <w:r>
        <w:rPr>
          <w:b/>
          <w:color w:val="1A4780"/>
          <w:sz w:val="36"/>
        </w:rPr>
        <w:t>Relationships</w:t>
      </w:r>
    </w:p>
    <w:p>
      <w:r>
        <w:rPr>
          <w:b/>
          <w:sz w:val="22"/>
        </w:rPr>
        <w:t xml:space="preserve">Stimulus Intensity to Nerve Signal Strength = </w:t>
      </w:r>
      <w:r>
        <w:rPr>
          <w:b/>
          <w:color w:val="228B22"/>
          <w:sz w:val="22"/>
        </w:rPr>
        <w:t>POSITIVE (+)</w:t>
      </w:r>
    </w:p>
    <w:p>
      <w:r>
        <w:rPr>
          <w:i/>
          <w:sz w:val="20"/>
        </w:rPr>
        <w:t xml:space="preserve">Expected reasoning: </w:t>
      </w:r>
      <w:r>
        <w:rPr>
          <w:sz w:val="20"/>
        </w:rPr>
        <w:t>"A stronger stimulus activates more receptors and triggers higher-frequency nerve impulses, creating a stronger signal."</w:t>
      </w:r>
    </w:p>
    <w:p>
      <w:r>
        <w:rPr>
          <w:b/>
          <w:sz w:val="22"/>
        </w:rPr>
        <w:t xml:space="preserve">Receptor Sensitivity to Nerve Signal Strength = </w:t>
      </w:r>
      <w:r>
        <w:rPr>
          <w:b/>
          <w:color w:val="228B22"/>
          <w:sz w:val="22"/>
        </w:rPr>
        <w:t>POSITIVE (+)</w:t>
      </w:r>
    </w:p>
    <w:p>
      <w:r>
        <w:rPr>
          <w:i/>
          <w:sz w:val="20"/>
        </w:rPr>
        <w:t xml:space="preserve">Expected reasoning: </w:t>
      </w:r>
      <w:r>
        <w:rPr>
          <w:sz w:val="20"/>
        </w:rPr>
        <w:t>"More sensitive receptors fire at lower thresholds and generate stronger signals for the same stimulus level."</w:t>
      </w:r>
    </w:p>
    <w:p>
      <w:r>
        <w:rPr>
          <w:b/>
          <w:sz w:val="22"/>
        </w:rPr>
        <w:t xml:space="preserve">Nerve Signal Strength to Brain Response = </w:t>
      </w:r>
      <w:r>
        <w:rPr>
          <w:b/>
          <w:color w:val="228B22"/>
          <w:sz w:val="22"/>
        </w:rPr>
        <w:t>POSITIVE (+)</w:t>
      </w:r>
    </w:p>
    <w:p>
      <w:r>
        <w:rPr>
          <w:i/>
          <w:sz w:val="20"/>
        </w:rPr>
        <w:t xml:space="preserve">Expected reasoning: </w:t>
      </w:r>
      <w:r>
        <w:rPr>
          <w:sz w:val="20"/>
        </w:rPr>
        <w:t>"Stronger nerve signals cause more intense brain responses — from barely noticing to full fight-or-flight reactions like crying and sweating."</w:t>
      </w:r>
    </w:p>
    <w:p/>
    <w:p>
      <w:r>
        <w:rPr>
          <w:b/>
          <w:color w:val="1A4780"/>
          <w:sz w:val="36"/>
        </w:rPr>
        <w:t>Simulation Observations</w:t>
      </w:r>
    </w:p>
    <w:p>
      <w:r>
        <w:rPr>
          <w:b/>
          <w:color w:val="1A4780"/>
          <w:sz w:val="22"/>
        </w:rPr>
        <w:t>Hot Cheetos Scenario</w:t>
      </w:r>
    </w:p>
    <w:p>
      <w:r>
        <w:rPr>
          <w:sz w:val="20"/>
        </w:rPr>
        <w:t>When Stimulus Intensity is maxed (capsaicin binding to TRPV1 pain receptors), Nerve Signal Strength shoots to maximum. Brain Response is intense — the brain triggers tears, sweating, mucus production, and pain sensation. The response is identical to actual burning because the same receptors are activated.</w:t>
      </w:r>
    </w:p>
    <w:p/>
    <w:p>
      <w:r>
        <w:rPr>
          <w:b/>
          <w:color w:val="1A4780"/>
          <w:sz w:val="22"/>
        </w:rPr>
        <w:t>Sensory Adaptation Scenario</w:t>
      </w:r>
    </w:p>
    <w:p>
      <w:r>
        <w:rPr>
          <w:sz w:val="20"/>
        </w:rPr>
        <w:t>When a sustained stimulus continues over time, Nerve Signal Strength gradually decreases as receptors adapt and reduce their firing rate. Brain Response diminishes. This is why you stop noticing a strong perfume after a few minutes — your receptors have adapted.</w:t>
      </w:r>
    </w:p>
    <w:p/>
    <w:p>
      <w:r>
        <w:rPr>
          <w:b/>
          <w:color w:val="1A4780"/>
          <w:sz w:val="36"/>
        </w:rPr>
        <w:t>Reflection Question Exemplars</w:t>
      </w:r>
    </w:p>
    <w:p>
      <w:r>
        <w:rPr>
          <w:b/>
          <w:sz w:val="22"/>
        </w:rPr>
        <w:t>Q: Why does your hand pull away before you feel pain?</w:t>
      </w:r>
    </w:p>
    <w:p>
      <w:r>
        <w:rPr>
          <w:sz w:val="20"/>
        </w:rPr>
        <w:t>Reflexes bypass the brain entirely. The pain signal goes from receptors to the spinal cord, which immediately sends a motor signal back to your arm muscles to pull away. The signal reaches your brain AFTER your hand has already moved. This reflex arc takes about 0.05 seconds — your conscious awareness of pain comes later.</w:t>
      </w:r>
    </w:p>
    <w:p/>
    <w:p>
      <w:r>
        <w:rPr>
          <w:b/>
          <w:sz w:val="22"/>
        </w:rPr>
        <w:t>Q: Why does capsaicin trigger pain but not damage?</w:t>
      </w:r>
    </w:p>
    <w:p>
      <w:r>
        <w:rPr>
          <w:sz w:val="20"/>
        </w:rPr>
        <w:t>Capsaicin binds to TRPV1 receptors, which normally detect temperatures above 43°C. The receptor can't tell the difference between real heat and capsaicin — it sends the same signal either way. Your brain responds to the signal, not the actual stimulus. No cells are damaged, but the pain response is genuine.</w:t>
      </w:r>
    </w:p>
    <w:p/>
    <w:p>
      <w:r>
        <w:br w:type="page"/>
      </w:r>
    </w:p>
    <w:p>
      <w:r>
        <w:rPr>
          <w:b/>
          <w:color w:val="0D1B2A"/>
          <w:sz w:val="48"/>
        </w:rPr>
        <w:t>6. STEM Challenge: Teacher Guidance</w:t>
      </w:r>
    </w:p>
    <w:p>
      <w:r>
        <w:rPr>
          <w:b/>
          <w:color w:val="1A4780"/>
          <w:sz w:val="36"/>
        </w:rPr>
        <w:t>How to Introduce</w:t>
      </w:r>
    </w:p>
    <w:p>
      <w:r>
        <w:rPr>
          <w:sz w:val="22"/>
        </w:rPr>
        <w:t>Your team is a neuroscience research group. Design a controlled experiment testing a question about sensory perception — then present your findings to the class as a scientific poster.</w:t>
      </w:r>
    </w:p>
    <w:p/>
    <w:p>
      <w:r>
        <w:rPr>
          <w:b/>
          <w:color w:val="1A4780"/>
          <w:sz w:val="36"/>
        </w:rPr>
        <w:t>Key Scientific Concepts</w:t>
      </w:r>
    </w:p>
    <w:p>
      <w:r>
        <w:rPr>
          <w:b/>
          <w:sz w:val="22"/>
        </w:rPr>
        <w:t xml:space="preserve">Receptor Specificity </w:t>
      </w:r>
      <w:r>
        <w:rPr>
          <w:sz w:val="22"/>
        </w:rPr>
        <w:t>Different receptors respond to different stimuli. TRPV1 detects heat and capsaicin. TRPM8 detects cold and menthol. Taste receptors detect sweet, salty, sour, bitter, and umami.</w:t>
      </w:r>
    </w:p>
    <w:p>
      <w:r>
        <w:rPr>
          <w:b/>
          <w:sz w:val="22"/>
        </w:rPr>
        <w:t xml:space="preserve">Signal Transduction </w:t>
      </w:r>
      <w:r>
        <w:rPr>
          <w:sz w:val="22"/>
        </w:rPr>
        <w:t>The process of converting an environmental stimulus (heat, light, chemicals) into an electrical nerve signal that the brain can interpret.</w:t>
      </w:r>
    </w:p>
    <w:p>
      <w:r>
        <w:rPr>
          <w:b/>
          <w:sz w:val="22"/>
        </w:rPr>
        <w:t xml:space="preserve">Sensory Adaptation </w:t>
      </w:r>
      <w:r>
        <w:rPr>
          <w:sz w:val="22"/>
        </w:rPr>
        <w:t>When exposed to a constant stimulus, receptors gradually decrease their firing rate. This is why you stop noticing background noise or constant odors after a while.</w:t>
      </w:r>
    </w:p>
    <w:p/>
    <w:p>
      <w:r>
        <w:rPr>
          <w:b/>
          <w:color w:val="1A4780"/>
          <w:sz w:val="36"/>
        </w:rPr>
        <w:t>Evaluating Student Designs</w:t>
      </w:r>
    </w:p>
    <w:p>
      <w:r>
        <w:rPr>
          <w:b/>
          <w:sz w:val="22"/>
        </w:rPr>
        <w:t xml:space="preserve">Expert (4) </w:t>
      </w:r>
      <w:r>
        <w:rPr>
          <w:sz w:val="22"/>
        </w:rPr>
        <w:t>Experiment has clear hypothesis, controlled variables, multiple trials, data collection, and connects results to the nervous system model</w:t>
      </w:r>
    </w:p>
    <w:p>
      <w:r>
        <w:rPr>
          <w:b/>
          <w:sz w:val="22"/>
        </w:rPr>
        <w:t xml:space="preserve">Proficient (3) </w:t>
      </w:r>
      <w:r>
        <w:rPr>
          <w:sz w:val="22"/>
        </w:rPr>
        <w:t>Experiment has a hypothesis and controlled variables, with data that connects to sensory concepts</w:t>
      </w:r>
    </w:p>
    <w:p>
      <w:r>
        <w:rPr>
          <w:b/>
          <w:sz w:val="22"/>
        </w:rPr>
        <w:t xml:space="preserve">Developing (2) </w:t>
      </w:r>
      <w:r>
        <w:rPr>
          <w:sz w:val="22"/>
        </w:rPr>
        <w:t>Experiment tests a sensory question but lacks controlled variables or clear data collection</w:t>
      </w:r>
    </w:p>
    <w:p>
      <w:r>
        <w:rPr>
          <w:b/>
          <w:sz w:val="22"/>
        </w:rPr>
        <w:t xml:space="preserve">Beginning (1) </w:t>
      </w:r>
      <w:r>
        <w:rPr>
          <w:sz w:val="22"/>
        </w:rPr>
        <w:t>Experiment is incomplete or doesn't connect to nervous system concepts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diagram of the sensory pathway: stimulus → receptor → nerve → brain → response</w:t>
      </w:r>
    </w:p>
    <w:p>
      <w:pPr>
        <w:pStyle w:val="ListBullet"/>
      </w:pPr>
      <w:r>
        <w:rPr>
          <w:sz w:val="22"/>
        </w:rPr>
        <w:t>Use a reaction time test (ruler drop) to physically demonstrate nerve signal speed</w:t>
      </w:r>
    </w:p>
    <w:p>
      <w:pPr>
        <w:pStyle w:val="ListBullet"/>
      </w:pPr>
      <w:r>
        <w:rPr>
          <w:sz w:val="22"/>
        </w:rPr>
        <w:t>Sentence frames: 'When stimulus intensity increases, nerve signal strength __ because __'</w:t>
      </w:r>
    </w:p>
    <w:p/>
    <w:p>
      <w:r>
        <w:rPr>
          <w:b/>
          <w:color w:val="1A4780"/>
          <w:sz w:val="36"/>
        </w:rPr>
        <w:t>For Advanced Learners</w:t>
      </w:r>
    </w:p>
    <w:p>
      <w:pPr>
        <w:pStyle w:val="ListBullet"/>
      </w:pPr>
      <w:r>
        <w:rPr>
          <w:sz w:val="22"/>
        </w:rPr>
        <w:t>Research phantom limb pain and explain how the brain can perceive sensations from missing body parts</w:t>
      </w:r>
    </w:p>
    <w:p>
      <w:pPr>
        <w:pStyle w:val="ListBullet"/>
      </w:pPr>
      <w:r>
        <w:rPr>
          <w:sz w:val="22"/>
        </w:rPr>
        <w:t>Test reaction times under different conditions and calculate nerve signal speed</w:t>
      </w:r>
    </w:p>
    <w:p>
      <w:pPr>
        <w:pStyle w:val="ListBullet"/>
      </w:pPr>
      <w:r>
        <w:rPr>
          <w:sz w:val="22"/>
        </w:rPr>
        <w:t>Investigate how anesthetics block nerve signals and prevent pain perception</w:t>
      </w:r>
    </w:p>
    <w:p/>
    <w:p>
      <w:r>
        <w:rPr>
          <w:b/>
          <w:color w:val="1A4780"/>
          <w:sz w:val="36"/>
        </w:rPr>
        <w:t>Cross-Curricular Connections</w:t>
      </w:r>
    </w:p>
    <w:p>
      <w:r>
        <w:rPr>
          <w:b/>
          <w:sz w:val="22"/>
        </w:rPr>
        <w:t xml:space="preserve">Math </w:t>
      </w:r>
      <w:r>
        <w:rPr>
          <w:sz w:val="22"/>
        </w:rPr>
        <w:t>Calculate nerve signal speed by measuring reaction time and estimating the distance signals travel</w:t>
      </w:r>
    </w:p>
    <w:p>
      <w:r>
        <w:rPr>
          <w:b/>
          <w:sz w:val="22"/>
        </w:rPr>
        <w:t xml:space="preserve">ELA </w:t>
      </w:r>
      <w:r>
        <w:rPr>
          <w:sz w:val="22"/>
        </w:rPr>
        <w:t>Write a narrative describing the journey of a nerve signal from tongue (Hot Cheeto) to brain to tears</w:t>
      </w:r>
    </w:p>
    <w:p>
      <w:r>
        <w:rPr>
          <w:b/>
          <w:sz w:val="22"/>
        </w:rPr>
        <w:t xml:space="preserve">Health </w:t>
      </w:r>
      <w:r>
        <w:rPr>
          <w:sz w:val="22"/>
        </w:rPr>
        <w:t>Research how understanding pain receptors helps develop better pain medications for patients</w:t>
      </w:r>
    </w:p>
    <w:p>
      <w:r>
        <w:br w:type="page"/>
      </w:r>
    </w:p>
    <w:p>
      <w:r>
        <w:rPr>
          <w:b/>
          <w:color w:val="0D1B2A"/>
          <w:sz w:val="48"/>
        </w:rPr>
        <w:t>8. Common Misconceptions &amp; How to Address Them</w:t>
      </w:r>
    </w:p>
    <w:p>
      <w:r>
        <w:rPr>
          <w:b/>
          <w:color w:val="DC143C"/>
          <w:sz w:val="22"/>
        </w:rPr>
        <w:t xml:space="preserve">Misconception: </w:t>
      </w:r>
      <w:r>
        <w:rPr>
          <w:sz w:val="22"/>
        </w:rPr>
        <w:t>Spicy food burns your mouth</w:t>
      </w:r>
    </w:p>
    <w:p>
      <w:r>
        <w:rPr>
          <w:b/>
          <w:sz w:val="20"/>
        </w:rPr>
        <w:t xml:space="preserve">Reality: </w:t>
      </w:r>
      <w:r>
        <w:rPr>
          <w:sz w:val="20"/>
        </w:rPr>
        <w:t>Capsaicin doesn't cause any tissue damage or burning. It binds to heat receptors (TRPV1) and tricks your brain into THINKING you're being burned. The pain is real, but the injury is not.</w:t>
      </w:r>
    </w:p>
    <w:p>
      <w:r>
        <w:rPr>
          <w:i/>
          <w:sz w:val="20"/>
        </w:rPr>
        <w:t xml:space="preserve">How to respond: </w:t>
      </w:r>
      <w:r>
        <w:rPr>
          <w:sz w:val="20"/>
        </w:rPr>
        <w:t>Ask: If spicy food actually burned you, would your mouth heal overnight? The fact that it does proves no damage occurred.</w:t>
      </w:r>
    </w:p>
    <w:p/>
    <w:p>
      <w:r>
        <w:rPr>
          <w:b/>
          <w:color w:val="DC143C"/>
          <w:sz w:val="22"/>
        </w:rPr>
        <w:t xml:space="preserve">Misconception: </w:t>
      </w:r>
      <w:r>
        <w:rPr>
          <w:sz w:val="22"/>
        </w:rPr>
        <w:t>We only have five senses</w:t>
      </w:r>
    </w:p>
    <w:p>
      <w:r>
        <w:rPr>
          <w:b/>
          <w:sz w:val="20"/>
        </w:rPr>
        <w:t xml:space="preserve">Reality: </w:t>
      </w:r>
      <w:r>
        <w:rPr>
          <w:sz w:val="20"/>
        </w:rPr>
        <w:t>Humans have far more than five senses. Beyond sight, hearing, taste, smell, and touch, we have proprioception (body position), vestibular sense (balance), thermoception (temperature), nociception (pain), and more.</w:t>
      </w:r>
    </w:p>
    <w:p>
      <w:r>
        <w:rPr>
          <w:i/>
          <w:sz w:val="20"/>
        </w:rPr>
        <w:t xml:space="preserve">How to respond: </w:t>
      </w:r>
      <w:r>
        <w:rPr>
          <w:sz w:val="20"/>
        </w:rPr>
        <w:t>Close your eyes and touch your nose. How did you know where it was? That's proprioception — your sixth sense.</w:t>
      </w:r>
    </w:p>
    <w:p/>
    <w:p>
      <w:r>
        <w:rPr>
          <w:b/>
          <w:color w:val="DC143C"/>
          <w:sz w:val="22"/>
        </w:rPr>
        <w:t xml:space="preserve">Misconception: </w:t>
      </w:r>
      <w:r>
        <w:rPr>
          <w:sz w:val="22"/>
        </w:rPr>
        <w:t>Pain is always bad</w:t>
      </w:r>
    </w:p>
    <w:p>
      <w:r>
        <w:rPr>
          <w:b/>
          <w:sz w:val="20"/>
        </w:rPr>
        <w:t xml:space="preserve">Reality: </w:t>
      </w:r>
      <w:r>
        <w:rPr>
          <w:sz w:val="20"/>
        </w:rPr>
        <w:t>Pain is actually a critical survival system. It alerts your brain to danger and triggers protective responses. People born without pain receptors (a real condition) suffer constant injuries because they can't detect damage.</w:t>
      </w:r>
    </w:p>
    <w:p>
      <w:r>
        <w:rPr>
          <w:i/>
          <w:sz w:val="20"/>
        </w:rPr>
        <w:t xml:space="preserve">How to respond: </w:t>
      </w:r>
      <w:r>
        <w:rPr>
          <w:sz w:val="20"/>
        </w:rPr>
        <w:t>Ask: Would you want to NOT feel pain? What would happen if you left your hand on a hot stove and didn't know?</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