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The Wildfire Feedback Loop</w:t>
      </w:r>
    </w:p>
    <w:p>
      <w:pPr>
        <w:jc w:val="center"/>
      </w:pPr>
      <w:r>
        <w:rPr>
          <w:i/>
          <w:sz w:val="30"/>
        </w:rPr>
        <w:t>Modeling How Fire, Climate, and Ecosystems Create a Self-Reinforcing Cycle</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9th Grade — Level 1: Foundations  |  Standard: HS-ESS3-3, HS-LS2-6</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Community Wildfire Resilience Plan</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Why do you think wildfires in the western United States have been getting larger and more destructive in recent decades?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Is fire always bad for a forest? Can you think of reasons fire might actually be necessary for a healthy ecosystem?</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factors do you think determine how fast a wildfire spreads and how hot it burns?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what you think happens to a forest ecosystem after a major wildfire — include what changes over the next 5, 20, and 50 years.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The Wildfire Feedback Loop system, we have these components:</w:t>
      </w:r>
    </w:p>
    <w:p/>
    <w:p>
      <w:r>
        <w:rPr>
          <w:b/>
          <w:sz w:val="22"/>
        </w:rPr>
        <w:t xml:space="preserve">  *  Wind Speed: </w:t>
      </w:r>
      <w:r>
        <w:rPr>
          <w:sz w:val="22"/>
        </w:rPr>
        <w:t>The velocity and consistency of air movement that delivers oxygen to the fire front, drives flame spread, carries embers to start spot fires ahead of the main front, and influences fire direction</w:t>
      </w:r>
    </w:p>
    <w:p>
      <w:r>
        <w:rPr>
          <w:b/>
          <w:sz w:val="22"/>
        </w:rPr>
        <w:t xml:space="preserve">  *  Fuel Load: </w:t>
      </w:r>
      <w:r>
        <w:rPr>
          <w:sz w:val="22"/>
        </w:rPr>
        <w:t>The quantity and condition of combustible vegetation and debris in the fire's path — determined by decades of growth, drought conditions, and whether previous fires or management have reduced it</w:t>
      </w:r>
    </w:p>
    <w:p>
      <w:r>
        <w:rPr>
          <w:b/>
          <w:sz w:val="22"/>
        </w:rPr>
        <w:t xml:space="preserve">  *  Fire Intensity: </w:t>
      </w:r>
      <w:r>
        <w:rPr>
          <w:sz w:val="22"/>
        </w:rPr>
        <w:t>The energy output and destructive power of the wildfire, determined by fuel availability, moisture content, wind, and topography — ranges from low-intensity surface fires to extreme crown fires that create their own weather</w:t>
      </w:r>
    </w:p>
    <w:p>
      <w:r>
        <w:rPr>
          <w:b/>
          <w:sz w:val="22"/>
        </w:rPr>
        <w:t xml:space="preserve">  *  Soil Moisture: </w:t>
      </w:r>
      <w:r>
        <w:rPr>
          <w:sz w:val="22"/>
        </w:rPr>
        <w:t>The water content of the ground, which regulates vegetation health, fuel dryness, and the fire's ability to penetrate into the organic soil layer — low soil moisture creates conditions for extreme fire behavior</w:t>
      </w:r>
    </w:p>
    <w:p>
      <w:r>
        <w:rPr>
          <w:b/>
          <w:sz w:val="22"/>
        </w:rPr>
        <w:t xml:space="preserve">  *  Vegetation Recovery: </w:t>
      </w:r>
      <w:r>
        <w:rPr>
          <w:sz w:val="22"/>
        </w:rPr>
        <w:t>The rate and extent to which plants regrow after a fire, restoring ground cover, stabilizing soil, and rebuilding the ecosystem — depends on fire intensity, soil condition, seed availability, and post-fire rainfall</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Healthy Fire Cycle</w:t>
      </w:r>
    </w:p>
    <w:p>
      <w:r>
        <w:rPr>
          <w:b/>
          <w:sz w:val="22"/>
        </w:rPr>
        <w:t xml:space="preserve">Settings: </w:t>
      </w:r>
      <w:r>
        <w:rPr>
          <w:sz w:val="22"/>
        </w:rPr>
        <w:t>Low wind, moderate fuel, adequate soil moisture</w:t>
      </w:r>
    </w:p>
    <w:p>
      <w:r>
        <w:rPr>
          <w:i/>
          <w:sz w:val="22"/>
        </w:rPr>
        <w:t>What do you predict will happen when a low-intensity fire moves through a forest with moderate fuel load and healthy soil moisture?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Catastrophic Fire</w:t>
      </w:r>
    </w:p>
    <w:p>
      <w:r>
        <w:rPr>
          <w:b/>
          <w:sz w:val="22"/>
        </w:rPr>
        <w:t xml:space="preserve">Settings: </w:t>
      </w:r>
      <w:r>
        <w:rPr>
          <w:sz w:val="22"/>
        </w:rPr>
        <w:t>High wind, maximum fuel, drought conditions</w:t>
      </w:r>
    </w:p>
    <w:p>
      <w:r>
        <w:rPr>
          <w:i/>
          <w:sz w:val="22"/>
        </w:rPr>
        <w:t>What do you predict happens to fire intensity, soil moisture, and vegetation recovery when extreme conditions align?</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Feedback Loop Test</w:t>
      </w:r>
    </w:p>
    <w:p>
      <w:r>
        <w:rPr>
          <w:b/>
          <w:sz w:val="22"/>
        </w:rPr>
        <w:t xml:space="preserve">Settings: </w:t>
      </w:r>
      <w:r>
        <w:rPr>
          <w:sz w:val="22"/>
        </w:rPr>
        <w:t>Track system behavior over multiple fire cycles</w:t>
      </w:r>
    </w:p>
    <w:p>
      <w:r>
        <w:rPr>
          <w:i/>
          <w:sz w:val="22"/>
        </w:rPr>
        <w:t>After a catastrophic fire, do you predict the ecosystem will recover to its previous state, or will conditions worsen for the next fire?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Carbon Release: </w:t>
      </w:r>
      <w:r>
        <w:rPr>
          <w:sz w:val="22"/>
        </w:rPr>
        <w:t>The massive amount of CO2 released when vegetation burns — a single large wildfire can release more carbon in weeks than the surrounding forest absorbed in decades, contributing to climate change that makes future fires worse</w:t>
      </w:r>
    </w:p>
    <w:p>
      <w:r>
        <w:rPr>
          <w:b/>
          <w:sz w:val="22"/>
        </w:rPr>
        <w:t xml:space="preserve">  *  Fire Weather Index: </w:t>
      </w:r>
      <w:r>
        <w:rPr>
          <w:sz w:val="22"/>
        </w:rPr>
        <w:t>A composite measure of temperature, humidity, wind speed, and drought that predicts fire danger — climate change is increasing the number of high fire-weather days per year in fire-prone regions</w:t>
      </w:r>
    </w:p>
    <w:p>
      <w:r>
        <w:rPr>
          <w:b/>
          <w:sz w:val="22"/>
        </w:rPr>
        <w:t xml:space="preserve">  *  Pyrocumulonimbus Events: </w:t>
      </w:r>
      <w:r>
        <w:rPr>
          <w:sz w:val="22"/>
        </w:rPr>
        <w:t>Extreme wildfires that generate their own thunderstorms, producing lightning that starts new fires and erratic winds that make the original fire unpredictable — a feedback loop within the feedback loop, representing the most dangerous fire behavior on Earth</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the positive feedback loop in your model explain why wildfires are getting progressively worse over time?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reveal about why a century of fire suppression has been counterproductive?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climate change interact with the wildfire feedback loop to accelerate the cycle?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If low-intensity fire is beneficial, how should forest management balance fire suppression with ecological fire needs?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modeling wildfire behavior with only five components when real fires involve hundreds of variables?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Community Wildfire Resilience Plan</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comprehensive wildfire management plan for a community in the wildland-urban interface that breaks the feedback loop through prevention, preparation, and ecosystem restoration.</w:t>
      </w:r>
    </w:p>
    <w:p/>
    <w:p>
      <w:r>
        <w:rPr>
          <w:b/>
          <w:color w:val="1A4780"/>
          <w:sz w:val="36"/>
        </w:rPr>
        <w:t>THE SCENARIO</w:t>
      </w:r>
    </w:p>
    <w:p>
      <w:r>
        <w:rPr>
          <w:sz w:val="22"/>
        </w:rPr>
        <w:t>A mountain community of 15,000 people borders a national forest that hasn't experienced a major fire in 80 years. Fuel loads are at record levels, drought conditions are worsening, and the forest is surrounded by new housing developments. The community has hired your team to design a wildfire resilience plan that addresses both immediate safety and long-term ecosystem health. Your plan must balance fire prevention with the ecological need for fire.</w:t>
      </w:r>
    </w:p>
    <w:p/>
    <w:p>
      <w:r>
        <w:rPr>
          <w:b/>
          <w:color w:val="1A4780"/>
          <w:sz w:val="36"/>
        </w:rPr>
        <w:t>ENGINEERING DESIGN THINKING</w:t>
      </w:r>
    </w:p>
    <w:p>
      <w:pPr>
        <w:pStyle w:val="ListBullet"/>
      </w:pPr>
      <w:r>
        <w:rPr>
          <w:sz w:val="22"/>
        </w:rPr>
        <w:t>What would your defensible space requirements look like for homes within 1 mile of the forest boundary?</w:t>
      </w:r>
    </w:p>
    <w:p>
      <w:pPr>
        <w:pStyle w:val="ListBullet"/>
      </w:pPr>
      <w:r>
        <w:rPr>
          <w:sz w:val="22"/>
        </w:rPr>
        <w:t>How would you design a prescribed burn program that reduces fuel loads without exceeding safe conditions?</w:t>
      </w:r>
    </w:p>
    <w:p>
      <w:pPr>
        <w:pStyle w:val="ListBullet"/>
      </w:pPr>
      <w:r>
        <w:rPr>
          <w:sz w:val="22"/>
        </w:rPr>
        <w:t>What early warning and evacuation systems would your plan include, and how would they account for wind speed and direction changes?</w:t>
      </w:r>
    </w:p>
    <w:p>
      <w:pPr>
        <w:pStyle w:val="ListBullet"/>
      </w:pPr>
      <w:r>
        <w:rPr>
          <w:sz w:val="22"/>
        </w:rPr>
        <w:t>How would you restore the natural fire cycle in the surrounding forest while protecting the community?</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