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Climate Tipping Points: The Point of No Return</w:t>
      </w:r>
    </w:p>
    <w:p>
      <w:pPr>
        <w:jc w:val="center"/>
      </w:pPr>
      <w:r>
        <w:rPr>
          <w:i/>
          <w:sz w:val="30"/>
        </w:rPr>
        <w:t>When Earth's Climate System Crosses a Threshold It Can't Come Back From</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9th Grade — Level 2: Advanced  |  Standard: HS-ESS3-5, HS-ESS2-4</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Climate Tipping Point Data Dashboard</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already know about climate change? What causes it?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does 'tipping point' mean to you? Can you think of an everyday example where a small change triggers a big, irreversible effect?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scientists talk about 1.5°C as a critical number for global warming?</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what you think happens to Earth's systems if average temperatures increase by 2°C.</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Climate Tipping Points: The Point of No Return system, we have these components:</w:t>
      </w:r>
    </w:p>
    <w:p/>
    <w:p>
      <w:r>
        <w:rPr>
          <w:b/>
          <w:sz w:val="22"/>
        </w:rPr>
        <w:t xml:space="preserve">  *  CO2 Emissions: </w:t>
      </w:r>
      <w:r>
        <w:rPr>
          <w:sz w:val="22"/>
        </w:rPr>
        <w:t>The rate of carbon dioxide released into the atmosphere from human activity, measured in gigatons per year</w:t>
      </w:r>
    </w:p>
    <w:p>
      <w:r>
        <w:rPr>
          <w:b/>
          <w:sz w:val="22"/>
        </w:rPr>
        <w:t xml:space="preserve">  *  Global Temperature: </w:t>
      </w:r>
      <w:r>
        <w:rPr>
          <w:sz w:val="22"/>
        </w:rPr>
        <w:t>The average surface temperature of Earth, currently about 1.1°C above pre-industrial levels and rising</w:t>
      </w:r>
    </w:p>
    <w:p>
      <w:r>
        <w:rPr>
          <w:b/>
          <w:sz w:val="22"/>
        </w:rPr>
        <w:t xml:space="preserve">  *  Ice Cover: </w:t>
      </w:r>
      <w:r>
        <w:rPr>
          <w:sz w:val="22"/>
        </w:rPr>
        <w:t>The total area of glaciers, ice sheets, and sea ice, which has been declining at accelerating rates since the 1980s</w:t>
      </w:r>
    </w:p>
    <w:p>
      <w:r>
        <w:rPr>
          <w:b/>
          <w:sz w:val="22"/>
        </w:rPr>
        <w:t xml:space="preserve">  *  Albedo Effect: </w:t>
      </w:r>
      <w:r>
        <w:rPr>
          <w:sz w:val="22"/>
        </w:rPr>
        <w:t>The overall reflectivity of Earth's surface — decreases as ice melts and is replaced by darker ocean or land</w:t>
      </w:r>
    </w:p>
    <w:p>
      <w:r>
        <w:rPr>
          <w:b/>
          <w:sz w:val="22"/>
        </w:rPr>
        <w:t xml:space="preserve">  *  Permafrost Methane Release: </w:t>
      </w:r>
      <w:r>
        <w:rPr>
          <w:sz w:val="22"/>
        </w:rPr>
        <w:t>The rate at which thawing permafrost releases trapped methane and CO2 — a greenhouse gas source independent of human activity</w:t>
      </w:r>
    </w:p>
    <w:p>
      <w:r>
        <w:rPr>
          <w:b/>
          <w:sz w:val="22"/>
        </w:rPr>
        <w:t xml:space="preserve">  *  Sea Level: </w:t>
      </w:r>
      <w:r>
        <w:rPr>
          <w:sz w:val="22"/>
        </w:rPr>
        <w:t>Global average sea level, which rises from both melting ice and thermal expansion of warming ocean water</w:t>
      </w:r>
    </w:p>
    <w:p>
      <w:r>
        <w:rPr>
          <w:b/>
          <w:sz w:val="22"/>
        </w:rPr>
        <w:t xml:space="preserve">  *  Ocean Heat Absorption: </w:t>
      </w:r>
      <w:r>
        <w:rPr>
          <w:sz w:val="22"/>
        </w:rPr>
        <w:t>The rate at which oceans absorb atmospheric heat — oceans have absorbed 90% of excess heat but are approaching saturation</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Below Threshold</w:t>
      </w:r>
    </w:p>
    <w:p>
      <w:r>
        <w:rPr>
          <w:b/>
          <w:sz w:val="22"/>
        </w:rPr>
        <w:t xml:space="preserve">Settings: </w:t>
      </w:r>
      <w:r>
        <w:rPr>
          <w:sz w:val="22"/>
        </w:rPr>
        <w:t>Moderate CO2 emissions, current conditions</w:t>
      </w:r>
    </w:p>
    <w:p>
      <w:r>
        <w:rPr>
          <w:i/>
          <w:sz w:val="22"/>
        </w:rPr>
        <w:t>What do you predict happens to Global Temperature and Ice Cover when emissions stay at moderate levels? Does the system find a new equilibrium?</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Crossing the Threshold</w:t>
      </w:r>
    </w:p>
    <w:p>
      <w:r>
        <w:rPr>
          <w:b/>
          <w:sz w:val="22"/>
        </w:rPr>
        <w:t xml:space="preserve">Settings: </w:t>
      </w:r>
      <w:r>
        <w:rPr>
          <w:sz w:val="22"/>
        </w:rPr>
        <w:t>CO2 emissions increase past the tipping point</w:t>
      </w:r>
    </w:p>
    <w:p>
      <w:r>
        <w:rPr>
          <w:i/>
          <w:sz w:val="22"/>
        </w:rPr>
        <w:t>What do you predict happens to Ice Cover and Albedo Effect once Global Temperature crosses the tipping point? Does the change accelerate or slow down?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Attempted Recovery</w:t>
      </w:r>
    </w:p>
    <w:p>
      <w:r>
        <w:rPr>
          <w:b/>
          <w:sz w:val="22"/>
        </w:rPr>
        <w:t xml:space="preserve">Settings: </w:t>
      </w:r>
      <w:r>
        <w:rPr>
          <w:sz w:val="22"/>
        </w:rPr>
        <w:t>Emissions drop to zero after tipping point is crossed</w:t>
      </w:r>
    </w:p>
    <w:p>
      <w:r>
        <w:rPr>
          <w:i/>
          <w:sz w:val="22"/>
        </w:rPr>
        <w:t>If we reduce CO2 Emissions to zero AFTER the tipping point, do you predict the system will return to its original state? Why or why not?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Carbon Sink Capacity: </w:t>
      </w:r>
      <w:r>
        <w:rPr>
          <w:sz w:val="22"/>
        </w:rPr>
        <w:t>The ability of forests and oceans to absorb CO2, which decreases as these systems are stressed or destroyed</w:t>
      </w:r>
    </w:p>
    <w:p>
      <w:r>
        <w:rPr>
          <w:b/>
          <w:sz w:val="22"/>
        </w:rPr>
        <w:t xml:space="preserve">  *  Thermohaline Circulation: </w:t>
      </w:r>
      <w:r>
        <w:rPr>
          <w:sz w:val="22"/>
        </w:rPr>
        <w:t>The global ocean current system driven by temperature and salinity differences, which could collapse if freshwater from melting ice disrupts the pattern</w:t>
      </w:r>
    </w:p>
    <w:p>
      <w:r>
        <w:rPr>
          <w:b/>
          <w:sz w:val="22"/>
        </w:rPr>
        <w:t xml:space="preserve">  *  Cloud Feedback: </w:t>
      </w:r>
      <w:r>
        <w:rPr>
          <w:sz w:val="22"/>
        </w:rPr>
        <w:t>Changes in cloud formation patterns that can either amplify or dampen warming, one of the biggest uncertainties in climate models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What makes a tipping point different from a gradual change? How does your model demonstrate this difference?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thermal inertia (time delay) one of the most dangerous features of the climate system?</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Your model shows that reducing emissions to zero after crossing the tipping point doesn't restore the system. Why not?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 the ice-albedo and permafrost methane feedback loops reinforce each other? What does cascading tipping points mean?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If you were advising world leaders, what would you tell them based on your model's predictions?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Climate Tipping Point Data Dashboard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Create an interactive data dashboard that visualizes the key climate tipping points, shows where we currently stand relative to each threshold, and communicates the urgency and irreversibility of crossing these points.</w:t>
      </w:r>
    </w:p>
    <w:p/>
    <w:p>
      <w:r>
        <w:rPr>
          <w:b/>
          <w:color w:val="1A4780"/>
          <w:sz w:val="36"/>
        </w:rPr>
        <w:t>THE SCENARIO</w:t>
      </w:r>
    </w:p>
    <w:p>
      <w:r>
        <w:rPr>
          <w:sz w:val="22"/>
        </w:rPr>
        <w:t>A city government is making decisions about climate policy and needs a clear, visual tool that shows elected officials — who are not scientists — exactly what climate tipping points are, how close we are to them, and what happens if we cross them. Your team has been hired to build this dashboard using your model data.</w:t>
      </w:r>
    </w:p>
    <w:p/>
    <w:p>
      <w:r>
        <w:rPr>
          <w:b/>
          <w:color w:val="1A4780"/>
          <w:sz w:val="36"/>
        </w:rPr>
        <w:t>ENGINEERING DESIGN THINKING</w:t>
      </w:r>
    </w:p>
    <w:p>
      <w:pPr>
        <w:pStyle w:val="ListBullet"/>
      </w:pPr>
      <w:r>
        <w:rPr>
          <w:sz w:val="22"/>
        </w:rPr>
        <w:t>How will you represent multiple feedback loops visually without overwhelming the viewer?</w:t>
      </w:r>
    </w:p>
    <w:p>
      <w:pPr>
        <w:pStyle w:val="ListBullet"/>
      </w:pPr>
      <w:r>
        <w:rPr>
          <w:sz w:val="22"/>
        </w:rPr>
        <w:t>What color coding or visual language will you use to communicate urgency levels?</w:t>
      </w:r>
    </w:p>
    <w:p>
      <w:pPr>
        <w:pStyle w:val="ListBullet"/>
      </w:pPr>
      <w:r>
        <w:rPr>
          <w:sz w:val="22"/>
        </w:rPr>
        <w:t>How will you show the time delay between emissions and effects (thermal inertia)?</w:t>
      </w:r>
    </w:p>
    <w:p>
      <w:pPr>
        <w:pStyle w:val="ListBullet"/>
      </w:pPr>
      <w:r>
        <w:rPr>
          <w:sz w:val="22"/>
        </w:rPr>
        <w:t>How will your dashboard help a non-scientist understand why 1.5°C vs. 2.0°C matters so much?</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