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G09L2-L03: Why Pandemics Go Exponential</w:t>
      </w:r>
    </w:p>
    <w:p>
      <w:pPr>
        <w:jc w:val="center"/>
      </w:pPr>
      <w:r>
        <w:rPr>
          <w:i/>
          <w:sz w:val="28"/>
        </w:rPr>
        <w:t>The Math Behind How One Infection Becomes a Global Crisis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9th Grade — Level 2: Advanced</w:t>
            </w:r>
          </w:p>
        </w:tc>
      </w:tr>
      <w:tr>
        <w:tc>
          <w:tcPr>
            <w:tcW w:type="dxa" w:w="5256"/>
            <w:shd w:fill="7EC8E3"/>
          </w:tcPr>
          <w:p>
            <w:r>
              <w:rPr>
                <w:b/>
                <w:sz w:val="20"/>
              </w:rPr>
              <w:t>NGSS Standard</w:t>
            </w:r>
          </w:p>
        </w:tc>
        <w:tc>
          <w:tcPr>
            <w:tcW w:type="dxa" w:w="5256"/>
          </w:tcPr>
          <w:p>
            <w:r>
              <w:rPr>
                <w:sz w:val="20"/>
              </w:rPr>
              <w:t>HS-LS2-6, HS-ETS1-4: Evaluate claims, evidence, and reasoning that the complex interactions in ecosystems maintain relatively consistent numbers and types of organisms in stable conditions, but changing conditions may result in a new ecosystem. Use a computer simulation to model the impact of proposed solutions to a complex real-world problem with numerous criteria and constraints, including the analysis of system interactions and component interactions.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HS-LS2-6, HS-ETS1-4</w:t>
      </w:r>
    </w:p>
    <w:p>
      <w:r>
        <w:rPr>
          <w:i/>
          <w:sz w:val="22"/>
        </w:rPr>
        <w:t>Evaluate claims, evidence, and reasoning that the complex interactions in ecosystems maintain relatively consistent numbers and types of organisms in stable conditions, but changing conditions may result in a new ecosystem. Use a computer simulation to model the impact of proposed solutions to a complex real-world problem with numerous criteria and constraints, including the analysis of system interactions and component interactions.</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the SIR compartmental model to quantitatively analyze disease transmission dynamics, calculate R₀, and predict the effects of interventions on epidemic trajectories.</w:t>
      </w:r>
    </w:p>
    <w:p/>
    <w:p>
      <w:r>
        <w:rPr>
          <w:b/>
          <w:sz w:val="22"/>
        </w:rPr>
        <w:t xml:space="preserve">Disciplinary Core Idea: </w:t>
      </w:r>
      <w:r>
        <w:rPr>
          <w:i/>
          <w:sz w:val="22"/>
        </w:rPr>
        <w:t>LS2.C Ecosystem Dynamics / ETS1.B Developing Solutions</w:t>
      </w:r>
    </w:p>
    <w:p>
      <w:r>
        <w:rPr>
          <w:sz w:val="22"/>
        </w:rPr>
        <w:t>Complex interactions in populations (disease transmission) can maintain or disrupt stability. Students use computational models to evaluate intervention strategies for a complex real-world problem.</w:t>
      </w:r>
    </w:p>
    <w:p/>
    <w:p>
      <w:r>
        <w:rPr>
          <w:b/>
          <w:sz w:val="22"/>
        </w:rPr>
        <w:t xml:space="preserve">Crosscutting Concept: </w:t>
      </w:r>
      <w:r>
        <w:rPr>
          <w:i/>
          <w:sz w:val="22"/>
        </w:rPr>
        <w:t>Systems and System Models</w:t>
      </w:r>
    </w:p>
    <w:p>
      <w:r>
        <w:rPr>
          <w:sz w:val="22"/>
        </w:rPr>
        <w:t>Students model populations as interconnected compartments where flows between compartments depend on the state of multiple components, demonstrating coupled system dynamics.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disease spread using the SIR compartmental framework with coupled dynamics</w:t>
      </w:r>
    </w:p>
    <w:p>
      <w:pPr>
        <w:pStyle w:val="ListBullet"/>
      </w:pPr>
      <w:r>
        <w:rPr>
          <w:sz w:val="22"/>
        </w:rPr>
        <w:t>Calculate and interpret R₀ as the key determinant of epidemic growth or decline</w:t>
      </w:r>
    </w:p>
    <w:p>
      <w:pPr>
        <w:pStyle w:val="ListBullet"/>
      </w:pPr>
      <w:r>
        <w:rPr>
          <w:sz w:val="22"/>
        </w:rPr>
        <w:t>Analyze the impact of intervention timing on total infections and peak burden</w:t>
      </w:r>
    </w:p>
    <w:p>
      <w:pPr>
        <w:pStyle w:val="ListBullet"/>
      </w:pPr>
      <w:r>
        <w:rPr>
          <w:sz w:val="22"/>
        </w:rPr>
        <w:t>Evaluate trade-offs between different pandemic response strategies using model evidence</w:t>
      </w:r>
    </w:p>
    <w:p/>
    <w:p>
      <w:r>
        <w:rPr>
          <w:b/>
          <w:sz w:val="22"/>
        </w:rPr>
        <w:t>Sample CAST-Style Questions:</w:t>
      </w:r>
    </w:p>
    <w:p>
      <w:r>
        <w:rPr>
          <w:b/>
          <w:sz w:val="20"/>
        </w:rPr>
        <w:t xml:space="preserve">Multiple Choice: </w:t>
      </w:r>
      <w:r>
        <w:rPr>
          <w:sz w:val="20"/>
        </w:rPr>
        <w:t>During an epidemic with R₀ = 3, approximately what percentage of the population must be immune (through infection or vaccination) to achieve herd immunity and stop sustained transmission?</w:t>
      </w:r>
    </w:p>
    <w:p>
      <w:r>
        <w:rPr>
          <w:b/>
          <w:sz w:val="20"/>
        </w:rPr>
        <w:t xml:space="preserve">Constructed Response: </w:t>
      </w:r>
      <w:r>
        <w:rPr>
          <w:sz w:val="20"/>
        </w:rPr>
        <w:t>Using the SIR model, explain why a quarantine implemented when 1% of the population is infected produces dramatically different outcomes than the same quarantine at 10% infection. Include in your explanation the role of exponential growth, the coupling between compartments, and the concept of R₀.</w:t>
      </w:r>
    </w:p>
    <w:p>
      <w:r>
        <w:br w:type="page"/>
      </w:r>
    </w:p>
    <w:p>
      <w:r>
        <w:rPr>
          <w:b/>
          <w:color w:val="0D1B2A"/>
          <w:sz w:val="48"/>
        </w:rPr>
        <w:t>2. Background Content Knowledge for Teachers</w:t>
      </w:r>
    </w:p>
    <w:p>
      <w:r>
        <w:rPr>
          <w:b/>
          <w:color w:val="1A4780"/>
          <w:sz w:val="36"/>
        </w:rPr>
        <w:t>Why Pandemics Go Exponential — Science Background</w:t>
      </w:r>
    </w:p>
    <w:p>
      <w:r>
        <w:rPr>
          <w:sz w:val="22"/>
        </w:rPr>
        <w:t>This lesson uses a coupled compartment model (SIR dynamics) to explore how infectious diseases spread through populations. The model demonstrates coupled system dynamics — the flow between Susceptible, Infected, and Recovered compartments depends on the state of multiple compartments simultaneously. Students will explore exponential growth in the early epidemic phase, the natural balancing feedback as susceptible populations deplete, and how interventions (quarantine and vaccination) modify the system's behavior. The lesson connects mathematical reasoning (R₀, herd immunity threshold) with public health decision-making.</w:t>
      </w:r>
    </w:p>
    <w:p/>
    <w:p>
      <w:r>
        <w:rPr>
          <w:b/>
          <w:color w:val="1A4780"/>
          <w:sz w:val="22"/>
        </w:rPr>
        <w:t xml:space="preserve">The SIR Model: </w:t>
      </w:r>
    </w:p>
    <w:p>
      <w:r>
        <w:rPr>
          <w:sz w:val="22"/>
        </w:rPr>
        <w:t>The SIR model is one of the foundational tools in epidemiology. It divides a population into three compartments: Susceptible (S) — people who can be infected; Infected (I) — people who are currently infectious; and Recovered (R) — people who have recovered and are immune. People flow from S to I when infected, and from I to R when they recover. The rate of flow from S to I depends on the product of S, I, and the transmission rate — making it a coupled system where both compartments affect the flow simultaneously. This coupling is what creates exponential growth: more infected people create more opportunities for transmission.</w:t>
      </w:r>
    </w:p>
    <w:p/>
    <w:p>
      <w:r>
        <w:rPr>
          <w:b/>
          <w:color w:val="1A4780"/>
          <w:sz w:val="22"/>
        </w:rPr>
        <w:t xml:space="preserve">R-naught and Exponential Growth: </w:t>
      </w:r>
    </w:p>
    <w:p>
      <w:r>
        <w:rPr>
          <w:sz w:val="22"/>
        </w:rPr>
        <w:t>R₀ (R-naught) is the basic reproduction number: the average number of new infections caused by one infected person in a fully susceptible population. If R₀ &gt; 1, each infected person creates more than one new infection, and the epidemic grows exponentially. If R₀ &lt; 1, the epidemic dies out. For context: measles has R₀ ≈ 12-18, COVID-19 original strain ≈ 2.5-3, seasonal flu ≈ 1.3. The exponential nature means that early in an epidemic, the infected population doubles at regular intervals. With R₀ = 3, one case becomes approximately 59,000 cases in just 10 generations of transmission.</w:t>
      </w:r>
    </w:p>
    <w:p/>
    <w:p>
      <w:r>
        <w:rPr>
          <w:b/>
          <w:color w:val="1A4780"/>
          <w:sz w:val="22"/>
        </w:rPr>
        <w:t xml:space="preserve">Herd Immunity and Natural Balancing Feedback: </w:t>
      </w:r>
    </w:p>
    <w:p>
      <w:r>
        <w:rPr>
          <w:sz w:val="22"/>
        </w:rPr>
        <w:t>The SIR model contains a natural balancing feedback loop: as people get infected and recover, the susceptible population shrinks. With fewer susceptible people available, each infected person has fewer potential targets, and the effective reproduction number drops below 1. This is herd immunity — when enough people are immune that sustained transmission is impossible. The threshold is calculated as 1 - (1/R₀). For R₀ = 3, that's 67% immune. However, reaching herd immunity through natural infection means 67% of the population gets sick — with potentially catastrophic consequences.</w:t>
      </w:r>
    </w:p>
    <w:p/>
    <w:p>
      <w:r>
        <w:rPr>
          <w:b/>
          <w:color w:val="1A4780"/>
          <w:sz w:val="22"/>
        </w:rPr>
        <w:t xml:space="preserve">Interventions: Changing the System: </w:t>
      </w:r>
    </w:p>
    <w:p>
      <w:r>
        <w:rPr>
          <w:sz w:val="22"/>
        </w:rPr>
        <w:t>Public health interventions work by modifying specific parameters of the SIR model. Quarantine reduces the Contact Rate, directly lowering R₀. Vaccination moves people from Susceptible to Recovered without going through Infected, reducing the susceptible pool and lowering the effective R₀. The critical insight is that intervention TIMING dramatically affects outcomes. In an exponential system, acting one week earlier can prevent more infections than acting one month later with greater intensity. This is because exponential growth means the infected population during that week of delay may double or triple, creating a vastly larger base for subsequent transmission.</w:t>
      </w:r>
    </w:p>
    <w:p/>
    <w:p>
      <w:r>
        <w:rPr>
          <w:b/>
          <w:color w:val="1A4780"/>
          <w:sz w:val="22"/>
        </w:rPr>
        <w:t xml:space="preserve">Beyond Basic SIR: </w:t>
      </w:r>
    </w:p>
    <w:p>
      <w:r>
        <w:rPr>
          <w:sz w:val="22"/>
        </w:rPr>
        <w:t>Real epidemics are more complex than the basic SIR model. Asymptomatic transmission means some infected people spread disease without knowing they're sick. Waning immunity can turn the model into SIRS (where Recovered people become Susceptible again). Heterogeneous mixing means some people have many more contacts than others. Hospital capacity introduces a threshold effect: below capacity, mortality is manageable; above capacity, mortality spikes because patients can't receive care. Despite these complexities, the basic SIR model captures the essential dynamics that make pandemics so dangerous and interventions so time-sensitive.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across three types: three internal compartment variables (Susceptible, Infected, Recovered), one internal rate (Transmission Rate), and three external controls (Contact Rate, Vaccination Rate, Quarantine Effectiveness). Students recognize that the three compartments are coupled — changes in one directly affect flows to the others.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the coupled flows: Susceptible → Infected (driven by contact between S and I) and Infected → Recovered (driven by recovery time). They identify the reinforcing loop in early epidemic (more I → more new infections) and the natural balancing loop (more R → fewer S → fewer new infections). They determine how each external control modifies these flows.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coupled compartment model showing how Contact Rate and Transmission Rate drive the flow from Susceptible to Infected, how recovery drives the flow from Infected to Recovered, and how Vaccination Rate and Quarantine Effectiveness modify these dynamics. The model must demonstrate exponential growth, natural peak, and decline.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uncontrolled, early intervention, late intervention, and vaccination scenarios. They quantify the difference in total infections and peak infected population between early and late quarantine, discovering that timing is often more important than intensity in exponential systems.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extend the model with Hospital Capacity (threshold effect on mortality), Asymptomatic Transmission Rate, or Reinfection Rate to explore how real-world complexity changes the basic SIR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Network visualization of infection spreading through connected people</w:t>
            </w:r>
          </w:p>
        </w:tc>
      </w:tr>
      <w:tr>
        <w:tc>
          <w:tcPr>
            <w:tcW w:type="dxa" w:w="5256"/>
            <w:shd w:fill="E8F4F8"/>
          </w:tcPr>
          <w:p>
            <w:r>
              <w:rPr>
                <w:b/>
                <w:sz w:val="18"/>
              </w:rPr>
              <w:t>What to Say:</w:t>
            </w:r>
          </w:p>
        </w:tc>
        <w:tc>
          <w:tcPr>
            <w:tcW w:type="dxa" w:w="5256"/>
          </w:tcPr>
          <w:p>
            <w:r>
              <w:rPr>
                <w:sz w:val="18"/>
              </w:rPr>
              <w:t>In December 2019, a single person in Wuhan, China had a cough. Three months later, the entire world was in lockdown. How did ONE infection become a GLOBAL pandemic?</w:t>
            </w:r>
          </w:p>
        </w:tc>
      </w:tr>
      <w:tr>
        <w:tc>
          <w:tcPr>
            <w:tcW w:type="dxa" w:w="5256"/>
            <w:shd w:fill="E8F4F8"/>
          </w:tcPr>
          <w:p>
            <w:r>
              <w:rPr>
                <w:b/>
                <w:sz w:val="18"/>
              </w:rPr>
              <w:t>What to Do/Watch For:</w:t>
            </w:r>
          </w:p>
        </w:tc>
        <w:tc>
          <w:tcPr>
            <w:tcW w:type="dxa" w:w="5256"/>
          </w:tcPr>
          <w:p>
            <w:r>
              <w:rPr>
                <w:sz w:val="18"/>
              </w:rPr>
              <w:t>Show a visualization of COVID-19's global spread over time. Let students react. Ask: 'What mathematical pattern could explain something spreading this fast?'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SIR diagram, and vocabulary</w:t>
            </w:r>
          </w:p>
        </w:tc>
      </w:tr>
      <w:tr>
        <w:tc>
          <w:tcPr>
            <w:tcW w:type="dxa" w:w="5256"/>
            <w:shd w:fill="E8F4F8"/>
          </w:tcPr>
          <w:p>
            <w:r>
              <w:rPr>
                <w:b/>
                <w:sz w:val="18"/>
              </w:rPr>
              <w:t>What to Say:</w:t>
            </w:r>
          </w:p>
        </w:tc>
        <w:tc>
          <w:tcPr>
            <w:tcW w:type="dxa" w:w="5256"/>
          </w:tcPr>
          <w:p>
            <w:r>
              <w:rPr>
                <w:sz w:val="18"/>
              </w:rPr>
              <w:t>Today we're building the exact type of model that scientists used to predict COVID-19's spread and to design the interventions that saved millions of lives.</w:t>
            </w:r>
          </w:p>
        </w:tc>
      </w:tr>
      <w:tr>
        <w:tc>
          <w:tcPr>
            <w:tcW w:type="dxa" w:w="5256"/>
            <w:shd w:fill="E8F4F8"/>
          </w:tcPr>
          <w:p>
            <w:r>
              <w:rPr>
                <w:b/>
                <w:sz w:val="18"/>
              </w:rPr>
              <w:t>What to Do/Watch For:</w:t>
            </w:r>
          </w:p>
        </w:tc>
        <w:tc>
          <w:tcPr>
            <w:tcW w:type="dxa" w:w="5256"/>
          </w:tcPr>
          <w:p>
            <w:r>
              <w:rPr>
                <w:sz w:val="18"/>
              </w:rPr>
              <w:t>Introduce the SIR framework visually. Pre-teach R₀ with a concrete example: 'If one person infects 3 others, and each of those infects 3 more, how many are infected after 10 rounds?' Let students calculate (59,049).</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one person's infection become a global pandemic in weeks?</w:t>
            </w:r>
          </w:p>
        </w:tc>
      </w:tr>
      <w:tr>
        <w:tc>
          <w:tcPr>
            <w:tcW w:type="dxa" w:w="5256"/>
            <w:shd w:fill="E8F4F8"/>
          </w:tcPr>
          <w:p>
            <w:r>
              <w:rPr>
                <w:b/>
                <w:sz w:val="18"/>
              </w:rPr>
              <w:t>What to Say:</w:t>
            </w:r>
          </w:p>
        </w:tc>
        <w:tc>
          <w:tcPr>
            <w:tcW w:type="dxa" w:w="5256"/>
          </w:tcPr>
          <w:p>
            <w:r>
              <w:rPr>
                <w:sz w:val="18"/>
              </w:rPr>
              <w:t>The answer is exponential growth. And the terrifying thing about exponential growth is that it's almost impossible for human brains to intuit. Let me show you why.</w:t>
            </w:r>
          </w:p>
        </w:tc>
      </w:tr>
      <w:tr>
        <w:tc>
          <w:tcPr>
            <w:tcW w:type="dxa" w:w="5256"/>
            <w:shd w:fill="E8F4F8"/>
          </w:tcPr>
          <w:p>
            <w:r>
              <w:rPr>
                <w:b/>
                <w:sz w:val="18"/>
              </w:rPr>
              <w:t>What to Do/Watch For:</w:t>
            </w:r>
          </w:p>
        </w:tc>
        <w:tc>
          <w:tcPr>
            <w:tcW w:type="dxa" w:w="5256"/>
          </w:tcPr>
          <w:p>
            <w:r>
              <w:rPr>
                <w:sz w:val="18"/>
              </w:rPr>
              <w:t>Classic doubling problem: 'If a pond has lily pads that double daily and the pond is full on day 30, when was it half full?' (Day 29.) 'When was it 1% full?' (Day 23.) This illustrates why exponential problems seem manageable until they're catastrophic.</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SIR compartment overview</w:t>
            </w:r>
          </w:p>
        </w:tc>
      </w:tr>
      <w:tr>
        <w:tc>
          <w:tcPr>
            <w:tcW w:type="dxa" w:w="5256"/>
            <w:shd w:fill="E8F4F8"/>
          </w:tcPr>
          <w:p>
            <w:r>
              <w:rPr>
                <w:b/>
                <w:sz w:val="18"/>
              </w:rPr>
              <w:t>What to Say:</w:t>
            </w:r>
          </w:p>
        </w:tc>
        <w:tc>
          <w:tcPr>
            <w:tcW w:type="dxa" w:w="5256"/>
          </w:tcPr>
          <w:p>
            <w:r>
              <w:rPr>
                <w:sz w:val="18"/>
              </w:rPr>
              <w:t>We're building a coupled compartment model — three population groups connected by flows that depend on each other. This is the most sophisticated model type we've built.</w:t>
            </w:r>
          </w:p>
        </w:tc>
      </w:tr>
      <w:tr>
        <w:tc>
          <w:tcPr>
            <w:tcW w:type="dxa" w:w="5256"/>
            <w:shd w:fill="E8F4F8"/>
          </w:tcPr>
          <w:p>
            <w:r>
              <w:rPr>
                <w:b/>
                <w:sz w:val="18"/>
              </w:rPr>
              <w:t>What to Do/Watch For:</w:t>
            </w:r>
          </w:p>
        </w:tc>
        <w:tc>
          <w:tcPr>
            <w:tcW w:type="dxa" w:w="5256"/>
          </w:tcPr>
          <w:p>
            <w:r>
              <w:rPr>
                <w:sz w:val="18"/>
              </w:rPr>
              <w:t>Draw S, I, and R boxes on the board with arrows. Ask: 'What determines how fast people move from S to I? What determines how fast they move from I to R?' Build intuition for the coupled dynamics.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with compartment and control sorting</w:t>
            </w:r>
          </w:p>
        </w:tc>
      </w:tr>
      <w:tr>
        <w:tc>
          <w:tcPr>
            <w:tcW w:type="dxa" w:w="5256"/>
            <w:shd w:fill="E8F4F8"/>
          </w:tcPr>
          <w:p>
            <w:r>
              <w:rPr>
                <w:b/>
                <w:sz w:val="18"/>
              </w:rPr>
              <w:t>What to Say:</w:t>
            </w:r>
          </w:p>
        </w:tc>
        <w:tc>
          <w:tcPr>
            <w:tcW w:type="dxa" w:w="5256"/>
          </w:tcPr>
          <w:p>
            <w:r>
              <w:rPr>
                <w:sz w:val="18"/>
              </w:rPr>
              <w:t>We have three populations that people flow between, plus external controls that modify the flows. Sort them — but think carefully about which are internal dynamics and which are human decisions.</w:t>
            </w:r>
          </w:p>
        </w:tc>
      </w:tr>
      <w:tr>
        <w:tc>
          <w:tcPr>
            <w:tcW w:type="dxa" w:w="5256"/>
            <w:shd w:fill="E8F4F8"/>
          </w:tcPr>
          <w:p>
            <w:r>
              <w:rPr>
                <w:b/>
                <w:sz w:val="18"/>
              </w:rPr>
              <w:t>What to Do/Watch For:</w:t>
            </w:r>
          </w:p>
        </w:tc>
        <w:tc>
          <w:tcPr>
            <w:tcW w:type="dxa" w:w="5256"/>
          </w:tcPr>
          <w:p>
            <w:r>
              <w:rPr>
                <w:sz w:val="18"/>
              </w:rPr>
              <w:t>Guide component sorting. Key insight: Susceptible, Infected, and Recovered are coupled internal compartments. Contact Rate, Vaccination Rate, and Quarantine Effectiveness are external because humans control them. Transmission Rate is internal (determined by pathogen biology).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Coupled compartment flow diagram with intervention points</w:t>
            </w:r>
          </w:p>
        </w:tc>
      </w:tr>
      <w:tr>
        <w:tc>
          <w:tcPr>
            <w:tcW w:type="dxa" w:w="5256"/>
            <w:shd w:fill="E8F4F8"/>
          </w:tcPr>
          <w:p>
            <w:r>
              <w:rPr>
                <w:b/>
                <w:sz w:val="18"/>
              </w:rPr>
              <w:t>What to Say:</w:t>
            </w:r>
          </w:p>
        </w:tc>
        <w:tc>
          <w:tcPr>
            <w:tcW w:type="dxa" w:w="5256"/>
          </w:tcPr>
          <w:p>
            <w:r>
              <w:rPr>
                <w:sz w:val="18"/>
              </w:rPr>
              <w:t>Map the flows between compartments. The critical question: why does the flow from S to I depend on BOTH the number of Susceptible AND the number of Infected people?</w:t>
            </w:r>
          </w:p>
        </w:tc>
      </w:tr>
      <w:tr>
        <w:tc>
          <w:tcPr>
            <w:tcW w:type="dxa" w:w="5256"/>
            <w:shd w:fill="E8F4F8"/>
          </w:tcPr>
          <w:p>
            <w:r>
              <w:rPr>
                <w:b/>
                <w:sz w:val="18"/>
              </w:rPr>
              <w:t>What to Do/Watch For:</w:t>
            </w:r>
          </w:p>
        </w:tc>
        <w:tc>
          <w:tcPr>
            <w:tcW w:type="dxa" w:w="5256"/>
          </w:tcPr>
          <w:p>
            <w:r>
              <w:rPr>
                <w:sz w:val="18"/>
              </w:rPr>
              <w:t>Students map coupled flows. Emphasize: new infections require BOTH a susceptible person AND an infected person to make contact. This coupling is why the SIR model is more complex than a simple linear system. Identify where each intervention (quarantine, vaccination) modifies the system.</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Epidemic curve comparisons: uncontrolled, early quarantine, late quarantine, vaccination</w:t>
            </w:r>
          </w:p>
        </w:tc>
      </w:tr>
      <w:tr>
        <w:tc>
          <w:tcPr>
            <w:tcW w:type="dxa" w:w="5256"/>
            <w:shd w:fill="E8F4F8"/>
          </w:tcPr>
          <w:p>
            <w:r>
              <w:rPr>
                <w:b/>
                <w:sz w:val="18"/>
              </w:rPr>
              <w:t>What to Say:</w:t>
            </w:r>
          </w:p>
        </w:tc>
        <w:tc>
          <w:tcPr>
            <w:tcW w:type="dxa" w:w="5256"/>
          </w:tcPr>
          <w:p>
            <w:r>
              <w:rPr>
                <w:sz w:val="18"/>
              </w:rPr>
              <w:t>Four scenarios. Uncontrolled epidemic, early quarantine at 1%, late quarantine at 10%, and vaccination. Predict FIRST, then run. The timing comparison will surprise you.</w:t>
            </w:r>
          </w:p>
        </w:tc>
      </w:tr>
      <w:tr>
        <w:tc>
          <w:tcPr>
            <w:tcW w:type="dxa" w:w="5256"/>
            <w:shd w:fill="E8F4F8"/>
          </w:tcPr>
          <w:p>
            <w:r>
              <w:rPr>
                <w:b/>
                <w:sz w:val="18"/>
              </w:rPr>
              <w:t>What to Do/Watch For:</w:t>
            </w:r>
          </w:p>
        </w:tc>
        <w:tc>
          <w:tcPr>
            <w:tcW w:type="dxa" w:w="5256"/>
          </w:tcPr>
          <w:p>
            <w:r>
              <w:rPr>
                <w:sz w:val="18"/>
              </w:rPr>
              <w:t>Students predict outcomes before running each scenario. Key revelation: the same quarantine at 1% vs. 10% can reduce total infections by half or more. Have students calculate: if the epidemic doubles every 3 days, how many more people are infected in the 2 weeks between 1% and 10%? This quantifies the cost of delay.</w:t>
            </w:r>
          </w:p>
        </w:tc>
      </w:tr>
      <w:tr>
        <w:tc>
          <w:tcPr>
            <w:tcW w:type="dxa" w:w="5256"/>
            <w:shd w:fill="E8F4F8"/>
          </w:tcPr>
          <w:p>
            <w:r>
              <w:rPr>
                <w:b/>
                <w:sz w:val="18"/>
              </w:rPr>
              <w:t>Approximate Time:</w:t>
            </w:r>
          </w:p>
        </w:tc>
        <w:tc>
          <w:tcPr>
            <w:tcW w:type="dxa" w:w="5256"/>
          </w:tcPr>
          <w:p>
            <w:r>
              <w:rPr>
                <w:sz w:val="18"/>
              </w:rPr>
              <w:t>12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real-world COVID-19 comparisons</w:t>
            </w:r>
          </w:p>
        </w:tc>
      </w:tr>
      <w:tr>
        <w:tc>
          <w:tcPr>
            <w:tcW w:type="dxa" w:w="5256"/>
            <w:shd w:fill="E8F4F8"/>
          </w:tcPr>
          <w:p>
            <w:r>
              <w:rPr>
                <w:b/>
                <w:sz w:val="18"/>
              </w:rPr>
              <w:t>What to Say:</w:t>
            </w:r>
          </w:p>
        </w:tc>
        <w:tc>
          <w:tcPr>
            <w:tcW w:type="dxa" w:w="5256"/>
          </w:tcPr>
          <w:p>
            <w:r>
              <w:rPr>
                <w:sz w:val="18"/>
              </w:rPr>
              <w:t>Your model just showed you what every epidemiologist tried to tell the world in March 2020: in exponential systems, acting one week early saves more lives than acting one month late with ten times the resources.</w:t>
            </w:r>
          </w:p>
        </w:tc>
      </w:tr>
      <w:tr>
        <w:tc>
          <w:tcPr>
            <w:tcW w:type="dxa" w:w="5256"/>
            <w:shd w:fill="E8F4F8"/>
          </w:tcPr>
          <w:p>
            <w:r>
              <w:rPr>
                <w:b/>
                <w:sz w:val="18"/>
              </w:rPr>
              <w:t>What to Do/Watch For:</w:t>
            </w:r>
          </w:p>
        </w:tc>
        <w:tc>
          <w:tcPr>
            <w:tcW w:type="dxa" w:w="5256"/>
          </w:tcPr>
          <w:p>
            <w:r>
              <w:rPr>
                <w:sz w:val="18"/>
              </w:rPr>
              <w:t>Connect model findings to real COVID-19 data. Compare countries that locked down early vs. late. Discuss: 'Why is it so hard for leaders to act early, when the numbers still look small?' This is the core challenge of exponential thinking.</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Pandemic response decision tool design challenge</w:t>
            </w:r>
          </w:p>
        </w:tc>
      </w:tr>
      <w:tr>
        <w:tc>
          <w:tcPr>
            <w:tcW w:type="dxa" w:w="5256"/>
            <w:shd w:fill="E8F4F8"/>
          </w:tcPr>
          <w:p>
            <w:r>
              <w:rPr>
                <w:b/>
                <w:sz w:val="18"/>
              </w:rPr>
              <w:t>What to Say:</w:t>
            </w:r>
          </w:p>
        </w:tc>
        <w:tc>
          <w:tcPr>
            <w:tcW w:type="dxa" w:w="5256"/>
          </w:tcPr>
          <w:p>
            <w:r>
              <w:rPr>
                <w:sz w:val="18"/>
              </w:rPr>
              <w:t>Build a tool that helps health officials make the hardest decision in public health: when to act. Your tool needs to show what happens if they act NOW versus if they wait.</w:t>
            </w:r>
          </w:p>
        </w:tc>
      </w:tr>
      <w:tr>
        <w:tc>
          <w:tcPr>
            <w:tcW w:type="dxa" w:w="5256"/>
            <w:shd w:fill="E8F4F8"/>
          </w:tcPr>
          <w:p>
            <w:r>
              <w:rPr>
                <w:b/>
                <w:sz w:val="18"/>
              </w:rPr>
              <w:t>What to Do/Watch For:</w:t>
            </w:r>
          </w:p>
        </w:tc>
        <w:tc>
          <w:tcPr>
            <w:tcW w:type="dxa" w:w="5256"/>
          </w:tcPr>
          <w:p>
            <w:r>
              <w:rPr>
                <w:sz w:val="18"/>
              </w:rPr>
              <w:t>Groups design decision support tools using model data. Key requirement: the tool must show the 'cost of waiting' clearly. Groups present and peer-evaluate on usability, accuracy, and decision-support value.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Contact Rate</w:t>
            </w:r>
          </w:p>
        </w:tc>
        <w:tc>
          <w:tcPr>
            <w:tcW w:type="dxa" w:w="5256"/>
          </w:tcPr>
          <w:p>
            <w:r>
              <w:rPr>
                <w:sz w:val="20"/>
              </w:rPr>
              <w:t>Susceptible Population</w:t>
            </w:r>
          </w:p>
        </w:tc>
      </w:tr>
      <w:tr>
        <w:tc>
          <w:tcPr>
            <w:tcW w:type="dxa" w:w="5256"/>
          </w:tcPr>
          <w:p>
            <w:r>
              <w:rPr>
                <w:sz w:val="20"/>
              </w:rPr>
              <w:t>Vaccination Rate</w:t>
            </w:r>
          </w:p>
        </w:tc>
        <w:tc>
          <w:tcPr>
            <w:tcW w:type="dxa" w:w="5256"/>
          </w:tcPr>
          <w:p>
            <w:r>
              <w:rPr>
                <w:sz w:val="20"/>
              </w:rPr>
              <w:t>Infected Population</w:t>
            </w:r>
          </w:p>
        </w:tc>
      </w:tr>
      <w:tr>
        <w:tc>
          <w:tcPr>
            <w:tcW w:type="dxa" w:w="5256"/>
          </w:tcPr>
          <w:p>
            <w:r>
              <w:rPr>
                <w:sz w:val="20"/>
              </w:rPr>
              <w:t>Quarantine Effectiveness</w:t>
            </w:r>
          </w:p>
        </w:tc>
        <w:tc>
          <w:tcPr>
            <w:tcW w:type="dxa" w:w="5256"/>
          </w:tcPr>
          <w:p>
            <w:r>
              <w:rPr>
                <w:sz w:val="20"/>
              </w:rPr>
              <w:t>Recovered Population</w:t>
            </w:r>
          </w:p>
        </w:tc>
      </w:tr>
      <w:tr>
        <w:tc>
          <w:tcPr>
            <w:tcW w:type="dxa" w:w="5256"/>
          </w:tcPr>
          <w:p>
            <w:r>
              <w:rPr>
                <w:sz w:val="20"/>
              </w:rPr>
            </w:r>
          </w:p>
        </w:tc>
        <w:tc>
          <w:tcPr>
            <w:tcW w:type="dxa" w:w="5256"/>
          </w:tcPr>
          <w:p>
            <w:r>
              <w:rPr>
                <w:sz w:val="20"/>
              </w:rPr>
              <w:t>Transmission Rate</w:t>
            </w:r>
          </w:p>
        </w:tc>
      </w:tr>
    </w:tbl>
    <w:p/>
    <w:p>
      <w:r>
        <w:rPr>
          <w:b/>
          <w:sz w:val="20"/>
        </w:rPr>
        <w:t xml:space="preserve">Expected student reasoning: </w:t>
      </w:r>
      <w:r>
        <w:rPr>
          <w:sz w:val="20"/>
        </w:rPr>
        <w:t>Contact Rate, Vaccination Rate, and Quarantine Effectiveness are external components because they represent human decisions and interventions — we can choose to implement quarantine, vaccinate at a certain rate, or modify social behavior. Susceptible Population, Infected Population, and Recovered Population are internal because they are determined by the coupled flows between compartments. Transmission Rate is internal because it is determined by pathogen biology, not human choice (though hygiene can modify it). The key insight is that the three compartments are coupled — the flow from S to I depends on both S and I simultaneously, which is what creates exponential dynamics.</w:t>
      </w:r>
    </w:p>
    <w:p/>
    <w:p>
      <w:r>
        <w:rPr>
          <w:b/>
          <w:color w:val="1A4780"/>
          <w:sz w:val="36"/>
        </w:rPr>
        <w:t>Relationships</w:t>
      </w:r>
    </w:p>
    <w:p>
      <w:r>
        <w:rPr>
          <w:b/>
          <w:sz w:val="22"/>
        </w:rPr>
        <w:t xml:space="preserve">Contact Rate to Infected Population = </w:t>
      </w:r>
      <w:r>
        <w:rPr>
          <w:b/>
          <w:color w:val="228B22"/>
          <w:sz w:val="22"/>
        </w:rPr>
        <w:t>POSITIVE (+)</w:t>
      </w:r>
    </w:p>
    <w:p>
      <w:r>
        <w:rPr>
          <w:i/>
          <w:sz w:val="20"/>
        </w:rPr>
        <w:t xml:space="preserve">Expected reasoning: </w:t>
      </w:r>
      <w:r>
        <w:rPr>
          <w:sz w:val="20"/>
        </w:rPr>
        <w:t>"Higher Contact Rate means each infected person encounters more susceptible people per day, increasing the rate of new infections. This is the primary target of quarantine interventions."</w:t>
      </w:r>
    </w:p>
    <w:p>
      <w:r>
        <w:rPr>
          <w:b/>
          <w:sz w:val="22"/>
        </w:rPr>
        <w:t xml:space="preserve">Susceptible Population to Infected Population = </w:t>
      </w:r>
      <w:r>
        <w:rPr>
          <w:b/>
          <w:color w:val="228B22"/>
          <w:sz w:val="22"/>
        </w:rPr>
        <w:t>POSITIVE (+) [Coupled]</w:t>
      </w:r>
    </w:p>
    <w:p>
      <w:r>
        <w:rPr>
          <w:i/>
          <w:sz w:val="20"/>
        </w:rPr>
        <w:t xml:space="preserve">Expected reasoning: </w:t>
      </w:r>
      <w:r>
        <w:rPr>
          <w:sz w:val="20"/>
        </w:rPr>
        <w:t>"A larger Susceptible Population provides more potential targets for infection. As S decreases (through infection or vaccination), the rate of new infections naturally slows — this is the balancing feedback that eventually ends epidemics."</w:t>
      </w:r>
    </w:p>
    <w:p>
      <w:r>
        <w:rPr>
          <w:b/>
          <w:sz w:val="22"/>
        </w:rPr>
        <w:t xml:space="preserve">Infected Population to Susceptible Population = </w:t>
      </w:r>
      <w:r>
        <w:rPr>
          <w:b/>
          <w:color w:val="DC143C"/>
          <w:sz w:val="22"/>
        </w:rPr>
        <w:t>NEGATIVE (-) [Coupled]</w:t>
      </w:r>
    </w:p>
    <w:p>
      <w:r>
        <w:rPr>
          <w:i/>
          <w:sz w:val="20"/>
        </w:rPr>
        <w:t xml:space="preserve">Expected reasoning: </w:t>
      </w:r>
      <w:r>
        <w:rPr>
          <w:sz w:val="20"/>
        </w:rPr>
        <w:t>"More Infected individuals deplete the Susceptible population faster, as susceptible people become infected. This coupling means the flow rate depends on BOTH compartments simultaneously."</w:t>
      </w:r>
    </w:p>
    <w:p>
      <w:r>
        <w:rPr>
          <w:b/>
          <w:sz w:val="22"/>
        </w:rPr>
        <w:t xml:space="preserve">Infected Population to Recovered Population = </w:t>
      </w:r>
      <w:r>
        <w:rPr>
          <w:b/>
          <w:color w:val="228B22"/>
          <w:sz w:val="22"/>
        </w:rPr>
        <w:t>POSITIVE (+)</w:t>
      </w:r>
    </w:p>
    <w:p>
      <w:r>
        <w:rPr>
          <w:i/>
          <w:sz w:val="20"/>
        </w:rPr>
        <w:t xml:space="preserve">Expected reasoning: </w:t>
      </w:r>
      <w:r>
        <w:rPr>
          <w:sz w:val="20"/>
        </w:rPr>
        <w:t>"More Infected individuals means more people recovering over time, increasing the Recovered population and building herd immunity."</w:t>
      </w:r>
    </w:p>
    <w:p>
      <w:r>
        <w:rPr>
          <w:b/>
          <w:sz w:val="22"/>
        </w:rPr>
        <w:t xml:space="preserve">Vaccination Rate to Susceptible Population = </w:t>
      </w:r>
      <w:r>
        <w:rPr>
          <w:b/>
          <w:color w:val="DC143C"/>
          <w:sz w:val="22"/>
        </w:rPr>
        <w:t>NEGATIVE (-)</w:t>
      </w:r>
    </w:p>
    <w:p>
      <w:r>
        <w:rPr>
          <w:i/>
          <w:sz w:val="20"/>
        </w:rPr>
        <w:t xml:space="preserve">Expected reasoning: </w:t>
      </w:r>
      <w:r>
        <w:rPr>
          <w:sz w:val="20"/>
        </w:rPr>
        <w:t>"Vaccination moves people directly from Susceptible to Recovered, reducing the susceptible pool without requiring infection. This is the most efficient path to herd immunity."</w:t>
      </w:r>
    </w:p>
    <w:p>
      <w:r>
        <w:rPr>
          <w:b/>
          <w:sz w:val="22"/>
        </w:rPr>
        <w:t xml:space="preserve">Quarantine Effectiveness to Contact Rate = </w:t>
      </w:r>
      <w:r>
        <w:rPr>
          <w:b/>
          <w:color w:val="DC143C"/>
          <w:sz w:val="22"/>
        </w:rPr>
        <w:t>NEGATIVE (-)</w:t>
      </w:r>
    </w:p>
    <w:p>
      <w:r>
        <w:rPr>
          <w:i/>
          <w:sz w:val="20"/>
        </w:rPr>
        <w:t xml:space="preserve">Expected reasoning: </w:t>
      </w:r>
      <w:r>
        <w:rPr>
          <w:sz w:val="20"/>
        </w:rPr>
        <w:t>"Higher Quarantine Effectiveness reduces the effective Contact Rate, lowering R₀ and slowing transmission. This intervention modifies the system's behavior without changing the pathogen itself."</w:t>
      </w:r>
    </w:p>
    <w:p>
      <w:r>
        <w:rPr>
          <w:b/>
          <w:sz w:val="22"/>
        </w:rPr>
        <w:t xml:space="preserve">Transmission Rate to Infected Population = </w:t>
      </w:r>
      <w:r>
        <w:rPr>
          <w:b/>
          <w:color w:val="228B22"/>
          <w:sz w:val="22"/>
        </w:rPr>
        <w:t>POSITIVE (+)</w:t>
      </w:r>
    </w:p>
    <w:p>
      <w:r>
        <w:rPr>
          <w:i/>
          <w:sz w:val="20"/>
        </w:rPr>
        <w:t xml:space="preserve">Expected reasoning: </w:t>
      </w:r>
      <w:r>
        <w:rPr>
          <w:sz w:val="20"/>
        </w:rPr>
        <w:t>"Higher Transmission Rate means each contact is more likely to result in infection, increasing the flow from S to I and driving higher R₀."</w:t>
      </w:r>
    </w:p>
    <w:p/>
    <w:p>
      <w:r>
        <w:rPr>
          <w:b/>
          <w:color w:val="1A4780"/>
          <w:sz w:val="36"/>
        </w:rPr>
        <w:t>Simulation Observations</w:t>
      </w:r>
    </w:p>
    <w:p>
      <w:r>
        <w:rPr>
          <w:b/>
          <w:color w:val="1A4780"/>
          <w:sz w:val="22"/>
        </w:rPr>
        <w:t>Uncontrolled Epidemic Scenario</w:t>
      </w:r>
    </w:p>
    <w:p>
      <w:r>
        <w:rPr>
          <w:sz w:val="20"/>
        </w:rPr>
        <w:t>Without intervention, the epidemic follows a classic bell curve. Infected Population grows exponentially as the large Susceptible Population provides abundant targets. The curve peaks when enough people have been infected and recovered that the Susceptible pool is depleted below the herd immunity threshold. The epidemic then declines naturally. However, the peak is extremely high — potentially overwhelming healthcare systems — and the total infected population reaches 60-80% before the epidemic ends.</w:t>
      </w:r>
    </w:p>
    <w:p/>
    <w:p>
      <w:r>
        <w:rPr>
          <w:b/>
          <w:color w:val="1A4780"/>
          <w:sz w:val="22"/>
        </w:rPr>
        <w:t>Early vs. Late Quarantine Comparison</w:t>
      </w:r>
    </w:p>
    <w:p>
      <w:r>
        <w:rPr>
          <w:sz w:val="20"/>
        </w:rPr>
        <w:t>Quarantine at 1% infection dramatically reduces both the peak Infected Population and total infections. Because the intervention is applied when exponential growth is still in its early stages, it prevents the massive amplification that occurs in the following weeks. The same quarantine at 10% infection has much less impact because the base of active infections is already 10x larger, and exponential growth has already generated enormous momentum. The model demonstrates that in exponential systems, early action is exponentially more effective than delayed action.</w:t>
      </w:r>
    </w:p>
    <w:p/>
    <w:p>
      <w:r>
        <w:rPr>
          <w:b/>
          <w:color w:val="1A4780"/>
          <w:sz w:val="22"/>
        </w:rPr>
        <w:t>Vaccination Scenario</w:t>
      </w:r>
    </w:p>
    <w:p>
      <w:r>
        <w:rPr>
          <w:sz w:val="20"/>
        </w:rPr>
        <w:t>Vaccination steadily reduces the Susceptible Population, moving people to Recovered without illness. This has two effects: it directly prevents those individuals from getting sick, and it reduces the pool of susceptible contacts available to infected people, lowering the effective R₀. When enough people are vaccinated to cross the herd immunity threshold, the epidemic cannot sustain transmission and collapses. Vaccination combined with early quarantine produces the best outcome.</w:t>
      </w:r>
    </w:p>
    <w:p/>
    <w:p>
      <w:r>
        <w:rPr>
          <w:b/>
          <w:color w:val="1A4780"/>
          <w:sz w:val="36"/>
        </w:rPr>
        <w:t>Reflection Question Exemplars</w:t>
      </w:r>
    </w:p>
    <w:p>
      <w:r>
        <w:rPr>
          <w:b/>
          <w:sz w:val="22"/>
        </w:rPr>
        <w:t>Q: Why does timing matter so much in exponential systems?</w:t>
      </w:r>
    </w:p>
    <w:p>
      <w:r>
        <w:rPr>
          <w:sz w:val="20"/>
        </w:rPr>
        <w:t>In exponential growth, the infected population doubles at regular intervals. Intervening when there are 1,000 cases prevents the doubling to 2,000, then 4,000, then 8,000. Waiting until there are 10,000 cases means the same intervention must prevent 20,000, then 40,000, then 80,000 new cases from a much larger base. The same action applied one week earlier in an exponential system can prevent more total infections than applying it later with much greater intensity. This is why public health experts emphasize speed over perfection in pandemic response.</w:t>
      </w:r>
    </w:p>
    <w:p/>
    <w:p>
      <w:r>
        <w:rPr>
          <w:b/>
          <w:sz w:val="22"/>
        </w:rPr>
        <w:t>Q: How does the SIR model's natural balancing feedback eventually end an epidemic?</w:t>
      </w:r>
    </w:p>
    <w:p>
      <w:r>
        <w:rPr>
          <w:sz w:val="20"/>
        </w:rPr>
        <w:t>The natural balancing feedback works through depletion: as people get infected and recover, they move from Susceptible to Recovered. Each recovery reduces the pool of people who can be infected. When the Susceptible population drops below the herd immunity threshold, each infected person infects fewer than one new person on average (R &lt; 1), and the epidemic declines. However, this 'natural' end comes at enormous cost — it requires 60-80% of the population to be infected first. Vaccination achieves the same herd immunity without the disease, which is why it's the most important public health tool in the model.</w:t>
      </w:r>
    </w:p>
    <w:p/>
    <w:p>
      <w:r>
        <w:br w:type="page"/>
      </w:r>
    </w:p>
    <w:p>
      <w:r>
        <w:rPr>
          <w:b/>
          <w:color w:val="0D1B2A"/>
          <w:sz w:val="48"/>
        </w:rPr>
        <w:t>6. STEM Challenge: Teacher Guidance</w:t>
      </w:r>
    </w:p>
    <w:p>
      <w:r>
        <w:rPr>
          <w:b/>
          <w:color w:val="1A4780"/>
          <w:sz w:val="36"/>
        </w:rPr>
        <w:t>How to Introduce</w:t>
      </w:r>
    </w:p>
    <w:p>
      <w:r>
        <w:rPr>
          <w:sz w:val="22"/>
        </w:rPr>
        <w:t>Present the challenge: A county health department needs a real-time decision support tool for pandemic response. The tool must show where the epidemic currently stands (which phase of the SIR curve), project outcomes under different intervention strategies, and clearly communicate the cost of delayed action. Your model data is the foundation — translate it into a tool that saves lives by helping officials act faster.</w:t>
      </w:r>
    </w:p>
    <w:p/>
    <w:p>
      <w:r>
        <w:rPr>
          <w:b/>
          <w:color w:val="1A4780"/>
          <w:sz w:val="36"/>
        </w:rPr>
        <w:t>Key Scientific Concepts</w:t>
      </w:r>
    </w:p>
    <w:p>
      <w:r>
        <w:rPr>
          <w:b/>
          <w:sz w:val="22"/>
        </w:rPr>
        <w:t xml:space="preserve">Coupled Compartment Dynamics </w:t>
      </w:r>
      <w:r>
        <w:rPr>
          <w:sz w:val="22"/>
        </w:rPr>
        <w:t>The SIR model's compartments are coupled because the flow between them depends on the state of multiple compartments simultaneously. New infections require both a susceptible person and an infected person, making the transmission rate proportional to S × I. This coupling is what produces exponential growth when S is large.</w:t>
      </w:r>
    </w:p>
    <w:p>
      <w:r>
        <w:rPr>
          <w:b/>
          <w:sz w:val="22"/>
        </w:rPr>
        <w:t xml:space="preserve">Exponential Growth and Intervention Timing </w:t>
      </w:r>
      <w:r>
        <w:rPr>
          <w:sz w:val="22"/>
        </w:rPr>
        <w:t>In exponential systems, the current size of the problem determines the rate of growth. Acting when the problem is small prevents vastly more damage than acting when it's large, because every doubling period that passes without intervention doubles the total burden.</w:t>
      </w:r>
    </w:p>
    <w:p>
      <w:r>
        <w:rPr>
          <w:b/>
          <w:sz w:val="22"/>
        </w:rPr>
        <w:t xml:space="preserve">Herd Immunity as System Threshold </w:t>
      </w:r>
      <w:r>
        <w:rPr>
          <w:sz w:val="22"/>
        </w:rPr>
        <w:t>Herd immunity is the threshold where the effective R drops below 1 and the epidemic cannot sustain transmission. It can be reached through infection (costly) or vaccination (efficient). The threshold value depends on R₀: more transmissible diseases require higher immunity levels to stop.</w:t>
      </w:r>
    </w:p>
    <w:p/>
    <w:p>
      <w:r>
        <w:rPr>
          <w:b/>
          <w:color w:val="1A4780"/>
          <w:sz w:val="36"/>
        </w:rPr>
        <w:t>Evaluating Student Designs</w:t>
      </w:r>
    </w:p>
    <w:p>
      <w:r>
        <w:rPr>
          <w:b/>
          <w:sz w:val="22"/>
        </w:rPr>
        <w:t xml:space="preserve">Expert (4) </w:t>
      </w:r>
      <w:r>
        <w:rPr>
          <w:sz w:val="22"/>
        </w:rPr>
        <w:t>Tool clearly shows current epidemic phase, projects multiple intervention scenarios with timing comparisons, communicates the cost of delay quantitatively, and helps officials make evidence-based decisions under uncertainty</w:t>
      </w:r>
    </w:p>
    <w:p>
      <w:r>
        <w:rPr>
          <w:b/>
          <w:sz w:val="22"/>
        </w:rPr>
        <w:t xml:space="preserve">Proficient (3) </w:t>
      </w:r>
      <w:r>
        <w:rPr>
          <w:sz w:val="22"/>
        </w:rPr>
        <w:t>Tool accurately represents SIR dynamics, shows intervention comparisons, and communicates urgency of early action</w:t>
      </w:r>
    </w:p>
    <w:p>
      <w:r>
        <w:rPr>
          <w:b/>
          <w:sz w:val="22"/>
        </w:rPr>
        <w:t xml:space="preserve">Developing (2) </w:t>
      </w:r>
      <w:r>
        <w:rPr>
          <w:sz w:val="22"/>
        </w:rPr>
        <w:t>Tool shows some epidemic curve concepts but lacks clear intervention timing comparisons or decision-support features</w:t>
      </w:r>
    </w:p>
    <w:p>
      <w:r>
        <w:rPr>
          <w:b/>
          <w:sz w:val="22"/>
        </w:rPr>
        <w:t xml:space="preserve">Beginning (1) </w:t>
      </w:r>
      <w:r>
        <w:rPr>
          <w:sz w:val="22"/>
        </w:rPr>
        <w:t>Tool is incomplete or does not accurately represent SIR dynamics or intervention effects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pre-drawn SIR compartment diagrams with labeled arrows that students can annotate</w:t>
      </w:r>
    </w:p>
    <w:p>
      <w:pPr>
        <w:pStyle w:val="ListBullet"/>
      </w:pPr>
      <w:r>
        <w:rPr>
          <w:sz w:val="22"/>
        </w:rPr>
        <w:t>Use a physical demonstration: pass a ball (infection) around a circle of students, removing students who 'recover' to show how the susceptible pool shrinks</w:t>
      </w:r>
    </w:p>
    <w:p>
      <w:pPr>
        <w:pStyle w:val="ListBullet"/>
      </w:pPr>
      <w:r>
        <w:rPr>
          <w:sz w:val="22"/>
        </w:rPr>
        <w:t>Sentence frames: 'When [intervention] is implemented at [timing], R₀ changes from ___ to ___ because ___'</w:t>
      </w:r>
    </w:p>
    <w:p>
      <w:pPr>
        <w:pStyle w:val="ListBullet"/>
      </w:pPr>
      <w:r>
        <w:rPr>
          <w:sz w:val="22"/>
        </w:rPr>
        <w:t>Scaffolded epidemic curve templates where students plot predictions before running simulations</w:t>
      </w:r>
    </w:p>
    <w:p/>
    <w:p>
      <w:r>
        <w:rPr>
          <w:b/>
          <w:color w:val="1A4780"/>
          <w:sz w:val="36"/>
        </w:rPr>
        <w:t>For Advanced Learners</w:t>
      </w:r>
    </w:p>
    <w:p>
      <w:pPr>
        <w:pStyle w:val="ListBullet"/>
      </w:pPr>
      <w:r>
        <w:rPr>
          <w:sz w:val="22"/>
        </w:rPr>
        <w:t>Research COVID-19 R₀ values for different variants and model how increased transmissibility changes epidemic outcomes</w:t>
      </w:r>
    </w:p>
    <w:p>
      <w:pPr>
        <w:pStyle w:val="ListBullet"/>
      </w:pPr>
      <w:r>
        <w:rPr>
          <w:sz w:val="22"/>
        </w:rPr>
        <w:t>Extend the model to SEIR (adding an Exposed compartment with incubation period) and compare dynamics to basic SIR</w:t>
      </w:r>
    </w:p>
    <w:p>
      <w:pPr>
        <w:pStyle w:val="ListBullet"/>
      </w:pPr>
      <w:r>
        <w:rPr>
          <w:sz w:val="22"/>
        </w:rPr>
        <w:t>Analyze real-world data comparing countries with early vs. late pandemic responses and validate against model predictions</w:t>
      </w:r>
    </w:p>
    <w:p>
      <w:pPr>
        <w:pStyle w:val="ListBullet"/>
      </w:pPr>
      <w:r>
        <w:rPr>
          <w:sz w:val="22"/>
        </w:rPr>
        <w:t>Model the emergence of vaccine-resistant variants by adding a reinfection pathway from R back to S</w:t>
      </w:r>
    </w:p>
    <w:p/>
    <w:p>
      <w:r>
        <w:rPr>
          <w:b/>
          <w:color w:val="1A4780"/>
          <w:sz w:val="36"/>
        </w:rPr>
        <w:t>Cross-Curricular Connections</w:t>
      </w:r>
    </w:p>
    <w:p>
      <w:r>
        <w:rPr>
          <w:b/>
          <w:sz w:val="22"/>
        </w:rPr>
        <w:t xml:space="preserve">Math </w:t>
      </w:r>
      <w:r>
        <w:rPr>
          <w:sz w:val="22"/>
        </w:rPr>
        <w:t>Derive the herd immunity threshold formula (1 - 1/R₀) and calculate thresholds for diseases with different R₀ values. Create exponential growth projections for the first 30 days of an uncontrolled epidemic.</w:t>
      </w:r>
    </w:p>
    <w:p>
      <w:r>
        <w:rPr>
          <w:b/>
          <w:sz w:val="22"/>
        </w:rPr>
        <w:t xml:space="preserve">ELA </w:t>
      </w:r>
      <w:r>
        <w:rPr>
          <w:sz w:val="22"/>
        </w:rPr>
        <w:t>Write a crisis communication press release for a health department announcing pandemic interventions, using model evidence to justify the timing and intensity of the response.</w:t>
      </w:r>
    </w:p>
    <w:p>
      <w:r>
        <w:rPr>
          <w:b/>
          <w:sz w:val="22"/>
        </w:rPr>
        <w:t xml:space="preserve">Social Studies </w:t>
      </w:r>
      <w:r>
        <w:rPr>
          <w:sz w:val="22"/>
        </w:rPr>
        <w:t>Research how socioeconomic factors (housing density, healthcare access, essential worker status) create unequal pandemic impacts and analyze whose R₀ is effectively higher.</w:t>
      </w:r>
    </w:p>
    <w:p>
      <w:r>
        <w:br w:type="page"/>
      </w:r>
    </w:p>
    <w:p>
      <w:r>
        <w:rPr>
          <w:b/>
          <w:color w:val="0D1B2A"/>
          <w:sz w:val="48"/>
        </w:rPr>
        <w:t>8. Common Misconceptions &amp; How to Address Them</w:t>
      </w:r>
    </w:p>
    <w:p>
      <w:r>
        <w:rPr>
          <w:b/>
          <w:color w:val="DC143C"/>
          <w:sz w:val="22"/>
        </w:rPr>
        <w:t xml:space="preserve">Misconception: </w:t>
      </w:r>
      <w:r>
        <w:rPr>
          <w:sz w:val="22"/>
        </w:rPr>
        <w:t>Pandemics grow at the same rate throughout</w:t>
      </w:r>
    </w:p>
    <w:p>
      <w:r>
        <w:rPr>
          <w:b/>
          <w:sz w:val="20"/>
        </w:rPr>
        <w:t xml:space="preserve">Reality: </w:t>
      </w:r>
      <w:r>
        <w:rPr>
          <w:sz w:val="20"/>
        </w:rPr>
        <w:t>Pandemics do NOT grow at a constant rate. They grow exponentially at first (when the susceptible pool is large), reach a peak, then decline as the susceptible population is depleted. The epidemic curve is bell-shaped, not linear. The model shows this clearly: the growth rate depends on the SIZE of both the Susceptible and Infected populations, which change over time.</w:t>
      </w:r>
    </w:p>
    <w:p>
      <w:r>
        <w:rPr>
          <w:i/>
          <w:sz w:val="20"/>
        </w:rPr>
        <w:t xml:space="preserve">How to respond: </w:t>
      </w:r>
      <w:r>
        <w:rPr>
          <w:sz w:val="20"/>
        </w:rPr>
        <w:t>Draw a bell curve and ask: 'Why doesn't the epidemic keep growing forever? What resource runs out?' Answer: susceptible people. As more people get infected and recover, there are fewer people left to infect.</w:t>
      </w:r>
    </w:p>
    <w:p/>
    <w:p>
      <w:r>
        <w:rPr>
          <w:b/>
          <w:color w:val="DC143C"/>
          <w:sz w:val="22"/>
        </w:rPr>
        <w:t xml:space="preserve">Misconception: </w:t>
      </w:r>
      <w:r>
        <w:rPr>
          <w:sz w:val="22"/>
        </w:rPr>
        <w:t>Quarantine and vaccination do the same thing</w:t>
      </w:r>
    </w:p>
    <w:p>
      <w:r>
        <w:rPr>
          <w:b/>
          <w:sz w:val="20"/>
        </w:rPr>
        <w:t xml:space="preserve">Reality: </w:t>
      </w:r>
      <w:r>
        <w:rPr>
          <w:sz w:val="20"/>
        </w:rPr>
        <w:t>Quarantine and vaccination work on DIFFERENT components of the SIR model. Quarantine reduces the Contact Rate — it doesn't change who's susceptible, but it reduces how often susceptible and infected people interact. Vaccination reduces the Susceptible Population — it moves people directly to Recovered without infection. Quarantine is temporary and must be maintained; vaccination is permanent (for that individual). Both reduce R₀, but through entirely different mechanisms.</w:t>
      </w:r>
    </w:p>
    <w:p>
      <w:r>
        <w:rPr>
          <w:i/>
          <w:sz w:val="20"/>
        </w:rPr>
        <w:t xml:space="preserve">How to respond: </w:t>
      </w:r>
      <w:r>
        <w:rPr>
          <w:sz w:val="20"/>
        </w:rPr>
        <w:t>Draw the SIR diagram. Show where quarantine acts (the arrow between S and I, reducing contact) vs. where vaccination acts (moving people from S to R directly). They modify different parts of the system.</w:t>
      </w:r>
    </w:p>
    <w:p/>
    <w:p>
      <w:r>
        <w:rPr>
          <w:b/>
          <w:color w:val="DC143C"/>
          <w:sz w:val="22"/>
        </w:rPr>
        <w:t xml:space="preserve">Misconception: </w:t>
      </w:r>
      <w:r>
        <w:rPr>
          <w:sz w:val="22"/>
        </w:rPr>
        <w:t>Herd immunity means nobody gets sick</w:t>
      </w:r>
    </w:p>
    <w:p>
      <w:r>
        <w:rPr>
          <w:b/>
          <w:sz w:val="20"/>
        </w:rPr>
        <w:t xml:space="preserve">Reality: </w:t>
      </w:r>
      <w:r>
        <w:rPr>
          <w:sz w:val="20"/>
        </w:rPr>
        <w:t>Herd immunity doesn't mean zero infections — it means sustained TRANSMISSION stops. Once enough people are immune, each infected person infects fewer than one new person on average, and chains of transmission die out. But individuals can still get infected; they just don't spark chain reactions. Herd immunity protects the POPULATION, not every individual.</w:t>
      </w:r>
    </w:p>
    <w:p>
      <w:r>
        <w:rPr>
          <w:i/>
          <w:sz w:val="20"/>
        </w:rPr>
        <w:t xml:space="preserve">How to respond: </w:t>
      </w:r>
      <w:r>
        <w:rPr>
          <w:sz w:val="20"/>
        </w:rPr>
        <w:t>Analogy: Fire breaks in a forest don't prevent all trees from burning, but they prevent a small fire from becoming a wildfire by removing enough fuel (susceptible trees) to stop the fire from spreading indefinitely.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