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Coral Reef Collapse: Death of an Underwater City</w:t>
      </w:r>
    </w:p>
    <w:p>
      <w:pPr>
        <w:jc w:val="center"/>
      </w:pPr>
      <w:r>
        <w:rPr>
          <w:i/>
          <w:sz w:val="30"/>
        </w:rPr>
        <w:t>Modeling Cascading Ecosystem Failure Through Coupled Feedback Loops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HS-LS2-6,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Reef Resilience Monitoring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causes coral to turn white and why is that a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can a tiny temperature change destroy an entire ecosystem?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relationships between coral, algae, fish, and water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tipping point mean in an ecosystem?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Coral Reef Collapse: Death of an Underwater City system, we have these components:</w:t>
      </w:r>
    </w:p>
    <w:p/>
    <w:p>
      <w:r>
        <w:rPr>
          <w:b/>
          <w:sz w:val="22"/>
        </w:rPr>
        <w:t xml:space="preserve">  *  Ocean Temperature: </w:t>
      </w:r>
      <w:r>
        <w:rPr>
          <w:sz w:val="22"/>
        </w:rPr>
        <w:t>Sea surface temperature in the reef zone, triggering bleaching above a critical threshold</w:t>
      </w:r>
    </w:p>
    <w:p>
      <w:r>
        <w:rPr>
          <w:b/>
          <w:sz w:val="22"/>
        </w:rPr>
        <w:t xml:space="preserve">  *  Coral Bleaching Rate: </w:t>
      </w:r>
      <w:r>
        <w:rPr>
          <w:sz w:val="22"/>
        </w:rPr>
        <w:t>Percentage of coral colonies expelling zooxanthellae per unit time</w:t>
      </w:r>
    </w:p>
    <w:p>
      <w:r>
        <w:rPr>
          <w:b/>
          <w:sz w:val="22"/>
        </w:rPr>
        <w:t xml:space="preserve">  *  Algae Overgrowth: </w:t>
      </w:r>
      <w:r>
        <w:rPr>
          <w:sz w:val="22"/>
        </w:rPr>
        <w:t>Rate at which macroalgae colonize dead or weakened coral surfaces</w:t>
      </w:r>
    </w:p>
    <w:p>
      <w:r>
        <w:rPr>
          <w:b/>
          <w:sz w:val="22"/>
        </w:rPr>
        <w:t xml:space="preserve">  *  Fish Population: </w:t>
      </w:r>
      <w:r>
        <w:rPr>
          <w:sz w:val="22"/>
        </w:rPr>
        <w:t>Abundance of herbivorous fish that graze algae and keep it from smothering coral</w:t>
      </w:r>
    </w:p>
    <w:p>
      <w:r>
        <w:rPr>
          <w:b/>
          <w:sz w:val="22"/>
        </w:rPr>
        <w:t xml:space="preserve">  *  Water Acidity: </w:t>
      </w:r>
      <w:r>
        <w:rPr>
          <w:sz w:val="22"/>
        </w:rPr>
        <w:t>Ocean pH level, which decreases as CO2 is absorbed, hindering coral skeleton building</w:t>
      </w:r>
    </w:p>
    <w:p>
      <w:r>
        <w:rPr>
          <w:b/>
          <w:sz w:val="22"/>
        </w:rPr>
        <w:t xml:space="preserve">  *  Symbiotic Zooxanthellae: </w:t>
      </w:r>
      <w:r>
        <w:rPr>
          <w:sz w:val="22"/>
        </w:rPr>
        <w:t>Density of photosynthetic symbionts within coral tissue providing energy</w:t>
      </w:r>
    </w:p>
    <w:p>
      <w:r>
        <w:rPr>
          <w:b/>
          <w:sz w:val="22"/>
        </w:rPr>
        <w:t xml:space="preserve">  *  Reef Structural Integrity: </w:t>
      </w:r>
      <w:r>
        <w:rPr>
          <w:sz w:val="22"/>
        </w:rPr>
        <w:t>Physical framework strength providing habitat and coastal buffering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Mild Warming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Temperature +0.5 C for one season</w:t>
      </w:r>
    </w:p>
    <w:p>
      <w:r>
        <w:rPr>
          <w:i/>
          <w:sz w:val="22"/>
        </w:rPr>
        <w:t>Can coral recover if temperature returns to normal?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Sustained Warming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Temperature +1.5 C maintained</w:t>
      </w:r>
    </w:p>
    <w:p>
      <w:r>
        <w:rPr>
          <w:i/>
          <w:sz w:val="22"/>
        </w:rPr>
        <w:t>At what point does bleaching become irreversible?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Triple Threat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Temperature +1 C, acidity +0.1 pH, high fishing</w:t>
      </w:r>
    </w:p>
    <w:p>
      <w:r>
        <w:rPr>
          <w:i/>
          <w:sz w:val="22"/>
        </w:rPr>
        <w:t>Are 3 small problems worse than 1 big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Coral Recruitment Rate: </w:t>
      </w:r>
      <w:r>
        <w:rPr>
          <w:sz w:val="22"/>
        </w:rPr>
        <w:t>Rate at which new coral larvae settle and grow, determining reef regeneration ability</w:t>
      </w:r>
    </w:p>
    <w:p>
      <w:r>
        <w:rPr>
          <w:b/>
          <w:sz w:val="22"/>
        </w:rPr>
        <w:t xml:space="preserve">  *  Sedimentation Rate: </w:t>
      </w:r>
      <w:r>
        <w:rPr>
          <w:sz w:val="22"/>
        </w:rPr>
        <w:t>Amount of sediment from coastal development that smothers coral and blocks light</w:t>
      </w:r>
    </w:p>
    <w:p>
      <w:r>
        <w:rPr>
          <w:b/>
          <w:sz w:val="22"/>
        </w:rPr>
        <w:t xml:space="preserve">  *  Marine Protected Area Coverage: </w:t>
      </w:r>
      <w:r>
        <w:rPr>
          <w:sz w:val="22"/>
        </w:rPr>
        <w:t>Percentage of reef protected from fishing and development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reef collapse is a cascading system failure?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phase shift so difficult to reverse even if temperatures stabilize?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 multiple moderate stressors interact differently than a single severe stressor?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conservation vs. restoration?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reef loss affect coastal human communities?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Reef Resilience Monitoring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monitoring system that detects early warnings of reef collapse and triggers interventions before the phase shift becomes irreversible.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Great Barrier Reef has experienced three mass bleaching events in five years. Design an early-warning system that predicts which reef sections are approaching the tipping point.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sensors and monitoring technologies would you deploy?</w:t>
      </w:r>
    </w:p>
    <w:p>
      <w:pPr>
        <w:pStyle w:val="ListBullet"/>
      </w:pPr>
      <w:r>
        <w:rPr>
          <w:sz w:val="22"/>
        </w:rPr>
        <w:t>How would you build a predictive model for at-risk reef sections?</w:t>
      </w:r>
    </w:p>
    <w:p>
      <w:pPr>
        <w:pStyle w:val="ListBullet"/>
      </w:pPr>
      <w:r>
        <w:rPr>
          <w:sz w:val="22"/>
        </w:rPr>
        <w:t>How would you triage interventions across hundreds of sections?</w:t>
      </w:r>
    </w:p>
    <w:p>
      <w:pPr>
        <w:pStyle w:val="ListBullet"/>
      </w:pPr>
      <w:r>
        <w:rPr>
          <w:sz w:val="22"/>
        </w:rPr>
        <w:t>How would you validate your interventions are preventing phase shifts?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