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G09L3-L02: Engineering a Superbug Killer</w:t>
      </w:r>
    </w:p>
    <w:p>
      <w:pPr>
        <w:jc w:val="center"/>
      </w:pPr>
      <w:r>
        <w:rPr>
          <w:i/>
          <w:sz w:val="28"/>
        </w:rPr>
        <w:t>Optimizing Bacteriophage Therapy Against Antibiotic-Resistant Bacteria</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HS-LS1-2, HS-LS4-2: Develop and use a model to illustrate the hierarchical organization of interacting systems that provide specific functions within multicellular organisms; construct an explanation based on evidence that the process of evolution primarily results from natural selection.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 HS-LS4-2</w:t>
      </w:r>
    </w:p>
    <w:p>
      <w:r>
        <w:rPr>
          <w:i/>
          <w:sz w:val="22"/>
        </w:rPr>
        <w:t>Develop and use a model to illustrate the hierarchical organization of interacting systems that provide specific functions within multicellular organisms; construct an explanation based on evidence that the process of evolution primarily results from natural selection.</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phage-bacteria co-evolution and design optimized therapeutic protocols using model-derived data.</w:t>
      </w:r>
    </w:p>
    <w:p/>
    <w:p>
      <w:r>
        <w:rPr>
          <w:b/>
          <w:sz w:val="22"/>
        </w:rPr>
        <w:t xml:space="preserve">Disciplinary Core Idea: </w:t>
      </w:r>
      <w:r>
        <w:rPr>
          <w:i/>
          <w:sz w:val="22"/>
        </w:rPr>
        <w:t>LS1.A Structure and Function / LS4.B Natural Selection</w:t>
      </w:r>
    </w:p>
    <w:p>
      <w:r>
        <w:rPr>
          <w:sz w:val="22"/>
        </w:rPr>
        <w:t>Organisms have complex hierarchical structures that determine function; natural selection acts on heritable variation, driving bacterial resistance evolution under phage pressure.</w:t>
      </w:r>
    </w:p>
    <w:p/>
    <w:p>
      <w:r>
        <w:rPr>
          <w:b/>
          <w:sz w:val="22"/>
        </w:rPr>
        <w:t xml:space="preserve">Crosscutting Concept: </w:t>
      </w:r>
      <w:r>
        <w:rPr>
          <w:i/>
          <w:sz w:val="22"/>
        </w:rPr>
        <w:t>Cause and Effect / Stability and Change</w:t>
      </w:r>
    </w:p>
    <w:p>
      <w:r>
        <w:rPr>
          <w:sz w:val="22"/>
        </w:rPr>
        <w:t>Students analyze the causal chain from phage infection to bacterial lysis to resistance evolution, and identify conditions that shift the system toward treatment success or failure.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population dynamics of bacteriophage-bacteria interactions including immune system interference and resistance evolution</w:t>
      </w:r>
    </w:p>
    <w:p>
      <w:pPr>
        <w:pStyle w:val="ListBullet"/>
      </w:pPr>
      <w:r>
        <w:rPr>
          <w:sz w:val="22"/>
        </w:rPr>
        <w:t>Optimize phage therapy treatment parameters (timing, dosage, specificity) to maximize pathogen clearance while preserving microbiome health</w:t>
      </w:r>
    </w:p>
    <w:p>
      <w:pPr>
        <w:pStyle w:val="ListBullet"/>
      </w:pPr>
      <w:r>
        <w:rPr>
          <w:sz w:val="22"/>
        </w:rPr>
        <w:t>Analyze how natural selection drives real-time bacterial resistance to therapeutic phages and evaluate counter-strategies</w:t>
      </w:r>
    </w:p>
    <w:p/>
    <w:p>
      <w:r>
        <w:rPr>
          <w:b/>
          <w:sz w:val="22"/>
        </w:rPr>
        <w:t>Sample CAST-Style Questions:</w:t>
      </w:r>
    </w:p>
    <w:p>
      <w:r>
        <w:rPr>
          <w:b/>
          <w:sz w:val="20"/>
        </w:rPr>
        <w:t xml:space="preserve">Multiple Choice: </w:t>
      </w:r>
      <w:r>
        <w:rPr>
          <w:sz w:val="20"/>
        </w:rPr>
        <w:t>A patient's phage therapy is started 5 days after infection instead of 1 day. Based on your model, which outcome is most likely and why?</w:t>
      </w:r>
    </w:p>
    <w:p>
      <w:r>
        <w:rPr>
          <w:b/>
          <w:sz w:val="20"/>
        </w:rPr>
        <w:t xml:space="preserve">Constructed Response: </w:t>
      </w:r>
      <w:r>
        <w:rPr>
          <w:sz w:val="20"/>
        </w:rPr>
        <w:t>Using your model, explain the 'arms race' between bacteriophages and bacteria. Why does bacterial resistance to phages sometimes make the bacteria more vulnerable to antibiotics? Reference at least three model components.</w:t>
      </w:r>
    </w:p>
    <w:p>
      <w:r>
        <w:br w:type="page"/>
      </w:r>
    </w:p>
    <w:p>
      <w:r>
        <w:rPr>
          <w:b/>
          <w:color w:val="0D1B2A"/>
          <w:sz w:val="48"/>
        </w:rPr>
        <w:t>2. Background Content Knowledge for Teachers</w:t>
      </w:r>
    </w:p>
    <w:p>
      <w:r>
        <w:rPr>
          <w:b/>
          <w:color w:val="1A4780"/>
          <w:sz w:val="36"/>
        </w:rPr>
        <w:t>Engineering a Superbug Killer — Science Background</w:t>
      </w:r>
    </w:p>
    <w:p>
      <w:r>
        <w:rPr>
          <w:sz w:val="22"/>
        </w:rPr>
        <w:t>This lesson introduces students to predictive modeling and optimization in the context of bacteriophage therapy — one of the most promising alternatives to antibiotics. Biotech skill focus: Predictive modeling and optimization. With antibiotic resistance killing over 1.27 million people annually and the pipeline for new antibiotics nearly dry, phage therapy represents a paradigm shift in infectious disease treatment that students must understand.</w:t>
      </w:r>
    </w:p>
    <w:p/>
    <w:p>
      <w:r>
        <w:rPr>
          <w:b/>
          <w:color w:val="1A4780"/>
          <w:sz w:val="22"/>
        </w:rPr>
        <w:t xml:space="preserve">The Antibiotic Resistance Crisis: </w:t>
      </w:r>
    </w:p>
    <w:p>
      <w:r>
        <w:rPr>
          <w:sz w:val="22"/>
        </w:rPr>
        <w:t>Antibiotic-resistant bacteria kill more people than HIV/AIDS or malaria. The WHO has declared antimicrobial resistance one of the top 10 global public health threats. Resistance arises through natural selection: when antibiotics are used, susceptible bacteria die while naturally resistant mutants survive and reproduce. Hospitals harbor 'superbugs' like MRSA (methicillin-resistant Staphylococcus aureus), CRE (carbapenem-resistant Enterobacteriaceae), and extensively drug-resistant tuberculosis that are resistant to nearly all available antibiotics. The pharmaceutical industry has largely abandoned antibiotic development because it's not profitable — a new antibiotic costs $1-2 billion to develop and is used sparingly (to prevent resistance), generating far less revenue than drugs taken daily for chronic conditions.</w:t>
      </w:r>
    </w:p>
    <w:p/>
    <w:p>
      <w:r>
        <w:rPr>
          <w:b/>
          <w:color w:val="1A4780"/>
          <w:sz w:val="22"/>
        </w:rPr>
        <w:t xml:space="preserve">Bacteriophage Biology: </w:t>
      </w:r>
    </w:p>
    <w:p>
      <w:r>
        <w:rPr>
          <w:sz w:val="22"/>
        </w:rPr>
        <w:t>Bacteriophages are viruses that exclusively infect bacteria — they cannot infect human cells because they require bacterial surface receptors for attachment. Phages follow a lytic cycle: (1) attachment to specific bacterial surface receptors, (2) injection of phage DNA into the bacterium, (3) hijacking of bacterial protein synthesis machinery to produce new phage components, (4) assembly of 50-200 new phage particles inside the cell, (5) lysis — the bacterial cell bursts, releasing new phages to infect more bacteria. This specificity is both a strength (precision targeting) and a challenge (each phage only kills specific bacterial strains). Phage cocktails — mixtures of multiple phage types — address this limitation.</w:t>
      </w:r>
    </w:p>
    <w:p/>
    <w:p>
      <w:r>
        <w:rPr>
          <w:b/>
          <w:color w:val="1A4780"/>
          <w:sz w:val="22"/>
        </w:rPr>
        <w:t xml:space="preserve">Phage-Bacteria Co-Evolution: The Red Queen Hypothesis: </w:t>
      </w:r>
    </w:p>
    <w:p>
      <w:r>
        <w:rPr>
          <w:sz w:val="22"/>
        </w:rPr>
        <w:t>Bacteria and phages have been co-evolving for 3.5 billion years in the longest-running arms race on Earth. Bacteria evolve phage resistance primarily by modifying surface receptors (so phages can't attach), producing restriction enzymes (that cut foreign DNA), or using CRISPR-Cas systems (bacterial immune memory). But resistance often comes at a cost: the surface receptors that phages use for attachment are frequently the same receptors bacteria use for virulence or antibiotic resistance. When bacteria modify these receptors to escape phages, they may lose their antibiotic resistance — a phenomenon called 'phage-antibiotic synergy' or 'evolutionary trade-offs.' This creates a therapeutic strategy: use phages to force bacteria into an evolutionary corner where they become vulnerable to antibiotics again.</w:t>
      </w:r>
    </w:p>
    <w:p/>
    <w:p>
      <w:r>
        <w:rPr>
          <w:b/>
          <w:color w:val="1A4780"/>
          <w:sz w:val="22"/>
        </w:rPr>
        <w:t xml:space="preserve">Clinical Phage Therapy: From Compassionate Use to Precision Medicine: </w:t>
      </w:r>
    </w:p>
    <w:p>
      <w:r>
        <w:rPr>
          <w:sz w:val="22"/>
        </w:rPr>
        <w:t>Phage therapy has been used clinically in the Republic of Georgia for over 100 years, but Western medicine largely abandoned it when antibiotics were discovered. Now, with antibiotics failing, phage therapy is experiencing a renaissance. The FDA has approved compassionate-use phage therapy for patients with untreatable infections. Notable cases include Tom Patterson (2016), who survived a multi-drug-resistant Acinetobacter infection after personalized phage therapy when all antibiotics failed. Modern phage therapy uses genomic sequencing to match phages to patient-specific bacterial strains, synthetic biology to engineer phages with expanded host ranges, and computational models to optimize dosing and treatment timing. The challenge is that each treatment is essentially a custom-designed biological product — very different from mass-produced antibiotic pills.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components spanning phage biology, bacterial evolution, immune response, and treatment parameters — including three externally controllable variables (Phage Specificity, Treatment Timing, Dosage Optimization) and six internal dynamic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Dosage Optimization establishes the initial Phage Population, which interacts with Target Bacteria Population through predator-prey dynamics while Bacterial Resistance Rate and Immune System Response work against the therapy — and that Phage Specificity controls the trade-off between targeting precision and Healthy Microbiome Impact.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three-way race between phage replication, bacterial resistance evolution, and immune clearance, with treatment outcome determined by which process dominates.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standard, delayed-treatment, and optimized-cocktail scenarios to identify the parameter combinations that maximize bacterial clearance while minimizing resistance emergence and microbiome damage.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Phage-Antibiotic Synergy, Biofilm Penetration, or Phage Engineering Level to explore advanced therapeutic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electron microscope images of phages attacking bacteria</w:t>
            </w:r>
          </w:p>
        </w:tc>
      </w:tr>
      <w:tr>
        <w:tc>
          <w:tcPr>
            <w:tcW w:type="dxa" w:w="5256"/>
            <w:shd w:fill="E8F4F8"/>
          </w:tcPr>
          <w:p>
            <w:r>
              <w:rPr>
                <w:b/>
                <w:sz w:val="18"/>
              </w:rPr>
              <w:t>What to Say:</w:t>
            </w:r>
          </w:p>
        </w:tc>
        <w:tc>
          <w:tcPr>
            <w:tcW w:type="dxa" w:w="5256"/>
          </w:tcPr>
          <w:p>
            <w:r>
              <w:rPr>
                <w:sz w:val="18"/>
              </w:rPr>
              <w:t>Antibiotic-resistant bacteria killed 1.27 million people last year — more than HIV and malaria combined. The drugs are failing. But there's an ancient weapon we forgot about for 80 years: viruses that eat bacteria.</w:t>
            </w:r>
          </w:p>
        </w:tc>
      </w:tr>
      <w:tr>
        <w:tc>
          <w:tcPr>
            <w:tcW w:type="dxa" w:w="5256"/>
            <w:shd w:fill="E8F4F8"/>
          </w:tcPr>
          <w:p>
            <w:r>
              <w:rPr>
                <w:b/>
                <w:sz w:val="18"/>
              </w:rPr>
              <w:t>What to Do/Watch For:</w:t>
            </w:r>
          </w:p>
        </w:tc>
        <w:tc>
          <w:tcPr>
            <w:tcW w:type="dxa" w:w="5256"/>
          </w:tcPr>
          <w:p>
            <w:r>
              <w:rPr>
                <w:sz w:val="18"/>
              </w:rPr>
              <w:t>Show the WHO antibiotic resistance infographic. Let students react to the death toll before introducing phages.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phage biology vocabulary</w:t>
            </w:r>
          </w:p>
        </w:tc>
      </w:tr>
      <w:tr>
        <w:tc>
          <w:tcPr>
            <w:tcW w:type="dxa" w:w="5256"/>
            <w:shd w:fill="E8F4F8"/>
          </w:tcPr>
          <w:p>
            <w:r>
              <w:rPr>
                <w:b/>
                <w:sz w:val="18"/>
              </w:rPr>
              <w:t>What to Say:</w:t>
            </w:r>
          </w:p>
        </w:tc>
        <w:tc>
          <w:tcPr>
            <w:tcW w:type="dxa" w:w="5256"/>
          </w:tcPr>
          <w:p>
            <w:r>
              <w:rPr>
                <w:sz w:val="18"/>
              </w:rPr>
              <w:t>Today you're going to engineer a treatment protocol using something that's been killing bacteria for 3.5 billion years — bacteriophages. And you're going to optimize it using computational modeling.</w:t>
            </w:r>
          </w:p>
        </w:tc>
      </w:tr>
      <w:tr>
        <w:tc>
          <w:tcPr>
            <w:tcW w:type="dxa" w:w="5256"/>
            <w:shd w:fill="E8F4F8"/>
          </w:tcPr>
          <w:p>
            <w:r>
              <w:rPr>
                <w:b/>
                <w:sz w:val="18"/>
              </w:rPr>
              <w:t>What to Do/Watch For:</w:t>
            </w:r>
          </w:p>
        </w:tc>
        <w:tc>
          <w:tcPr>
            <w:tcW w:type="dxa" w:w="5256"/>
          </w:tcPr>
          <w:p>
            <w:r>
              <w:rPr>
                <w:sz w:val="18"/>
              </w:rPr>
              <w:t>Pre-teach bacteriophage and antibiotic resistance. Show a 30-second phage lysis animation to establish the biological mechanism.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Antibiotics are failing — can we engineer viruses to kill superbugs?</w:t>
            </w:r>
          </w:p>
        </w:tc>
      </w:tr>
      <w:tr>
        <w:tc>
          <w:tcPr>
            <w:tcW w:type="dxa" w:w="5256"/>
            <w:shd w:fill="E8F4F8"/>
          </w:tcPr>
          <w:p>
            <w:r>
              <w:rPr>
                <w:b/>
                <w:sz w:val="18"/>
              </w:rPr>
              <w:t>What to Say:</w:t>
            </w:r>
          </w:p>
        </w:tc>
        <w:tc>
          <w:tcPr>
            <w:tcW w:type="dxa" w:w="5256"/>
          </w:tcPr>
          <w:p>
            <w:r>
              <w:rPr>
                <w:sz w:val="18"/>
              </w:rPr>
              <w:t>Every antibiotic we've ever invented, bacteria have evolved resistance to. Every single one. So why would phage therapy be any different — or would it?</w:t>
            </w:r>
          </w:p>
        </w:tc>
      </w:tr>
      <w:tr>
        <w:tc>
          <w:tcPr>
            <w:tcW w:type="dxa" w:w="5256"/>
            <w:shd w:fill="E8F4F8"/>
          </w:tcPr>
          <w:p>
            <w:r>
              <w:rPr>
                <w:b/>
                <w:sz w:val="18"/>
              </w:rPr>
              <w:t>What to Do/Watch For:</w:t>
            </w:r>
          </w:p>
        </w:tc>
        <w:tc>
          <w:tcPr>
            <w:tcW w:type="dxa" w:w="5256"/>
          </w:tcPr>
          <w:p>
            <w:r>
              <w:rPr>
                <w:sz w:val="18"/>
              </w:rPr>
              <w:t>Quick-write: Students predict whether bacteria can evolve resistance to phages and what might be different about viral versus chemical treatment. Share predictions.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phage therapy optimization context</w:t>
            </w:r>
          </w:p>
        </w:tc>
      </w:tr>
      <w:tr>
        <w:tc>
          <w:tcPr>
            <w:tcW w:type="dxa" w:w="5256"/>
            <w:shd w:fill="E8F4F8"/>
          </w:tcPr>
          <w:p>
            <w:r>
              <w:rPr>
                <w:b/>
                <w:sz w:val="18"/>
              </w:rPr>
              <w:t>What to Say:</w:t>
            </w:r>
          </w:p>
        </w:tc>
        <w:tc>
          <w:tcPr>
            <w:tcW w:type="dxa" w:w="5256"/>
          </w:tcPr>
          <w:p>
            <w:r>
              <w:rPr>
                <w:sz w:val="18"/>
              </w:rPr>
              <w:t>We're going to optimize a living treatment — one that reproduces, evolves, and interacts with the patient's immune system in real time. This is nothing like designing a pill.</w:t>
            </w:r>
          </w:p>
        </w:tc>
      </w:tr>
      <w:tr>
        <w:tc>
          <w:tcPr>
            <w:tcW w:type="dxa" w:w="5256"/>
            <w:shd w:fill="E8F4F8"/>
          </w:tcPr>
          <w:p>
            <w:r>
              <w:rPr>
                <w:b/>
                <w:sz w:val="18"/>
              </w:rPr>
              <w:t>What to Do/Watch For:</w:t>
            </w:r>
          </w:p>
        </w:tc>
        <w:tc>
          <w:tcPr>
            <w:tcW w:type="dxa" w:w="5256"/>
          </w:tcPr>
          <w:p>
            <w:r>
              <w:rPr>
                <w:sz w:val="18"/>
              </w:rPr>
              <w:t>Preview LEVER steps. Emphasize that phage therapy involves optimizing a dynamic biological system, not just finding the right dose.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spanning phage, bacteria, and patient biology</w:t>
            </w:r>
          </w:p>
        </w:tc>
      </w:tr>
      <w:tr>
        <w:tc>
          <w:tcPr>
            <w:tcW w:type="dxa" w:w="5256"/>
            <w:shd w:fill="E8F4F8"/>
          </w:tcPr>
          <w:p>
            <w:r>
              <w:rPr>
                <w:b/>
                <w:sz w:val="18"/>
              </w:rPr>
              <w:t>What to Say:</w:t>
            </w:r>
          </w:p>
        </w:tc>
        <w:tc>
          <w:tcPr>
            <w:tcW w:type="dxa" w:w="5256"/>
          </w:tcPr>
          <w:p>
            <w:r>
              <w:rPr>
                <w:sz w:val="18"/>
              </w:rPr>
              <w:t>Three of these components are under the doctor's control. Six are determined by biology and evolution. Which is which — and why does that distinction matter?</w:t>
            </w:r>
          </w:p>
        </w:tc>
      </w:tr>
      <w:tr>
        <w:tc>
          <w:tcPr>
            <w:tcW w:type="dxa" w:w="5256"/>
            <w:shd w:fill="E8F4F8"/>
          </w:tcPr>
          <w:p>
            <w:r>
              <w:rPr>
                <w:b/>
                <w:sz w:val="18"/>
              </w:rPr>
              <w:t>What to Do/Watch For:</w:t>
            </w:r>
          </w:p>
        </w:tc>
        <w:tc>
          <w:tcPr>
            <w:tcW w:type="dxa" w:w="5256"/>
          </w:tcPr>
          <w:p>
            <w:r>
              <w:rPr>
                <w:sz w:val="18"/>
              </w:rPr>
              <w:t>Guide sorting of external versus internal components. Discuss why Phage Specificity is controllable through engineering but Bacterial Resistance Rate is not.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Complex relationship web showing predator-prey dynamics and evolutionary feedback</w:t>
            </w:r>
          </w:p>
        </w:tc>
      </w:tr>
      <w:tr>
        <w:tc>
          <w:tcPr>
            <w:tcW w:type="dxa" w:w="5256"/>
            <w:shd w:fill="E8F4F8"/>
          </w:tcPr>
          <w:p>
            <w:r>
              <w:rPr>
                <w:b/>
                <w:sz w:val="18"/>
              </w:rPr>
              <w:t>What to Say:</w:t>
            </w:r>
          </w:p>
        </w:tc>
        <w:tc>
          <w:tcPr>
            <w:tcW w:type="dxa" w:w="5256"/>
          </w:tcPr>
          <w:p>
            <w:r>
              <w:rPr>
                <w:sz w:val="18"/>
              </w:rPr>
              <w:t>This model has something none of our previous models had: the treatment reproduces inside the disease. Trace what happens when phages meet bacteria.</w:t>
            </w:r>
          </w:p>
        </w:tc>
      </w:tr>
      <w:tr>
        <w:tc>
          <w:tcPr>
            <w:tcW w:type="dxa" w:w="5256"/>
            <w:shd w:fill="E8F4F8"/>
          </w:tcPr>
          <w:p>
            <w:r>
              <w:rPr>
                <w:b/>
                <w:sz w:val="18"/>
              </w:rPr>
              <w:t>What to Do/Watch For:</w:t>
            </w:r>
          </w:p>
        </w:tc>
        <w:tc>
          <w:tcPr>
            <w:tcW w:type="dxa" w:w="5256"/>
          </w:tcPr>
          <w:p>
            <w:r>
              <w:rPr>
                <w:sz w:val="18"/>
              </w:rPr>
              <w:t>Students map the self-amplifying feedback loop. Identify the three-way race between phage replication, bacterial resistance, and immune clearance.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Population dynamics graphs and optimization dashboards</w:t>
            </w:r>
          </w:p>
        </w:tc>
      </w:tr>
      <w:tr>
        <w:tc>
          <w:tcPr>
            <w:tcW w:type="dxa" w:w="5256"/>
            <w:shd w:fill="E8F4F8"/>
          </w:tcPr>
          <w:p>
            <w:r>
              <w:rPr>
                <w:b/>
                <w:sz w:val="18"/>
              </w:rPr>
              <w:t>What to Say:</w:t>
            </w:r>
          </w:p>
        </w:tc>
        <w:tc>
          <w:tcPr>
            <w:tcW w:type="dxa" w:w="5256"/>
          </w:tcPr>
          <w:p>
            <w:r>
              <w:rPr>
                <w:sz w:val="18"/>
              </w:rPr>
              <w:t>You're the biotech engineer. Find the combination of specificity, timing, and dosage that clears the infection. But watch what evolution does in real time.</w:t>
            </w:r>
          </w:p>
        </w:tc>
      </w:tr>
      <w:tr>
        <w:tc>
          <w:tcPr>
            <w:tcW w:type="dxa" w:w="5256"/>
            <w:shd w:fill="E8F4F8"/>
          </w:tcPr>
          <w:p>
            <w:r>
              <w:rPr>
                <w:b/>
                <w:sz w:val="18"/>
              </w:rPr>
              <w:t>What to Do/Watch For:</w:t>
            </w:r>
          </w:p>
        </w:tc>
        <w:tc>
          <w:tcPr>
            <w:tcW w:type="dxa" w:w="5256"/>
          </w:tcPr>
          <w:p>
            <w:r>
              <w:rPr>
                <w:sz w:val="18"/>
              </w:rPr>
              <w:t>Students predict outcomes, then run all three scenarios. Track bacterial clearance rate, resistance emergence, and microbiome impact as key metrics.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optimization and evolutionary trade-offs</w:t>
            </w:r>
          </w:p>
        </w:tc>
      </w:tr>
      <w:tr>
        <w:tc>
          <w:tcPr>
            <w:tcW w:type="dxa" w:w="5256"/>
            <w:shd w:fill="E8F4F8"/>
          </w:tcPr>
          <w:p>
            <w:r>
              <w:rPr>
                <w:b/>
                <w:sz w:val="18"/>
              </w:rPr>
              <w:t>What to Say:</w:t>
            </w:r>
          </w:p>
        </w:tc>
        <w:tc>
          <w:tcPr>
            <w:tcW w:type="dxa" w:w="5256"/>
          </w:tcPr>
          <w:p>
            <w:r>
              <w:rPr>
                <w:sz w:val="18"/>
              </w:rPr>
              <w:t>Here's the twist: when bacteria evolve resistance to phages, they sometimes lose their antibiotic resistance. The phage forces them into an evolutionary trap. This is phage-antibiotic synergy — and your model just predicted it.</w:t>
            </w:r>
          </w:p>
        </w:tc>
      </w:tr>
      <w:tr>
        <w:tc>
          <w:tcPr>
            <w:tcW w:type="dxa" w:w="5256"/>
            <w:shd w:fill="E8F4F8"/>
          </w:tcPr>
          <w:p>
            <w:r>
              <w:rPr>
                <w:b/>
                <w:sz w:val="18"/>
              </w:rPr>
              <w:t>What to Do/Watch For:</w:t>
            </w:r>
          </w:p>
        </w:tc>
        <w:tc>
          <w:tcPr>
            <w:tcW w:type="dxa" w:w="5256"/>
          </w:tcPr>
          <w:p>
            <w:r>
              <w:rPr>
                <w:sz w:val="18"/>
              </w:rPr>
              <w:t>Connect model findings to the real evolutionary trade-off in phage therapy. Discuss how this changes the treatment strategy.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Personalized phage therapy protocol design challenge</w:t>
            </w:r>
          </w:p>
        </w:tc>
      </w:tr>
      <w:tr>
        <w:tc>
          <w:tcPr>
            <w:tcW w:type="dxa" w:w="5256"/>
            <w:shd w:fill="E8F4F8"/>
          </w:tcPr>
          <w:p>
            <w:r>
              <w:rPr>
                <w:b/>
                <w:sz w:val="18"/>
              </w:rPr>
              <w:t>What to Say:</w:t>
            </w:r>
          </w:p>
        </w:tc>
        <w:tc>
          <w:tcPr>
            <w:tcW w:type="dxa" w:w="5256"/>
          </w:tcPr>
          <w:p>
            <w:r>
              <w:rPr>
                <w:sz w:val="18"/>
              </w:rPr>
              <w:t>A patient walks into your phage therapy clinic with an infection that no antibiotic can touch. Design their treatment protocol.</w:t>
            </w:r>
          </w:p>
        </w:tc>
      </w:tr>
      <w:tr>
        <w:tc>
          <w:tcPr>
            <w:tcW w:type="dxa" w:w="5256"/>
            <w:shd w:fill="E8F4F8"/>
          </w:tcPr>
          <w:p>
            <w:r>
              <w:rPr>
                <w:b/>
                <w:sz w:val="18"/>
              </w:rPr>
              <w:t>What to Do/Watch For:</w:t>
            </w:r>
          </w:p>
        </w:tc>
        <w:tc>
          <w:tcPr>
            <w:tcW w:type="dxa" w:w="5256"/>
          </w:tcPr>
          <w:p>
            <w:r>
              <w:rPr>
                <w:sz w:val="18"/>
              </w:rPr>
              <w:t>Groups design personalized protocols including phage selection, cocktail composition, timing, dosage, and resistance monitoring. Present and defend.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Phage Specificity</w:t>
            </w:r>
          </w:p>
        </w:tc>
        <w:tc>
          <w:tcPr>
            <w:tcW w:type="dxa" w:w="5256"/>
          </w:tcPr>
          <w:p>
            <w:r>
              <w:rPr>
                <w:sz w:val="20"/>
              </w:rPr>
              <w:t>Phage Population</w:t>
            </w:r>
          </w:p>
        </w:tc>
      </w:tr>
      <w:tr>
        <w:tc>
          <w:tcPr>
            <w:tcW w:type="dxa" w:w="5256"/>
          </w:tcPr>
          <w:p>
            <w:r>
              <w:rPr>
                <w:sz w:val="20"/>
              </w:rPr>
              <w:t>Treatment Timing</w:t>
            </w:r>
          </w:p>
        </w:tc>
        <w:tc>
          <w:tcPr>
            <w:tcW w:type="dxa" w:w="5256"/>
          </w:tcPr>
          <w:p>
            <w:r>
              <w:rPr>
                <w:sz w:val="20"/>
              </w:rPr>
              <w:t>Target Bacteria Population</w:t>
            </w:r>
          </w:p>
        </w:tc>
      </w:tr>
      <w:tr>
        <w:tc>
          <w:tcPr>
            <w:tcW w:type="dxa" w:w="5256"/>
          </w:tcPr>
          <w:p>
            <w:r>
              <w:rPr>
                <w:sz w:val="20"/>
              </w:rPr>
              <w:t>Dosage Optimization</w:t>
            </w:r>
          </w:p>
        </w:tc>
        <w:tc>
          <w:tcPr>
            <w:tcW w:type="dxa" w:w="5256"/>
          </w:tcPr>
          <w:p>
            <w:r>
              <w:rPr>
                <w:sz w:val="20"/>
              </w:rPr>
              <w:t>Bacterial Resistance Rate</w:t>
            </w:r>
          </w:p>
        </w:tc>
      </w:tr>
      <w:tr>
        <w:tc>
          <w:tcPr>
            <w:tcW w:type="dxa" w:w="5256"/>
          </w:tcPr>
          <w:p>
            <w:r>
              <w:rPr>
                <w:sz w:val="20"/>
              </w:rPr>
            </w:r>
          </w:p>
        </w:tc>
        <w:tc>
          <w:tcPr>
            <w:tcW w:type="dxa" w:w="5256"/>
          </w:tcPr>
          <w:p>
            <w:r>
              <w:rPr>
                <w:sz w:val="20"/>
              </w:rPr>
              <w:t>Immune System Response</w:t>
            </w:r>
          </w:p>
        </w:tc>
      </w:tr>
      <w:tr>
        <w:tc>
          <w:tcPr>
            <w:tcW w:type="dxa" w:w="5256"/>
          </w:tcPr>
          <w:p>
            <w:r>
              <w:rPr>
                <w:sz w:val="20"/>
              </w:rPr>
            </w:r>
          </w:p>
        </w:tc>
        <w:tc>
          <w:tcPr>
            <w:tcW w:type="dxa" w:w="5256"/>
          </w:tcPr>
          <w:p>
            <w:r>
              <w:rPr>
                <w:sz w:val="20"/>
              </w:rPr>
              <w:t>Phage Replication Rate</w:t>
            </w:r>
          </w:p>
        </w:tc>
      </w:tr>
      <w:tr>
        <w:tc>
          <w:tcPr>
            <w:tcW w:type="dxa" w:w="5256"/>
          </w:tcPr>
          <w:p>
            <w:r>
              <w:rPr>
                <w:sz w:val="20"/>
              </w:rPr>
            </w:r>
          </w:p>
        </w:tc>
        <w:tc>
          <w:tcPr>
            <w:tcW w:type="dxa" w:w="5256"/>
          </w:tcPr>
          <w:p>
            <w:r>
              <w:rPr>
                <w:sz w:val="20"/>
              </w:rPr>
              <w:t>Healthy Microbiome Impact</w:t>
            </w:r>
          </w:p>
        </w:tc>
      </w:tr>
    </w:tbl>
    <w:p/>
    <w:p>
      <w:r>
        <w:rPr>
          <w:b/>
          <w:sz w:val="20"/>
        </w:rPr>
        <w:t xml:space="preserve">Expected student reasoning: </w:t>
      </w:r>
      <w:r>
        <w:rPr>
          <w:sz w:val="20"/>
        </w:rPr>
        <w:t>Phage Specificity, Treatment Timing, and Dosage Optimization are external components because they represent parameters that clinicians and bioengineers directly control. Phage Specificity can be engineered through synthetic biology; Treatment Timing is a clinical decision; Dosage Optimization determines how many phages are initially administered. All other components — Phage Population, Target Bacteria Population, Bacterial Resistance Rate, Immune System Response, Phage Replication Rate, and Healthy Microbiome Impact — are internal biological responses that emerge from the dynamic interactions between phages, bacteria, and the patient's body.</w:t>
      </w:r>
    </w:p>
    <w:p/>
    <w:p>
      <w:r>
        <w:rPr>
          <w:b/>
          <w:color w:val="1A4780"/>
          <w:sz w:val="36"/>
        </w:rPr>
        <w:t>Relationships</w:t>
      </w:r>
    </w:p>
    <w:p>
      <w:r>
        <w:rPr>
          <w:b/>
          <w:sz w:val="22"/>
        </w:rPr>
        <w:t xml:space="preserve">Dosage Optimization to Phage Population = </w:t>
      </w:r>
      <w:r>
        <w:rPr>
          <w:b/>
          <w:color w:val="228B22"/>
          <w:sz w:val="22"/>
        </w:rPr>
        <w:t>POSITIVE (+)</w:t>
      </w:r>
    </w:p>
    <w:p>
      <w:r>
        <w:rPr>
          <w:i/>
          <w:sz w:val="20"/>
        </w:rPr>
        <w:t xml:space="preserve">Expected reasoning: </w:t>
      </w:r>
      <w:r>
        <w:rPr>
          <w:sz w:val="20"/>
        </w:rPr>
        <w:t>"Higher initial phage dose establishes a larger starting Phage Population, increasing the probability that phages encounter and infect target bacteria before the immune system clears them."</w:t>
      </w:r>
    </w:p>
    <w:p>
      <w:r>
        <w:rPr>
          <w:b/>
          <w:sz w:val="22"/>
        </w:rPr>
        <w:t xml:space="preserve">Phage Population to Target Bacteria Population = </w:t>
      </w:r>
      <w:r>
        <w:rPr>
          <w:b/>
          <w:color w:val="DC143C"/>
          <w:sz w:val="22"/>
        </w:rPr>
        <w:t>NEGATIVE (-)</w:t>
      </w:r>
    </w:p>
    <w:p>
      <w:r>
        <w:rPr>
          <w:i/>
          <w:sz w:val="20"/>
        </w:rPr>
        <w:t xml:space="preserve">Expected reasoning: </w:t>
      </w:r>
      <w:r>
        <w:rPr>
          <w:sz w:val="20"/>
        </w:rPr>
        <w:t>"More phages infecting and lysing target bacteria directly reduces the Target Bacteria Population through predator-prey dynamics."</w:t>
      </w:r>
    </w:p>
    <w:p>
      <w:r>
        <w:rPr>
          <w:b/>
          <w:sz w:val="22"/>
        </w:rPr>
        <w:t xml:space="preserve">Target Bacteria Population to Phage Replication Rate = </w:t>
      </w:r>
      <w:r>
        <w:rPr>
          <w:b/>
          <w:color w:val="228B22"/>
          <w:sz w:val="22"/>
        </w:rPr>
        <w:t>POSITIVE (+)</w:t>
      </w:r>
    </w:p>
    <w:p>
      <w:r>
        <w:rPr>
          <w:i/>
          <w:sz w:val="20"/>
        </w:rPr>
        <w:t xml:space="preserve">Expected reasoning: </w:t>
      </w:r>
      <w:r>
        <w:rPr>
          <w:sz w:val="20"/>
        </w:rPr>
        <w:t>"More abundant target bacteria provide more hosts for phage replication, increasing Phage Replication Rate — this is the self-amplifying nature of phage therapy."</w:t>
      </w:r>
    </w:p>
    <w:p>
      <w:r>
        <w:rPr>
          <w:b/>
          <w:sz w:val="22"/>
        </w:rPr>
        <w:t xml:space="preserve">Phage Specificity to Healthy Microbiome Impact = </w:t>
      </w:r>
      <w:r>
        <w:rPr>
          <w:b/>
          <w:color w:val="DC143C"/>
          <w:sz w:val="22"/>
        </w:rPr>
        <w:t>NEGATIVE (-)</w:t>
      </w:r>
    </w:p>
    <w:p>
      <w:r>
        <w:rPr>
          <w:i/>
          <w:sz w:val="20"/>
        </w:rPr>
        <w:t xml:space="preserve">Expected reasoning: </w:t>
      </w:r>
      <w:r>
        <w:rPr>
          <w:sz w:val="20"/>
        </w:rPr>
        <w:t>"Higher Phage Specificity means the phages more precisely target only the pathogenic bacteria, reducing off-target damage to beneficial gut microbiome species."</w:t>
      </w:r>
    </w:p>
    <w:p>
      <w:r>
        <w:rPr>
          <w:b/>
          <w:sz w:val="22"/>
        </w:rPr>
        <w:t xml:space="preserve">Target Bacteria Population to Bacterial Resistance Rate = </w:t>
      </w:r>
      <w:r>
        <w:rPr>
          <w:b/>
          <w:color w:val="228B22"/>
          <w:sz w:val="22"/>
        </w:rPr>
        <w:t>POSITIVE (+)</w:t>
      </w:r>
    </w:p>
    <w:p>
      <w:r>
        <w:rPr>
          <w:i/>
          <w:sz w:val="20"/>
        </w:rPr>
        <w:t xml:space="preserve">Expected reasoning: </w:t>
      </w:r>
      <w:r>
        <w:rPr>
          <w:sz w:val="20"/>
        </w:rPr>
        <w:t>"Larger bacterial populations contain more genetic diversity through random mutation, increasing the probability that resistance-conferring mutations exist and are selected for under phage pressure."</w:t>
      </w:r>
    </w:p>
    <w:p/>
    <w:p>
      <w:r>
        <w:rPr>
          <w:b/>
          <w:color w:val="1A4780"/>
          <w:sz w:val="36"/>
        </w:rPr>
        <w:t>Simulation Observations</w:t>
      </w:r>
    </w:p>
    <w:p>
      <w:r>
        <w:rPr>
          <w:b/>
          <w:color w:val="1A4780"/>
          <w:sz w:val="22"/>
        </w:rPr>
        <w:t>Standard Protocol Scenario</w:t>
      </w:r>
    </w:p>
    <w:p>
      <w:r>
        <w:rPr>
          <w:sz w:val="20"/>
        </w:rPr>
        <w:t>With moderate dosage, medium specificity, and early treatment, the Phage Population quickly amplifies using the smaller bacterial population as hosts. Target Bacteria Population drops sharply as phage predation outpaces bacterial reproduction. Bacterial Resistance Rate increases modestly but remains manageable because the population was small at treatment onset. Immune System Response clears remaining phages after bacteria are depleted. Healthy Microbiome Impact is moderate due to medium specificity.</w:t>
      </w:r>
    </w:p>
    <w:p/>
    <w:p>
      <w:r>
        <w:rPr>
          <w:b/>
          <w:color w:val="1A4780"/>
          <w:sz w:val="22"/>
        </w:rPr>
        <w:t>Optimized Cocktail Scenario</w:t>
      </w:r>
    </w:p>
    <w:p>
      <w:r>
        <w:rPr>
          <w:sz w:val="20"/>
        </w:rPr>
        <w:t>With high specificity, high dose, and early timing, the initial Phage Population is large enough to rapidly overwhelm the bacterial population before significant resistance can evolve. High Phage Specificity dramatically reduces Healthy Microbiome Impact. The key insight is that early timing prevents the bacterial population from reaching the size where resistance-conferring mutations become statistically likely. However, even under optimal conditions, some resistance evolution is observed — the arms race is never fully won.</w:t>
      </w:r>
    </w:p>
    <w:p/>
    <w:p>
      <w:r>
        <w:rPr>
          <w:b/>
          <w:color w:val="1A4780"/>
          <w:sz w:val="36"/>
        </w:rPr>
        <w:t>Reflection Question Exemplars</w:t>
      </w:r>
    </w:p>
    <w:p>
      <w:r>
        <w:rPr>
          <w:b/>
          <w:sz w:val="22"/>
        </w:rPr>
        <w:t>Q: Why is phage therapy described as self-amplifying?</w:t>
      </w:r>
    </w:p>
    <w:p>
      <w:r>
        <w:rPr>
          <w:sz w:val="20"/>
        </w:rPr>
        <w:t>Unlike antibiotics — which are administered at a fixed dose and steadily degrade — phages reproduce inside the bacteria they kill. Each lysis event releases 50-200 new phage particles that immediately seek new bacterial hosts. The model shows that Phage Population can increase exponentially when Target Bacteria Population is high, creating a self-reinforcing treatment cycle. When bacteria are eliminated, phages lose their reproduction substrate and the population naturally declines. This makes phage therapy inherently self-limiting — the treatment stops when the infection stops.</w:t>
      </w:r>
    </w:p>
    <w:p/>
    <w:p>
      <w:r>
        <w:rPr>
          <w:b/>
          <w:sz w:val="22"/>
        </w:rPr>
        <w:t>Q: How does natural selection create the resistance trade-off?</w:t>
      </w:r>
    </w:p>
    <w:p>
      <w:r>
        <w:rPr>
          <w:sz w:val="20"/>
        </w:rPr>
        <w:t>The model shows Bacterial Resistance Rate increasing under phage pressure as natural selection favors mutants with modified surface receptors. But these surface receptors serve other bacterial functions — they may be the same proteins used for nutrient uptake, antibiotic efflux, or virulence. When bacteria modify these receptors to escape phages, they may lose these other capabilities. This is the evolutionary trade-off: resistance to phages comes at the cost of fitness in other dimensions, potentially re-sensitizing the bacteria to antibiotics.</w:t>
      </w:r>
    </w:p>
    <w:p/>
    <w:p>
      <w:r>
        <w:br w:type="page"/>
      </w:r>
    </w:p>
    <w:p>
      <w:r>
        <w:rPr>
          <w:b/>
          <w:color w:val="0D1B2A"/>
          <w:sz w:val="48"/>
        </w:rPr>
        <w:t>6. STEM Challenge: Teacher Guidance</w:t>
      </w:r>
    </w:p>
    <w:p>
      <w:r>
        <w:rPr>
          <w:b/>
          <w:color w:val="1A4780"/>
          <w:sz w:val="36"/>
        </w:rPr>
        <w:t>How to Introduce</w:t>
      </w:r>
    </w:p>
    <w:p>
      <w:r>
        <w:rPr>
          <w:sz w:val="22"/>
        </w:rPr>
        <w:t>Present the challenge: A biotech startup is opening a phage therapy clinic for patients with untreatable antibiotic-resistant infections. Each patient's infection is unique. Your team must design the clinical decision-making protocol — from bacterial strain identification through phage selection to treatment monitoring and resistance management.</w:t>
      </w:r>
    </w:p>
    <w:p/>
    <w:p>
      <w:r>
        <w:rPr>
          <w:b/>
          <w:color w:val="1A4780"/>
          <w:sz w:val="36"/>
        </w:rPr>
        <w:t>Key Scientific Concepts</w:t>
      </w:r>
    </w:p>
    <w:p>
      <w:r>
        <w:rPr>
          <w:b/>
          <w:sz w:val="22"/>
        </w:rPr>
        <w:t xml:space="preserve">Personalized Phage Selection </w:t>
      </w:r>
      <w:r>
        <w:rPr>
          <w:sz w:val="22"/>
        </w:rPr>
        <w:t>Unlike mass-produced antibiotics, phage therapy can be customized to each patient's specific bacterial infection. Rapid genome sequencing identifies the pathogen; phage libraries are screened for activity; cocktails of 3-5 complementary phages are assembled to reduce resistance risk.</w:t>
      </w:r>
    </w:p>
    <w:p>
      <w:r>
        <w:rPr>
          <w:b/>
          <w:sz w:val="22"/>
        </w:rPr>
        <w:t xml:space="preserve">Treatment Monitoring </w:t>
      </w:r>
      <w:r>
        <w:rPr>
          <w:sz w:val="22"/>
        </w:rPr>
        <w:t>Phage therapy requires real-time monitoring of bacterial counts (are they decreasing?), phage titers (are phages replicating?), resistance markers (are bacteria evolving escape?), and patient inflammatory markers (is the immune system interfering?). Computational models predict expected trajectories and flag deviations.</w:t>
      </w:r>
    </w:p>
    <w:p>
      <w:r>
        <w:rPr>
          <w:b/>
          <w:sz w:val="22"/>
        </w:rPr>
        <w:t xml:space="preserve">Resistance Management Strategy </w:t>
      </w:r>
      <w:r>
        <w:rPr>
          <w:sz w:val="22"/>
        </w:rPr>
        <w:t>The 'phage-antibiotic synergy' strategy deliberately uses phage therapy to force bacteria to evolve in predictable directions — trading phage resistance for antibiotic susceptibility — then follows up with targeted antibiotics to eliminate the now-vulnerable population.</w:t>
      </w:r>
    </w:p>
    <w:p/>
    <w:p>
      <w:r>
        <w:rPr>
          <w:b/>
          <w:color w:val="1A4780"/>
          <w:sz w:val="36"/>
        </w:rPr>
        <w:t>Evaluating Student Designs</w:t>
      </w:r>
    </w:p>
    <w:p>
      <w:r>
        <w:rPr>
          <w:b/>
          <w:sz w:val="22"/>
        </w:rPr>
        <w:t xml:space="preserve">Expert (4) </w:t>
      </w:r>
      <w:r>
        <w:rPr>
          <w:sz w:val="22"/>
        </w:rPr>
        <w:t>Protocol includes systematic phage selection, cocktail design rationale, monitoring schedule with specific biomarkers, resistance contingency plan with phage-antibiotic synergy strategy, and model-derived evidence</w:t>
      </w:r>
    </w:p>
    <w:p>
      <w:r>
        <w:rPr>
          <w:b/>
          <w:sz w:val="22"/>
        </w:rPr>
        <w:t xml:space="preserve">Proficient (3) </w:t>
      </w:r>
      <w:r>
        <w:rPr>
          <w:sz w:val="22"/>
        </w:rPr>
        <w:t>Protocol includes phage selection, monitoring, and basic resistance management based on model findings</w:t>
      </w:r>
    </w:p>
    <w:p>
      <w:r>
        <w:rPr>
          <w:b/>
          <w:sz w:val="22"/>
        </w:rPr>
        <w:t xml:space="preserve">Developing (2) </w:t>
      </w:r>
      <w:r>
        <w:rPr>
          <w:sz w:val="22"/>
        </w:rPr>
        <w:t>Protocol covers basic treatment steps but lacks monitoring detail or resistance contingency planning</w:t>
      </w:r>
    </w:p>
    <w:p>
      <w:r>
        <w:rPr>
          <w:b/>
          <w:sz w:val="22"/>
        </w:rPr>
        <w:t xml:space="preserve">Beginning (1) </w:t>
      </w:r>
      <w:r>
        <w:rPr>
          <w:sz w:val="22"/>
        </w:rPr>
        <w:t>Protocol is incomplete or does not connect treatment decisions to the population dynamics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phage lytic cycle diagram showing the five steps from attachment to lysis</w:t>
      </w:r>
    </w:p>
    <w:p>
      <w:pPr>
        <w:pStyle w:val="ListBullet"/>
      </w:pPr>
      <w:r>
        <w:rPr>
          <w:sz w:val="22"/>
        </w:rPr>
        <w:t>Use predator-prey graph templates (Lotka-Volterra style) where students can sketch predicted population trajectories before simulating</w:t>
      </w:r>
    </w:p>
    <w:p>
      <w:pPr>
        <w:pStyle w:val="ListBullet"/>
      </w:pPr>
      <w:r>
        <w:rPr>
          <w:sz w:val="22"/>
        </w:rPr>
        <w:t>Scaffold evolutionary thinking: 'If phages kill all bacteria EXCEPT those with ___ mutation, what happens to the next generation?'</w:t>
      </w:r>
    </w:p>
    <w:p/>
    <w:p>
      <w:r>
        <w:rPr>
          <w:b/>
          <w:color w:val="1A4780"/>
          <w:sz w:val="36"/>
        </w:rPr>
        <w:t>For Advanced Learners</w:t>
      </w:r>
    </w:p>
    <w:p>
      <w:pPr>
        <w:pStyle w:val="ListBullet"/>
      </w:pPr>
      <w:r>
        <w:rPr>
          <w:sz w:val="22"/>
        </w:rPr>
        <w:t>Research the Tom Patterson case — the first FDA-approved compassionate-use phage therapy in the US — and analyze what made his treatment protocol successful</w:t>
      </w:r>
    </w:p>
    <w:p>
      <w:pPr>
        <w:pStyle w:val="ListBullet"/>
      </w:pPr>
      <w:r>
        <w:rPr>
          <w:sz w:val="22"/>
        </w:rPr>
        <w:t>Investigate how CRISPR-enhanced phages are being engineered to overcome bacterial defense systems and expand host range</w:t>
      </w:r>
    </w:p>
    <w:p>
      <w:pPr>
        <w:pStyle w:val="ListBullet"/>
      </w:pPr>
      <w:r>
        <w:rPr>
          <w:sz w:val="22"/>
        </w:rPr>
        <w:t>Compare the economic models of phage therapy (personalized per patient) versus antibiotics (mass produced) and debate which is more sustainable</w:t>
      </w:r>
    </w:p>
    <w:p/>
    <w:p>
      <w:r>
        <w:rPr>
          <w:b/>
          <w:color w:val="1A4780"/>
          <w:sz w:val="36"/>
        </w:rPr>
        <w:t>Cross-Curricular Connections</w:t>
      </w:r>
    </w:p>
    <w:p>
      <w:r>
        <w:rPr>
          <w:b/>
          <w:sz w:val="22"/>
        </w:rPr>
        <w:t xml:space="preserve">Math </w:t>
      </w:r>
      <w:r>
        <w:rPr>
          <w:sz w:val="22"/>
        </w:rPr>
        <w:t>Model phage-bacteria population dynamics using Lotka-Volterra predator-prey equations and compare mathematical predictions to simulation results</w:t>
      </w:r>
    </w:p>
    <w:p>
      <w:r>
        <w:rPr>
          <w:b/>
          <w:sz w:val="22"/>
        </w:rPr>
        <w:t xml:space="preserve">ELA </w:t>
      </w:r>
      <w:r>
        <w:rPr>
          <w:sz w:val="22"/>
        </w:rPr>
        <w:t>Research and write a feature article for a science magazine explaining why phage therapy, abandoned 80 years ago, is making a comeback in the antibiotic resistance crisis</w:t>
      </w:r>
    </w:p>
    <w:p>
      <w:r>
        <w:rPr>
          <w:b/>
          <w:sz w:val="22"/>
        </w:rPr>
        <w:t xml:space="preserve">Social Studies </w:t>
      </w:r>
      <w:r>
        <w:rPr>
          <w:sz w:val="22"/>
        </w:rPr>
        <w:t>Investigate why phage therapy thrived in the Soviet Union/Georgia while the West pursued antibiotics — how do political and economic systems shape scientific priorities?</w:t>
      </w:r>
    </w:p>
    <w:p>
      <w:r>
        <w:br w:type="page"/>
      </w:r>
    </w:p>
    <w:p>
      <w:r>
        <w:rPr>
          <w:b/>
          <w:color w:val="0D1B2A"/>
          <w:sz w:val="48"/>
        </w:rPr>
        <w:t>8. Common Misconceptions &amp; How to Address Them</w:t>
      </w:r>
    </w:p>
    <w:p>
      <w:r>
        <w:rPr>
          <w:b/>
          <w:color w:val="DC143C"/>
          <w:sz w:val="22"/>
        </w:rPr>
        <w:t xml:space="preserve">Misconception: </w:t>
      </w:r>
      <w:r>
        <w:rPr>
          <w:sz w:val="22"/>
        </w:rPr>
        <w:t>Phages are dangerous because they're viruses</w:t>
      </w:r>
    </w:p>
    <w:p>
      <w:r>
        <w:rPr>
          <w:b/>
          <w:sz w:val="20"/>
        </w:rPr>
        <w:t xml:space="preserve">Reality: </w:t>
      </w:r>
      <w:r>
        <w:rPr>
          <w:sz w:val="20"/>
        </w:rPr>
        <w:t>Bacteriophages CANNOT infect human cells — period. They require specific bacterial surface receptors that human cells do not have. Phages have been part of the human microbiome since birth; you carry approximately 10^12 phages in your gut right now. They are the most abundant biological entities on Earth and have never caused a human infection. The word 'virus' triggers fear, but phages are fundamentally different from human-infecting viruses.</w:t>
      </w:r>
    </w:p>
    <w:p>
      <w:r>
        <w:rPr>
          <w:i/>
          <w:sz w:val="20"/>
        </w:rPr>
        <w:t xml:space="preserve">How to respond: </w:t>
      </w:r>
      <w:r>
        <w:rPr>
          <w:sz w:val="20"/>
        </w:rPr>
        <w:t>Ask: What would a phage need to infect a human cell? It would need to recognize human surface receptors — but phage tail proteins evolved over 3.5 billion years to recognize BACTERIAL receptors. That's like trying to use a USB-C cable to charge a gas-powered car.</w:t>
      </w:r>
    </w:p>
    <w:p/>
    <w:p>
      <w:r>
        <w:rPr>
          <w:b/>
          <w:color w:val="DC143C"/>
          <w:sz w:val="22"/>
        </w:rPr>
        <w:t xml:space="preserve">Misconception: </w:t>
      </w:r>
      <w:r>
        <w:rPr>
          <w:sz w:val="22"/>
        </w:rPr>
        <w:t>Bacteria can become resistant to everything eventually</w:t>
      </w:r>
    </w:p>
    <w:p>
      <w:r>
        <w:rPr>
          <w:b/>
          <w:sz w:val="20"/>
        </w:rPr>
        <w:t xml:space="preserve">Reality: </w:t>
      </w:r>
      <w:r>
        <w:rPr>
          <w:sz w:val="20"/>
        </w:rPr>
        <w:t>While bacteria can evolve resistance to any single selective pressure, resistance always comes at a cost. The model shows that phage resistance often requires modifying surface receptors that serve other essential functions. Phage cocktails (multiple phages targeting different receptors) make it exponentially harder for bacteria to evolve resistance to ALL phages simultaneously — the same principle behind HIV combination therapy.</w:t>
      </w:r>
    </w:p>
    <w:p>
      <w:r>
        <w:rPr>
          <w:i/>
          <w:sz w:val="20"/>
        </w:rPr>
        <w:t xml:space="preserve">How to respond: </w:t>
      </w:r>
      <w:r>
        <w:rPr>
          <w:sz w:val="20"/>
        </w:rPr>
        <w:t>Calculate: If resistance to one phage occurs at a rate of 1 in 10^6, what's the probability of simultaneous resistance to three phages targeting different receptors? 1 in 10^18 — more bacteria than exist in the patient.</w:t>
      </w:r>
    </w:p>
    <w:p/>
    <w:p>
      <w:r>
        <w:rPr>
          <w:b/>
          <w:color w:val="DC143C"/>
          <w:sz w:val="22"/>
        </w:rPr>
        <w:t xml:space="preserve">Misconception: </w:t>
      </w:r>
      <w:r>
        <w:rPr>
          <w:sz w:val="22"/>
        </w:rPr>
        <w:t>We should just develop new antibiotics instead</w:t>
      </w:r>
    </w:p>
    <w:p>
      <w:r>
        <w:rPr>
          <w:b/>
          <w:sz w:val="20"/>
        </w:rPr>
        <w:t xml:space="preserve">Reality: </w:t>
      </w:r>
      <w:r>
        <w:rPr>
          <w:sz w:val="20"/>
        </w:rPr>
        <w:t>New antibiotic development has nearly stopped because it's economically unviable — $1-2 billion to develop a drug that's used sparingly and becomes obsolete when resistance emerges. Only 2 new antibiotic classes have been discovered in the last 50 years. Phage therapy offers a fundamentally different approach: instead of chemical warfare against bacteria, it uses a co-evolved biological weapon that adapts alongside its target.</w:t>
      </w:r>
    </w:p>
    <w:p>
      <w:r>
        <w:rPr>
          <w:i/>
          <w:sz w:val="20"/>
        </w:rPr>
        <w:t xml:space="preserve">How to respond: </w:t>
      </w:r>
      <w:r>
        <w:rPr>
          <w:sz w:val="20"/>
        </w:rPr>
        <w:t>Discuss: Why would a pharmaceutical company prefer to develop a blood pressure medication taken daily for life versus an antibiotic taken for 10 days? Follow the money.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