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G08-L05: The Roller Coaster Equation</w:t>
      </w:r>
    </w:p>
    <w:p>
      <w:pPr>
        <w:jc w:val="center"/>
      </w:pPr>
      <w:r>
        <w:rPr>
          <w:i/>
          <w:sz w:val="28"/>
        </w:rPr>
        <w:t>How Physics Turns Height Into Speed and Screams Into Science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MS-PS3-1, MS-PS3-2: Construct and interpret graphical displays of data to describe the relationships of kinetic energy to the mass of an object and to the speed of an object. Develop a model to describe that when the arrangement of objects interacting at a distance changes, different amounts of potential energy are stored in the 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MS-PS3-1, MS-PS3-2</w:t>
      </w:r>
    </w:p>
    <w:p>
      <w:r>
        <w:rPr>
          <w:i/>
          <w:sz w:val="22"/>
        </w:rPr>
        <w:t>Construct and interpret graphical displays of data to describe the relationships of kinetic energy to the mass of an object and to the speed of an object. Develop a model to describe that when the arrangement of objects interacting at a distance changes, different amounts of potential energy are stored in the system.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to describe energy transformations between potential and kinetic energy.</w:t>
      </w:r>
    </w:p>
    <w:p/>
    <w:p>
      <w:r>
        <w:rPr>
          <w:b/>
          <w:sz w:val="22"/>
        </w:rPr>
        <w:t xml:space="preserve">Disciplinary Core Idea: </w:t>
      </w:r>
      <w:r>
        <w:rPr>
          <w:i/>
          <w:sz w:val="22"/>
        </w:rPr>
        <w:t>PS3.A Definitions of Energy / PS3.B Conservation of Energy</w:t>
      </w:r>
    </w:p>
    <w:p>
      <w:r>
        <w:rPr>
          <w:sz w:val="22"/>
        </w:rPr>
        <w:t>Kinetic energy is proportional to mass and speed squared. Energy is conserved in transformations.</w:t>
      </w:r>
    </w:p>
    <w:p/>
    <w:p>
      <w:r>
        <w:rPr>
          <w:b/>
          <w:sz w:val="22"/>
        </w:rPr>
        <w:t xml:space="preserve">Crosscutting Concept: </w:t>
      </w:r>
      <w:r>
        <w:rPr>
          <w:i/>
          <w:sz w:val="22"/>
        </w:rPr>
        <w:t>Energy and Matter</w:t>
      </w:r>
    </w:p>
    <w:p>
      <w:r>
        <w:rPr>
          <w:sz w:val="22"/>
        </w:rPr>
        <w:t>Students trace energy as it flows and transforms between potential and kinetic forms throughout the system.</w:t>
      </w:r>
    </w:p>
    <w:p/>
    <w:p>
      <w:r>
        <w:rPr>
          <w:b/>
          <w:color w:val="1A4780"/>
          <w:sz w:val="36"/>
        </w:rPr>
        <w:t>CAST Testing Alignment</w:t>
      </w:r>
    </w:p>
    <w:p>
      <w:r>
        <w:rPr>
          <w:sz w:val="22"/>
        </w:rPr>
        <w:t>The California Science Test (CAST) assesses this standard. Students should be able to:</w:t>
      </w:r>
    </w:p>
    <w:p>
      <w:pPr>
        <w:pStyle w:val="ListBullet"/>
      </w:pPr>
      <w:r>
        <w:rPr>
          <w:sz w:val="22"/>
        </w:rPr>
        <w:t>Interpret graphs showing relationships between kinetic energy, mass, and speed</w:t>
      </w:r>
    </w:p>
    <w:p>
      <w:pPr>
        <w:pStyle w:val="ListBullet"/>
      </w:pPr>
      <w:r>
        <w:rPr>
          <w:sz w:val="22"/>
        </w:rPr>
        <w:t>Use models to describe how changing position changes stored potential energy</w:t>
      </w:r>
    </w:p>
    <w:p>
      <w:pPr>
        <w:pStyle w:val="ListBullet"/>
      </w:pPr>
      <w:r>
        <w:rPr>
          <w:sz w:val="22"/>
        </w:rPr>
        <w:t>Apply conservation of energy to predict outcomes</w:t>
      </w:r>
    </w:p>
    <w:p/>
    <w:p>
      <w:r>
        <w:rPr>
          <w:b/>
          <w:sz w:val="22"/>
        </w:rPr>
        <w:t>Sample CAST-Style Questions:</w:t>
      </w:r>
    </w:p>
    <w:p>
      <w:r>
        <w:rPr>
          <w:b/>
          <w:sz w:val="20"/>
        </w:rPr>
        <w:t xml:space="preserve">Multiple Choice: </w:t>
      </w:r>
      <w:r>
        <w:rPr>
          <w:sz w:val="20"/>
        </w:rPr>
        <w:t>A roller coaster car is at the top of a 30-meter hill. As it rolls to the bottom, what happens to its potential and kinetic energy?</w:t>
      </w:r>
    </w:p>
    <w:p>
      <w:r>
        <w:rPr>
          <w:b/>
          <w:sz w:val="20"/>
        </w:rPr>
        <w:t xml:space="preserve">Constructed Response: </w:t>
      </w:r>
      <w:r>
        <w:rPr>
          <w:sz w:val="20"/>
        </w:rPr>
        <w:t>Using the principle of energy conservation, explain why a roller coaster's second hill can never be taller than its first hill (ignoring external energy sources).</w:t>
      </w:r>
    </w:p>
    <w:p>
      <w:r>
        <w:br w:type="page"/>
      </w:r>
    </w:p>
    <w:p>
      <w:r>
        <w:rPr>
          <w:b/>
          <w:color w:val="0D1B2A"/>
          <w:sz w:val="48"/>
        </w:rPr>
        <w:t>2. Background Content Knowledge for Teachers</w:t>
      </w:r>
    </w:p>
    <w:p>
      <w:r>
        <w:rPr>
          <w:b/>
          <w:color w:val="1A4780"/>
          <w:sz w:val="36"/>
        </w:rPr>
        <w:t>The Roller Coaster Equation — Science Background</w:t>
      </w:r>
    </w:p>
    <w:p>
      <w:r>
        <w:rPr>
          <w:sz w:val="22"/>
        </w:rPr>
        <w:t>Roller coasters are elegant demonstrations of energy conservation. Every scream, every thrill, and every stomach drop is the result of energy transforming between two forms: potential and kinetic.</w:t>
      </w:r>
    </w:p>
    <w:p/>
    <w:p>
      <w:r>
        <w:rPr>
          <w:b/>
          <w:color w:val="1A4780"/>
          <w:sz w:val="22"/>
        </w:rPr>
        <w:t xml:space="preserve">Potential Energy: </w:t>
      </w:r>
    </w:p>
    <w:p>
      <w:r>
        <w:rPr>
          <w:sz w:val="22"/>
        </w:rPr>
        <w:t>Gravitational potential energy depends on height and mass: PE = mgh (mass × gravity × height). At the top of the first hill, the coaster has maximum PE. The chain lift does work against gravity to give the coaster this stored energy. A 500 kg coaster at 50 meters has PE = 500 × 9.8 × 50 = 245,000 Joules.</w:t>
      </w:r>
    </w:p>
    <w:p/>
    <w:p>
      <w:r>
        <w:rPr>
          <w:b/>
          <w:color w:val="1A4780"/>
          <w:sz w:val="22"/>
        </w:rPr>
        <w:t xml:space="preserve">Kinetic Energy: </w:t>
      </w:r>
    </w:p>
    <w:p>
      <w:r>
        <w:rPr>
          <w:sz w:val="22"/>
        </w:rPr>
        <w:t>Kinetic energy depends on mass and speed: KE = ½mv² (half × mass × speed squared). Notice that speed is SQUARED — doubling speed quadruples kinetic energy. This is why the first drop feels so intense: small changes in height create large changes in speed.</w:t>
      </w:r>
    </w:p>
    <w:p/>
    <w:p>
      <w:r>
        <w:rPr>
          <w:b/>
          <w:color w:val="1A4780"/>
          <w:sz w:val="22"/>
        </w:rPr>
        <w:t xml:space="preserve">Conservation of Energy: </w:t>
      </w:r>
    </w:p>
    <w:p>
      <w:r>
        <w:rPr>
          <w:sz w:val="22"/>
        </w:rPr>
        <w:t>In an ideal system (no friction), total energy = PE + KE = constant. At the top: high PE, low KE. At the bottom: low PE, high KE. The energy doesn't disappear — it transforms. In real coasters, some energy is lost to friction and air resistance as heat.</w:t>
      </w:r>
    </w:p>
    <w:p/>
    <w:p>
      <w:r>
        <w:rPr>
          <w:b/>
          <w:color w:val="1A4780"/>
          <w:sz w:val="22"/>
        </w:rPr>
        <w:t xml:space="preserve">Real Coaster Design: </w:t>
      </w:r>
    </w:p>
    <w:p>
      <w:r>
        <w:rPr>
          <w:sz w:val="22"/>
        </w:rPr>
        <w:t>Engineers use these equations to design every hill, loop, and turn. The first hill must be the tallest because the coaster can never regain that height without additional energy input. Loop-the-loops require a minimum speed at the top to maintain contact with the track.</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coaster height, coaster mass, potential energy, and kinetic energy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height positively affects PE, and as PE decreases (going downhill), KE increases — they trade back and forth.</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energy transformation model showing the PE-KE seesaw.</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different heights and masses to see how they affect the energy balance.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friction to see why real coasters lose energy and eventually stop.</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Coaster at peak of first drop</w:t>
            </w:r>
          </w:p>
        </w:tc>
      </w:tr>
      <w:tr>
        <w:tc>
          <w:tcPr>
            <w:tcW w:type="dxa" w:w="5256"/>
            <w:shd w:fill="E8F4F8"/>
          </w:tcPr>
          <w:p>
            <w:r>
              <w:rPr>
                <w:b/>
                <w:sz w:val="18"/>
              </w:rPr>
              <w:t>What to Say:</w:t>
            </w:r>
          </w:p>
        </w:tc>
        <w:tc>
          <w:tcPr>
            <w:tcW w:type="dxa" w:w="5256"/>
          </w:tcPr>
          <w:p>
            <w:r>
              <w:rPr>
                <w:sz w:val="18"/>
              </w:rPr>
              <w:t>No engine. No fuel. Just height. How does a roller coaster hit 70 mph?</w:t>
            </w:r>
          </w:p>
        </w:tc>
      </w:tr>
      <w:tr>
        <w:tc>
          <w:tcPr>
            <w:tcW w:type="dxa" w:w="5256"/>
            <w:shd w:fill="E8F4F8"/>
          </w:tcPr>
          <w:p>
            <w:r>
              <w:rPr>
                <w:b/>
                <w:sz w:val="18"/>
              </w:rPr>
              <w:t>What to Do/Watch For:</w:t>
            </w:r>
          </w:p>
        </w:tc>
        <w:tc>
          <w:tcPr>
            <w:tcW w:type="dxa" w:w="5256"/>
          </w:tcPr>
          <w:p>
            <w:r>
              <w:rPr>
                <w:sz w:val="18"/>
              </w:rPr>
              <w:t>Show a first-person POV video of a big coaster drop.</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crack the code of how height becomes speed.</w:t>
            </w:r>
          </w:p>
        </w:tc>
      </w:tr>
      <w:tr>
        <w:tc>
          <w:tcPr>
            <w:tcW w:type="dxa" w:w="5256"/>
            <w:shd w:fill="E8F4F8"/>
          </w:tcPr>
          <w:p>
            <w:r>
              <w:rPr>
                <w:b/>
                <w:sz w:val="18"/>
              </w:rPr>
              <w:t>What to Do/Watch For:</w:t>
            </w:r>
          </w:p>
        </w:tc>
        <w:tc>
          <w:tcPr>
            <w:tcW w:type="dxa" w:w="5256"/>
          </w:tcPr>
          <w:p>
            <w:r>
              <w:rPr>
                <w:sz w:val="18"/>
              </w:rPr>
              <w:t>Define PE and KE with quick physical demos.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height become speed?</w:t>
            </w:r>
          </w:p>
        </w:tc>
      </w:tr>
      <w:tr>
        <w:tc>
          <w:tcPr>
            <w:tcW w:type="dxa" w:w="5256"/>
            <w:shd w:fill="E8F4F8"/>
          </w:tcPr>
          <w:p>
            <w:r>
              <w:rPr>
                <w:b/>
                <w:sz w:val="18"/>
              </w:rPr>
              <w:t>What to Say:</w:t>
            </w:r>
          </w:p>
        </w:tc>
        <w:tc>
          <w:tcPr>
            <w:tcW w:type="dxa" w:w="5256"/>
          </w:tcPr>
          <w:p>
            <w:r>
              <w:rPr>
                <w:sz w:val="18"/>
              </w:rPr>
              <w:t>The chain lift takes you up... then lets go. Everything after is pure physics.</w:t>
            </w:r>
          </w:p>
        </w:tc>
      </w:tr>
      <w:tr>
        <w:tc>
          <w:tcPr>
            <w:tcW w:type="dxa" w:w="5256"/>
            <w:shd w:fill="E8F4F8"/>
          </w:tcPr>
          <w:p>
            <w:r>
              <w:rPr>
                <w:b/>
                <w:sz w:val="18"/>
              </w:rPr>
              <w:t>What to Do/Watch For:</w:t>
            </w:r>
          </w:p>
        </w:tc>
        <w:tc>
          <w:tcPr>
            <w:tcW w:type="dxa" w:w="5256"/>
          </w:tcPr>
          <w:p>
            <w:r>
              <w:rPr>
                <w:sz w:val="18"/>
              </w:rPr>
              <w:t>Poll: Where on the coaster do you have the most energy?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energy seesaw that makes coasters work.</w:t>
            </w:r>
          </w:p>
        </w:tc>
      </w:tr>
      <w:tr>
        <w:tc>
          <w:tcPr>
            <w:tcW w:type="dxa" w:w="5256"/>
            <w:shd w:fill="E8F4F8"/>
          </w:tcPr>
          <w:p>
            <w:r>
              <w:rPr>
                <w:b/>
                <w:sz w:val="18"/>
              </w:rPr>
              <w:t>What to Do/Watch For:</w:t>
            </w:r>
          </w:p>
        </w:tc>
        <w:tc>
          <w:tcPr>
            <w:tcW w:type="dxa" w:w="5256"/>
          </w:tcPr>
          <w:p>
            <w:r>
              <w:rPr>
                <w:sz w:val="18"/>
              </w:rPr>
              <w:t>Preview the modeling process.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system components</w:t>
            </w:r>
          </w:p>
        </w:tc>
      </w:tr>
      <w:tr>
        <w:tc>
          <w:tcPr>
            <w:tcW w:type="dxa" w:w="5256"/>
            <w:shd w:fill="E8F4F8"/>
          </w:tcPr>
          <w:p>
            <w:r>
              <w:rPr>
                <w:b/>
                <w:sz w:val="18"/>
              </w:rPr>
              <w:t>What to Say:</w:t>
            </w:r>
          </w:p>
        </w:tc>
        <w:tc>
          <w:tcPr>
            <w:tcW w:type="dxa" w:w="5256"/>
          </w:tcPr>
          <w:p>
            <w:r>
              <w:rPr>
                <w:sz w:val="18"/>
              </w:rPr>
              <w:t>What are the key energy players in a roller coaster?</w:t>
            </w:r>
          </w:p>
        </w:tc>
      </w:tr>
      <w:tr>
        <w:tc>
          <w:tcPr>
            <w:tcW w:type="dxa" w:w="5256"/>
            <w:shd w:fill="E8F4F8"/>
          </w:tcPr>
          <w:p>
            <w:r>
              <w:rPr>
                <w:b/>
                <w:sz w:val="18"/>
              </w:rPr>
              <w:t>What to Do/Watch For:</w:t>
            </w:r>
          </w:p>
        </w:tc>
        <w:tc>
          <w:tcPr>
            <w:tcW w:type="dxa" w:w="5256"/>
          </w:tcPr>
          <w:p>
            <w:r>
              <w:rPr>
                <w:sz w:val="18"/>
              </w:rPr>
              <w:t>Sort components. Discuss what's controlled vs. what changes.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transformation arrows</w:t>
            </w:r>
          </w:p>
        </w:tc>
      </w:tr>
      <w:tr>
        <w:tc>
          <w:tcPr>
            <w:tcW w:type="dxa" w:w="5256"/>
            <w:shd w:fill="E8F4F8"/>
          </w:tcPr>
          <w:p>
            <w:r>
              <w:rPr>
                <w:b/>
                <w:sz w:val="18"/>
              </w:rPr>
              <w:t>What to Say:</w:t>
            </w:r>
          </w:p>
        </w:tc>
        <w:tc>
          <w:tcPr>
            <w:tcW w:type="dxa" w:w="5256"/>
          </w:tcPr>
          <w:p>
            <w:r>
              <w:rPr>
                <w:sz w:val="18"/>
              </w:rPr>
              <w:t>Here's the key: PE and KE are on opposite ends of a seesaw.</w:t>
            </w:r>
          </w:p>
        </w:tc>
      </w:tr>
      <w:tr>
        <w:tc>
          <w:tcPr>
            <w:tcW w:type="dxa" w:w="5256"/>
            <w:shd w:fill="E8F4F8"/>
          </w:tcPr>
          <w:p>
            <w:r>
              <w:rPr>
                <w:b/>
                <w:sz w:val="18"/>
              </w:rPr>
              <w:t>What to Do/Watch For:</w:t>
            </w:r>
          </w:p>
        </w:tc>
        <w:tc>
          <w:tcPr>
            <w:tcW w:type="dxa" w:w="5256"/>
          </w:tcPr>
          <w:p>
            <w:r>
              <w:rPr>
                <w:sz w:val="18"/>
              </w:rPr>
              <w:t>Demonstrate with a ball on a ramp. When one goes up, the other goes down.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transformation graphs</w:t>
            </w:r>
          </w:p>
        </w:tc>
      </w:tr>
      <w:tr>
        <w:tc>
          <w:tcPr>
            <w:tcW w:type="dxa" w:w="5256"/>
            <w:shd w:fill="E8F4F8"/>
          </w:tcPr>
          <w:p>
            <w:r>
              <w:rPr>
                <w:b/>
                <w:sz w:val="18"/>
              </w:rPr>
              <w:t>What to Say:</w:t>
            </w:r>
          </w:p>
        </w:tc>
        <w:tc>
          <w:tcPr>
            <w:tcW w:type="dxa" w:w="5256"/>
          </w:tcPr>
          <w:p>
            <w:r>
              <w:rPr>
                <w:sz w:val="18"/>
              </w:rPr>
              <w:t>Watch PE and KE trade places as the coaster moves.</w:t>
            </w:r>
          </w:p>
        </w:tc>
      </w:tr>
      <w:tr>
        <w:tc>
          <w:tcPr>
            <w:tcW w:type="dxa" w:w="5256"/>
            <w:shd w:fill="E8F4F8"/>
          </w:tcPr>
          <w:p>
            <w:r>
              <w:rPr>
                <w:b/>
                <w:sz w:val="18"/>
              </w:rPr>
              <w:t>What to Do/Watch For:</w:t>
            </w:r>
          </w:p>
        </w:tc>
        <w:tc>
          <w:tcPr>
            <w:tcW w:type="dxa" w:w="5256"/>
          </w:tcPr>
          <w:p>
            <w:r>
              <w:rPr>
                <w:sz w:val="18"/>
              </w:rPr>
              <w:t>Students run scenarios and sketch the PE-KE graphs.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The total energy stays CONSTANT. Height and speed are the same energy in different forms.</w:t>
            </w:r>
          </w:p>
        </w:tc>
      </w:tr>
      <w:tr>
        <w:tc>
          <w:tcPr>
            <w:tcW w:type="dxa" w:w="5256"/>
            <w:shd w:fill="E8F4F8"/>
          </w:tcPr>
          <w:p>
            <w:r>
              <w:rPr>
                <w:b/>
                <w:sz w:val="18"/>
              </w:rPr>
              <w:t>What to Do/Watch For:</w:t>
            </w:r>
          </w:p>
        </w:tc>
        <w:tc>
          <w:tcPr>
            <w:tcW w:type="dxa" w:w="5256"/>
          </w:tcPr>
          <w:p>
            <w:r>
              <w:rPr>
                <w:sz w:val="18"/>
              </w:rPr>
              <w:t>Discuss: Why can't the second hill be taller?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Coaster design challenge</w:t>
            </w:r>
          </w:p>
        </w:tc>
      </w:tr>
      <w:tr>
        <w:tc>
          <w:tcPr>
            <w:tcW w:type="dxa" w:w="5256"/>
            <w:shd w:fill="E8F4F8"/>
          </w:tcPr>
          <w:p>
            <w:r>
              <w:rPr>
                <w:b/>
                <w:sz w:val="18"/>
              </w:rPr>
              <w:t>What to Say:</w:t>
            </w:r>
          </w:p>
        </w:tc>
        <w:tc>
          <w:tcPr>
            <w:tcW w:type="dxa" w:w="5256"/>
          </w:tcPr>
          <w:p>
            <w:r>
              <w:rPr>
                <w:sz w:val="18"/>
              </w:rPr>
              <w:t>Design the ultimate coaster — but it must obey the laws of physics!</w:t>
            </w:r>
          </w:p>
        </w:tc>
      </w:tr>
      <w:tr>
        <w:tc>
          <w:tcPr>
            <w:tcW w:type="dxa" w:w="5256"/>
            <w:shd w:fill="E8F4F8"/>
          </w:tcPr>
          <w:p>
            <w:r>
              <w:rPr>
                <w:b/>
                <w:sz w:val="18"/>
              </w:rPr>
              <w:t>What to Do/Watch For:</w:t>
            </w:r>
          </w:p>
        </w:tc>
        <w:tc>
          <w:tcPr>
            <w:tcW w:type="dxa" w:w="5256"/>
          </w:tcPr>
          <w:p>
            <w:r>
              <w:rPr>
                <w:sz w:val="18"/>
              </w:rPr>
              <w:t>Teams design and test with marble tracks or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Coaster Height</w:t>
            </w:r>
          </w:p>
        </w:tc>
        <w:tc>
          <w:tcPr>
            <w:tcW w:type="dxa" w:w="5256"/>
          </w:tcPr>
          <w:p>
            <w:r>
              <w:rPr>
                <w:sz w:val="20"/>
              </w:rPr>
              <w:t>Potential Energy</w:t>
            </w:r>
          </w:p>
        </w:tc>
      </w:tr>
      <w:tr>
        <w:tc>
          <w:tcPr>
            <w:tcW w:type="dxa" w:w="5256"/>
          </w:tcPr>
          <w:p>
            <w:r>
              <w:rPr>
                <w:sz w:val="20"/>
              </w:rPr>
              <w:t>Coaster Mass</w:t>
            </w:r>
          </w:p>
        </w:tc>
        <w:tc>
          <w:tcPr>
            <w:tcW w:type="dxa" w:w="5256"/>
          </w:tcPr>
          <w:p>
            <w:r>
              <w:rPr>
                <w:sz w:val="20"/>
              </w:rPr>
              <w:t>Kinetic Energy (Speed)</w:t>
            </w:r>
          </w:p>
        </w:tc>
      </w:tr>
    </w:tbl>
    <w:p/>
    <w:p>
      <w:r>
        <w:rPr>
          <w:b/>
          <w:sz w:val="20"/>
        </w:rPr>
        <w:t xml:space="preserve">Expected student reasoning: </w:t>
      </w:r>
      <w:r>
        <w:rPr>
          <w:sz w:val="20"/>
        </w:rPr>
        <w:t>Coaster Height and Coaster Mass are external because they are design inputs set before the ride begins. Potential Energy and Kinetic Energy are internal because they change dynamically throughout the ride based on the coaster's position.</w:t>
      </w:r>
    </w:p>
    <w:p/>
    <w:p>
      <w:r>
        <w:rPr>
          <w:b/>
          <w:color w:val="1A4780"/>
          <w:sz w:val="36"/>
        </w:rPr>
        <w:t>Relationships</w:t>
      </w:r>
    </w:p>
    <w:p>
      <w:r>
        <w:rPr>
          <w:b/>
          <w:sz w:val="22"/>
        </w:rPr>
        <w:t xml:space="preserve">Coaster Height to Potential Energy = </w:t>
      </w:r>
      <w:r>
        <w:rPr>
          <w:b/>
          <w:color w:val="228B22"/>
          <w:sz w:val="22"/>
        </w:rPr>
        <w:t>POSITIVE (+)</w:t>
      </w:r>
    </w:p>
    <w:p>
      <w:r>
        <w:rPr>
          <w:i/>
          <w:sz w:val="20"/>
        </w:rPr>
        <w:t xml:space="preserve">Expected reasoning: </w:t>
      </w:r>
      <w:r>
        <w:rPr>
          <w:sz w:val="20"/>
        </w:rPr>
        <w:t>"Higher position means more stored gravitational energy."</w:t>
      </w:r>
    </w:p>
    <w:p>
      <w:r>
        <w:rPr>
          <w:b/>
          <w:sz w:val="22"/>
        </w:rPr>
        <w:t xml:space="preserve">Coaster Mass to Potential Energy = </w:t>
      </w:r>
      <w:r>
        <w:rPr>
          <w:b/>
          <w:color w:val="228B22"/>
          <w:sz w:val="22"/>
        </w:rPr>
        <w:t>POSITIVE (+)</w:t>
      </w:r>
    </w:p>
    <w:p>
      <w:r>
        <w:rPr>
          <w:i/>
          <w:sz w:val="20"/>
        </w:rPr>
        <w:t xml:space="preserve">Expected reasoning: </w:t>
      </w:r>
      <w:r>
        <w:rPr>
          <w:sz w:val="20"/>
        </w:rPr>
        <w:t>"More mass at the same height means more stored energy."</w:t>
      </w:r>
    </w:p>
    <w:p>
      <w:r>
        <w:rPr>
          <w:b/>
          <w:sz w:val="22"/>
        </w:rPr>
        <w:t xml:space="preserve">Potential Energy to Kinetic Energy = </w:t>
      </w:r>
      <w:r>
        <w:rPr>
          <w:b/>
          <w:color w:val="228B22"/>
          <w:sz w:val="22"/>
        </w:rPr>
        <w:t>POSITIVE (+) (inverse seesaw)</w:t>
      </w:r>
    </w:p>
    <w:p>
      <w:r>
        <w:rPr>
          <w:i/>
          <w:sz w:val="20"/>
        </w:rPr>
        <w:t xml:space="preserve">Expected reasoning: </w:t>
      </w:r>
      <w:r>
        <w:rPr>
          <w:sz w:val="20"/>
        </w:rPr>
        <w:t>"As PE decreases going downhill, KE increases by the same amount — energy is conserved."</w:t>
      </w:r>
    </w:p>
    <w:p/>
    <w:p>
      <w:r>
        <w:rPr>
          <w:b/>
          <w:color w:val="1A4780"/>
          <w:sz w:val="36"/>
        </w:rPr>
        <w:t>Simulation Observations</w:t>
      </w:r>
    </w:p>
    <w:p>
      <w:r>
        <w:rPr>
          <w:b/>
          <w:color w:val="1A4780"/>
          <w:sz w:val="22"/>
        </w:rPr>
        <w:t>First Drop Scenario</w:t>
      </w:r>
    </w:p>
    <w:p>
      <w:r>
        <w:rPr>
          <w:sz w:val="20"/>
        </w:rPr>
        <w:t>Starting at maximum height, PE is at its maximum and KE is near zero. As the coaster descends, PE decreases smoothly while KE increases by exactly the same amount. At the bottom, KE is maximized — this is where the coaster is fastest.</w:t>
      </w:r>
    </w:p>
    <w:p/>
    <w:p>
      <w:r>
        <w:rPr>
          <w:b/>
          <w:color w:val="1A4780"/>
          <w:sz w:val="22"/>
        </w:rPr>
        <w:t>Heavy vs. Light Coaster</w:t>
      </w:r>
    </w:p>
    <w:p>
      <w:r>
        <w:rPr>
          <w:sz w:val="20"/>
        </w:rPr>
        <w:t>Doubling the mass doubles BOTH PE at the top and KE at the bottom. However, since KE = ½mv², the speed at the bottom is the same! More mass means more energy, but the speed doesn't change — a key insight.</w:t>
      </w:r>
    </w:p>
    <w:p/>
    <w:p>
      <w:r>
        <w:rPr>
          <w:b/>
          <w:color w:val="1A4780"/>
          <w:sz w:val="36"/>
        </w:rPr>
        <w:t>Reflection Question Exemplars</w:t>
      </w:r>
    </w:p>
    <w:p>
      <w:r>
        <w:rPr>
          <w:b/>
          <w:sz w:val="22"/>
        </w:rPr>
        <w:t>Q: Why must the first hill be tallest?</w:t>
      </w:r>
    </w:p>
    <w:p>
      <w:r>
        <w:rPr>
          <w:sz w:val="20"/>
        </w:rPr>
        <w:t>The chain lift gives the coaster all of its energy at the start by raising it to maximum height. After that, the total energy can only decrease (due to friction). Since PE = mgh, the coaster can never reach a height higher than it started because it doesn't have enough energy.</w:t>
      </w:r>
    </w:p>
    <w:p/>
    <w:p>
      <w:r>
        <w:rPr>
          <w:b/>
          <w:sz w:val="22"/>
        </w:rPr>
        <w:t>Q: Why does the coaster eventually stop?</w:t>
      </w:r>
    </w:p>
    <w:p>
      <w:r>
        <w:rPr>
          <w:sz w:val="20"/>
        </w:rPr>
        <w:t>In the real world, friction and air resistance convert kinetic energy into heat. This 'lost' energy reduces the total available for PE-KE transformation. The energy isn't destroyed — it becomes thermal energy — but it's no longer useful for motion.</w:t>
      </w:r>
    </w:p>
    <w:p/>
    <w:p>
      <w:r>
        <w:br w:type="page"/>
      </w:r>
    </w:p>
    <w:p>
      <w:r>
        <w:rPr>
          <w:b/>
          <w:color w:val="0D1B2A"/>
          <w:sz w:val="48"/>
        </w:rPr>
        <w:t>6. STEM Challenge: Teacher Guidance</w:t>
      </w:r>
    </w:p>
    <w:p>
      <w:r>
        <w:rPr>
          <w:b/>
          <w:color w:val="1A4780"/>
          <w:sz w:val="36"/>
        </w:rPr>
        <w:t>How to Introduce</w:t>
      </w:r>
    </w:p>
    <w:p>
      <w:r>
        <w:rPr>
          <w:sz w:val="22"/>
        </w:rPr>
        <w:t>Show a video of the world's tallest roller coasters. Challenge students: Your design must be thrilling AND physically accurate. Every hill, loop, and turn must obey conservation of energy.</w:t>
      </w:r>
    </w:p>
    <w:p/>
    <w:p>
      <w:r>
        <w:rPr>
          <w:b/>
          <w:color w:val="1A4780"/>
          <w:sz w:val="36"/>
        </w:rPr>
        <w:t>Key Scientific Concepts</w:t>
      </w:r>
    </w:p>
    <w:p>
      <w:r>
        <w:rPr>
          <w:b/>
          <w:sz w:val="22"/>
        </w:rPr>
        <w:t xml:space="preserve">Loop Design </w:t>
      </w:r>
      <w:r>
        <w:rPr>
          <w:sz w:val="22"/>
        </w:rPr>
        <w:t>The loop must have a minimum speed at the top for riders to maintain contact. This sets the minimum height for the preceding hill.</w:t>
      </w:r>
    </w:p>
    <w:p>
      <w:r>
        <w:rPr>
          <w:b/>
          <w:sz w:val="22"/>
        </w:rPr>
        <w:t xml:space="preserve">Friction Budget </w:t>
      </w:r>
      <w:r>
        <w:rPr>
          <w:sz w:val="22"/>
        </w:rPr>
        <w:t>Real coasters lose about 10-15% of energy to friction per hill. Factor this into your design.</w:t>
      </w:r>
    </w:p>
    <w:p>
      <w:r>
        <w:rPr>
          <w:b/>
          <w:sz w:val="22"/>
        </w:rPr>
        <w:t xml:space="preserve">G-Force Limits </w:t>
      </w:r>
      <w:r>
        <w:rPr>
          <w:sz w:val="22"/>
        </w:rPr>
        <w:t>The human body can safely handle about 3-4 G's briefly. Design transitions to stay within limits.</w:t>
      </w:r>
    </w:p>
    <w:p/>
    <w:p>
      <w:r>
        <w:rPr>
          <w:b/>
          <w:color w:val="1A4780"/>
          <w:sz w:val="36"/>
        </w:rPr>
        <w:t>Evaluating Student Designs</w:t>
      </w:r>
    </w:p>
    <w:p>
      <w:r>
        <w:rPr>
          <w:b/>
          <w:sz w:val="22"/>
        </w:rPr>
        <w:t xml:space="preserve">Expert (4) </w:t>
      </w:r>
      <w:r>
        <w:rPr>
          <w:sz w:val="22"/>
        </w:rPr>
        <w:t>Design obeys energy conservation, accounts for friction, includes calculations for key points, and is creative</w:t>
      </w:r>
    </w:p>
    <w:p>
      <w:r>
        <w:rPr>
          <w:b/>
          <w:sz w:val="22"/>
        </w:rPr>
        <w:t xml:space="preserve">Proficient (3) </w:t>
      </w:r>
      <w:r>
        <w:rPr>
          <w:sz w:val="22"/>
        </w:rPr>
        <w:t>Design obeys energy conservation and includes hills that decrease in height</w:t>
      </w:r>
    </w:p>
    <w:p>
      <w:r>
        <w:rPr>
          <w:b/>
          <w:sz w:val="22"/>
        </w:rPr>
        <w:t xml:space="preserve">Developing (2) </w:t>
      </w:r>
      <w:r>
        <w:rPr>
          <w:sz w:val="22"/>
        </w:rPr>
        <w:t>Design shows some energy awareness but has physics violations</w:t>
      </w:r>
    </w:p>
    <w:p>
      <w:r>
        <w:rPr>
          <w:b/>
          <w:sz w:val="22"/>
        </w:rPr>
        <w:t xml:space="preserve">Beginning (1) </w:t>
      </w:r>
      <w:r>
        <w:rPr>
          <w:sz w:val="22"/>
        </w:rPr>
        <w:t>Design doesn't consider energy conservation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PE-KE bar chart template for tracking energy at each point</w:t>
      </w:r>
    </w:p>
    <w:p>
      <w:pPr>
        <w:pStyle w:val="ListBullet"/>
      </w:pPr>
      <w:r>
        <w:rPr>
          <w:sz w:val="22"/>
        </w:rPr>
        <w:t>Use a physical ball-and-ramp setup to demonstrate energy transformation</w:t>
      </w:r>
    </w:p>
    <w:p>
      <w:pPr>
        <w:pStyle w:val="ListBullet"/>
      </w:pPr>
      <w:r>
        <w:rPr>
          <w:sz w:val="22"/>
        </w:rPr>
        <w:t>Sentence frames: 'At the top, PE is __ and KE is __ because __'</w:t>
      </w:r>
    </w:p>
    <w:p/>
    <w:p>
      <w:r>
        <w:rPr>
          <w:b/>
          <w:color w:val="1A4780"/>
          <w:sz w:val="36"/>
        </w:rPr>
        <w:t>For Advanced Learners</w:t>
      </w:r>
    </w:p>
    <w:p>
      <w:pPr>
        <w:pStyle w:val="ListBullet"/>
      </w:pPr>
      <w:r>
        <w:rPr>
          <w:sz w:val="22"/>
        </w:rPr>
        <w:t>Calculate the exact speed at the bottom of a 50-meter drop using energy equations</w:t>
      </w:r>
    </w:p>
    <w:p>
      <w:pPr>
        <w:pStyle w:val="ListBullet"/>
      </w:pPr>
      <w:r>
        <w:rPr>
          <w:sz w:val="22"/>
        </w:rPr>
        <w:t>Research the physics of loop-the-loops and calculate minimum speed at the top</w:t>
      </w:r>
    </w:p>
    <w:p>
      <w:pPr>
        <w:pStyle w:val="ListBullet"/>
      </w:pPr>
      <w:r>
        <w:rPr>
          <w:sz w:val="22"/>
        </w:rPr>
        <w:t>Compare your model predictions to actual roller coaster speed data</w:t>
      </w:r>
    </w:p>
    <w:p/>
    <w:p>
      <w:r>
        <w:rPr>
          <w:b/>
          <w:color w:val="1A4780"/>
          <w:sz w:val="36"/>
        </w:rPr>
        <w:t>Cross-Curricular Connections</w:t>
      </w:r>
    </w:p>
    <w:p>
      <w:r>
        <w:rPr>
          <w:b/>
          <w:sz w:val="22"/>
        </w:rPr>
        <w:t xml:space="preserve">Math </w:t>
      </w:r>
      <w:r>
        <w:rPr>
          <w:sz w:val="22"/>
        </w:rPr>
        <w:t>Use PE = mgh and KE = ½mv² to calculate speed at various points on the track</w:t>
      </w:r>
    </w:p>
    <w:p>
      <w:r>
        <w:rPr>
          <w:b/>
          <w:sz w:val="22"/>
        </w:rPr>
        <w:t xml:space="preserve">ELA </w:t>
      </w:r>
      <w:r>
        <w:rPr>
          <w:sz w:val="22"/>
        </w:rPr>
        <w:t>Write a physics-based review of a roller coaster explaining the energy at each point</w:t>
      </w:r>
    </w:p>
    <w:p>
      <w:r>
        <w:rPr>
          <w:b/>
          <w:sz w:val="22"/>
        </w:rPr>
        <w:t xml:space="preserve">Social Studies </w:t>
      </w:r>
      <w:r>
        <w:rPr>
          <w:sz w:val="22"/>
        </w:rPr>
        <w:t>Research the history of roller coasters and how physics knowledge improved safety</w:t>
      </w:r>
    </w:p>
    <w:p>
      <w:r>
        <w:br w:type="page"/>
      </w:r>
    </w:p>
    <w:p>
      <w:r>
        <w:rPr>
          <w:b/>
          <w:color w:val="0D1B2A"/>
          <w:sz w:val="48"/>
        </w:rPr>
        <w:t>8. Common Misconceptions &amp; How to Address Them</w:t>
      </w:r>
    </w:p>
    <w:p>
      <w:r>
        <w:rPr>
          <w:b/>
          <w:color w:val="DC143C"/>
          <w:sz w:val="22"/>
        </w:rPr>
        <w:t xml:space="preserve">Misconception: </w:t>
      </w:r>
      <w:r>
        <w:rPr>
          <w:sz w:val="22"/>
        </w:rPr>
        <w:t>Heavier coasters go faster</w:t>
      </w:r>
    </w:p>
    <w:p>
      <w:r>
        <w:rPr>
          <w:b/>
          <w:sz w:val="20"/>
        </w:rPr>
        <w:t xml:space="preserve">Reality: </w:t>
      </w:r>
      <w:r>
        <w:rPr>
          <w:sz w:val="20"/>
        </w:rPr>
        <w:t>Mass cancels out in energy calculations! A heavy coaster and a light coaster dropped from the same height reach the same speed (ignoring friction). They have different amounts of energy, but the speed is identical.</w:t>
      </w:r>
    </w:p>
    <w:p>
      <w:r>
        <w:rPr>
          <w:i/>
          <w:sz w:val="20"/>
        </w:rPr>
        <w:t xml:space="preserve">How to respond: </w:t>
      </w:r>
      <w:r>
        <w:rPr>
          <w:sz w:val="20"/>
        </w:rPr>
        <w:t>Demo: Drop a heavy and light ball from the same height — they hit the ground at the same time.</w:t>
      </w:r>
    </w:p>
    <w:p/>
    <w:p>
      <w:r>
        <w:rPr>
          <w:b/>
          <w:color w:val="DC143C"/>
          <w:sz w:val="22"/>
        </w:rPr>
        <w:t xml:space="preserve">Misconception: </w:t>
      </w:r>
      <w:r>
        <w:rPr>
          <w:sz w:val="22"/>
        </w:rPr>
        <w:t>The coaster has no energy at the top</w:t>
      </w:r>
    </w:p>
    <w:p>
      <w:r>
        <w:rPr>
          <w:b/>
          <w:sz w:val="20"/>
        </w:rPr>
        <w:t xml:space="preserve">Reality: </w:t>
      </w:r>
      <w:r>
        <w:rPr>
          <w:sz w:val="20"/>
        </w:rPr>
        <w:t>At the top, the coaster is moving slowly (low KE) but has MAXIMUM potential energy stored in its height. It's like a fully charged battery — the energy is there, just stored.</w:t>
      </w:r>
    </w:p>
    <w:p>
      <w:r>
        <w:rPr>
          <w:i/>
          <w:sz w:val="20"/>
        </w:rPr>
        <w:t xml:space="preserve">How to respond: </w:t>
      </w:r>
      <w:r>
        <w:rPr>
          <w:sz w:val="20"/>
        </w:rPr>
        <w:t>Ask: Which has more energy — a rock on the ground or the same rock on top of a building?</w:t>
      </w:r>
    </w:p>
    <w:p/>
    <w:p>
      <w:r>
        <w:rPr>
          <w:b/>
          <w:color w:val="DC143C"/>
          <w:sz w:val="22"/>
        </w:rPr>
        <w:t xml:space="preserve">Misconception: </w:t>
      </w:r>
      <w:r>
        <w:rPr>
          <w:sz w:val="22"/>
        </w:rPr>
        <w:t>Energy is used up on the ride</w:t>
      </w:r>
    </w:p>
    <w:p>
      <w:r>
        <w:rPr>
          <w:b/>
          <w:sz w:val="20"/>
        </w:rPr>
        <w:t xml:space="preserve">Reality: </w:t>
      </w:r>
      <w:r>
        <w:rPr>
          <w:sz w:val="20"/>
        </w:rPr>
        <w:t>Energy is never created or destroyed — only transformed. 'Used up' energy actually became heat through friction. The total energy of the universe stays the same.</w:t>
      </w:r>
    </w:p>
    <w:p>
      <w:r>
        <w:rPr>
          <w:i/>
          <w:sz w:val="20"/>
        </w:rPr>
        <w:t xml:space="preserve">How to respond: </w:t>
      </w:r>
      <w:r>
        <w:rPr>
          <w:sz w:val="20"/>
        </w:rPr>
        <w:t>Calculate: Track the total energy (PE + KE) at each point — it should be constant in an ideal system.</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