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1E514" w14:textId="250A26B0" w:rsidR="008B5683" w:rsidRDefault="00000000">
      <w:pPr>
        <w:pStyle w:val="Title"/>
      </w:pPr>
      <w:sdt>
        <w:sdtPr>
          <w:alias w:val="Title"/>
          <w:tag w:val=""/>
          <w:id w:val="726351117"/>
          <w:placeholder>
            <w:docPart w:val="0E311C56BCE06B429F8FEBB514B2CE83"/>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DD2242">
            <w:t>CS250 Sprint Review and Retrospective</w:t>
          </w:r>
        </w:sdtContent>
      </w:sdt>
    </w:p>
    <w:p w14:paraId="24EE1CEA" w14:textId="6545920B" w:rsidR="008B5683" w:rsidRDefault="00D66CB8">
      <w:pPr>
        <w:pStyle w:val="Title2"/>
      </w:pPr>
      <w:r>
        <w:t>Alexandria D. Scott</w:t>
      </w:r>
    </w:p>
    <w:p w14:paraId="5DD7FF05" w14:textId="0F5253D6" w:rsidR="008B5683" w:rsidRDefault="00DD2242">
      <w:pPr>
        <w:pStyle w:val="Title2"/>
      </w:pPr>
      <w:r>
        <w:t>Southern New Hampshire University</w:t>
      </w:r>
    </w:p>
    <w:p w14:paraId="654E955B" w14:textId="77777777" w:rsidR="008B5683" w:rsidRDefault="00DD2242">
      <w: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12C4BD85" w14:textId="77777777" w:rsidR="008B5683" w:rsidRDefault="00DD2242">
          <w:pPr>
            <w:pStyle w:val="TOCHeading"/>
          </w:pPr>
          <w:r>
            <w:t>Table of Contents</w:t>
          </w:r>
        </w:p>
        <w:p w14:paraId="68D46DD6" w14:textId="5C529866" w:rsidR="00DD2242" w:rsidRDefault="00DD2242">
          <w:pPr>
            <w:pStyle w:val="TOC1"/>
            <w:tabs>
              <w:tab w:val="right" w:leader="dot" w:pos="9350"/>
            </w:tabs>
            <w:rPr>
              <w:noProof/>
              <w:kern w:val="0"/>
              <w:lang w:eastAsia="en-US"/>
            </w:rPr>
          </w:pPr>
          <w:r>
            <w:fldChar w:fldCharType="begin"/>
          </w:r>
          <w:r>
            <w:instrText xml:space="preserve"> TOC \o "1-3" \h \z \u </w:instrText>
          </w:r>
          <w:r>
            <w:fldChar w:fldCharType="separate"/>
          </w:r>
          <w:hyperlink w:anchor="_Toc95493478" w:history="1">
            <w:r w:rsidRPr="00D67A92">
              <w:rPr>
                <w:rStyle w:val="Hyperlink"/>
                <w:noProof/>
              </w:rPr>
              <w:t>CS250 Sprint Review and Retrospective</w:t>
            </w:r>
            <w:r>
              <w:rPr>
                <w:noProof/>
                <w:webHidden/>
              </w:rPr>
              <w:tab/>
            </w:r>
            <w:r>
              <w:rPr>
                <w:noProof/>
                <w:webHidden/>
              </w:rPr>
              <w:fldChar w:fldCharType="begin"/>
            </w:r>
            <w:r>
              <w:rPr>
                <w:noProof/>
                <w:webHidden/>
              </w:rPr>
              <w:instrText xml:space="preserve"> PAGEREF _Toc95493478 \h </w:instrText>
            </w:r>
            <w:r>
              <w:rPr>
                <w:noProof/>
                <w:webHidden/>
              </w:rPr>
            </w:r>
            <w:r>
              <w:rPr>
                <w:noProof/>
                <w:webHidden/>
              </w:rPr>
              <w:fldChar w:fldCharType="separate"/>
            </w:r>
            <w:r>
              <w:rPr>
                <w:noProof/>
                <w:webHidden/>
              </w:rPr>
              <w:t>3</w:t>
            </w:r>
            <w:r>
              <w:rPr>
                <w:noProof/>
                <w:webHidden/>
              </w:rPr>
              <w:fldChar w:fldCharType="end"/>
            </w:r>
          </w:hyperlink>
        </w:p>
        <w:p w14:paraId="3886869B" w14:textId="701458C5" w:rsidR="00DD2242" w:rsidRDefault="00DD2242">
          <w:pPr>
            <w:pStyle w:val="TOC1"/>
            <w:tabs>
              <w:tab w:val="right" w:leader="dot" w:pos="9350"/>
            </w:tabs>
            <w:rPr>
              <w:noProof/>
              <w:kern w:val="0"/>
              <w:lang w:eastAsia="en-US"/>
            </w:rPr>
          </w:pPr>
          <w:hyperlink w:anchor="_Toc95493479" w:history="1">
            <w:r w:rsidRPr="00D67A92">
              <w:rPr>
                <w:rStyle w:val="Hyperlink"/>
                <w:noProof/>
              </w:rPr>
              <w:t>A. Demonstrate how the various roles on your Scrum-agile Team specifically contributed to the success of the SNHU Travel project.</w:t>
            </w:r>
            <w:r>
              <w:rPr>
                <w:noProof/>
                <w:webHidden/>
              </w:rPr>
              <w:tab/>
            </w:r>
            <w:r>
              <w:rPr>
                <w:noProof/>
                <w:webHidden/>
              </w:rPr>
              <w:fldChar w:fldCharType="begin"/>
            </w:r>
            <w:r>
              <w:rPr>
                <w:noProof/>
                <w:webHidden/>
              </w:rPr>
              <w:instrText xml:space="preserve"> PAGEREF _Toc95493479 \h </w:instrText>
            </w:r>
            <w:r>
              <w:rPr>
                <w:noProof/>
                <w:webHidden/>
              </w:rPr>
            </w:r>
            <w:r>
              <w:rPr>
                <w:noProof/>
                <w:webHidden/>
              </w:rPr>
              <w:fldChar w:fldCharType="separate"/>
            </w:r>
            <w:r>
              <w:rPr>
                <w:noProof/>
                <w:webHidden/>
              </w:rPr>
              <w:t>3</w:t>
            </w:r>
            <w:r>
              <w:rPr>
                <w:noProof/>
                <w:webHidden/>
              </w:rPr>
              <w:fldChar w:fldCharType="end"/>
            </w:r>
          </w:hyperlink>
        </w:p>
        <w:p w14:paraId="1BE6B650" w14:textId="1A69C394" w:rsidR="00DD2242" w:rsidRDefault="00DD2242">
          <w:pPr>
            <w:pStyle w:val="TOC1"/>
            <w:tabs>
              <w:tab w:val="right" w:leader="dot" w:pos="9350"/>
            </w:tabs>
            <w:rPr>
              <w:noProof/>
              <w:kern w:val="0"/>
              <w:lang w:eastAsia="en-US"/>
            </w:rPr>
          </w:pPr>
          <w:hyperlink w:anchor="_Toc95493480" w:history="1">
            <w:r w:rsidRPr="00D67A92">
              <w:rPr>
                <w:rStyle w:val="Hyperlink"/>
                <w:noProof/>
              </w:rPr>
              <w:t>B. Describe how a Scrum-agile approach to the SDLC helped each of the user stories come to completion.</w:t>
            </w:r>
            <w:r>
              <w:rPr>
                <w:noProof/>
                <w:webHidden/>
              </w:rPr>
              <w:tab/>
            </w:r>
            <w:r w:rsidR="004F7112">
              <w:rPr>
                <w:noProof/>
                <w:webHidden/>
              </w:rPr>
              <w:t>4</w:t>
            </w:r>
          </w:hyperlink>
        </w:p>
        <w:p w14:paraId="7CECD1E8" w14:textId="3A2026BF" w:rsidR="00DD2242" w:rsidRDefault="00DD2242">
          <w:pPr>
            <w:pStyle w:val="TOC1"/>
            <w:tabs>
              <w:tab w:val="right" w:leader="dot" w:pos="9350"/>
            </w:tabs>
            <w:rPr>
              <w:noProof/>
              <w:kern w:val="0"/>
              <w:lang w:eastAsia="en-US"/>
            </w:rPr>
          </w:pPr>
          <w:hyperlink w:anchor="_Toc95493481" w:history="1">
            <w:r w:rsidRPr="00D67A92">
              <w:rPr>
                <w:rStyle w:val="Hyperlink"/>
                <w:noProof/>
              </w:rPr>
              <w:t>C. Describe how a Scrum-agile approach supported project completion when the project was interrupted and changed direction.</w:t>
            </w:r>
            <w:r>
              <w:rPr>
                <w:noProof/>
                <w:webHidden/>
              </w:rPr>
              <w:tab/>
            </w:r>
            <w:r w:rsidR="00FC59AD">
              <w:rPr>
                <w:noProof/>
                <w:webHidden/>
              </w:rPr>
              <w:t>5</w:t>
            </w:r>
          </w:hyperlink>
        </w:p>
        <w:p w14:paraId="243DAFFD" w14:textId="53CF0706" w:rsidR="00DD2242" w:rsidRDefault="00DD2242">
          <w:pPr>
            <w:pStyle w:val="TOC1"/>
            <w:tabs>
              <w:tab w:val="right" w:leader="dot" w:pos="9350"/>
            </w:tabs>
            <w:rPr>
              <w:noProof/>
              <w:kern w:val="0"/>
              <w:lang w:eastAsia="en-US"/>
            </w:rPr>
          </w:pPr>
          <w:hyperlink w:anchor="_Toc95493482" w:history="1">
            <w:r w:rsidRPr="00D67A92">
              <w:rPr>
                <w:rStyle w:val="Hyperlink"/>
                <w:noProof/>
              </w:rPr>
              <w:t>D. Demonstrate your ability to communicate effectively with your team by providing samples of your commun</w:t>
            </w:r>
            <w:r w:rsidRPr="00D67A92">
              <w:rPr>
                <w:rStyle w:val="Hyperlink"/>
                <w:noProof/>
              </w:rPr>
              <w:t>i</w:t>
            </w:r>
            <w:r w:rsidRPr="00D67A92">
              <w:rPr>
                <w:rStyle w:val="Hyperlink"/>
                <w:noProof/>
              </w:rPr>
              <w:t>cation.</w:t>
            </w:r>
            <w:r>
              <w:rPr>
                <w:noProof/>
                <w:webHidden/>
              </w:rPr>
              <w:tab/>
            </w:r>
            <w:r w:rsidR="0050074B">
              <w:rPr>
                <w:noProof/>
                <w:webHidden/>
              </w:rPr>
              <w:t>6</w:t>
            </w:r>
          </w:hyperlink>
        </w:p>
        <w:p w14:paraId="6D953661" w14:textId="6D62D45E" w:rsidR="00DD2242" w:rsidRDefault="00DD2242">
          <w:pPr>
            <w:pStyle w:val="TOC1"/>
            <w:tabs>
              <w:tab w:val="right" w:leader="dot" w:pos="9350"/>
            </w:tabs>
            <w:rPr>
              <w:noProof/>
              <w:kern w:val="0"/>
              <w:lang w:eastAsia="en-US"/>
            </w:rPr>
          </w:pPr>
          <w:hyperlink w:anchor="_Toc95493483" w:history="1">
            <w:r w:rsidRPr="00D67A92">
              <w:rPr>
                <w:rStyle w:val="Hyperlink"/>
                <w:noProof/>
              </w:rPr>
              <w:t>E. Evaluate the organizational tools and Scrum-agile principles that helped your team be successful.</w:t>
            </w:r>
            <w:r>
              <w:rPr>
                <w:noProof/>
                <w:webHidden/>
              </w:rPr>
              <w:tab/>
            </w:r>
            <w:r w:rsidR="00C53FAB">
              <w:rPr>
                <w:noProof/>
                <w:webHidden/>
              </w:rPr>
              <w:t>7</w:t>
            </w:r>
          </w:hyperlink>
        </w:p>
        <w:p w14:paraId="10540D4B" w14:textId="15D6D70B" w:rsidR="00DD2242" w:rsidRDefault="00DD2242">
          <w:pPr>
            <w:pStyle w:val="TOC1"/>
            <w:tabs>
              <w:tab w:val="right" w:leader="dot" w:pos="9350"/>
            </w:tabs>
            <w:rPr>
              <w:noProof/>
              <w:kern w:val="0"/>
              <w:lang w:eastAsia="en-US"/>
            </w:rPr>
          </w:pPr>
          <w:hyperlink w:anchor="_Toc95493484" w:history="1">
            <w:r w:rsidRPr="00D67A92">
              <w:rPr>
                <w:rStyle w:val="Hyperlink"/>
                <w:noProof/>
              </w:rPr>
              <w:t>F. Assess the effectiveness of the Scrum-agile approach for the SN</w:t>
            </w:r>
            <w:r w:rsidRPr="00D67A92">
              <w:rPr>
                <w:rStyle w:val="Hyperlink"/>
                <w:noProof/>
              </w:rPr>
              <w:t>H</w:t>
            </w:r>
            <w:r w:rsidRPr="00D67A92">
              <w:rPr>
                <w:rStyle w:val="Hyperlink"/>
                <w:noProof/>
              </w:rPr>
              <w:t>U Travel project.</w:t>
            </w:r>
            <w:r>
              <w:rPr>
                <w:noProof/>
                <w:webHidden/>
              </w:rPr>
              <w:tab/>
            </w:r>
            <w:r w:rsidR="00815CEF">
              <w:rPr>
                <w:noProof/>
                <w:webHidden/>
              </w:rPr>
              <w:t>8</w:t>
            </w:r>
          </w:hyperlink>
        </w:p>
        <w:p w14:paraId="038EB903" w14:textId="433BD4C6" w:rsidR="00DD2242" w:rsidRDefault="00DD2242">
          <w:pPr>
            <w:pStyle w:val="TOC2"/>
            <w:tabs>
              <w:tab w:val="right" w:leader="dot" w:pos="9350"/>
            </w:tabs>
            <w:rPr>
              <w:noProof/>
              <w:kern w:val="0"/>
              <w:lang w:eastAsia="en-US"/>
            </w:rPr>
          </w:pPr>
          <w:hyperlink w:anchor="_Toc95493485" w:history="1">
            <w:r w:rsidRPr="00D67A92">
              <w:rPr>
                <w:rStyle w:val="Hyperlink"/>
                <w:noProof/>
              </w:rPr>
              <w:t>Describe the pros and cons that the Scrum-agile approach presented during the project.</w:t>
            </w:r>
            <w:r>
              <w:rPr>
                <w:noProof/>
                <w:webHidden/>
              </w:rPr>
              <w:tab/>
            </w:r>
            <w:r w:rsidR="003D5402">
              <w:rPr>
                <w:noProof/>
                <w:webHidden/>
              </w:rPr>
              <w:t>8</w:t>
            </w:r>
          </w:hyperlink>
        </w:p>
        <w:p w14:paraId="155C5580" w14:textId="0FB776A0" w:rsidR="00DD2242" w:rsidRDefault="00DD2242">
          <w:pPr>
            <w:pStyle w:val="TOC2"/>
            <w:tabs>
              <w:tab w:val="right" w:leader="dot" w:pos="9350"/>
            </w:tabs>
            <w:rPr>
              <w:noProof/>
              <w:kern w:val="0"/>
              <w:lang w:eastAsia="en-US"/>
            </w:rPr>
          </w:pPr>
          <w:hyperlink w:anchor="_Toc95493486" w:history="1">
            <w:r w:rsidRPr="00D67A92">
              <w:rPr>
                <w:rStyle w:val="Hyperlink"/>
                <w:noProof/>
              </w:rPr>
              <w:t>Determine whether or not a Scrum-agile approach was the best approach for the SNHU Travel developme</w:t>
            </w:r>
            <w:r w:rsidRPr="00D67A92">
              <w:rPr>
                <w:rStyle w:val="Hyperlink"/>
                <w:noProof/>
              </w:rPr>
              <w:t>n</w:t>
            </w:r>
            <w:r w:rsidRPr="00D67A92">
              <w:rPr>
                <w:rStyle w:val="Hyperlink"/>
                <w:noProof/>
              </w:rPr>
              <w:t>t project.</w:t>
            </w:r>
            <w:r>
              <w:rPr>
                <w:noProof/>
                <w:webHidden/>
              </w:rPr>
              <w:tab/>
            </w:r>
            <w:r w:rsidR="00F34E8D">
              <w:rPr>
                <w:noProof/>
                <w:webHidden/>
              </w:rPr>
              <w:t>10</w:t>
            </w:r>
          </w:hyperlink>
        </w:p>
        <w:p w14:paraId="1248C5D3" w14:textId="4A5B5CC5" w:rsidR="00DD2242" w:rsidRDefault="00DD2242">
          <w:pPr>
            <w:pStyle w:val="TOC1"/>
            <w:tabs>
              <w:tab w:val="right" w:leader="dot" w:pos="9350"/>
            </w:tabs>
            <w:rPr>
              <w:noProof/>
              <w:kern w:val="0"/>
              <w:lang w:eastAsia="en-US"/>
            </w:rPr>
          </w:pPr>
        </w:p>
        <w:p w14:paraId="63E7951D" w14:textId="0CD9FD95" w:rsidR="008B5683" w:rsidRDefault="00DD2242" w:rsidP="00DD2242">
          <w:pPr>
            <w:ind w:firstLine="0"/>
          </w:pPr>
          <w:r>
            <w:rPr>
              <w:b/>
              <w:bCs/>
              <w:noProof/>
            </w:rPr>
            <w:fldChar w:fldCharType="end"/>
          </w:r>
        </w:p>
      </w:sdtContent>
    </w:sdt>
    <w:bookmarkStart w:id="0" w:name="_Toc95493478"/>
    <w:p w14:paraId="4650546C" w14:textId="3329258B" w:rsidR="008B5683" w:rsidRDefault="00000000">
      <w:pPr>
        <w:pStyle w:val="SectionTitle"/>
      </w:pPr>
      <w:sdt>
        <w:sdtPr>
          <w:alias w:val="Title"/>
          <w:tag w:val=""/>
          <w:id w:val="-1756435886"/>
          <w:placeholder>
            <w:docPart w:val="0CF264181CDB8B438ABB92DC02F0ACA8"/>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DD2242">
            <w:t>CS250 Sprint Review and Retrospective</w:t>
          </w:r>
        </w:sdtContent>
      </w:sdt>
      <w:bookmarkEnd w:id="0"/>
    </w:p>
    <w:p w14:paraId="75A08602" w14:textId="77777777" w:rsidR="00DD2242" w:rsidRDefault="00DD2242" w:rsidP="00DD2242">
      <w:pPr>
        <w:pStyle w:val="Heading1"/>
      </w:pPr>
      <w:bookmarkStart w:id="1" w:name="_Toc95493479"/>
      <w:r>
        <w:t xml:space="preserve">A. </w:t>
      </w:r>
      <w:r w:rsidRPr="006B666B">
        <w:t>Demonstrate how the various roles on your Scrum-agile Team specifically contributed to the success of the SNHU Travel project.</w:t>
      </w:r>
      <w:bookmarkEnd w:id="1"/>
    </w:p>
    <w:p w14:paraId="22654590" w14:textId="5FA30839" w:rsidR="000906E4" w:rsidRDefault="00E14864" w:rsidP="00E064B0">
      <w:pPr>
        <w:rPr>
          <w:rFonts w:asciiTheme="majorHAnsi" w:eastAsiaTheme="majorEastAsia" w:hAnsiTheme="majorHAnsi" w:cstheme="majorBidi"/>
        </w:rPr>
      </w:pPr>
      <w:r>
        <w:rPr>
          <w:rFonts w:asciiTheme="majorHAnsi" w:eastAsiaTheme="majorEastAsia" w:hAnsiTheme="majorHAnsi" w:cstheme="majorBidi"/>
        </w:rPr>
        <w:t>I</w:t>
      </w:r>
      <w:r w:rsidR="000906E4" w:rsidRPr="000906E4">
        <w:rPr>
          <w:rFonts w:asciiTheme="majorHAnsi" w:eastAsiaTheme="majorEastAsia" w:hAnsiTheme="majorHAnsi" w:cstheme="majorBidi"/>
        </w:rPr>
        <w:t xml:space="preserve">n the initial client meeting, the success of the SNHU Travel project truly began. This was an area where the Product Owner shined by asking targeted questions to determine exactly what the client was looking for. In this case, the Product Owner determined that the client wanted the team to create a niche vacation booking system within five weeks. After this initial meeting, the Scrum Master was brought into the loop and given the epic goal </w:t>
      </w:r>
      <w:proofErr w:type="gramStart"/>
      <w:r w:rsidR="000906E4" w:rsidRPr="000906E4">
        <w:rPr>
          <w:rFonts w:asciiTheme="majorHAnsi" w:eastAsiaTheme="majorEastAsia" w:hAnsiTheme="majorHAnsi" w:cstheme="majorBidi"/>
        </w:rPr>
        <w:t>from</w:t>
      </w:r>
      <w:proofErr w:type="gramEnd"/>
      <w:r w:rsidR="000906E4" w:rsidRPr="000906E4">
        <w:rPr>
          <w:rFonts w:asciiTheme="majorHAnsi" w:eastAsiaTheme="majorEastAsia" w:hAnsiTheme="majorHAnsi" w:cstheme="majorBidi"/>
        </w:rPr>
        <w:t xml:space="preserve"> the client. The Scrum Master was then able to build a team centered around that vision. The Product Owner then created and prioritized the Product Backlog, and this initial momentum was a major contributor to the project's success. The next step was creating user stories. Again, success was set up through the Product Owner, who interviewed potential users and figured out what customers wanted, helping to focus the project even more—the top five destinations concept became a major feature as a result. The Product Owner then created the user stories that would be handed off to the development team. In this way, the Product Owner laid the groundwork for the team's success. While the Product Owner remains available throughout the project to answer clarifying questions, the ongoing success becomes more dependent on the Scrum Master and Developers as the work </w:t>
      </w:r>
      <w:proofErr w:type="gramStart"/>
      <w:r w:rsidR="000906E4" w:rsidRPr="000906E4">
        <w:rPr>
          <w:rFonts w:asciiTheme="majorHAnsi" w:eastAsiaTheme="majorEastAsia" w:hAnsiTheme="majorHAnsi" w:cstheme="majorBidi"/>
        </w:rPr>
        <w:t>progresse</w:t>
      </w:r>
      <w:r w:rsidR="000906E4">
        <w:rPr>
          <w:rFonts w:asciiTheme="majorHAnsi" w:eastAsiaTheme="majorEastAsia" w:hAnsiTheme="majorHAnsi" w:cstheme="majorBidi"/>
        </w:rPr>
        <w:t>d</w:t>
      </w:r>
      <w:proofErr w:type="gramEnd"/>
      <w:r w:rsidR="000906E4" w:rsidRPr="000906E4">
        <w:rPr>
          <w:rFonts w:asciiTheme="majorHAnsi" w:eastAsiaTheme="majorEastAsia" w:hAnsiTheme="majorHAnsi" w:cstheme="majorBidi"/>
        </w:rPr>
        <w:t>.</w:t>
      </w:r>
    </w:p>
    <w:p w14:paraId="275299E7" w14:textId="43D2C5C0" w:rsidR="000A064C" w:rsidRDefault="00A6207F" w:rsidP="00E064B0">
      <w:pPr>
        <w:rPr>
          <w:rFonts w:asciiTheme="majorHAnsi" w:eastAsiaTheme="majorEastAsia" w:hAnsiTheme="majorHAnsi" w:cstheme="majorBidi"/>
        </w:rPr>
      </w:pPr>
      <w:r>
        <w:rPr>
          <w:rFonts w:asciiTheme="majorHAnsi" w:eastAsiaTheme="majorEastAsia" w:hAnsiTheme="majorHAnsi" w:cstheme="majorBidi"/>
        </w:rPr>
        <w:t>T</w:t>
      </w:r>
      <w:r w:rsidR="000A064C" w:rsidRPr="000A064C">
        <w:rPr>
          <w:rFonts w:asciiTheme="majorHAnsi" w:eastAsiaTheme="majorEastAsia" w:hAnsiTheme="majorHAnsi" w:cstheme="majorBidi"/>
        </w:rPr>
        <w:t>he Scrum Master help</w:t>
      </w:r>
      <w:r w:rsidR="000A064C">
        <w:rPr>
          <w:rFonts w:asciiTheme="majorHAnsi" w:eastAsiaTheme="majorEastAsia" w:hAnsiTheme="majorHAnsi" w:cstheme="majorBidi"/>
        </w:rPr>
        <w:t>ed</w:t>
      </w:r>
      <w:r w:rsidR="000A064C" w:rsidRPr="000A064C">
        <w:rPr>
          <w:rFonts w:asciiTheme="majorHAnsi" w:eastAsiaTheme="majorEastAsia" w:hAnsiTheme="majorHAnsi" w:cstheme="majorBidi"/>
        </w:rPr>
        <w:t xml:space="preserve"> create success for the team in a more subtle way compared to the Developers and Product Owner. Rather than through direct contributions, the Scrum Master lead the project by guiding both the Developers and the Product Owner. While the Product Owner is building the Product Backlog, the Scrum Master can offer opinions grounded in technical knowledge, which helps shape the product. The Scrum Master also leads the team </w:t>
      </w:r>
      <w:r w:rsidR="000A064C" w:rsidRPr="000A064C">
        <w:rPr>
          <w:rFonts w:asciiTheme="majorHAnsi" w:eastAsiaTheme="majorEastAsia" w:hAnsiTheme="majorHAnsi" w:cstheme="majorBidi"/>
        </w:rPr>
        <w:lastRenderedPageBreak/>
        <w:t>during the Daily Scrum by keeping the meeting flowing—preventing off-tangent discussions or individuals from taking too much time—and by offering advice when Developers encounter roadblocks. The Scrum Master d</w:t>
      </w:r>
      <w:r w:rsidR="000A064C">
        <w:rPr>
          <w:rFonts w:asciiTheme="majorHAnsi" w:eastAsiaTheme="majorEastAsia" w:hAnsiTheme="majorHAnsi" w:cstheme="majorBidi"/>
        </w:rPr>
        <w:t>rove</w:t>
      </w:r>
      <w:r w:rsidR="000A064C" w:rsidRPr="000A064C">
        <w:rPr>
          <w:rFonts w:asciiTheme="majorHAnsi" w:eastAsiaTheme="majorEastAsia" w:hAnsiTheme="majorHAnsi" w:cstheme="majorBidi"/>
        </w:rPr>
        <w:t xml:space="preserve"> the project toward success through this kind of steady guidance.</w:t>
      </w:r>
    </w:p>
    <w:p w14:paraId="3612EDE5" w14:textId="13BFBD0C" w:rsidR="00472F51" w:rsidRDefault="00472F51" w:rsidP="00E064B0">
      <w:pPr>
        <w:rPr>
          <w:rFonts w:asciiTheme="majorHAnsi" w:eastAsiaTheme="majorEastAsia" w:hAnsiTheme="majorHAnsi" w:cstheme="majorBidi"/>
        </w:rPr>
      </w:pPr>
      <w:r>
        <w:rPr>
          <w:rFonts w:asciiTheme="majorHAnsi" w:eastAsiaTheme="majorEastAsia" w:hAnsiTheme="majorHAnsi" w:cstheme="majorBidi"/>
        </w:rPr>
        <w:t>T</w:t>
      </w:r>
      <w:r w:rsidR="00F974DC" w:rsidRPr="00F974DC">
        <w:rPr>
          <w:rFonts w:asciiTheme="majorHAnsi" w:eastAsiaTheme="majorEastAsia" w:hAnsiTheme="majorHAnsi" w:cstheme="majorBidi"/>
        </w:rPr>
        <w:t xml:space="preserve">he Developers lead the project to success through the details. The Tester uses the user stories to define the specific criteria that make the project "successful" at the end. While a user story might simply say to create a top destinations site, it is up to the Tester to flesh out the details—while getting clarification from the Product Owner when needed—that will </w:t>
      </w:r>
      <w:proofErr w:type="gramStart"/>
      <w:r w:rsidR="00F974DC" w:rsidRPr="00F974DC">
        <w:rPr>
          <w:rFonts w:asciiTheme="majorHAnsi" w:eastAsiaTheme="majorEastAsia" w:hAnsiTheme="majorHAnsi" w:cstheme="majorBidi"/>
        </w:rPr>
        <w:t>actually guide</w:t>
      </w:r>
      <w:proofErr w:type="gramEnd"/>
      <w:r w:rsidR="00F974DC" w:rsidRPr="00F974DC">
        <w:rPr>
          <w:rFonts w:asciiTheme="majorHAnsi" w:eastAsiaTheme="majorEastAsia" w:hAnsiTheme="majorHAnsi" w:cstheme="majorBidi"/>
        </w:rPr>
        <w:t xml:space="preserve"> the team. For the top destinations site, the Tester is the one who defines that there should be a button leading to the top five </w:t>
      </w:r>
      <w:proofErr w:type="gramStart"/>
      <w:r w:rsidR="00F974DC" w:rsidRPr="00F974DC">
        <w:rPr>
          <w:rFonts w:asciiTheme="majorHAnsi" w:eastAsiaTheme="majorEastAsia" w:hAnsiTheme="majorHAnsi" w:cstheme="majorBidi"/>
        </w:rPr>
        <w:t>page</w:t>
      </w:r>
      <w:proofErr w:type="gramEnd"/>
      <w:r w:rsidR="00F974DC" w:rsidRPr="00F974DC">
        <w:rPr>
          <w:rFonts w:asciiTheme="majorHAnsi" w:eastAsiaTheme="majorEastAsia" w:hAnsiTheme="majorHAnsi" w:cstheme="majorBidi"/>
        </w:rPr>
        <w:t xml:space="preserve">, that users can scroll up and down to view all packages, that the packages appear in the correct order, and that each destination card includes all the necessary details. The Developers also lead the project to success through flexibility. When the requirements shifted from a scrollable list to a slideshow for the top five </w:t>
      </w:r>
      <w:proofErr w:type="gramStart"/>
      <w:r w:rsidR="00F974DC" w:rsidRPr="00F974DC">
        <w:rPr>
          <w:rFonts w:asciiTheme="majorHAnsi" w:eastAsiaTheme="majorEastAsia" w:hAnsiTheme="majorHAnsi" w:cstheme="majorBidi"/>
        </w:rPr>
        <w:t>site</w:t>
      </w:r>
      <w:proofErr w:type="gramEnd"/>
      <w:r w:rsidR="00F974DC" w:rsidRPr="00F974DC">
        <w:rPr>
          <w:rFonts w:asciiTheme="majorHAnsi" w:eastAsiaTheme="majorEastAsia" w:hAnsiTheme="majorHAnsi" w:cstheme="majorBidi"/>
        </w:rPr>
        <w:t>, it was up to the team to assess what needed to change. The package details were already working and didn't require changes, while the scrolling functionality had to be completely reworked into a slideshow format. This adaptability is what kept the project moving forward</w:t>
      </w:r>
      <w:r w:rsidR="00AE4B9D">
        <w:rPr>
          <w:rFonts w:asciiTheme="majorHAnsi" w:eastAsiaTheme="majorEastAsia" w:hAnsiTheme="majorHAnsi" w:cstheme="majorBidi"/>
        </w:rPr>
        <w:t xml:space="preserve"> toward success</w:t>
      </w:r>
      <w:r w:rsidR="00F974DC" w:rsidRPr="00F974DC">
        <w:rPr>
          <w:rFonts w:asciiTheme="majorHAnsi" w:eastAsiaTheme="majorEastAsia" w:hAnsiTheme="majorHAnsi" w:cstheme="majorBidi"/>
        </w:rPr>
        <w:t>.</w:t>
      </w:r>
      <w:r w:rsidR="00D94653">
        <w:rPr>
          <w:rFonts w:asciiTheme="majorHAnsi" w:eastAsiaTheme="majorEastAsia" w:hAnsiTheme="majorHAnsi" w:cstheme="majorBidi"/>
        </w:rPr>
        <w:t xml:space="preserve"> </w:t>
      </w:r>
    </w:p>
    <w:p w14:paraId="3F9AB5C3" w14:textId="77777777" w:rsidR="00DD2242" w:rsidRDefault="00DD2242" w:rsidP="00DD2242">
      <w:pPr>
        <w:pStyle w:val="Heading1"/>
      </w:pPr>
      <w:bookmarkStart w:id="2" w:name="_Toc95493480"/>
      <w:r>
        <w:t xml:space="preserve">B. </w:t>
      </w:r>
      <w:r w:rsidRPr="006B666B">
        <w:t>Describe how a Scrum-agile approach to the SDLC helped each of the user stories come to completion.</w:t>
      </w:r>
      <w:bookmarkEnd w:id="2"/>
    </w:p>
    <w:p w14:paraId="2D3BE032" w14:textId="6DA1B858" w:rsidR="00DD2242" w:rsidRDefault="003F08DA" w:rsidP="00DD2242">
      <w:r>
        <w:t>T</w:t>
      </w:r>
      <w:r w:rsidR="00BC64A9" w:rsidRPr="00BC64A9">
        <w:t xml:space="preserve">he Scrum-Agile approach helped shape the user stories in a positive way through the flexibility it offered, allowing for both small adjustments and major shifts in direction. For example, when the client requested a slideshow format instead of the original scrollable design, the team was able to pivot smoothly toward that new goal without derailing the entire project. This same flexibility applied to smaller details, such as whether users would enter a price limit </w:t>
      </w:r>
      <w:r w:rsidR="00BC64A9" w:rsidRPr="00BC64A9">
        <w:lastRenderedPageBreak/>
        <w:t>through a text box or select it using a slider. The overall scope of the stories remained intact—the client still wanted the ability to filter packages by price—but the details of how that filtering functioned could evolve based on feedback and new insights. Without the ability to pivot on these changes, the client could have received a finished product that felt underwhelming, ultimately leading to disappointment and a project that fell short of its true potential</w:t>
      </w:r>
      <w:r w:rsidR="00CE6FE1">
        <w:t xml:space="preserve">. </w:t>
      </w:r>
    </w:p>
    <w:p w14:paraId="6D149648" w14:textId="77777777" w:rsidR="00DD2242" w:rsidRDefault="00DD2242" w:rsidP="00DD2242">
      <w:pPr>
        <w:pStyle w:val="Heading1"/>
      </w:pPr>
      <w:bookmarkStart w:id="3" w:name="_Toc95493481"/>
      <w:r>
        <w:t xml:space="preserve">C. </w:t>
      </w:r>
      <w:r w:rsidRPr="006B666B">
        <w:t>Describe how a Scrum-agile approach supported project completion when the project was interrupted and changed direction.</w:t>
      </w:r>
      <w:bookmarkEnd w:id="3"/>
    </w:p>
    <w:p w14:paraId="49D64A3B" w14:textId="7B5F0E44" w:rsidR="00DD2242" w:rsidRDefault="00011F39" w:rsidP="00DD2242">
      <w:r>
        <w:t>T</w:t>
      </w:r>
      <w:r w:rsidR="0010523A" w:rsidRPr="0010523A">
        <w:t xml:space="preserve">he change in direction from a scrolling page to a slideshow format represented a huge shift in focus for the project, one that would </w:t>
      </w:r>
      <w:proofErr w:type="gramStart"/>
      <w:r w:rsidR="0010523A" w:rsidRPr="0010523A">
        <w:t>have never</w:t>
      </w:r>
      <w:proofErr w:type="gramEnd"/>
      <w:r w:rsidR="0010523A" w:rsidRPr="0010523A">
        <w:t xml:space="preserve"> been possible in a traditional waterfall method. While a waterfall approach might have delivered more features simply because agile didn't have time to implement everything, those extra features would have been ones the client didn't </w:t>
      </w:r>
      <w:proofErr w:type="gramStart"/>
      <w:r w:rsidR="0010523A" w:rsidRPr="0010523A">
        <w:t>actually care</w:t>
      </w:r>
      <w:proofErr w:type="gramEnd"/>
      <w:r w:rsidR="0010523A" w:rsidRPr="0010523A">
        <w:t xml:space="preserve"> about. The client's focus from the beginning was to stay ahead of the competition, which means their ideas can change quickly in response to trends in their field. The agile method helped keep the project within the timeframe while allowing for these sudden changes, ultimately helping SNHU Travel remain competitive. The Tester was able to adjust the test cases to fit the new needs of the company. The Scrum Master provided guidance to the team on how to shift into these new priorities. The Product Owner clarified exactly what the clients needed to feel satisfied with the changes. And the Developers took </w:t>
      </w:r>
      <w:proofErr w:type="gramStart"/>
      <w:r w:rsidR="0010523A" w:rsidRPr="0010523A">
        <w:t>all of</w:t>
      </w:r>
      <w:proofErr w:type="gramEnd"/>
      <w:r w:rsidR="0010523A" w:rsidRPr="0010523A">
        <w:t xml:space="preserve"> these tools and focused their efforts on changing what needed to be changed while avoiding time wasted on unnecessary items. The overall window display required minimal adjustments, like fixing the scroll buttons during resizing, while </w:t>
      </w:r>
      <w:proofErr w:type="gramStart"/>
      <w:r w:rsidR="0010523A" w:rsidRPr="0010523A">
        <w:t>the majority of</w:t>
      </w:r>
      <w:proofErr w:type="gramEnd"/>
      <w:r w:rsidR="0010523A" w:rsidRPr="0010523A">
        <w:t xml:space="preserve"> development time was spent reworking the embedded URL links and how the items were created and displayed. This effort ultimately allowed for more flexibility</w:t>
      </w:r>
      <w:r w:rsidR="0010523A">
        <w:t>,</w:t>
      </w:r>
      <w:r w:rsidR="00122391">
        <w:t xml:space="preserve"> more</w:t>
      </w:r>
      <w:r w:rsidR="0010523A" w:rsidRPr="0010523A">
        <w:t xml:space="preserve"> reusable code</w:t>
      </w:r>
      <w:r w:rsidR="0010523A">
        <w:t xml:space="preserve">, and </w:t>
      </w:r>
      <w:r w:rsidR="00122391">
        <w:t>more satisfied clients</w:t>
      </w:r>
      <w:r w:rsidR="00280AE5">
        <w:t xml:space="preserve">. </w:t>
      </w:r>
    </w:p>
    <w:p w14:paraId="3CEA9FDC" w14:textId="77777777" w:rsidR="00DD2242" w:rsidRDefault="00DD2242" w:rsidP="00DD2242">
      <w:pPr>
        <w:pStyle w:val="Heading1"/>
      </w:pPr>
      <w:bookmarkStart w:id="4" w:name="_Toc95493482"/>
      <w:r>
        <w:lastRenderedPageBreak/>
        <w:t xml:space="preserve">D. </w:t>
      </w:r>
      <w:r w:rsidRPr="006B666B">
        <w:t>Demonstrate your ability to communicate effectively with your team by providing samples of your communication.</w:t>
      </w:r>
      <w:bookmarkEnd w:id="4"/>
    </w:p>
    <w:p w14:paraId="299EBDDE" w14:textId="77777777" w:rsidR="00F54B82" w:rsidRPr="00B4176A" w:rsidRDefault="00F54B82" w:rsidP="00F54B82">
      <w:pPr>
        <w:rPr>
          <w:rFonts w:ascii="Times New Roman" w:hAnsi="Times New Roman" w:cs="Times New Roman"/>
        </w:rPr>
      </w:pPr>
      <w:r w:rsidRPr="00B4176A">
        <w:rPr>
          <w:rFonts w:ascii="Times New Roman" w:hAnsi="Times New Roman" w:cs="Times New Roman"/>
        </w:rPr>
        <w:t>Sample Email</w:t>
      </w:r>
    </w:p>
    <w:p w14:paraId="49E6AF83" w14:textId="77777777" w:rsidR="00F54B82" w:rsidRPr="00B4176A" w:rsidRDefault="00F54B82" w:rsidP="00F54B82">
      <w:pPr>
        <w:rPr>
          <w:rFonts w:ascii="Times New Roman" w:hAnsi="Times New Roman" w:cs="Times New Roman"/>
        </w:rPr>
      </w:pPr>
      <w:r w:rsidRPr="00B4176A">
        <w:rPr>
          <w:rFonts w:ascii="Times New Roman" w:hAnsi="Times New Roman" w:cs="Times New Roman"/>
        </w:rPr>
        <w:t xml:space="preserve">To: </w:t>
      </w:r>
      <w:proofErr w:type="gramStart"/>
      <w:r w:rsidRPr="00B4176A">
        <w:rPr>
          <w:rFonts w:ascii="Times New Roman" w:hAnsi="Times New Roman" w:cs="Times New Roman"/>
        </w:rPr>
        <w:t>Christy(</w:t>
      </w:r>
      <w:proofErr w:type="gramEnd"/>
      <w:r w:rsidRPr="00B4176A">
        <w:rPr>
          <w:rFonts w:ascii="Times New Roman" w:hAnsi="Times New Roman" w:cs="Times New Roman"/>
        </w:rPr>
        <w:t xml:space="preserve">Product Owner) and </w:t>
      </w:r>
      <w:proofErr w:type="gramStart"/>
      <w:r w:rsidRPr="00B4176A">
        <w:rPr>
          <w:rFonts w:ascii="Times New Roman" w:hAnsi="Times New Roman" w:cs="Times New Roman"/>
        </w:rPr>
        <w:t>Brian(</w:t>
      </w:r>
      <w:proofErr w:type="gramEnd"/>
      <w:r w:rsidRPr="00B4176A">
        <w:rPr>
          <w:rFonts w:ascii="Times New Roman" w:hAnsi="Times New Roman" w:cs="Times New Roman"/>
        </w:rPr>
        <w:t>Tester)</w:t>
      </w:r>
    </w:p>
    <w:p w14:paraId="31E80178" w14:textId="77777777" w:rsidR="00F54B82" w:rsidRPr="00B4176A" w:rsidRDefault="00F54B82" w:rsidP="00F54B82">
      <w:pPr>
        <w:rPr>
          <w:rFonts w:ascii="Times New Roman" w:hAnsi="Times New Roman" w:cs="Times New Roman"/>
        </w:rPr>
      </w:pPr>
      <w:r w:rsidRPr="00B4176A">
        <w:rPr>
          <w:rFonts w:ascii="Times New Roman" w:hAnsi="Times New Roman" w:cs="Times New Roman"/>
        </w:rPr>
        <w:t>Subject: Updated Test Cases</w:t>
      </w:r>
    </w:p>
    <w:p w14:paraId="2C8D1A02" w14:textId="77777777" w:rsidR="00F54B82" w:rsidRPr="00980F39" w:rsidRDefault="00F54B82" w:rsidP="00F54B82">
      <w:pPr>
        <w:rPr>
          <w:rFonts w:ascii="Times New Roman" w:hAnsi="Times New Roman" w:cs="Times New Roman"/>
        </w:rPr>
      </w:pPr>
      <w:r w:rsidRPr="00980F39">
        <w:rPr>
          <w:rFonts w:ascii="Times New Roman" w:hAnsi="Times New Roman" w:cs="Times New Roman"/>
        </w:rPr>
        <w:t>I wanted to follow up after our meeting about the new shift in direction. Brian, I understand updating the test cases will take some time. When you are finished, could you please email me a list of the cases that were updated</w:t>
      </w:r>
      <w:r w:rsidRPr="00B4176A">
        <w:rPr>
          <w:rFonts w:ascii="Times New Roman" w:hAnsi="Times New Roman" w:cs="Times New Roman"/>
        </w:rPr>
        <w:t xml:space="preserve"> and added</w:t>
      </w:r>
      <w:r w:rsidRPr="00980F39">
        <w:rPr>
          <w:rFonts w:ascii="Times New Roman" w:hAnsi="Times New Roman" w:cs="Times New Roman"/>
        </w:rPr>
        <w:t>? If it's easier</w:t>
      </w:r>
      <w:proofErr w:type="gramStart"/>
      <w:r w:rsidRPr="00980F39">
        <w:rPr>
          <w:rFonts w:ascii="Times New Roman" w:hAnsi="Times New Roman" w:cs="Times New Roman"/>
        </w:rPr>
        <w:t>, even</w:t>
      </w:r>
      <w:proofErr w:type="gramEnd"/>
      <w:r w:rsidRPr="00980F39">
        <w:rPr>
          <w:rFonts w:ascii="Times New Roman" w:hAnsi="Times New Roman" w:cs="Times New Roman"/>
        </w:rPr>
        <w:t xml:space="preserve"> sending over a few completed ones to get me started while you finalize the rest would be very helpful. Thank you.</w:t>
      </w:r>
    </w:p>
    <w:p w14:paraId="3C2B8828" w14:textId="77777777" w:rsidR="00F54B82" w:rsidRPr="00980F39" w:rsidRDefault="00F54B82" w:rsidP="00F54B82">
      <w:pPr>
        <w:rPr>
          <w:rFonts w:ascii="Times New Roman" w:hAnsi="Times New Roman" w:cs="Times New Roman"/>
        </w:rPr>
      </w:pPr>
      <w:r w:rsidRPr="00980F39">
        <w:rPr>
          <w:rFonts w:ascii="Times New Roman" w:hAnsi="Times New Roman" w:cs="Times New Roman"/>
        </w:rPr>
        <w:t>Christy, I also wanted to get some clarification on the client’s expectations for this new emphasis on health and wellness. Does the client want the "Top 5 Destinations" to be the same for everyone on the site and focus exclusively on health and wellness? Or should the top five still be customized based on individual user profiles? Would they prefer to keep this as one unified concept, or should we split the content—for example, having a "Top 5 Health &amp; Wellness Destinations" section that spans all accounts, alongside another "Top 5 Personalized Recommendations" based on user history?</w:t>
      </w:r>
    </w:p>
    <w:p w14:paraId="6D1340AB" w14:textId="77777777" w:rsidR="00F54B82" w:rsidRPr="00980F39" w:rsidRDefault="00F54B82" w:rsidP="00F54B82">
      <w:pPr>
        <w:rPr>
          <w:rFonts w:ascii="Times New Roman" w:hAnsi="Times New Roman" w:cs="Times New Roman"/>
        </w:rPr>
      </w:pPr>
      <w:r w:rsidRPr="00980F39">
        <w:rPr>
          <w:rFonts w:ascii="Times New Roman" w:hAnsi="Times New Roman" w:cs="Times New Roman"/>
        </w:rPr>
        <w:t>Thank you both for your help and clarification.</w:t>
      </w:r>
    </w:p>
    <w:p w14:paraId="16A4CDAB" w14:textId="77777777" w:rsidR="00F54B82" w:rsidRPr="00980F39" w:rsidRDefault="00F54B82" w:rsidP="00F54B82">
      <w:pPr>
        <w:rPr>
          <w:rFonts w:ascii="Times New Roman" w:hAnsi="Times New Roman" w:cs="Times New Roman"/>
        </w:rPr>
      </w:pPr>
      <w:r w:rsidRPr="00980F39">
        <w:rPr>
          <w:rFonts w:ascii="Times New Roman" w:hAnsi="Times New Roman" w:cs="Times New Roman"/>
        </w:rPr>
        <w:t>Best regards,</w:t>
      </w:r>
    </w:p>
    <w:p w14:paraId="4B72E22D" w14:textId="77777777" w:rsidR="00F54B82" w:rsidRPr="00980F39" w:rsidRDefault="00F54B82" w:rsidP="00F54B82">
      <w:pPr>
        <w:rPr>
          <w:rFonts w:ascii="Times New Roman" w:hAnsi="Times New Roman" w:cs="Times New Roman"/>
        </w:rPr>
      </w:pPr>
      <w:r w:rsidRPr="00980F39">
        <w:rPr>
          <w:rFonts w:ascii="Times New Roman" w:hAnsi="Times New Roman" w:cs="Times New Roman"/>
        </w:rPr>
        <w:t>Alex</w:t>
      </w:r>
    </w:p>
    <w:p w14:paraId="1003A061" w14:textId="59EEAE22" w:rsidR="00DD2242" w:rsidRDefault="00356EA2" w:rsidP="00DD2242">
      <w:r>
        <w:t>T</w:t>
      </w:r>
      <w:r w:rsidR="001B1F1A" w:rsidRPr="001B1F1A">
        <w:t>his example of my communication demonstrates effective collaboration through an email exchange between</w:t>
      </w:r>
      <w:r w:rsidR="001B1F1A">
        <w:t xml:space="preserve"> myself,</w:t>
      </w:r>
      <w:r w:rsidR="001B1F1A" w:rsidRPr="001B1F1A">
        <w:t xml:space="preserve"> the Product Owner</w:t>
      </w:r>
      <w:r w:rsidR="001B1F1A">
        <w:t>,</w:t>
      </w:r>
      <w:r w:rsidR="001B1F1A" w:rsidRPr="001B1F1A">
        <w:t xml:space="preserve"> and the Tester. Since the Tester writes the test cases based on the user stories the Product Owner creates, I made sure to include both parties in the email to keep everyone aligned. By asking specific, targeted questions to the Product </w:t>
      </w:r>
      <w:r w:rsidR="001B1F1A" w:rsidRPr="001B1F1A">
        <w:lastRenderedPageBreak/>
        <w:t>Owner, I also ensured the Tester was looped in so the new tests would accurately reflect the updated user stories once clarification was received. I gave clear actions and expectations in the email, specifically asking for a response when the new tests were completed along with a list detailing which tests had been changed. This approach kept the process transparent and ensured no details were lost in translation</w:t>
      </w:r>
      <w:r w:rsidR="00897616">
        <w:t xml:space="preserve">. </w:t>
      </w:r>
    </w:p>
    <w:p w14:paraId="762C5A77" w14:textId="77777777" w:rsidR="00DD2242" w:rsidRDefault="00DD2242" w:rsidP="00DD2242">
      <w:pPr>
        <w:pStyle w:val="Heading1"/>
      </w:pPr>
      <w:bookmarkStart w:id="5" w:name="_Toc95493483"/>
      <w:r>
        <w:t xml:space="preserve">E. </w:t>
      </w:r>
      <w:r w:rsidRPr="006B666B">
        <w:t>Evaluate the organizational tools and Scrum-agile principles that helped your team be successful.</w:t>
      </w:r>
      <w:bookmarkEnd w:id="5"/>
    </w:p>
    <w:p w14:paraId="13E22924" w14:textId="77777777" w:rsidR="005003A0" w:rsidRDefault="00176AB3" w:rsidP="00DD2242">
      <w:r>
        <w:t>S</w:t>
      </w:r>
      <w:r w:rsidR="005003A0" w:rsidRPr="005003A0">
        <w:t>ome of the organizational tools we used in this project included the agile team charter, user stories, and test cases. I found the agile team charter to be an increasingly valuable resource the further into the project we went—it helped remind me of the core principles we were trying to accomplish. When I found myself questioning whether I was moving in the right direction, I could look back at the charter and ask if what I was doing was helping create a niche vacation booking system within the five-week period, or if it was expanding the customer base for SNHU Travel by creating a competitive advantage over other agencies. This tool gave me the foundation I needed for the rest of the project.</w:t>
      </w:r>
      <w:r w:rsidR="005003A0">
        <w:t xml:space="preserve"> </w:t>
      </w:r>
    </w:p>
    <w:p w14:paraId="1974B8B1" w14:textId="2DDE28A2" w:rsidR="004B0943" w:rsidRDefault="001F2A73" w:rsidP="00DD2242">
      <w:r>
        <w:t>T</w:t>
      </w:r>
      <w:r w:rsidR="004B0943" w:rsidRPr="004B0943">
        <w:t xml:space="preserve">he user stories were also very helpful. Originally, when I reviewed the focus group slides, I didn't realize how much emphasis the clients wanted to place on the top destinations page. My takeaway had been more focused on customized recommendations with a highly sophisticated filter system during searches. However, by seeing the high priority the user story received, I was able to shift my focus away from the settings and toward building out the top destinations site. The user stories offered even more assistance when it came </w:t>
      </w:r>
      <w:proofErr w:type="gramStart"/>
      <w:r w:rsidR="004B0943" w:rsidRPr="004B0943">
        <w:t>time</w:t>
      </w:r>
      <w:proofErr w:type="gramEnd"/>
      <w:r w:rsidR="004B0943" w:rsidRPr="004B0943">
        <w:t xml:space="preserve"> to write test cases, as they provided clarification not only on what should be happening but also on the reasoning behind it.</w:t>
      </w:r>
    </w:p>
    <w:p w14:paraId="10602A44" w14:textId="085F4553" w:rsidR="006D3BBD" w:rsidRDefault="00D80279" w:rsidP="00DD2242">
      <w:r>
        <w:lastRenderedPageBreak/>
        <w:t>T</w:t>
      </w:r>
      <w:r w:rsidRPr="00D80279">
        <w:t>he test cases were the most helpful tool when I was working as the Developer. They gave me specific actions and expected reactions, clearly outlining what needed to be completed. This meant I wasn't wasting time trying to add features that hadn't been deemed important. There was a lot less emphasis on why things needed to happen at this stage, since the Product Owner and Tester had already handled much of that process. The test cases functioned more like a checklist to be completed, which helped focus my efforts and gave me a real sense of satisfaction every time I could check something off</w:t>
      </w:r>
      <w:r w:rsidR="006E33A3">
        <w:t>.</w:t>
      </w:r>
    </w:p>
    <w:p w14:paraId="32650AD7" w14:textId="77777777" w:rsidR="00DD2242" w:rsidRDefault="00DD2242" w:rsidP="00DD2242">
      <w:pPr>
        <w:pStyle w:val="Heading1"/>
      </w:pPr>
      <w:bookmarkStart w:id="6" w:name="_Toc95493484"/>
      <w:r>
        <w:t xml:space="preserve">F. </w:t>
      </w:r>
      <w:r w:rsidRPr="006B666B">
        <w:t>Assess the effectiveness of the Scrum-agile approach for the SNHU Travel project.</w:t>
      </w:r>
      <w:bookmarkEnd w:id="6"/>
    </w:p>
    <w:p w14:paraId="695D9D17" w14:textId="77777777" w:rsidR="00DD2242" w:rsidRDefault="00DD2242" w:rsidP="00DD2242">
      <w:pPr>
        <w:pStyle w:val="Heading2"/>
      </w:pPr>
      <w:bookmarkStart w:id="7" w:name="_Toc95493485"/>
      <w:r w:rsidRPr="006B666B">
        <w:t>Describe the pros and cons that the Scrum-agile approach presented during the project.</w:t>
      </w:r>
      <w:bookmarkEnd w:id="7"/>
    </w:p>
    <w:p w14:paraId="603B8D90" w14:textId="4BE5D34A" w:rsidR="00597EEB" w:rsidRDefault="00597EEB" w:rsidP="00DD2242">
      <w:r w:rsidRPr="00597EEB">
        <w:t xml:space="preserve">The biggest positive from the Scrum-Agile approach for the SNHU Travel project was its adaptability. The client's main goal was to stay competitive against other travel agencies, and that can only be accomplished by following trends—such as the wellness and health focus </w:t>
      </w:r>
      <w:proofErr w:type="gramStart"/>
      <w:r w:rsidRPr="00597EEB">
        <w:t>shift</w:t>
      </w:r>
      <w:proofErr w:type="gramEnd"/>
      <w:r w:rsidRPr="00597EEB">
        <w:t xml:space="preserve"> we saw near the end of the project. While the final product ended up a little different compared to the original vision, it still </w:t>
      </w:r>
      <w:proofErr w:type="gramStart"/>
      <w:r w:rsidRPr="00597EEB">
        <w:t>fit</w:t>
      </w:r>
      <w:proofErr w:type="gramEnd"/>
      <w:r w:rsidRPr="00597EEB">
        <w:t xml:space="preserve"> the overall purpose the clients were trying to achieve, which is exactly what matters most.</w:t>
      </w:r>
    </w:p>
    <w:p w14:paraId="18D765D8" w14:textId="1A6ADA2D" w:rsidR="00EC3B27" w:rsidRDefault="002959BD" w:rsidP="00DD2242">
      <w:r>
        <w:t>A</w:t>
      </w:r>
      <w:r w:rsidR="00EC3B27" w:rsidRPr="00EC3B27">
        <w:t xml:space="preserve">nother big advantage was the level of communication within the team that Scrum-Agile encourages. Every day during the Daily Scrum, the development team would align on progress and roadblocks. This meant there were no surprises near the end of the project, and it prevented any problems from hiding long enough to turn into bigger issues down the road. The emails we sent back and forth also provided specific information that could be referenced later when questions came up about why certain decisions were made. The sprint retrospective added another layer of communication by giving us space to talk about what was working for the team </w:t>
      </w:r>
      <w:r w:rsidR="00EC3B27" w:rsidRPr="00EC3B27">
        <w:lastRenderedPageBreak/>
        <w:t>and what wasn't, which allowed for continuous improvement and kept us from repeating the same mistakes sprint after sprint.</w:t>
      </w:r>
    </w:p>
    <w:p w14:paraId="49CDDADD" w14:textId="6BC13881" w:rsidR="001F601E" w:rsidRDefault="00282AD2" w:rsidP="00DD2242">
      <w:r>
        <w:t>D</w:t>
      </w:r>
      <w:r w:rsidR="001F601E" w:rsidRPr="001F601E">
        <w:t xml:space="preserve">uring the SNHU Travel project, the client involvement that Agile allows was a huge help as well. The initial meeting between the Product Owner and the clients set a clear epic goal that gave the whole team direction. The focus group meeting then offered more specific details that shaped the </w:t>
      </w:r>
      <w:proofErr w:type="gramStart"/>
      <w:r w:rsidR="001F601E" w:rsidRPr="001F601E">
        <w:t>site—</w:t>
      </w:r>
      <w:proofErr w:type="gramEnd"/>
      <w:r w:rsidR="001F601E" w:rsidRPr="001F601E">
        <w:t xml:space="preserve">the top destination page, personalized recommendations, and the various filters all came out of that session. Later, the clients requested the slideshow format for the top destination page, and finally they asked for the wellness and health focus toward the end. Throughout all of this, we were tapping into the fact that the SNHU Travel team is the best resource for travel </w:t>
      </w:r>
      <w:r w:rsidR="000C2341">
        <w:t>knowledge</w:t>
      </w:r>
      <w:r w:rsidR="001F601E" w:rsidRPr="001F601E">
        <w:t xml:space="preserve">, which is </w:t>
      </w:r>
      <w:r w:rsidR="001F601E" w:rsidRPr="001F601E">
        <w:t>important</w:t>
      </w:r>
      <w:r w:rsidR="001F601E" w:rsidRPr="001F601E">
        <w:t xml:space="preserve"> </w:t>
      </w:r>
      <w:r w:rsidR="000C2341">
        <w:t xml:space="preserve">information </w:t>
      </w:r>
      <w:r w:rsidR="001F601E" w:rsidRPr="001F601E">
        <w:t xml:space="preserve">when you're building a travel website. By </w:t>
      </w:r>
      <w:proofErr w:type="gramStart"/>
      <w:r w:rsidR="001F601E" w:rsidRPr="001F601E">
        <w:t>actually utilizing</w:t>
      </w:r>
      <w:proofErr w:type="gramEnd"/>
      <w:r w:rsidR="001F601E" w:rsidRPr="001F601E">
        <w:t xml:space="preserve"> the client's knowledge instead of guessing what they wanted, we ended up with a product that not only made the client happier but was also more successful because it </w:t>
      </w:r>
      <w:proofErr w:type="gramStart"/>
      <w:r w:rsidR="001F601E" w:rsidRPr="001F601E">
        <w:t>actually filled</w:t>
      </w:r>
      <w:proofErr w:type="gramEnd"/>
      <w:r w:rsidR="001F601E" w:rsidRPr="001F601E">
        <w:t xml:space="preserve"> real user needs.</w:t>
      </w:r>
    </w:p>
    <w:p w14:paraId="29FC63FC" w14:textId="536AF88B" w:rsidR="001525D1" w:rsidRDefault="00752420" w:rsidP="00DD2242">
      <w:r>
        <w:t>O</w:t>
      </w:r>
      <w:r w:rsidR="00FC381D" w:rsidRPr="00FC381D">
        <w:t xml:space="preserve">ne issue that might arise with the Scrum-Agile approach involves leadership within the team. If the Scrum Master is new or lacks confidence, Daily Scrum meetings can easily get out of hand. While in theory the team should be able to lead themselves, in practice that is very difficult to achieve. If too much time is spent </w:t>
      </w:r>
      <w:proofErr w:type="gramStart"/>
      <w:r w:rsidR="00FC381D" w:rsidRPr="00FC381D">
        <w:t>in</w:t>
      </w:r>
      <w:proofErr w:type="gramEnd"/>
      <w:r w:rsidR="00FC381D" w:rsidRPr="00FC381D">
        <w:t xml:space="preserve"> these meetings or if conversations go off on tangents that don't involve the whole team, it can eat into productivity and ultimately lead to a less developed final product</w:t>
      </w:r>
      <w:r w:rsidR="007E38ED">
        <w:t xml:space="preserve">. </w:t>
      </w:r>
    </w:p>
    <w:p w14:paraId="06C2D6CE" w14:textId="6FA8B8D4" w:rsidR="001525D1" w:rsidRDefault="00887685" w:rsidP="00DD2242">
      <w:r w:rsidRPr="00887685">
        <w:t xml:space="preserve">Another issue can arise with budgeting. While sprints can be clearly defined and more accurately predicted, problems can still occur if the client continues requesting changes as the project progresses. Even if the original timeline predicted the team </w:t>
      </w:r>
      <w:proofErr w:type="gramStart"/>
      <w:r w:rsidRPr="00887685">
        <w:t>finishing</w:t>
      </w:r>
      <w:proofErr w:type="gramEnd"/>
      <w:r w:rsidRPr="00887685">
        <w:t xml:space="preserve"> within five weeks, a drastic change near the final sprint can stretch timelines and cause the budget to increase. There's </w:t>
      </w:r>
      <w:r w:rsidRPr="00887685">
        <w:lastRenderedPageBreak/>
        <w:t xml:space="preserve">also the possibility that the client </w:t>
      </w:r>
      <w:proofErr w:type="gramStart"/>
      <w:r w:rsidRPr="00887685">
        <w:t>makes</w:t>
      </w:r>
      <w:proofErr w:type="gramEnd"/>
      <w:r w:rsidRPr="00887685">
        <w:t xml:space="preserve"> a change after hardware has already been purchased that no longer fits the new requirements. This creates an unnecessary budget issue that wouldn't have happened if all decisions had been made upfront and locked in without room for change</w:t>
      </w:r>
      <w:r w:rsidR="00322A32">
        <w:t xml:space="preserve">. </w:t>
      </w:r>
    </w:p>
    <w:p w14:paraId="04590B57" w14:textId="11167864" w:rsidR="001525D1" w:rsidRPr="006B666B" w:rsidRDefault="0067332B" w:rsidP="00DD2242">
      <w:r w:rsidRPr="0067332B">
        <w:t>The Agile process also relies heavily on client feedback. While this is usually a bonus, there are situations where less involved clients can create real challenges. If clients don't have time to respond to team questions, it leads to guesswork that can backfire if it doesn't align with their vision. While the Product Owner acts as a liaison in these situations, they ultimately are not the clients and can make decisions that miss the mark. Client involvement can also become murky when there are multiple voices from the client side offering slightly different opinions. Trying to design solutions that satisfy a range of conflicting perspectives can be a genuine struggle</w:t>
      </w:r>
      <w:r w:rsidR="000A7AA8">
        <w:t>.</w:t>
      </w:r>
    </w:p>
    <w:p w14:paraId="57EA573A" w14:textId="3DB5C717" w:rsidR="00DD2242" w:rsidRDefault="00DD2242" w:rsidP="00DD2242">
      <w:pPr>
        <w:pStyle w:val="Heading2"/>
      </w:pPr>
      <w:bookmarkStart w:id="8" w:name="_Toc95493486"/>
      <w:proofErr w:type="gramStart"/>
      <w:r w:rsidRPr="006B666B">
        <w:t>Determine</w:t>
      </w:r>
      <w:proofErr w:type="gramEnd"/>
      <w:r w:rsidRPr="006B666B">
        <w:t xml:space="preserve"> </w:t>
      </w:r>
      <w:proofErr w:type="gramStart"/>
      <w:r w:rsidRPr="006B666B">
        <w:t>whether or not</w:t>
      </w:r>
      <w:proofErr w:type="gramEnd"/>
      <w:r w:rsidRPr="006B666B">
        <w:t xml:space="preserve"> a Scrum-agile approach was the best approach for the SNHU Travel development project.</w:t>
      </w:r>
      <w:bookmarkEnd w:id="8"/>
    </w:p>
    <w:p w14:paraId="03C8F6E5" w14:textId="734A5352" w:rsidR="003A00B5" w:rsidRPr="003A00B5" w:rsidRDefault="003A00B5" w:rsidP="003A00B5">
      <w:r w:rsidRPr="003A00B5">
        <w:t>With the SNHU Travel project, I believe the Scrum-Agile approach was absolutely the best choice. The team successfully built a travel site within the five-week timeline, which is something that could have happened with a Waterfall approach as well. However, the reason</w:t>
      </w:r>
      <w:r w:rsidR="00D361F7">
        <w:t xml:space="preserve"> </w:t>
      </w:r>
      <w:r w:rsidR="00D361F7" w:rsidRPr="00D361F7">
        <w:rPr>
          <w:i/>
          <w:iCs/>
        </w:rPr>
        <w:t>why</w:t>
      </w:r>
      <w:r w:rsidRPr="003A00B5">
        <w:t xml:space="preserve"> we were building this travel site in the first place was to stay competitive with other travel agencies</w:t>
      </w:r>
      <w:r w:rsidR="00D361F7">
        <w:t>. T</w:t>
      </w:r>
      <w:r w:rsidRPr="003A00B5">
        <w:t xml:space="preserve">hat's where Agile really made the difference. Getting continuous feedback from the </w:t>
      </w:r>
      <w:proofErr w:type="gramStart"/>
      <w:r w:rsidRPr="003A00B5">
        <w:t>client</w:t>
      </w:r>
      <w:proofErr w:type="gramEnd"/>
      <w:r w:rsidRPr="003A00B5">
        <w:t xml:space="preserve"> and users, paired with the flexibility that Scrum-Agile offers, gave the best ability to </w:t>
      </w:r>
      <w:proofErr w:type="gramStart"/>
      <w:r w:rsidRPr="003A00B5">
        <w:t>actually fulfill</w:t>
      </w:r>
      <w:proofErr w:type="gramEnd"/>
      <w:r w:rsidRPr="003A00B5">
        <w:t xml:space="preserve"> that </w:t>
      </w:r>
      <w:r w:rsidRPr="003A00B5">
        <w:rPr>
          <w:i/>
          <w:iCs/>
        </w:rPr>
        <w:t>why</w:t>
      </w:r>
      <w:r w:rsidRPr="003A00B5">
        <w:t xml:space="preserve"> behind the project. Staying competitive means following trends, which can shift suddenly, and adding features that will help the site stand out among the competition. When the wellness and health focus emerged late in the project, we were able to pivot and incorporate it instead of delivering something that was already outdated before it even launched.</w:t>
      </w:r>
    </w:p>
    <w:p w14:paraId="4FB457E0" w14:textId="430C0D35" w:rsidR="003A00B5" w:rsidRPr="003A00B5" w:rsidRDefault="003A00B5" w:rsidP="003A00B5">
      <w:r w:rsidRPr="003A00B5">
        <w:lastRenderedPageBreak/>
        <w:t xml:space="preserve">Another huge factor that led me to favor the Scrum-Agile approach was the level of feedback it allowed throughout the process. There is a big difference in skill set between a software programmer and a travel agent, and both perspectives were essential to building something truly useful. A software programmer can absolutely create a site that shows a list of five destinations and makes sure all the information is displayed correctly. But only a travel agent has the wisdom that users might </w:t>
      </w:r>
      <w:proofErr w:type="gramStart"/>
      <w:r w:rsidRPr="003A00B5">
        <w:t>actually feel</w:t>
      </w:r>
      <w:proofErr w:type="gramEnd"/>
      <w:r w:rsidRPr="003A00B5">
        <w:t xml:space="preserve"> overwhelmed seeing all five destinations and their details at once. That insight led to the slideshow format, which presented the information in a way users could digest more easily than a scrolling list. Yet at the same time, the travel agent doesn't have the technical knowledge to </w:t>
      </w:r>
      <w:r w:rsidR="00730901" w:rsidRPr="003A00B5">
        <w:t>build</w:t>
      </w:r>
      <w:r w:rsidRPr="003A00B5">
        <w:t xml:space="preserve"> that slideshow themselves. It was only through the combination of both skill sets, working together throughout the project, that we created a product which fully satisfied the user's needs. Neither group could have done it alone, and the Scrum-Agile approach gave us the structure to make that collaboration happen.</w:t>
      </w:r>
    </w:p>
    <w:p w14:paraId="03B203C2" w14:textId="3D4B61BB" w:rsidR="008B5683" w:rsidRDefault="008B5683" w:rsidP="00496209"/>
    <w:sectPr w:rsidR="008B5683">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569E8" w14:textId="77777777" w:rsidR="002574FD" w:rsidRDefault="002574FD">
      <w:pPr>
        <w:spacing w:line="240" w:lineRule="auto"/>
      </w:pPr>
      <w:r>
        <w:separator/>
      </w:r>
    </w:p>
  </w:endnote>
  <w:endnote w:type="continuationSeparator" w:id="0">
    <w:p w14:paraId="36008E31" w14:textId="77777777" w:rsidR="002574FD" w:rsidRDefault="002574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DA9A9" w14:textId="77777777" w:rsidR="002574FD" w:rsidRDefault="002574FD">
      <w:pPr>
        <w:spacing w:line="240" w:lineRule="auto"/>
      </w:pPr>
      <w:r>
        <w:separator/>
      </w:r>
    </w:p>
  </w:footnote>
  <w:footnote w:type="continuationSeparator" w:id="0">
    <w:p w14:paraId="5F9B6472" w14:textId="77777777" w:rsidR="002574FD" w:rsidRDefault="002574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09E6" w14:textId="42EC968B" w:rsidR="008B5683" w:rsidRDefault="00000000">
    <w:pPr>
      <w:pStyle w:val="Header"/>
    </w:pPr>
    <w:sdt>
      <w:sdtPr>
        <w:rPr>
          <w:rStyle w:val="Strong"/>
        </w:rPr>
        <w:alias w:val="Running head"/>
        <w:tag w:val=""/>
        <w:id w:val="1072628492"/>
        <w:placeholder>
          <w:docPart w:val="D27EB702B67C634CA169E1B475CB16C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D2242">
          <w:rPr>
            <w:rStyle w:val="Strong"/>
          </w:rPr>
          <w:t>SPRINT REVIEW AND RETROSPECTIVE</w:t>
        </w:r>
      </w:sdtContent>
    </w:sdt>
    <w:r w:rsidR="00DD2242">
      <w:rPr>
        <w:rStyle w:val="Strong"/>
      </w:rPr>
      <w:t xml:space="preserve"> </w:t>
    </w:r>
    <w:r w:rsidR="00DD2242">
      <w:rPr>
        <w:rStyle w:val="Strong"/>
      </w:rPr>
      <w:ptab w:relativeTo="margin" w:alignment="right" w:leader="none"/>
    </w:r>
    <w:r w:rsidR="00DD2242">
      <w:rPr>
        <w:rStyle w:val="Strong"/>
      </w:rPr>
      <w:fldChar w:fldCharType="begin"/>
    </w:r>
    <w:r w:rsidR="00DD2242">
      <w:rPr>
        <w:rStyle w:val="Strong"/>
      </w:rPr>
      <w:instrText xml:space="preserve"> PAGE   \* MERGEFORMAT </w:instrText>
    </w:r>
    <w:r w:rsidR="00DD2242">
      <w:rPr>
        <w:rStyle w:val="Strong"/>
      </w:rPr>
      <w:fldChar w:fldCharType="separate"/>
    </w:r>
    <w:r w:rsidR="00DD2242">
      <w:rPr>
        <w:rStyle w:val="Strong"/>
        <w:noProof/>
      </w:rPr>
      <w:t>9</w:t>
    </w:r>
    <w:r w:rsidR="00DD2242">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03A5" w14:textId="103C08F9" w:rsidR="008B5683" w:rsidRDefault="00DD2242">
    <w:pPr>
      <w:pStyle w:val="Header"/>
      <w:rPr>
        <w:rStyle w:val="Strong"/>
      </w:rPr>
    </w:pPr>
    <w:r>
      <w:t xml:space="preserve">Running head: </w:t>
    </w:r>
    <w:sdt>
      <w:sdtPr>
        <w:rPr>
          <w:rStyle w:val="Strong"/>
        </w:rPr>
        <w:alias w:val="Running head"/>
        <w:tag w:val=""/>
        <w:id w:val="-696842620"/>
        <w:placeholder>
          <w:docPart w:val="5F20D070B0622B41BAE81C95BB8DB913"/>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SPRINT REVIEW AND RETROSPECTIVE</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785028972">
    <w:abstractNumId w:val="9"/>
  </w:num>
  <w:num w:numId="2" w16cid:durableId="1753504153">
    <w:abstractNumId w:val="7"/>
  </w:num>
  <w:num w:numId="3" w16cid:durableId="1904489243">
    <w:abstractNumId w:val="6"/>
  </w:num>
  <w:num w:numId="4" w16cid:durableId="1514342998">
    <w:abstractNumId w:val="5"/>
  </w:num>
  <w:num w:numId="5" w16cid:durableId="1892763741">
    <w:abstractNumId w:val="4"/>
  </w:num>
  <w:num w:numId="6" w16cid:durableId="1646543823">
    <w:abstractNumId w:val="8"/>
  </w:num>
  <w:num w:numId="7" w16cid:durableId="1598826482">
    <w:abstractNumId w:val="3"/>
  </w:num>
  <w:num w:numId="8" w16cid:durableId="1776705201">
    <w:abstractNumId w:val="2"/>
  </w:num>
  <w:num w:numId="9" w16cid:durableId="1797675707">
    <w:abstractNumId w:val="1"/>
  </w:num>
  <w:num w:numId="10" w16cid:durableId="483551557">
    <w:abstractNumId w:val="0"/>
  </w:num>
  <w:num w:numId="11" w16cid:durableId="42619536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242"/>
    <w:rsid w:val="0001067E"/>
    <w:rsid w:val="00011F39"/>
    <w:rsid w:val="00017034"/>
    <w:rsid w:val="00020DCA"/>
    <w:rsid w:val="00034047"/>
    <w:rsid w:val="00037BB9"/>
    <w:rsid w:val="00063588"/>
    <w:rsid w:val="000715BF"/>
    <w:rsid w:val="000906E4"/>
    <w:rsid w:val="00090CE5"/>
    <w:rsid w:val="0009132A"/>
    <w:rsid w:val="0009427B"/>
    <w:rsid w:val="000A064C"/>
    <w:rsid w:val="000A7AA8"/>
    <w:rsid w:val="000B4B4A"/>
    <w:rsid w:val="000C2341"/>
    <w:rsid w:val="000D2DEB"/>
    <w:rsid w:val="000E5369"/>
    <w:rsid w:val="00101C84"/>
    <w:rsid w:val="0010523A"/>
    <w:rsid w:val="00122391"/>
    <w:rsid w:val="00127425"/>
    <w:rsid w:val="001525D1"/>
    <w:rsid w:val="00160386"/>
    <w:rsid w:val="00162E71"/>
    <w:rsid w:val="00176AB3"/>
    <w:rsid w:val="0019735C"/>
    <w:rsid w:val="001B1F1A"/>
    <w:rsid w:val="001B329B"/>
    <w:rsid w:val="001D65F9"/>
    <w:rsid w:val="001F2A73"/>
    <w:rsid w:val="001F601E"/>
    <w:rsid w:val="00212530"/>
    <w:rsid w:val="002507E1"/>
    <w:rsid w:val="00251333"/>
    <w:rsid w:val="002520FD"/>
    <w:rsid w:val="002574FD"/>
    <w:rsid w:val="00280AE5"/>
    <w:rsid w:val="00282AD2"/>
    <w:rsid w:val="00283934"/>
    <w:rsid w:val="0028472F"/>
    <w:rsid w:val="002959BD"/>
    <w:rsid w:val="002E02D7"/>
    <w:rsid w:val="002F2AFD"/>
    <w:rsid w:val="002F2F3F"/>
    <w:rsid w:val="00322A32"/>
    <w:rsid w:val="003245A6"/>
    <w:rsid w:val="00350E24"/>
    <w:rsid w:val="00356EA2"/>
    <w:rsid w:val="003836BD"/>
    <w:rsid w:val="00390E10"/>
    <w:rsid w:val="003959C6"/>
    <w:rsid w:val="003A00B5"/>
    <w:rsid w:val="003A0A4D"/>
    <w:rsid w:val="003A4105"/>
    <w:rsid w:val="003B4772"/>
    <w:rsid w:val="003C04BE"/>
    <w:rsid w:val="003C55E3"/>
    <w:rsid w:val="003D5402"/>
    <w:rsid w:val="003F08DA"/>
    <w:rsid w:val="00411032"/>
    <w:rsid w:val="004122DE"/>
    <w:rsid w:val="00413EF4"/>
    <w:rsid w:val="00417A59"/>
    <w:rsid w:val="0042454D"/>
    <w:rsid w:val="00443B70"/>
    <w:rsid w:val="00443ECB"/>
    <w:rsid w:val="00464378"/>
    <w:rsid w:val="00472F51"/>
    <w:rsid w:val="00493DB7"/>
    <w:rsid w:val="004950DA"/>
    <w:rsid w:val="00496209"/>
    <w:rsid w:val="004970F2"/>
    <w:rsid w:val="004B0943"/>
    <w:rsid w:val="004B542A"/>
    <w:rsid w:val="004E067E"/>
    <w:rsid w:val="004E11CB"/>
    <w:rsid w:val="004F7112"/>
    <w:rsid w:val="005003A0"/>
    <w:rsid w:val="0050074B"/>
    <w:rsid w:val="00535A03"/>
    <w:rsid w:val="00535E1F"/>
    <w:rsid w:val="005441C0"/>
    <w:rsid w:val="00573E72"/>
    <w:rsid w:val="00574123"/>
    <w:rsid w:val="00582B71"/>
    <w:rsid w:val="00597EEB"/>
    <w:rsid w:val="005D64C2"/>
    <w:rsid w:val="005E2527"/>
    <w:rsid w:val="005E7D80"/>
    <w:rsid w:val="005F0829"/>
    <w:rsid w:val="005F705B"/>
    <w:rsid w:val="00605DCE"/>
    <w:rsid w:val="0062378B"/>
    <w:rsid w:val="00657224"/>
    <w:rsid w:val="0067332B"/>
    <w:rsid w:val="006817AD"/>
    <w:rsid w:val="00684A27"/>
    <w:rsid w:val="006959BB"/>
    <w:rsid w:val="00695C6D"/>
    <w:rsid w:val="006B067C"/>
    <w:rsid w:val="006B26F5"/>
    <w:rsid w:val="006B7A32"/>
    <w:rsid w:val="006C74D9"/>
    <w:rsid w:val="006D3BBD"/>
    <w:rsid w:val="006E33A3"/>
    <w:rsid w:val="006E76F4"/>
    <w:rsid w:val="00704BBC"/>
    <w:rsid w:val="007248B4"/>
    <w:rsid w:val="007279C3"/>
    <w:rsid w:val="00730901"/>
    <w:rsid w:val="0073414D"/>
    <w:rsid w:val="00736B4D"/>
    <w:rsid w:val="00752420"/>
    <w:rsid w:val="00773F70"/>
    <w:rsid w:val="00791049"/>
    <w:rsid w:val="00791C1F"/>
    <w:rsid w:val="0079616B"/>
    <w:rsid w:val="007A306D"/>
    <w:rsid w:val="007A4C54"/>
    <w:rsid w:val="007B61CC"/>
    <w:rsid w:val="007D1913"/>
    <w:rsid w:val="007E380A"/>
    <w:rsid w:val="007E38ED"/>
    <w:rsid w:val="00805812"/>
    <w:rsid w:val="00815CEF"/>
    <w:rsid w:val="008412F0"/>
    <w:rsid w:val="00844C45"/>
    <w:rsid w:val="00887685"/>
    <w:rsid w:val="00895EF5"/>
    <w:rsid w:val="00897616"/>
    <w:rsid w:val="008A0340"/>
    <w:rsid w:val="008B5683"/>
    <w:rsid w:val="008C3B6D"/>
    <w:rsid w:val="008C7650"/>
    <w:rsid w:val="008E077A"/>
    <w:rsid w:val="00904894"/>
    <w:rsid w:val="009433CB"/>
    <w:rsid w:val="00955077"/>
    <w:rsid w:val="00955E79"/>
    <w:rsid w:val="00957A12"/>
    <w:rsid w:val="00984C58"/>
    <w:rsid w:val="009F2EA2"/>
    <w:rsid w:val="009F2ED7"/>
    <w:rsid w:val="00A23B50"/>
    <w:rsid w:val="00A529A4"/>
    <w:rsid w:val="00A56223"/>
    <w:rsid w:val="00A6207F"/>
    <w:rsid w:val="00A62BD8"/>
    <w:rsid w:val="00A774EF"/>
    <w:rsid w:val="00A821AA"/>
    <w:rsid w:val="00AA1273"/>
    <w:rsid w:val="00AC71C8"/>
    <w:rsid w:val="00AD285C"/>
    <w:rsid w:val="00AD38E5"/>
    <w:rsid w:val="00AE4B9D"/>
    <w:rsid w:val="00AF7865"/>
    <w:rsid w:val="00B015E2"/>
    <w:rsid w:val="00B417AC"/>
    <w:rsid w:val="00B425AB"/>
    <w:rsid w:val="00B46D05"/>
    <w:rsid w:val="00B50FCD"/>
    <w:rsid w:val="00B64893"/>
    <w:rsid w:val="00B67EBE"/>
    <w:rsid w:val="00B80825"/>
    <w:rsid w:val="00BA1BB3"/>
    <w:rsid w:val="00BC2A82"/>
    <w:rsid w:val="00BC64A9"/>
    <w:rsid w:val="00BE51DE"/>
    <w:rsid w:val="00C31B1E"/>
    <w:rsid w:val="00C36810"/>
    <w:rsid w:val="00C36EE5"/>
    <w:rsid w:val="00C5189D"/>
    <w:rsid w:val="00C53FAB"/>
    <w:rsid w:val="00C935E3"/>
    <w:rsid w:val="00CE3E9D"/>
    <w:rsid w:val="00CE6FE1"/>
    <w:rsid w:val="00CF63B5"/>
    <w:rsid w:val="00D13788"/>
    <w:rsid w:val="00D361F7"/>
    <w:rsid w:val="00D4341B"/>
    <w:rsid w:val="00D43FA1"/>
    <w:rsid w:val="00D66CB8"/>
    <w:rsid w:val="00D80279"/>
    <w:rsid w:val="00D8191D"/>
    <w:rsid w:val="00D855D4"/>
    <w:rsid w:val="00D94653"/>
    <w:rsid w:val="00DA4F91"/>
    <w:rsid w:val="00DC2D99"/>
    <w:rsid w:val="00DD2242"/>
    <w:rsid w:val="00DE48EA"/>
    <w:rsid w:val="00DF3233"/>
    <w:rsid w:val="00E047B3"/>
    <w:rsid w:val="00E064B0"/>
    <w:rsid w:val="00E14864"/>
    <w:rsid w:val="00E166B5"/>
    <w:rsid w:val="00E22FEA"/>
    <w:rsid w:val="00E4353F"/>
    <w:rsid w:val="00E66688"/>
    <w:rsid w:val="00E66D19"/>
    <w:rsid w:val="00E67519"/>
    <w:rsid w:val="00E821CC"/>
    <w:rsid w:val="00EA3FBF"/>
    <w:rsid w:val="00EA6D9B"/>
    <w:rsid w:val="00EA7FCD"/>
    <w:rsid w:val="00EB7228"/>
    <w:rsid w:val="00EC0FEA"/>
    <w:rsid w:val="00EC3B27"/>
    <w:rsid w:val="00ED2E53"/>
    <w:rsid w:val="00ED72FD"/>
    <w:rsid w:val="00EE7CE6"/>
    <w:rsid w:val="00F04C49"/>
    <w:rsid w:val="00F34350"/>
    <w:rsid w:val="00F34E8D"/>
    <w:rsid w:val="00F3563F"/>
    <w:rsid w:val="00F370B4"/>
    <w:rsid w:val="00F54B82"/>
    <w:rsid w:val="00F974DC"/>
    <w:rsid w:val="00FC381D"/>
    <w:rsid w:val="00FC59AD"/>
    <w:rsid w:val="00FE5DF2"/>
    <w:rsid w:val="00FE762C"/>
    <w:rsid w:val="00FF19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8F95B"/>
  <w15:chartTrackingRefBased/>
  <w15:docId w15:val="{861EC6E8-D00D-CE4A-B3E2-311894C6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customStyle="1" w:styleId="notion-enable-hover">
    <w:name w:val="notion-enable-hover"/>
    <w:basedOn w:val="DefaultParagraphFont"/>
    <w:rsid w:val="00E06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311C56BCE06B429F8FEBB514B2CE83"/>
        <w:category>
          <w:name w:val="General"/>
          <w:gallery w:val="placeholder"/>
        </w:category>
        <w:types>
          <w:type w:val="bbPlcHdr"/>
        </w:types>
        <w:behaviors>
          <w:behavior w:val="content"/>
        </w:behaviors>
        <w:guid w:val="{66BA4A78-949F-AA48-BE69-65AF6EA6B11B}"/>
      </w:docPartPr>
      <w:docPartBody>
        <w:p w:rsidR="00591E80" w:rsidRDefault="00BE2763">
          <w:pPr>
            <w:pStyle w:val="0E311C56BCE06B429F8FEBB514B2CE83"/>
          </w:pPr>
          <w:r>
            <w:t>[Title Here, up to 12 Words, on One to Two Lines]</w:t>
          </w:r>
        </w:p>
      </w:docPartBody>
    </w:docPart>
    <w:docPart>
      <w:docPartPr>
        <w:name w:val="0CF264181CDB8B438ABB92DC02F0ACA8"/>
        <w:category>
          <w:name w:val="General"/>
          <w:gallery w:val="placeholder"/>
        </w:category>
        <w:types>
          <w:type w:val="bbPlcHdr"/>
        </w:types>
        <w:behaviors>
          <w:behavior w:val="content"/>
        </w:behaviors>
        <w:guid w:val="{35CD83DB-DF6B-FD40-B25C-30928901112B}"/>
      </w:docPartPr>
      <w:docPartBody>
        <w:p w:rsidR="00591E80" w:rsidRDefault="00BE2763">
          <w:pPr>
            <w:pStyle w:val="0CF264181CDB8B438ABB92DC02F0ACA8"/>
          </w:pPr>
          <w:r>
            <w:t>[Title Here, up to 12 Words, on One to Two Lines]</w:t>
          </w:r>
        </w:p>
      </w:docPartBody>
    </w:docPart>
    <w:docPart>
      <w:docPartPr>
        <w:name w:val="D27EB702B67C634CA169E1B475CB16C5"/>
        <w:category>
          <w:name w:val="General"/>
          <w:gallery w:val="placeholder"/>
        </w:category>
        <w:types>
          <w:type w:val="bbPlcHdr"/>
        </w:types>
        <w:behaviors>
          <w:behavior w:val="content"/>
        </w:behaviors>
        <w:guid w:val="{BD8ECD2D-0C6C-B248-8993-D0A8FA0A0E2C}"/>
      </w:docPartPr>
      <w:docPartBody>
        <w:p w:rsidR="00591E80" w:rsidRDefault="00BE2763">
          <w:pPr>
            <w:pStyle w:val="D27EB702B67C634CA169E1B475CB16C5"/>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5F20D070B0622B41BAE81C95BB8DB913"/>
        <w:category>
          <w:name w:val="General"/>
          <w:gallery w:val="placeholder"/>
        </w:category>
        <w:types>
          <w:type w:val="bbPlcHdr"/>
        </w:types>
        <w:behaviors>
          <w:behavior w:val="content"/>
        </w:behaviors>
        <w:guid w:val="{7D4EF144-3857-AB45-B093-9D4DF81602BC}"/>
      </w:docPartPr>
      <w:docPartBody>
        <w:p w:rsidR="00591E80" w:rsidRDefault="00BE2763">
          <w:pPr>
            <w:pStyle w:val="5F20D070B0622B41BAE81C95BB8DB913"/>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763"/>
    <w:rsid w:val="001C403E"/>
    <w:rsid w:val="001C5E6C"/>
    <w:rsid w:val="0033238E"/>
    <w:rsid w:val="00417A59"/>
    <w:rsid w:val="00591E80"/>
    <w:rsid w:val="007A4C54"/>
    <w:rsid w:val="00BE27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311C56BCE06B429F8FEBB514B2CE83">
    <w:name w:val="0E311C56BCE06B429F8FEBB514B2CE83"/>
  </w:style>
  <w:style w:type="paragraph" w:customStyle="1" w:styleId="D7AD3ABB404CA34987315295AF0E5A19">
    <w:name w:val="D7AD3ABB404CA34987315295AF0E5A19"/>
  </w:style>
  <w:style w:type="paragraph" w:customStyle="1" w:styleId="59B7A3C296E3464E9F5428379D8C170E">
    <w:name w:val="59B7A3C296E3464E9F5428379D8C170E"/>
  </w:style>
  <w:style w:type="paragraph" w:customStyle="1" w:styleId="62A52F93DD449A4496D6E26334908EBC">
    <w:name w:val="62A52F93DD449A4496D6E26334908EBC"/>
  </w:style>
  <w:style w:type="character" w:styleId="Emphasis">
    <w:name w:val="Emphasis"/>
    <w:basedOn w:val="DefaultParagraphFont"/>
    <w:uiPriority w:val="20"/>
    <w:unhideWhenUsed/>
    <w:qFormat/>
    <w:rPr>
      <w:i/>
      <w:iCs/>
    </w:rPr>
  </w:style>
  <w:style w:type="paragraph" w:customStyle="1" w:styleId="34DF5A8A49C36C4C98B220C78D432716">
    <w:name w:val="34DF5A8A49C36C4C98B220C78D432716"/>
  </w:style>
  <w:style w:type="paragraph" w:customStyle="1" w:styleId="E705911706480844A7F17E11C2921E88">
    <w:name w:val="E705911706480844A7F17E11C2921E88"/>
  </w:style>
  <w:style w:type="paragraph" w:customStyle="1" w:styleId="0CF264181CDB8B438ABB92DC02F0ACA8">
    <w:name w:val="0CF264181CDB8B438ABB92DC02F0ACA8"/>
  </w:style>
  <w:style w:type="paragraph" w:customStyle="1" w:styleId="E6888300E5CDC740B1ACFE2454D78C2C">
    <w:name w:val="E6888300E5CDC740B1ACFE2454D78C2C"/>
  </w:style>
  <w:style w:type="paragraph" w:customStyle="1" w:styleId="999E95E7E9DEAD469745D5BDAD1E0D7A">
    <w:name w:val="999E95E7E9DEAD469745D5BDAD1E0D7A"/>
  </w:style>
  <w:style w:type="paragraph" w:customStyle="1" w:styleId="E8EA47BF06E9BE44B60D524E593060B0">
    <w:name w:val="E8EA47BF06E9BE44B60D524E593060B0"/>
  </w:style>
  <w:style w:type="paragraph" w:customStyle="1" w:styleId="971E5A7618E7814D8C28F0CBBD833568">
    <w:name w:val="971E5A7618E7814D8C28F0CBBD833568"/>
  </w:style>
  <w:style w:type="paragraph" w:customStyle="1" w:styleId="1E2C1A968FFA5442A9822C636C558CF8">
    <w:name w:val="1E2C1A968FFA5442A9822C636C558CF8"/>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rPr>
  </w:style>
  <w:style w:type="paragraph" w:customStyle="1" w:styleId="43E32E2266A0AB4CAF17EE43B279CC55">
    <w:name w:val="43E32E2266A0AB4CAF17EE43B279CC55"/>
  </w:style>
  <w:style w:type="paragraph" w:customStyle="1" w:styleId="8F736A0F74D31440BB9F364EB2AC5F4B">
    <w:name w:val="8F736A0F74D31440BB9F364EB2AC5F4B"/>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rPr>
  </w:style>
  <w:style w:type="paragraph" w:customStyle="1" w:styleId="A8118C70FF8EB64FB425848A87783202">
    <w:name w:val="A8118C70FF8EB64FB425848A87783202"/>
  </w:style>
  <w:style w:type="paragraph" w:customStyle="1" w:styleId="CD5EF91814F8824A97422203284C66DE">
    <w:name w:val="CD5EF91814F8824A97422203284C66DE"/>
  </w:style>
  <w:style w:type="paragraph" w:customStyle="1" w:styleId="1AEE72FC6B611E4C9E731AFC9F5BA1F0">
    <w:name w:val="1AEE72FC6B611E4C9E731AFC9F5BA1F0"/>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rPr>
  </w:style>
  <w:style w:type="paragraph" w:customStyle="1" w:styleId="EADEFFBC8A59494EA1E8BA32A33B6D0A">
    <w:name w:val="EADEFFBC8A59494EA1E8BA32A33B6D0A"/>
  </w:style>
  <w:style w:type="paragraph" w:customStyle="1" w:styleId="3366F926AB561E4CB7781385382C8E39">
    <w:name w:val="3366F926AB561E4CB7781385382C8E39"/>
  </w:style>
  <w:style w:type="paragraph" w:customStyle="1" w:styleId="6FE9D13D93289A4399630BAEF0EDF73B">
    <w:name w:val="6FE9D13D93289A4399630BAEF0EDF73B"/>
  </w:style>
  <w:style w:type="paragraph" w:styleId="Bibliography">
    <w:name w:val="Bibliography"/>
    <w:basedOn w:val="Normal"/>
    <w:next w:val="Normal"/>
    <w:uiPriority w:val="37"/>
    <w:semiHidden/>
    <w:unhideWhenUsed/>
  </w:style>
  <w:style w:type="paragraph" w:customStyle="1" w:styleId="0B06378CCE6A89429118C77314CB64D8">
    <w:name w:val="0B06378CCE6A89429118C77314CB64D8"/>
  </w:style>
  <w:style w:type="paragraph" w:customStyle="1" w:styleId="66CD8EB4BAE60846A4DECCB5B08E89D5">
    <w:name w:val="66CD8EB4BAE60846A4DECCB5B08E89D5"/>
  </w:style>
  <w:style w:type="paragraph" w:customStyle="1" w:styleId="BE1D003BEDED99408F338E6A936EDF0D">
    <w:name w:val="BE1D003BEDED99408F338E6A936EDF0D"/>
  </w:style>
  <w:style w:type="paragraph" w:customStyle="1" w:styleId="D27EB702B67C634CA169E1B475CB16C5">
    <w:name w:val="D27EB702B67C634CA169E1B475CB16C5"/>
  </w:style>
  <w:style w:type="paragraph" w:customStyle="1" w:styleId="5F20D070B0622B41BAE81C95BB8DB913">
    <w:name w:val="5F20D070B0622B41BAE81C95BB8DB913"/>
  </w:style>
  <w:style w:type="paragraph" w:customStyle="1" w:styleId="FB484E1AA601EA4CBB7DAEF221D13931">
    <w:name w:val="FB484E1AA601EA4CBB7DAEF221D13931"/>
    <w:rsid w:val="00BE27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SPRINT REVIEW AND RETROSPECTIVE</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11</Pages>
  <Words>2671</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CS250 Sprint Review and Retrospective</dc:title>
  <dc:subject/>
  <dc:creator>Microsoft Office User</dc:creator>
  <cp:keywords/>
  <dc:description/>
  <cp:lastModifiedBy>Alexandria Scott</cp:lastModifiedBy>
  <cp:revision>216</cp:revision>
  <dcterms:created xsi:type="dcterms:W3CDTF">2026-02-18T20:41:00Z</dcterms:created>
  <dcterms:modified xsi:type="dcterms:W3CDTF">2026-02-20T00:58:00Z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