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E58448" w14:textId="77777777" w:rsidR="005975B3" w:rsidRDefault="005975B3" w:rsidP="005975B3">
      <w:pPr>
        <w:jc w:val="center"/>
      </w:pPr>
      <w:r>
        <w:t>IFMA/DESU/DEMAT</w:t>
      </w:r>
    </w:p>
    <w:p w14:paraId="4E107886" w14:textId="77777777" w:rsidR="005975B3" w:rsidRDefault="005975B3" w:rsidP="005975B3">
      <w:pPr>
        <w:jc w:val="center"/>
      </w:pPr>
      <w:r>
        <w:t>ÁLGEBRA LINEAR</w:t>
      </w:r>
    </w:p>
    <w:p w14:paraId="68EC99A0" w14:textId="77777777" w:rsidR="005975B3" w:rsidRDefault="005975B3" w:rsidP="005975B3">
      <w:pPr>
        <w:jc w:val="center"/>
      </w:pPr>
      <w:r>
        <w:t>PROF FERNANDA VIEIRA</w:t>
      </w:r>
    </w:p>
    <w:p w14:paraId="57CE6D02" w14:textId="77777777" w:rsidR="005975B3" w:rsidRDefault="005975B3" w:rsidP="005975B3"/>
    <w:p w14:paraId="2538D66C" w14:textId="77777777" w:rsidR="005975B3" w:rsidRDefault="005975B3" w:rsidP="005975B3">
      <w:pPr>
        <w:jc w:val="center"/>
      </w:pPr>
      <w:r>
        <w:t>AVA 01 – MATRIZES, DETERMINANTES E SISTEMAS LINEARES.</w:t>
      </w:r>
    </w:p>
    <w:p w14:paraId="16737E12" w14:textId="120107F9" w:rsidR="005975B3" w:rsidRPr="00DB3CB9" w:rsidRDefault="005975B3" w:rsidP="005975B3">
      <w:pPr>
        <w:shd w:val="clear" w:color="auto" w:fill="FFFFFF"/>
        <w:spacing w:before="100" w:beforeAutospacing="1" w:after="100" w:afterAutospacing="1" w:line="318" w:lineRule="atLeast"/>
        <w:rPr>
          <w:rFonts w:ascii="Arial" w:hAnsi="Arial" w:cs="Arial"/>
          <w:color w:val="333333"/>
          <w:sz w:val="17"/>
          <w:szCs w:val="17"/>
        </w:rPr>
      </w:pPr>
      <w:r w:rsidRPr="00DB3CB9">
        <w:rPr>
          <w:rFonts w:ascii="Arial" w:hAnsi="Arial" w:cs="Arial"/>
          <w:b/>
          <w:bCs/>
          <w:color w:val="333333"/>
        </w:rPr>
        <w:t>0</w:t>
      </w:r>
      <w:r>
        <w:rPr>
          <w:rFonts w:ascii="Arial" w:hAnsi="Arial" w:cs="Arial"/>
          <w:b/>
          <w:bCs/>
          <w:color w:val="333333"/>
        </w:rPr>
        <w:t>1</w:t>
      </w:r>
      <w:r w:rsidRPr="00DB3CB9">
        <w:rPr>
          <w:rFonts w:ascii="Arial" w:hAnsi="Arial" w:cs="Arial"/>
          <w:b/>
          <w:bCs/>
          <w:color w:val="333333"/>
        </w:rPr>
        <w:t>.</w:t>
      </w:r>
      <w:r w:rsidRPr="00DB3CB9">
        <w:rPr>
          <w:rFonts w:ascii="Arial" w:hAnsi="Arial" w:cs="Arial"/>
          <w:color w:val="333333"/>
        </w:rPr>
        <w:t> Se uma matriz quadrada A é tal que </w:t>
      </w:r>
      <w:r w:rsidRPr="00DB3CB9">
        <w:rPr>
          <w:rFonts w:ascii="Verdana" w:hAnsi="Verdana" w:cs="Arial"/>
          <w:color w:val="333333"/>
        </w:rPr>
        <w:t>A</w:t>
      </w:r>
      <w:r w:rsidRPr="00DB3CB9">
        <w:rPr>
          <w:rFonts w:ascii="Verdana" w:hAnsi="Verdana" w:cs="Arial"/>
          <w:color w:val="333333"/>
          <w:vertAlign w:val="superscript"/>
        </w:rPr>
        <w:t>t</w:t>
      </w:r>
      <w:r w:rsidRPr="00DB3CB9">
        <w:rPr>
          <w:rFonts w:ascii="Arial" w:hAnsi="Arial" w:cs="Arial"/>
          <w:color w:val="333333"/>
        </w:rPr>
        <w:t xml:space="preserve"> = -A, ela é chamada matriz </w:t>
      </w:r>
      <w:proofErr w:type="spellStart"/>
      <w:r w:rsidRPr="00DB3CB9">
        <w:rPr>
          <w:rFonts w:ascii="Arial" w:hAnsi="Arial" w:cs="Arial"/>
          <w:color w:val="333333"/>
        </w:rPr>
        <w:t>anti-simétrica</w:t>
      </w:r>
      <w:proofErr w:type="spellEnd"/>
      <w:r w:rsidRPr="00DB3CB9">
        <w:rPr>
          <w:rFonts w:ascii="Arial" w:hAnsi="Arial" w:cs="Arial"/>
          <w:color w:val="333333"/>
        </w:rPr>
        <w:t xml:space="preserve">. Sabe-se que M é </w:t>
      </w:r>
      <w:proofErr w:type="spellStart"/>
      <w:r w:rsidRPr="00DB3CB9">
        <w:rPr>
          <w:rFonts w:ascii="Arial" w:hAnsi="Arial" w:cs="Arial"/>
          <w:color w:val="333333"/>
        </w:rPr>
        <w:t>anti-simétrica</w:t>
      </w:r>
      <w:proofErr w:type="spellEnd"/>
      <w:r w:rsidRPr="00DB3CB9">
        <w:rPr>
          <w:rFonts w:ascii="Arial" w:hAnsi="Arial" w:cs="Arial"/>
          <w:color w:val="333333"/>
        </w:rPr>
        <w:t xml:space="preserve"> e:</w:t>
      </w:r>
      <w:r w:rsidRPr="00DB3CB9">
        <w:rPr>
          <w:rFonts w:ascii="Arial" w:hAnsi="Arial" w:cs="Arial"/>
          <w:color w:val="333333"/>
        </w:rPr>
        <w:br/>
      </w:r>
      <w:r w:rsidRPr="00DB3CB9">
        <w:rPr>
          <w:rFonts w:ascii="Verdana" w:hAnsi="Verdana" w:cs="Arial"/>
          <w:color w:val="333333"/>
          <w:sz w:val="15"/>
          <w:szCs w:val="15"/>
        </w:rPr>
        <w:fldChar w:fldCharType="begin"/>
      </w:r>
      <w:r w:rsidRPr="00DB3CB9">
        <w:rPr>
          <w:rFonts w:ascii="Verdana" w:hAnsi="Verdana" w:cs="Arial"/>
          <w:color w:val="333333"/>
          <w:sz w:val="15"/>
          <w:szCs w:val="15"/>
        </w:rPr>
        <w:instrText xml:space="preserve"> INCLUDEPICTURE "http://www.coladaweb.com/questoes/matematica/img/matr.h10.gif" \* MERGEFORMATINET </w:instrText>
      </w:r>
      <w:r w:rsidRPr="00DB3CB9">
        <w:rPr>
          <w:rFonts w:ascii="Verdana" w:hAnsi="Verdana" w:cs="Arial"/>
          <w:color w:val="333333"/>
          <w:sz w:val="15"/>
          <w:szCs w:val="15"/>
        </w:rPr>
        <w:fldChar w:fldCharType="separate"/>
      </w:r>
      <w:r w:rsidRPr="00DB3CB9">
        <w:rPr>
          <w:rFonts w:ascii="Verdana" w:hAnsi="Verdana" w:cs="Arial"/>
          <w:noProof/>
          <w:color w:val="333333"/>
          <w:sz w:val="15"/>
          <w:szCs w:val="15"/>
        </w:rPr>
        <w:drawing>
          <wp:inline distT="0" distB="0" distL="0" distR="0" wp14:anchorId="1E91B1BB" wp14:editId="565C24FB">
            <wp:extent cx="1708150" cy="685800"/>
            <wp:effectExtent l="0" t="0" r="0" b="0"/>
            <wp:docPr id="78" name="Imagem 78" descr="Uma imagem contendo objeto, relógio&#10;&#10;Descrição gerada automa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m 78" descr="Uma imagem contendo objeto, relógio&#10;&#10;Descrição gerada automaticamente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815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3CB9">
        <w:rPr>
          <w:rFonts w:ascii="Verdana" w:hAnsi="Verdana" w:cs="Arial"/>
          <w:color w:val="333333"/>
          <w:sz w:val="15"/>
          <w:szCs w:val="15"/>
        </w:rPr>
        <w:fldChar w:fldCharType="end"/>
      </w:r>
    </w:p>
    <w:p w14:paraId="2A3837AF" w14:textId="77777777" w:rsidR="005975B3" w:rsidRDefault="005975B3" w:rsidP="005975B3">
      <w:pPr>
        <w:shd w:val="clear" w:color="auto" w:fill="FFFFFF"/>
        <w:spacing w:after="240" w:line="318" w:lineRule="atLeast"/>
        <w:rPr>
          <w:rFonts w:ascii="Arial" w:hAnsi="Arial" w:cs="Arial"/>
          <w:color w:val="333333"/>
        </w:rPr>
      </w:pPr>
      <w:r w:rsidRPr="00DB3CB9">
        <w:rPr>
          <w:rFonts w:ascii="Arial" w:hAnsi="Arial" w:cs="Arial"/>
          <w:color w:val="333333"/>
        </w:rPr>
        <w:t>Os termos a</w:t>
      </w:r>
      <w:r w:rsidRPr="005975B3">
        <w:rPr>
          <w:rFonts w:ascii="Arial" w:hAnsi="Arial" w:cs="Arial"/>
          <w:color w:val="333333"/>
          <w:vertAlign w:val="subscript"/>
        </w:rPr>
        <w:t>12</w:t>
      </w:r>
      <w:r w:rsidRPr="00DB3CB9">
        <w:rPr>
          <w:rFonts w:ascii="Arial" w:hAnsi="Arial" w:cs="Arial"/>
          <w:color w:val="333333"/>
        </w:rPr>
        <w:t>, a</w:t>
      </w:r>
      <w:r w:rsidRPr="005975B3">
        <w:rPr>
          <w:rFonts w:ascii="Arial" w:hAnsi="Arial" w:cs="Arial"/>
          <w:color w:val="333333"/>
          <w:vertAlign w:val="subscript"/>
        </w:rPr>
        <w:t>13</w:t>
      </w:r>
      <w:r w:rsidRPr="00DB3CB9">
        <w:rPr>
          <w:rFonts w:ascii="Arial" w:hAnsi="Arial" w:cs="Arial"/>
          <w:color w:val="333333"/>
        </w:rPr>
        <w:t xml:space="preserve"> e a</w:t>
      </w:r>
      <w:r w:rsidRPr="005975B3">
        <w:rPr>
          <w:rFonts w:ascii="Arial" w:hAnsi="Arial" w:cs="Arial"/>
          <w:color w:val="333333"/>
          <w:vertAlign w:val="subscript"/>
        </w:rPr>
        <w:t>23</w:t>
      </w:r>
      <w:r w:rsidRPr="00DB3CB9">
        <w:rPr>
          <w:rFonts w:ascii="Arial" w:hAnsi="Arial" w:cs="Arial"/>
          <w:color w:val="333333"/>
        </w:rPr>
        <w:t xml:space="preserve"> de M, valem respectivamente:</w:t>
      </w:r>
      <w:r w:rsidRPr="00DB3CB9">
        <w:rPr>
          <w:rFonts w:ascii="Arial" w:hAnsi="Arial" w:cs="Arial"/>
          <w:color w:val="333333"/>
        </w:rPr>
        <w:br/>
        <w:t> </w:t>
      </w:r>
      <w:r w:rsidRPr="00DB3CB9">
        <w:rPr>
          <w:rFonts w:ascii="Arial" w:hAnsi="Arial" w:cs="Arial"/>
          <w:color w:val="333333"/>
        </w:rPr>
        <w:br/>
        <w:t>a) -4, -2 e 4</w:t>
      </w:r>
      <w:r w:rsidRPr="00DB3CB9">
        <w:rPr>
          <w:rFonts w:ascii="Arial" w:hAnsi="Arial" w:cs="Arial"/>
          <w:color w:val="333333"/>
        </w:rPr>
        <w:br/>
        <w:t>b) 4, 2 e -4</w:t>
      </w:r>
      <w:r w:rsidRPr="00DB3CB9">
        <w:rPr>
          <w:rFonts w:ascii="Arial" w:hAnsi="Arial" w:cs="Arial"/>
          <w:color w:val="333333"/>
        </w:rPr>
        <w:br/>
        <w:t>c) 4, -2 e -4</w:t>
      </w:r>
      <w:r w:rsidRPr="00DB3CB9">
        <w:rPr>
          <w:rFonts w:ascii="Arial" w:hAnsi="Arial" w:cs="Arial"/>
          <w:color w:val="333333"/>
        </w:rPr>
        <w:br/>
        <w:t>d) 2, -4 e 2</w:t>
      </w:r>
      <w:r w:rsidRPr="00DB3CB9">
        <w:rPr>
          <w:rFonts w:ascii="Arial" w:hAnsi="Arial" w:cs="Arial"/>
          <w:color w:val="333333"/>
        </w:rPr>
        <w:br/>
        <w:t>e) 2, 2 e 4</w:t>
      </w:r>
    </w:p>
    <w:p w14:paraId="196CAFFE" w14:textId="328C80CA" w:rsidR="005975B3" w:rsidRDefault="005975B3" w:rsidP="005975B3">
      <w:pPr>
        <w:shd w:val="clear" w:color="auto" w:fill="FFFFFF"/>
        <w:spacing w:after="240" w:line="318" w:lineRule="atLeast"/>
        <w:rPr>
          <w:rFonts w:ascii="Arial" w:hAnsi="Arial" w:cs="Arial"/>
          <w:color w:val="333333"/>
        </w:rPr>
      </w:pPr>
      <w:r w:rsidRPr="00DB3CB9">
        <w:rPr>
          <w:rFonts w:ascii="Arial" w:hAnsi="Arial" w:cs="Arial"/>
          <w:b/>
          <w:bCs/>
          <w:color w:val="333333"/>
        </w:rPr>
        <w:t>0</w:t>
      </w:r>
      <w:r>
        <w:rPr>
          <w:rFonts w:ascii="Arial" w:hAnsi="Arial" w:cs="Arial"/>
          <w:b/>
          <w:bCs/>
          <w:color w:val="333333"/>
        </w:rPr>
        <w:t>2</w:t>
      </w:r>
      <w:r w:rsidRPr="00DB3CB9">
        <w:rPr>
          <w:rFonts w:ascii="Arial" w:hAnsi="Arial" w:cs="Arial"/>
          <w:b/>
          <w:bCs/>
          <w:color w:val="333333"/>
        </w:rPr>
        <w:t>.</w:t>
      </w:r>
      <w:r w:rsidRPr="00DB3CB9">
        <w:rPr>
          <w:rFonts w:ascii="Arial" w:hAnsi="Arial" w:cs="Arial"/>
          <w:color w:val="333333"/>
        </w:rPr>
        <w:t> (MACK) Se A é uma matriz 3 x 4 e B uma matriz n x m, então:</w:t>
      </w:r>
      <w:r w:rsidRPr="00DB3CB9">
        <w:rPr>
          <w:rFonts w:ascii="Arial" w:hAnsi="Arial" w:cs="Arial"/>
          <w:color w:val="333333"/>
        </w:rPr>
        <w:br/>
        <w:t> </w:t>
      </w:r>
      <w:r w:rsidRPr="00DB3CB9">
        <w:rPr>
          <w:rFonts w:ascii="Arial" w:hAnsi="Arial" w:cs="Arial"/>
          <w:color w:val="333333"/>
        </w:rPr>
        <w:br/>
        <w:t>a) existe A + B se, e somente se, n = 4 e m = 3;</w:t>
      </w:r>
      <w:r w:rsidRPr="00DB3CB9">
        <w:rPr>
          <w:rFonts w:ascii="Arial" w:hAnsi="Arial" w:cs="Arial"/>
          <w:color w:val="333333"/>
        </w:rPr>
        <w:br/>
        <w:t>b) existe AB se, e somente se, n = 4 e m = 3;</w:t>
      </w:r>
      <w:r w:rsidRPr="00DB3CB9">
        <w:rPr>
          <w:rFonts w:ascii="Arial" w:hAnsi="Arial" w:cs="Arial"/>
          <w:color w:val="333333"/>
        </w:rPr>
        <w:br/>
        <w:t>c) existem AB e BA se, e somente se, n = 4 e m = 3;</w:t>
      </w:r>
      <w:r w:rsidRPr="00DB3CB9">
        <w:rPr>
          <w:rFonts w:ascii="Arial" w:hAnsi="Arial" w:cs="Arial"/>
          <w:color w:val="333333"/>
        </w:rPr>
        <w:br/>
        <w:t>d) existem, iguais, A + B e B + A se, e somente se, A = B;</w:t>
      </w:r>
      <w:r w:rsidRPr="00DB3CB9">
        <w:rPr>
          <w:rFonts w:ascii="Arial" w:hAnsi="Arial" w:cs="Arial"/>
          <w:color w:val="333333"/>
        </w:rPr>
        <w:br/>
        <w:t>e) existem, iguais, AB e BA se, e somente se, A = B.</w:t>
      </w:r>
    </w:p>
    <w:p w14:paraId="690E0396" w14:textId="2E1385A4" w:rsidR="005975B3" w:rsidRPr="005975B3" w:rsidRDefault="005975B3" w:rsidP="005975B3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7E27B47F" w14:textId="7AA5C290" w:rsidR="005975B3" w:rsidRDefault="005975B3" w:rsidP="005975B3">
      <w:pPr>
        <w:pStyle w:val="PargrafodaLista"/>
        <w:numPr>
          <w:ilvl w:val="0"/>
          <w:numId w:val="3"/>
        </w:numPr>
        <w:autoSpaceDE w:val="0"/>
        <w:autoSpaceDN w:val="0"/>
        <w:adjustRightInd w:val="0"/>
        <w:ind w:left="284"/>
        <w:rPr>
          <w:rFonts w:ascii="Arial" w:hAnsi="Arial" w:cs="Arial"/>
        </w:rPr>
      </w:pPr>
      <w:r>
        <w:rPr>
          <w:rFonts w:ascii="Arial" w:hAnsi="Arial" w:cs="Arial"/>
        </w:rPr>
        <w:t>Resolva os sistemas lineares:</w:t>
      </w:r>
    </w:p>
    <w:p w14:paraId="442603A6" w14:textId="47C5E465" w:rsidR="005975B3" w:rsidRDefault="0083237A" w:rsidP="005975B3">
      <w:pPr>
        <w:pStyle w:val="PargrafodaLista"/>
        <w:autoSpaceDE w:val="0"/>
        <w:autoSpaceDN w:val="0"/>
        <w:adjustRightInd w:val="0"/>
        <w:ind w:left="284"/>
      </w:pPr>
      <w:r>
        <w:rPr>
          <w:noProof/>
          <w:position w:val="-50"/>
        </w:rPr>
        <w:object w:dxaOrig="1480" w:dyaOrig="1120" w14:anchorId="630D2C1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alt="" style="width:74pt;height:56pt;mso-width-percent:0;mso-height-percent:0;mso-width-percent:0;mso-height-percent:0" o:ole="">
            <v:imagedata r:id="rId6" o:title=""/>
          </v:shape>
          <o:OLEObject Type="Embed" ProgID="Equation.DSMT4" ShapeID="_x0000_i1030" DrawAspect="Content" ObjectID="_1664736468" r:id="rId7"/>
        </w:object>
      </w:r>
      <w:r w:rsidR="005975B3">
        <w:tab/>
      </w:r>
      <w:r w:rsidR="005975B3">
        <w:tab/>
      </w:r>
      <w:r>
        <w:rPr>
          <w:noProof/>
          <w:position w:val="-50"/>
        </w:rPr>
        <w:object w:dxaOrig="1640" w:dyaOrig="1120" w14:anchorId="4B3BF3D4">
          <v:shape id="_x0000_i1029" type="#_x0000_t75" alt="" style="width:82pt;height:56pt;mso-width-percent:0;mso-height-percent:0;mso-width-percent:0;mso-height-percent:0" o:ole="">
            <v:imagedata r:id="rId8" o:title=""/>
          </v:shape>
          <o:OLEObject Type="Embed" ProgID="Equation.DSMT4" ShapeID="_x0000_i1029" DrawAspect="Content" ObjectID="_1664736469" r:id="rId9"/>
        </w:object>
      </w:r>
    </w:p>
    <w:p w14:paraId="0DD7CA77" w14:textId="2A7EED8E" w:rsidR="005975B3" w:rsidRDefault="005975B3" w:rsidP="005975B3">
      <w:pPr>
        <w:pStyle w:val="PargrafodaLista"/>
        <w:autoSpaceDE w:val="0"/>
        <w:autoSpaceDN w:val="0"/>
        <w:adjustRightInd w:val="0"/>
        <w:ind w:left="284"/>
      </w:pPr>
    </w:p>
    <w:p w14:paraId="033394BE" w14:textId="3617F5FF" w:rsidR="005975B3" w:rsidRPr="005975B3" w:rsidRDefault="005975B3" w:rsidP="005975B3">
      <w:pPr>
        <w:pStyle w:val="PargrafodaLista"/>
        <w:numPr>
          <w:ilvl w:val="0"/>
          <w:numId w:val="3"/>
        </w:numPr>
        <w:autoSpaceDE w:val="0"/>
        <w:autoSpaceDN w:val="0"/>
        <w:adjustRightInd w:val="0"/>
        <w:ind w:left="284"/>
        <w:jc w:val="both"/>
        <w:rPr>
          <w:rFonts w:ascii="Arial" w:hAnsi="Arial" w:cs="Arial"/>
          <w:sz w:val="22"/>
          <w:szCs w:val="22"/>
        </w:rPr>
      </w:pPr>
      <w:r w:rsidRPr="005975B3">
        <w:rPr>
          <w:rFonts w:ascii="Arial" w:hAnsi="Arial" w:cs="Arial"/>
          <w:sz w:val="22"/>
          <w:szCs w:val="22"/>
        </w:rPr>
        <w:t xml:space="preserve">Foi realizada uma pesquisa, num bairro de determinada cidade, com um grupo de 500 crianças de 3 </w:t>
      </w:r>
      <w:proofErr w:type="gramStart"/>
      <w:r w:rsidRPr="005975B3">
        <w:rPr>
          <w:rFonts w:ascii="Arial" w:hAnsi="Arial" w:cs="Arial"/>
          <w:sz w:val="22"/>
          <w:szCs w:val="22"/>
        </w:rPr>
        <w:t>a  12</w:t>
      </w:r>
      <w:proofErr w:type="gramEnd"/>
      <w:r w:rsidRPr="005975B3">
        <w:rPr>
          <w:rFonts w:ascii="Arial" w:hAnsi="Arial" w:cs="Arial"/>
          <w:sz w:val="22"/>
          <w:szCs w:val="22"/>
        </w:rPr>
        <w:t xml:space="preserve"> anos de idade. Para esse grupo, em função da idade </w:t>
      </w:r>
      <w:r w:rsidRPr="005975B3">
        <w:rPr>
          <w:rFonts w:ascii="Arial" w:hAnsi="Arial" w:cs="Arial"/>
          <w:i/>
          <w:iCs/>
          <w:sz w:val="22"/>
          <w:szCs w:val="22"/>
        </w:rPr>
        <w:t xml:space="preserve">x </w:t>
      </w:r>
      <w:r w:rsidRPr="005975B3">
        <w:rPr>
          <w:rFonts w:ascii="Arial" w:hAnsi="Arial" w:cs="Arial"/>
          <w:sz w:val="22"/>
          <w:szCs w:val="22"/>
        </w:rPr>
        <w:t xml:space="preserve">da criança, concluiu-se que o peso médio p(x), em quilogramas, era dado pelo determinante da matriz </w:t>
      </w:r>
      <w:r w:rsidRPr="005975B3">
        <w:rPr>
          <w:rFonts w:ascii="Arial" w:hAnsi="Arial" w:cs="Arial"/>
          <w:i/>
          <w:iCs/>
          <w:sz w:val="22"/>
          <w:szCs w:val="22"/>
        </w:rPr>
        <w:t>A</w:t>
      </w:r>
      <w:r w:rsidRPr="005975B3">
        <w:rPr>
          <w:rFonts w:ascii="Arial" w:hAnsi="Arial" w:cs="Arial"/>
          <w:sz w:val="22"/>
          <w:szCs w:val="22"/>
        </w:rPr>
        <w:t xml:space="preserve">, em que: </w:t>
      </w:r>
      <w:r w:rsidR="0083237A" w:rsidRPr="0083237A">
        <w:rPr>
          <w:noProof/>
          <w:position w:val="-78"/>
        </w:rPr>
        <w:object w:dxaOrig="1120" w:dyaOrig="1680" w14:anchorId="3B6C7C94">
          <v:shape id="_x0000_i1028" type="#_x0000_t75" alt="" style="width:56pt;height:84pt;mso-width-percent:0;mso-height-percent:0;mso-width-percent:0;mso-height-percent:0" o:ole="">
            <v:imagedata r:id="rId10" o:title=""/>
          </v:shape>
          <o:OLEObject Type="Embed" ProgID="Equation.3" ShapeID="_x0000_i1028" DrawAspect="Content" ObjectID="_1664736470" r:id="rId11"/>
        </w:object>
      </w:r>
      <w:r w:rsidRPr="005975B3">
        <w:rPr>
          <w:rFonts w:ascii="Arial" w:hAnsi="Arial" w:cs="Arial"/>
          <w:sz w:val="22"/>
          <w:szCs w:val="22"/>
        </w:rPr>
        <w:t xml:space="preserve">, com base na fórmula p(x) = </w:t>
      </w:r>
      <w:proofErr w:type="spellStart"/>
      <w:r w:rsidRPr="005975B3">
        <w:rPr>
          <w:rFonts w:ascii="Arial" w:hAnsi="Arial" w:cs="Arial"/>
          <w:sz w:val="22"/>
          <w:szCs w:val="22"/>
        </w:rPr>
        <w:t>det</w:t>
      </w:r>
      <w:proofErr w:type="spellEnd"/>
      <w:r w:rsidRPr="005975B3">
        <w:rPr>
          <w:rFonts w:ascii="Arial" w:hAnsi="Arial" w:cs="Arial"/>
          <w:sz w:val="22"/>
          <w:szCs w:val="22"/>
        </w:rPr>
        <w:t xml:space="preserve"> A, determine:</w:t>
      </w:r>
    </w:p>
    <w:p w14:paraId="6CDDE34F" w14:textId="77777777" w:rsidR="005975B3" w:rsidRDefault="005975B3" w:rsidP="005975B3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14:paraId="176646F0" w14:textId="3DFAA10C" w:rsidR="005975B3" w:rsidRDefault="005975B3" w:rsidP="005975B3">
      <w:pPr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 peso médio de uma criança de 7 anos</w:t>
      </w:r>
    </w:p>
    <w:p w14:paraId="5301133D" w14:textId="77777777" w:rsidR="005975B3" w:rsidRDefault="005975B3" w:rsidP="005975B3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14:paraId="49BC2BB2" w14:textId="6B4BE8BE" w:rsidR="005975B3" w:rsidRDefault="005975B3" w:rsidP="005975B3">
      <w:pPr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 idade mais provável de uma criança cuja o peso é 30 kg.</w:t>
      </w:r>
    </w:p>
    <w:p w14:paraId="013D0869" w14:textId="77777777" w:rsidR="005975B3" w:rsidRDefault="005975B3" w:rsidP="005975B3">
      <w:pPr>
        <w:pStyle w:val="PargrafodaLista"/>
        <w:rPr>
          <w:rFonts w:ascii="Arial" w:hAnsi="Arial" w:cs="Arial" w:hint="eastAsia"/>
          <w:sz w:val="22"/>
          <w:szCs w:val="22"/>
        </w:rPr>
      </w:pPr>
    </w:p>
    <w:p w14:paraId="0B140E2D" w14:textId="77777777" w:rsidR="005975B3" w:rsidRDefault="005975B3" w:rsidP="005975B3">
      <w:pPr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Sendo A = </w:t>
      </w:r>
      <w:r w:rsidR="0083237A" w:rsidRPr="009F483D">
        <w:rPr>
          <w:rFonts w:ascii="Arial" w:hAnsi="Arial" w:cs="Arial"/>
          <w:noProof/>
          <w:position w:val="-30"/>
        </w:rPr>
        <w:object w:dxaOrig="800" w:dyaOrig="720" w14:anchorId="47A1751E">
          <v:shape id="_x0000_i1027" type="#_x0000_t75" alt="" style="width:40pt;height:36pt;mso-width-percent:0;mso-height-percent:0;mso-width-percent:0;mso-height-percent:0" o:ole="">
            <v:imagedata r:id="rId12" o:title=""/>
          </v:shape>
          <o:OLEObject Type="Embed" ProgID="Equation.3" ShapeID="_x0000_i1027" DrawAspect="Content" ObjectID="_1664736471" r:id="rId13"/>
        </w:object>
      </w:r>
      <w:r>
        <w:rPr>
          <w:rFonts w:ascii="Arial" w:hAnsi="Arial" w:cs="Arial"/>
        </w:rPr>
        <w:t xml:space="preserve"> e B = </w:t>
      </w:r>
      <w:r w:rsidR="0083237A" w:rsidRPr="009F483D">
        <w:rPr>
          <w:rFonts w:ascii="Arial" w:hAnsi="Arial" w:cs="Arial"/>
          <w:noProof/>
          <w:position w:val="-30"/>
        </w:rPr>
        <w:object w:dxaOrig="820" w:dyaOrig="720" w14:anchorId="3EB4C474">
          <v:shape id="_x0000_i1026" type="#_x0000_t75" alt="" style="width:41pt;height:36pt;mso-width-percent:0;mso-height-percent:0;mso-width-percent:0;mso-height-percent:0" o:ole="">
            <v:imagedata r:id="rId14" o:title=""/>
          </v:shape>
          <o:OLEObject Type="Embed" ProgID="Equation.3" ShapeID="_x0000_i1026" DrawAspect="Content" ObjectID="_1664736472" r:id="rId15"/>
        </w:object>
      </w:r>
      <w:r>
        <w:rPr>
          <w:rFonts w:ascii="Arial" w:hAnsi="Arial" w:cs="Arial"/>
        </w:rPr>
        <w:t xml:space="preserve">e C = </w:t>
      </w:r>
      <w:r w:rsidR="0083237A" w:rsidRPr="009F483D">
        <w:rPr>
          <w:rFonts w:ascii="Arial" w:hAnsi="Arial" w:cs="Arial"/>
          <w:noProof/>
          <w:position w:val="-30"/>
        </w:rPr>
        <w:object w:dxaOrig="420" w:dyaOrig="720" w14:anchorId="5FDF32DA">
          <v:shape id="_x0000_i1025" type="#_x0000_t75" alt="" style="width:21pt;height:36pt;mso-width-percent:0;mso-height-percent:0;mso-width-percent:0;mso-height-percent:0" o:ole="">
            <v:imagedata r:id="rId16" o:title=""/>
          </v:shape>
          <o:OLEObject Type="Embed" ProgID="Equation.3" ShapeID="_x0000_i1025" DrawAspect="Content" ObjectID="_1664736473" r:id="rId17"/>
        </w:object>
      </w:r>
      <w:r>
        <w:rPr>
          <w:rFonts w:ascii="Arial" w:hAnsi="Arial" w:cs="Arial"/>
        </w:rPr>
        <w:t>, calcule:</w:t>
      </w:r>
    </w:p>
    <w:p w14:paraId="5A2CBC34" w14:textId="1B708B6C" w:rsidR="005975B3" w:rsidRPr="005975B3" w:rsidRDefault="005975B3" w:rsidP="005975B3">
      <w:pPr>
        <w:pStyle w:val="PargrafodaLista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</w:rPr>
        <w:t>a) AB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b) AC</w:t>
      </w:r>
      <w:r>
        <w:rPr>
          <w:rFonts w:ascii="Arial" w:hAnsi="Arial" w:cs="Arial"/>
        </w:rPr>
        <w:tab/>
      </w:r>
    </w:p>
    <w:p w14:paraId="52E52294" w14:textId="77777777" w:rsidR="005975B3" w:rsidRDefault="005975B3" w:rsidP="005975B3">
      <w:pPr>
        <w:autoSpaceDE w:val="0"/>
        <w:autoSpaceDN w:val="0"/>
        <w:adjustRightInd w:val="0"/>
        <w:ind w:left="180"/>
        <w:jc w:val="both"/>
        <w:rPr>
          <w:rFonts w:ascii="Arial" w:hAnsi="Arial" w:cs="Arial"/>
          <w:sz w:val="22"/>
          <w:szCs w:val="22"/>
        </w:rPr>
      </w:pPr>
    </w:p>
    <w:p w14:paraId="626C2E82" w14:textId="3E955D93" w:rsidR="005975B3" w:rsidRPr="005975B3" w:rsidRDefault="005975B3" w:rsidP="005975B3">
      <w:pPr>
        <w:autoSpaceDE w:val="0"/>
        <w:autoSpaceDN w:val="0"/>
        <w:adjustRightInd w:val="0"/>
        <w:rPr>
          <w:rFonts w:ascii="Arial" w:hAnsi="Arial" w:cs="Arial"/>
        </w:rPr>
      </w:pPr>
    </w:p>
    <w:p w14:paraId="53358D3D" w14:textId="77777777" w:rsidR="005975B3" w:rsidRPr="00DB3CB9" w:rsidRDefault="005975B3" w:rsidP="005975B3">
      <w:pPr>
        <w:shd w:val="clear" w:color="auto" w:fill="FFFFFF"/>
        <w:spacing w:after="240" w:line="318" w:lineRule="atLeast"/>
        <w:rPr>
          <w:rFonts w:ascii="Arial" w:hAnsi="Arial" w:cs="Arial"/>
          <w:color w:val="333333"/>
          <w:sz w:val="17"/>
          <w:szCs w:val="17"/>
        </w:rPr>
      </w:pPr>
    </w:p>
    <w:p w14:paraId="2348B3BB" w14:textId="79A85147" w:rsidR="008540EA" w:rsidRDefault="005975B3" w:rsidP="005975B3">
      <w:r w:rsidRPr="00DB3CB9">
        <w:rPr>
          <w:rFonts w:ascii="Arial" w:hAnsi="Arial" w:cs="Arial"/>
          <w:color w:val="333333"/>
        </w:rPr>
        <w:br/>
      </w:r>
    </w:p>
    <w:sectPr w:rsidR="008540EA" w:rsidSect="00B0531E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</w:font>
  <w:font w:name="Verdana">
    <w:panose1 w:val="020B0604030504040204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F30AD9"/>
    <w:multiLevelType w:val="hybridMultilevel"/>
    <w:tmpl w:val="7C60ECF6"/>
    <w:lvl w:ilvl="0" w:tplc="F12248C8">
      <w:start w:val="3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6B0567"/>
    <w:multiLevelType w:val="hybridMultilevel"/>
    <w:tmpl w:val="EA7058AC"/>
    <w:lvl w:ilvl="0" w:tplc="43C42690">
      <w:start w:val="3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E96FE4"/>
    <w:multiLevelType w:val="hybridMultilevel"/>
    <w:tmpl w:val="5D001C46"/>
    <w:lvl w:ilvl="0" w:tplc="C3F4F7EA">
      <w:start w:val="1"/>
      <w:numFmt w:val="lowerLetter"/>
      <w:lvlText w:val="%1)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3" w15:restartNumberingAfterBreak="0">
    <w:nsid w:val="47915BDD"/>
    <w:multiLevelType w:val="hybridMultilevel"/>
    <w:tmpl w:val="FD42704E"/>
    <w:lvl w:ilvl="0" w:tplc="CF627DBA">
      <w:start w:val="1"/>
      <w:numFmt w:val="decimal"/>
      <w:lvlText w:val="%1)"/>
      <w:lvlJc w:val="left"/>
      <w:pPr>
        <w:tabs>
          <w:tab w:val="num" w:pos="540"/>
        </w:tabs>
        <w:ind w:left="540" w:hanging="360"/>
      </w:pPr>
      <w:rPr>
        <w:rFonts w:hint="default"/>
        <w:vertAlign w:val="baseline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5B3"/>
    <w:rsid w:val="002A410C"/>
    <w:rsid w:val="005975B3"/>
    <w:rsid w:val="0083237A"/>
    <w:rsid w:val="00AD24D2"/>
    <w:rsid w:val="00B05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6DAD39"/>
  <w15:chartTrackingRefBased/>
  <w15:docId w15:val="{819954A1-7F7D-D343-90F3-14B77FC21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75B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975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4.bin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5.wmf"/><Relationship Id="rId17" Type="http://schemas.openxmlformats.org/officeDocument/2006/relationships/oleObject" Target="embeddings/oleObject6.bin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oleObject" Target="embeddings/oleObject3.bin"/><Relationship Id="rId5" Type="http://schemas.openxmlformats.org/officeDocument/2006/relationships/image" Target="media/image1.png"/><Relationship Id="rId15" Type="http://schemas.openxmlformats.org/officeDocument/2006/relationships/oleObject" Target="embeddings/oleObject5.bin"/><Relationship Id="rId10" Type="http://schemas.openxmlformats.org/officeDocument/2006/relationships/image" Target="media/image4.wm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222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Fabiana Gomes</dc:creator>
  <cp:keywords/>
  <dc:description/>
  <cp:lastModifiedBy>Fabiana Gomes</cp:lastModifiedBy>
  <cp:revision>1</cp:revision>
  <dcterms:created xsi:type="dcterms:W3CDTF">2020-10-21T00:47:00Z</dcterms:created>
  <dcterms:modified xsi:type="dcterms:W3CDTF">2020-10-21T01:01:00Z</dcterms:modified>
</cp:coreProperties>
</file>