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178B2" w14:textId="77777777" w:rsidR="0070321D" w:rsidRDefault="00B75E75">
      <w:pPr>
        <w:jc w:val="center"/>
      </w:pPr>
      <w:r>
        <w:rPr>
          <w:b/>
          <w:bCs/>
        </w:rPr>
        <w:t>UNIVERSIDADE CIDADE DE SÃO PAULO</w:t>
      </w:r>
      <w:r>
        <w:rPr>
          <w:b/>
          <w:bCs/>
        </w:rPr>
        <w:br/>
        <w:t>CURSO DE CIÊNCIA DA COMPUTAÇÃO</w:t>
      </w:r>
    </w:p>
    <w:p w14:paraId="23D02DCA" w14:textId="77777777" w:rsidR="0070321D" w:rsidRDefault="00B75E75">
      <w:pPr>
        <w:jc w:val="center"/>
      </w:pPr>
      <w:r>
        <w:rPr>
          <w:b/>
          <w:bCs/>
        </w:rPr>
        <w:t>ALEXANDRO DE ARAUJO JUNIOR</w:t>
      </w:r>
    </w:p>
    <w:p w14:paraId="0479723B" w14:textId="77777777" w:rsidR="0070321D" w:rsidRDefault="00B75E75">
      <w:pPr>
        <w:jc w:val="center"/>
      </w:pPr>
      <w:r>
        <w:rPr>
          <w:b/>
          <w:bCs/>
        </w:rPr>
        <w:t xml:space="preserve">DESENVOLVIMENTO DE SOFTWARE EDUCACIONAL PARA O ENSINO INTERATIVO DE BIOQUÍMICA CLÍNICA: </w:t>
      </w:r>
      <w:r>
        <w:t>marcadores bioquímicos e sua correlação com doenças</w:t>
      </w:r>
    </w:p>
    <w:p w14:paraId="421FFEBA" w14:textId="77777777" w:rsidR="0070321D" w:rsidRDefault="0070321D"/>
    <w:p w14:paraId="607BEF5F" w14:textId="77777777" w:rsidR="0070321D" w:rsidRDefault="00B75E75">
      <w:pPr>
        <w:jc w:val="center"/>
        <w:sectPr w:rsidR="0070321D">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0D9B0C7F" w14:textId="77777777" w:rsidR="0070321D" w:rsidRDefault="00B75E75">
      <w:pPr>
        <w:jc w:val="center"/>
      </w:pPr>
      <w:r>
        <w:rPr>
          <w:b/>
          <w:bCs/>
        </w:rPr>
        <w:lastRenderedPageBreak/>
        <w:t>ALEXANDRO DE ARAUJO JUNIOR</w:t>
      </w:r>
    </w:p>
    <w:p w14:paraId="103B16B7" w14:textId="77777777" w:rsidR="0070321D" w:rsidRDefault="00B75E75">
      <w:pPr>
        <w:jc w:val="center"/>
      </w:pPr>
      <w:r>
        <w:rPr>
          <w:b/>
          <w:bCs/>
        </w:rPr>
        <w:t xml:space="preserve">DESENVOLVIMENTO DE SOFTWARE EDUCACIONAL PARA O ENSINO INTERATIVO DE BIOQUÍMICA CLÍNICA: </w:t>
      </w:r>
      <w:r>
        <w:t>marcadores bioquímicos e sua correlação com doenças</w:t>
      </w:r>
    </w:p>
    <w:p w14:paraId="45E33542" w14:textId="77777777" w:rsidR="0070321D" w:rsidRDefault="00B75E75">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387F0975" w14:textId="77777777" w:rsidR="0070321D" w:rsidRDefault="00B75E75">
      <w:pPr>
        <w:spacing w:before="240" w:line="240" w:lineRule="auto"/>
        <w:ind w:left="4536"/>
      </w:pPr>
      <w:r>
        <w:t>Orientador: Prof. Dr. Francisco de Assis Cavallaro</w:t>
      </w:r>
    </w:p>
    <w:p w14:paraId="7C9A973B" w14:textId="77777777" w:rsidR="0070321D" w:rsidRDefault="00B75E75">
      <w:pPr>
        <w:jc w:val="center"/>
        <w:sectPr w:rsidR="0070321D">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51A8A872" w14:textId="77777777" w:rsidR="0070321D" w:rsidRDefault="00B75E75">
      <w:pPr>
        <w:pStyle w:val="Ttulopr-textual"/>
      </w:pPr>
      <w:r>
        <w:lastRenderedPageBreak/>
        <w:t>AGRADECIMENTOS</w:t>
      </w:r>
    </w:p>
    <w:p w14:paraId="4E52FA8D" w14:textId="77777777" w:rsidR="0070321D" w:rsidRDefault="00B75E75">
      <w:pPr>
        <w:ind w:firstLine="709"/>
        <w:jc w:val="both"/>
      </w:pPr>
      <w:r>
        <w:t>Ao Prof. Dr. Francisco de Assis Cavallaro, pela orientação ao longo deste projeto.</w:t>
      </w:r>
    </w:p>
    <w:p w14:paraId="6062C498" w14:textId="77777777" w:rsidR="0070321D" w:rsidRDefault="00B75E75">
      <w:pPr>
        <w:ind w:firstLine="709"/>
        <w:jc w:val="both"/>
      </w:pPr>
      <w:r>
        <w:t>Aos professores da Universidade Cidade de São Paulo, pela formação e pelo apoio.</w:t>
      </w:r>
    </w:p>
    <w:p w14:paraId="481CDF19" w14:textId="77777777" w:rsidR="0070321D" w:rsidRDefault="00B75E75">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16A7A0CB" w14:textId="77777777" w:rsidR="0070321D" w:rsidRDefault="00B75E75">
      <w:pPr>
        <w:ind w:firstLine="709"/>
        <w:jc w:val="both"/>
      </w:pPr>
      <w:r>
        <w:t>Aos estudantes e às demais pessoas que participaram da avaliação do aplicativo e ajudaram no seu desenvolvimento com dúvidas, críticas e sugestões.</w:t>
      </w:r>
    </w:p>
    <w:p w14:paraId="37D05600" w14:textId="77777777" w:rsidR="0070321D" w:rsidRDefault="00B75E75">
      <w:pPr>
        <w:ind w:firstLine="709"/>
        <w:jc w:val="both"/>
      </w:pPr>
      <w:r>
        <w:t>À minha família, aos colegas e aos amigos, pelo apoio durante todo o trabalho.</w:t>
      </w:r>
    </w:p>
    <w:p w14:paraId="4E801810" w14:textId="77777777" w:rsidR="0070321D" w:rsidRDefault="00B75E75">
      <w:pPr>
        <w:pStyle w:val="Ttulopr-textual"/>
      </w:pPr>
      <w:r>
        <w:lastRenderedPageBreak/>
        <w:t>RESUMO</w:t>
      </w:r>
    </w:p>
    <w:p w14:paraId="23280464" w14:textId="77777777" w:rsidR="0070321D" w:rsidRDefault="00B75E75">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513D3D5B" w14:textId="77777777" w:rsidR="0070321D" w:rsidRDefault="00B75E75">
      <w:pPr>
        <w:spacing w:before="360"/>
        <w:jc w:val="both"/>
      </w:pPr>
      <w:r>
        <w:rPr>
          <w:b/>
          <w:bCs/>
        </w:rPr>
        <w:t>Palavras-chave:</w:t>
      </w:r>
      <w:r>
        <w:t xml:space="preserve"> bioquímica clínica; repetição espaçada; software educacional; aprendizagem móvel; metacognição.</w:t>
      </w:r>
    </w:p>
    <w:p w14:paraId="35679B69" w14:textId="77777777" w:rsidR="0070321D" w:rsidRDefault="00B75E75">
      <w:pPr>
        <w:pStyle w:val="Ttulopr-textual"/>
      </w:pPr>
      <w:r>
        <w:lastRenderedPageBreak/>
        <w:t>ABSTRACT</w:t>
      </w:r>
    </w:p>
    <w:p w14:paraId="62C1CC55" w14:textId="77777777" w:rsidR="0070321D" w:rsidRDefault="00B75E75">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3FC8B3C4" w14:textId="77777777" w:rsidR="0070321D" w:rsidRDefault="00B75E75">
      <w:pPr>
        <w:spacing w:before="360"/>
        <w:jc w:val="both"/>
      </w:pPr>
      <w:r>
        <w:rPr>
          <w:b/>
          <w:bCs/>
        </w:rPr>
        <w:t>Keywords:</w:t>
      </w:r>
      <w:r>
        <w:t xml:space="preserve"> clinical biochemistry; spaced repetition; educational software; mobile learning; metacognition.</w:t>
      </w:r>
    </w:p>
    <w:p w14:paraId="11A54CB5" w14:textId="77777777" w:rsidR="0070321D" w:rsidRDefault="00B75E75">
      <w:pPr>
        <w:pStyle w:val="Ttulopr-textual"/>
      </w:pPr>
      <w:r>
        <w:lastRenderedPageBreak/>
        <w:t>LISTA DE FIGURAS</w:t>
      </w:r>
    </w:p>
    <w:sdt>
      <w:sdtPr>
        <w:alias w:val="LISTA DE FIGURAS"/>
        <w:id w:val="-1050228581"/>
      </w:sdtPr>
      <w:sdtEndPr/>
      <w:sdtContent>
        <w:p w14:paraId="5BB041EF" w14:textId="13B295D6" w:rsidR="007F6152" w:rsidRDefault="00B75E75">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296827" w:history="1">
            <w:r w:rsidR="007F6152" w:rsidRPr="00E67AE8">
              <w:rPr>
                <w:rStyle w:val="Hyperlink"/>
                <w:noProof/>
              </w:rPr>
              <w:t>Figura 1 – Arquitetura do BioquímicaEDU</w:t>
            </w:r>
            <w:r w:rsidR="007F6152">
              <w:rPr>
                <w:noProof/>
              </w:rPr>
              <w:tab/>
            </w:r>
            <w:r w:rsidR="007F6152">
              <w:rPr>
                <w:noProof/>
              </w:rPr>
              <w:fldChar w:fldCharType="begin"/>
            </w:r>
            <w:r w:rsidR="007F6152">
              <w:rPr>
                <w:noProof/>
              </w:rPr>
              <w:instrText xml:space="preserve"> PAGEREF _Toc243296827 \h </w:instrText>
            </w:r>
            <w:r w:rsidR="007F6152">
              <w:rPr>
                <w:noProof/>
              </w:rPr>
            </w:r>
            <w:r w:rsidR="007F6152">
              <w:rPr>
                <w:noProof/>
              </w:rPr>
              <w:fldChar w:fldCharType="separate"/>
            </w:r>
            <w:r w:rsidR="007F6152">
              <w:rPr>
                <w:noProof/>
              </w:rPr>
              <w:t>21</w:t>
            </w:r>
            <w:r w:rsidR="007F6152">
              <w:rPr>
                <w:noProof/>
              </w:rPr>
              <w:fldChar w:fldCharType="end"/>
            </w:r>
          </w:hyperlink>
        </w:p>
        <w:p w14:paraId="13DE486A" w14:textId="1AC5F8E5"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28" w:history="1">
            <w:r w:rsidRPr="00E67AE8">
              <w:rPr>
                <w:rStyle w:val="Hyperlink"/>
                <w:noProof/>
              </w:rPr>
              <w:t>Figura 2 – Intervalos calculados pelo motor em três sequências de respostas</w:t>
            </w:r>
            <w:r>
              <w:rPr>
                <w:noProof/>
              </w:rPr>
              <w:tab/>
            </w:r>
            <w:r>
              <w:rPr>
                <w:noProof/>
              </w:rPr>
              <w:fldChar w:fldCharType="begin"/>
            </w:r>
            <w:r>
              <w:rPr>
                <w:noProof/>
              </w:rPr>
              <w:instrText xml:space="preserve"> PAGEREF _Toc243296828 \h </w:instrText>
            </w:r>
            <w:r>
              <w:rPr>
                <w:noProof/>
              </w:rPr>
            </w:r>
            <w:r>
              <w:rPr>
                <w:noProof/>
              </w:rPr>
              <w:fldChar w:fldCharType="separate"/>
            </w:r>
            <w:r>
              <w:rPr>
                <w:noProof/>
              </w:rPr>
              <w:t>27</w:t>
            </w:r>
            <w:r>
              <w:rPr>
                <w:noProof/>
              </w:rPr>
              <w:fldChar w:fldCharType="end"/>
            </w:r>
          </w:hyperlink>
        </w:p>
        <w:p w14:paraId="518CD523" w14:textId="2FAA6C22"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29" w:history="1">
            <w:r w:rsidRPr="00E67AE8">
              <w:rPr>
                <w:rStyle w:val="Hyperlink"/>
                <w:noProof/>
              </w:rPr>
              <w:t>Figura 3 – Início e estudo na versão móvel</w:t>
            </w:r>
            <w:r>
              <w:rPr>
                <w:noProof/>
              </w:rPr>
              <w:tab/>
            </w:r>
            <w:r>
              <w:rPr>
                <w:noProof/>
              </w:rPr>
              <w:fldChar w:fldCharType="begin"/>
            </w:r>
            <w:r>
              <w:rPr>
                <w:noProof/>
              </w:rPr>
              <w:instrText xml:space="preserve"> PAGEREF _Toc243296829 \h </w:instrText>
            </w:r>
            <w:r>
              <w:rPr>
                <w:noProof/>
              </w:rPr>
            </w:r>
            <w:r>
              <w:rPr>
                <w:noProof/>
              </w:rPr>
              <w:fldChar w:fldCharType="separate"/>
            </w:r>
            <w:r>
              <w:rPr>
                <w:noProof/>
              </w:rPr>
              <w:t>29</w:t>
            </w:r>
            <w:r>
              <w:rPr>
                <w:noProof/>
              </w:rPr>
              <w:fldChar w:fldCharType="end"/>
            </w:r>
          </w:hyperlink>
        </w:p>
        <w:p w14:paraId="22D97642" w14:textId="6B8EB0CD"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0" w:history="1">
            <w:r w:rsidRPr="00E67AE8">
              <w:rPr>
                <w:rStyle w:val="Hyperlink"/>
                <w:noProof/>
              </w:rPr>
              <w:t xml:space="preserve">Figura 4 – Revisão espaçada e </w:t>
            </w:r>
            <w:r w:rsidRPr="00E67AE8">
              <w:rPr>
                <w:rStyle w:val="Hyperlink"/>
                <w:i/>
                <w:iCs/>
                <w:noProof/>
              </w:rPr>
              <w:t>flashcards</w:t>
            </w:r>
            <w:r w:rsidRPr="00E67AE8">
              <w:rPr>
                <w:rStyle w:val="Hyperlink"/>
                <w:noProof/>
              </w:rPr>
              <w:t xml:space="preserve"> na versão móvel</w:t>
            </w:r>
            <w:r>
              <w:rPr>
                <w:noProof/>
              </w:rPr>
              <w:tab/>
            </w:r>
            <w:r>
              <w:rPr>
                <w:noProof/>
              </w:rPr>
              <w:fldChar w:fldCharType="begin"/>
            </w:r>
            <w:r>
              <w:rPr>
                <w:noProof/>
              </w:rPr>
              <w:instrText xml:space="preserve"> PAGEREF _Toc243296830 \h </w:instrText>
            </w:r>
            <w:r>
              <w:rPr>
                <w:noProof/>
              </w:rPr>
            </w:r>
            <w:r>
              <w:rPr>
                <w:noProof/>
              </w:rPr>
              <w:fldChar w:fldCharType="separate"/>
            </w:r>
            <w:r>
              <w:rPr>
                <w:noProof/>
              </w:rPr>
              <w:t>30</w:t>
            </w:r>
            <w:r>
              <w:rPr>
                <w:noProof/>
              </w:rPr>
              <w:fldChar w:fldCharType="end"/>
            </w:r>
          </w:hyperlink>
        </w:p>
        <w:p w14:paraId="0B9A93F4" w14:textId="0EC46F77"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1" w:history="1">
            <w:r w:rsidRPr="00E67AE8">
              <w:rPr>
                <w:rStyle w:val="Hyperlink"/>
                <w:noProof/>
              </w:rPr>
              <w:t>Figura 5 – Prática e tutor na versão móvel</w:t>
            </w:r>
            <w:r>
              <w:rPr>
                <w:noProof/>
              </w:rPr>
              <w:tab/>
            </w:r>
            <w:r>
              <w:rPr>
                <w:noProof/>
              </w:rPr>
              <w:fldChar w:fldCharType="begin"/>
            </w:r>
            <w:r>
              <w:rPr>
                <w:noProof/>
              </w:rPr>
              <w:instrText xml:space="preserve"> PAGEREF _Toc243296831 \h </w:instrText>
            </w:r>
            <w:r>
              <w:rPr>
                <w:noProof/>
              </w:rPr>
            </w:r>
            <w:r>
              <w:rPr>
                <w:noProof/>
              </w:rPr>
              <w:fldChar w:fldCharType="separate"/>
            </w:r>
            <w:r>
              <w:rPr>
                <w:noProof/>
              </w:rPr>
              <w:t>31</w:t>
            </w:r>
            <w:r>
              <w:rPr>
                <w:noProof/>
              </w:rPr>
              <w:fldChar w:fldCharType="end"/>
            </w:r>
          </w:hyperlink>
        </w:p>
        <w:p w14:paraId="442AA02D" w14:textId="6D4718CB"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2" w:history="1">
            <w:r w:rsidRPr="00E67AE8">
              <w:rPr>
                <w:rStyle w:val="Hyperlink"/>
                <w:noProof/>
              </w:rPr>
              <w:t>Figura 6 – Painel inicial da versão para computador</w:t>
            </w:r>
            <w:r>
              <w:rPr>
                <w:noProof/>
              </w:rPr>
              <w:tab/>
            </w:r>
            <w:r>
              <w:rPr>
                <w:noProof/>
              </w:rPr>
              <w:fldChar w:fldCharType="begin"/>
            </w:r>
            <w:r>
              <w:rPr>
                <w:noProof/>
              </w:rPr>
              <w:instrText xml:space="preserve"> PAGEREF _Toc243296832 \h </w:instrText>
            </w:r>
            <w:r>
              <w:rPr>
                <w:noProof/>
              </w:rPr>
            </w:r>
            <w:r>
              <w:rPr>
                <w:noProof/>
              </w:rPr>
              <w:fldChar w:fldCharType="separate"/>
            </w:r>
            <w:r>
              <w:rPr>
                <w:noProof/>
              </w:rPr>
              <w:t>32</w:t>
            </w:r>
            <w:r>
              <w:rPr>
                <w:noProof/>
              </w:rPr>
              <w:fldChar w:fldCharType="end"/>
            </w:r>
          </w:hyperlink>
        </w:p>
        <w:p w14:paraId="324FC274" w14:textId="1B606A1A"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3" w:history="1">
            <w:r w:rsidRPr="00E67AE8">
              <w:rPr>
                <w:rStyle w:val="Hyperlink"/>
                <w:noProof/>
              </w:rPr>
              <w:t>Figura 7 – Logo do BioquímicaEDU</w:t>
            </w:r>
            <w:r>
              <w:rPr>
                <w:noProof/>
              </w:rPr>
              <w:tab/>
            </w:r>
            <w:r>
              <w:rPr>
                <w:noProof/>
              </w:rPr>
              <w:fldChar w:fldCharType="begin"/>
            </w:r>
            <w:r>
              <w:rPr>
                <w:noProof/>
              </w:rPr>
              <w:instrText xml:space="preserve"> PAGEREF _Toc243296833 \h </w:instrText>
            </w:r>
            <w:r>
              <w:rPr>
                <w:noProof/>
              </w:rPr>
            </w:r>
            <w:r>
              <w:rPr>
                <w:noProof/>
              </w:rPr>
              <w:fldChar w:fldCharType="separate"/>
            </w:r>
            <w:r>
              <w:rPr>
                <w:noProof/>
              </w:rPr>
              <w:t>33</w:t>
            </w:r>
            <w:r>
              <w:rPr>
                <w:noProof/>
              </w:rPr>
              <w:fldChar w:fldCharType="end"/>
            </w:r>
          </w:hyperlink>
        </w:p>
        <w:p w14:paraId="38E3A964" w14:textId="2AFBB30D"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4" w:history="1">
            <w:r w:rsidRPr="00E67AE8">
              <w:rPr>
                <w:rStyle w:val="Hyperlink"/>
                <w:noProof/>
              </w:rPr>
              <w:t>Figura 8 – Jogos didáticos e calculadora da TFG estimada na versão para celular</w:t>
            </w:r>
            <w:r>
              <w:rPr>
                <w:noProof/>
              </w:rPr>
              <w:tab/>
            </w:r>
            <w:r>
              <w:rPr>
                <w:noProof/>
              </w:rPr>
              <w:fldChar w:fldCharType="begin"/>
            </w:r>
            <w:r>
              <w:rPr>
                <w:noProof/>
              </w:rPr>
              <w:instrText xml:space="preserve"> PAGEREF _Toc243296834 \h </w:instrText>
            </w:r>
            <w:r>
              <w:rPr>
                <w:noProof/>
              </w:rPr>
            </w:r>
            <w:r>
              <w:rPr>
                <w:noProof/>
              </w:rPr>
              <w:fldChar w:fldCharType="separate"/>
            </w:r>
            <w:r>
              <w:rPr>
                <w:noProof/>
              </w:rPr>
              <w:t>35</w:t>
            </w:r>
            <w:r>
              <w:rPr>
                <w:noProof/>
              </w:rPr>
              <w:fldChar w:fldCharType="end"/>
            </w:r>
          </w:hyperlink>
        </w:p>
        <w:p w14:paraId="10E64596" w14:textId="41EFE8B7"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5" w:history="1">
            <w:r w:rsidRPr="00E67AE8">
              <w:rPr>
                <w:rStyle w:val="Hyperlink"/>
                <w:noProof/>
              </w:rPr>
              <w:t>Figura 9 – O mesmo aplicativo no computador, no tablet e no celular</w:t>
            </w:r>
            <w:r>
              <w:rPr>
                <w:noProof/>
              </w:rPr>
              <w:tab/>
            </w:r>
            <w:r>
              <w:rPr>
                <w:noProof/>
              </w:rPr>
              <w:fldChar w:fldCharType="begin"/>
            </w:r>
            <w:r>
              <w:rPr>
                <w:noProof/>
              </w:rPr>
              <w:instrText xml:space="preserve"> PAGEREF _Toc243296835 \h </w:instrText>
            </w:r>
            <w:r>
              <w:rPr>
                <w:noProof/>
              </w:rPr>
            </w:r>
            <w:r>
              <w:rPr>
                <w:noProof/>
              </w:rPr>
              <w:fldChar w:fldCharType="separate"/>
            </w:r>
            <w:r>
              <w:rPr>
                <w:noProof/>
              </w:rPr>
              <w:t>38</w:t>
            </w:r>
            <w:r>
              <w:rPr>
                <w:noProof/>
              </w:rPr>
              <w:fldChar w:fldCharType="end"/>
            </w:r>
          </w:hyperlink>
        </w:p>
        <w:p w14:paraId="6D084050" w14:textId="7150341A"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6" w:history="1">
            <w:r w:rsidRPr="00E67AE8">
              <w:rPr>
                <w:rStyle w:val="Hyperlink"/>
                <w:noProof/>
              </w:rPr>
              <w:t>Figura 10 – Recursos de acessibilidade na versão para celular</w:t>
            </w:r>
            <w:r>
              <w:rPr>
                <w:noProof/>
              </w:rPr>
              <w:tab/>
            </w:r>
            <w:r>
              <w:rPr>
                <w:noProof/>
              </w:rPr>
              <w:fldChar w:fldCharType="begin"/>
            </w:r>
            <w:r>
              <w:rPr>
                <w:noProof/>
              </w:rPr>
              <w:instrText xml:space="preserve"> PAGEREF _Toc243296836 \h </w:instrText>
            </w:r>
            <w:r>
              <w:rPr>
                <w:noProof/>
              </w:rPr>
            </w:r>
            <w:r>
              <w:rPr>
                <w:noProof/>
              </w:rPr>
              <w:fldChar w:fldCharType="separate"/>
            </w:r>
            <w:r>
              <w:rPr>
                <w:noProof/>
              </w:rPr>
              <w:t>40</w:t>
            </w:r>
            <w:r>
              <w:rPr>
                <w:noProof/>
              </w:rPr>
              <w:fldChar w:fldCharType="end"/>
            </w:r>
          </w:hyperlink>
        </w:p>
        <w:p w14:paraId="70983F6F" w14:textId="6A5C313A"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7" w:history="1">
            <w:r w:rsidRPr="00E67AE8">
              <w:rPr>
                <w:rStyle w:val="Hyperlink"/>
                <w:noProof/>
              </w:rPr>
              <w:t>Figura 11 – Provedores de resposta do tutor e local da chave de acesso</w:t>
            </w:r>
            <w:r>
              <w:rPr>
                <w:noProof/>
              </w:rPr>
              <w:tab/>
            </w:r>
            <w:r>
              <w:rPr>
                <w:noProof/>
              </w:rPr>
              <w:fldChar w:fldCharType="begin"/>
            </w:r>
            <w:r>
              <w:rPr>
                <w:noProof/>
              </w:rPr>
              <w:instrText xml:space="preserve"> PAGEREF _Toc243296837 \h </w:instrText>
            </w:r>
            <w:r>
              <w:rPr>
                <w:noProof/>
              </w:rPr>
            </w:r>
            <w:r>
              <w:rPr>
                <w:noProof/>
              </w:rPr>
              <w:fldChar w:fldCharType="separate"/>
            </w:r>
            <w:r>
              <w:rPr>
                <w:noProof/>
              </w:rPr>
              <w:t>41</w:t>
            </w:r>
            <w:r>
              <w:rPr>
                <w:noProof/>
              </w:rPr>
              <w:fldChar w:fldCharType="end"/>
            </w:r>
          </w:hyperlink>
        </w:p>
        <w:p w14:paraId="1BC687A1" w14:textId="4AA042AE"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38" w:history="1">
            <w:r w:rsidRPr="00E67AE8">
              <w:rPr>
                <w:rStyle w:val="Hyperlink"/>
                <w:noProof/>
              </w:rPr>
              <w:t>Figura 12 – Conversa com o tutor usando o Gemini na versão para celular</w:t>
            </w:r>
            <w:r>
              <w:rPr>
                <w:noProof/>
              </w:rPr>
              <w:tab/>
            </w:r>
            <w:r>
              <w:rPr>
                <w:noProof/>
              </w:rPr>
              <w:fldChar w:fldCharType="begin"/>
            </w:r>
            <w:r>
              <w:rPr>
                <w:noProof/>
              </w:rPr>
              <w:instrText xml:space="preserve"> PAGEREF _Toc243296838 \h </w:instrText>
            </w:r>
            <w:r>
              <w:rPr>
                <w:noProof/>
              </w:rPr>
            </w:r>
            <w:r>
              <w:rPr>
                <w:noProof/>
              </w:rPr>
              <w:fldChar w:fldCharType="separate"/>
            </w:r>
            <w:r>
              <w:rPr>
                <w:noProof/>
              </w:rPr>
              <w:t>43</w:t>
            </w:r>
            <w:r>
              <w:rPr>
                <w:noProof/>
              </w:rPr>
              <w:fldChar w:fldCharType="end"/>
            </w:r>
          </w:hyperlink>
        </w:p>
        <w:p w14:paraId="6A674DD1" w14:textId="2A4DDA2C" w:rsidR="0070321D" w:rsidRDefault="00B75E75">
          <w:r>
            <w:fldChar w:fldCharType="end"/>
          </w:r>
        </w:p>
      </w:sdtContent>
    </w:sdt>
    <w:p w14:paraId="1821474F" w14:textId="77777777" w:rsidR="0070321D" w:rsidRDefault="00B75E75">
      <w:pPr>
        <w:pStyle w:val="Ttulopr-textual"/>
      </w:pPr>
      <w:r>
        <w:lastRenderedPageBreak/>
        <w:t>LISTA DE QUADROS</w:t>
      </w:r>
    </w:p>
    <w:sdt>
      <w:sdtPr>
        <w:alias w:val="LISTA DE QUADROS"/>
        <w:id w:val="1180390136"/>
      </w:sdtPr>
      <w:sdtEndPr/>
      <w:sdtContent>
        <w:p w14:paraId="5076BF8E" w14:textId="14636BC5" w:rsidR="007F6152" w:rsidRDefault="00B75E75">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296839" w:history="1">
            <w:r w:rsidR="007F6152" w:rsidRPr="00F6278B">
              <w:rPr>
                <w:rStyle w:val="Hyperlink"/>
                <w:noProof/>
              </w:rPr>
              <w:t>Quadro 1 – Marcadores abordados no software, por sistema</w:t>
            </w:r>
            <w:r w:rsidR="007F6152">
              <w:rPr>
                <w:noProof/>
              </w:rPr>
              <w:tab/>
            </w:r>
            <w:r w:rsidR="007F6152">
              <w:rPr>
                <w:noProof/>
              </w:rPr>
              <w:fldChar w:fldCharType="begin"/>
            </w:r>
            <w:r w:rsidR="007F6152">
              <w:rPr>
                <w:noProof/>
              </w:rPr>
              <w:instrText xml:space="preserve"> PAGEREF _Toc243296839 \h </w:instrText>
            </w:r>
            <w:r w:rsidR="007F6152">
              <w:rPr>
                <w:noProof/>
              </w:rPr>
            </w:r>
            <w:r w:rsidR="007F6152">
              <w:rPr>
                <w:noProof/>
              </w:rPr>
              <w:fldChar w:fldCharType="separate"/>
            </w:r>
            <w:r w:rsidR="007F6152">
              <w:rPr>
                <w:noProof/>
              </w:rPr>
              <w:t>14</w:t>
            </w:r>
            <w:r w:rsidR="007F6152">
              <w:rPr>
                <w:noProof/>
              </w:rPr>
              <w:fldChar w:fldCharType="end"/>
            </w:r>
          </w:hyperlink>
        </w:p>
        <w:p w14:paraId="769F8133" w14:textId="7BFD2340"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0" w:history="1">
            <w:r w:rsidRPr="00F6278B">
              <w:rPr>
                <w:rStyle w:val="Hyperlink"/>
                <w:noProof/>
              </w:rPr>
              <w:t>Quadro 2 – Tecnologias utilizadas</w:t>
            </w:r>
            <w:r>
              <w:rPr>
                <w:noProof/>
              </w:rPr>
              <w:tab/>
            </w:r>
            <w:r>
              <w:rPr>
                <w:noProof/>
              </w:rPr>
              <w:fldChar w:fldCharType="begin"/>
            </w:r>
            <w:r>
              <w:rPr>
                <w:noProof/>
              </w:rPr>
              <w:instrText xml:space="preserve"> PAGEREF _Toc243296840 \h </w:instrText>
            </w:r>
            <w:r>
              <w:rPr>
                <w:noProof/>
              </w:rPr>
            </w:r>
            <w:r>
              <w:rPr>
                <w:noProof/>
              </w:rPr>
              <w:fldChar w:fldCharType="separate"/>
            </w:r>
            <w:r>
              <w:rPr>
                <w:noProof/>
              </w:rPr>
              <w:t>20</w:t>
            </w:r>
            <w:r>
              <w:rPr>
                <w:noProof/>
              </w:rPr>
              <w:fldChar w:fldCharType="end"/>
            </w:r>
          </w:hyperlink>
        </w:p>
        <w:p w14:paraId="602C80D4" w14:textId="24775F5C"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1" w:history="1">
            <w:r w:rsidRPr="00F6278B">
              <w:rPr>
                <w:rStyle w:val="Hyperlink"/>
                <w:noProof/>
              </w:rPr>
              <w:t>Quadro 3 – Versões do BioquímicaEDU</w:t>
            </w:r>
            <w:r>
              <w:rPr>
                <w:noProof/>
              </w:rPr>
              <w:tab/>
            </w:r>
            <w:r>
              <w:rPr>
                <w:noProof/>
              </w:rPr>
              <w:fldChar w:fldCharType="begin"/>
            </w:r>
            <w:r>
              <w:rPr>
                <w:noProof/>
              </w:rPr>
              <w:instrText xml:space="preserve"> PAGEREF _Toc243296841 \h </w:instrText>
            </w:r>
            <w:r>
              <w:rPr>
                <w:noProof/>
              </w:rPr>
            </w:r>
            <w:r>
              <w:rPr>
                <w:noProof/>
              </w:rPr>
              <w:fldChar w:fldCharType="separate"/>
            </w:r>
            <w:r>
              <w:rPr>
                <w:noProof/>
              </w:rPr>
              <w:t>25</w:t>
            </w:r>
            <w:r>
              <w:rPr>
                <w:noProof/>
              </w:rPr>
              <w:fldChar w:fldCharType="end"/>
            </w:r>
          </w:hyperlink>
        </w:p>
        <w:p w14:paraId="2657363C" w14:textId="0615CC1A"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2" w:history="1">
            <w:r w:rsidRPr="00F6278B">
              <w:rPr>
                <w:rStyle w:val="Hyperlink"/>
                <w:noProof/>
              </w:rPr>
              <w:t>Quadro 4 – Adaptações do BioquímicaEDU ao SM-2</w:t>
            </w:r>
            <w:r>
              <w:rPr>
                <w:noProof/>
              </w:rPr>
              <w:tab/>
            </w:r>
            <w:r>
              <w:rPr>
                <w:noProof/>
              </w:rPr>
              <w:fldChar w:fldCharType="begin"/>
            </w:r>
            <w:r>
              <w:rPr>
                <w:noProof/>
              </w:rPr>
              <w:instrText xml:space="preserve"> PAGEREF _Toc243296842 \h </w:instrText>
            </w:r>
            <w:r>
              <w:rPr>
                <w:noProof/>
              </w:rPr>
            </w:r>
            <w:r>
              <w:rPr>
                <w:noProof/>
              </w:rPr>
              <w:fldChar w:fldCharType="separate"/>
            </w:r>
            <w:r>
              <w:rPr>
                <w:noProof/>
              </w:rPr>
              <w:t>27</w:t>
            </w:r>
            <w:r>
              <w:rPr>
                <w:noProof/>
              </w:rPr>
              <w:fldChar w:fldCharType="end"/>
            </w:r>
          </w:hyperlink>
        </w:p>
        <w:p w14:paraId="7AC860E1" w14:textId="78D13B4B"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3" w:history="1">
            <w:r w:rsidRPr="00F6278B">
              <w:rPr>
                <w:rStyle w:val="Hyperlink"/>
                <w:noProof/>
              </w:rPr>
              <w:t>Quadro 5 – Adaptação da interface à largura da janela</w:t>
            </w:r>
            <w:r>
              <w:rPr>
                <w:noProof/>
              </w:rPr>
              <w:tab/>
            </w:r>
            <w:r>
              <w:rPr>
                <w:noProof/>
              </w:rPr>
              <w:fldChar w:fldCharType="begin"/>
            </w:r>
            <w:r>
              <w:rPr>
                <w:noProof/>
              </w:rPr>
              <w:instrText xml:space="preserve"> PAGEREF _Toc243296843 \h </w:instrText>
            </w:r>
            <w:r>
              <w:rPr>
                <w:noProof/>
              </w:rPr>
            </w:r>
            <w:r>
              <w:rPr>
                <w:noProof/>
              </w:rPr>
              <w:fldChar w:fldCharType="separate"/>
            </w:r>
            <w:r>
              <w:rPr>
                <w:noProof/>
              </w:rPr>
              <w:t>37</w:t>
            </w:r>
            <w:r>
              <w:rPr>
                <w:noProof/>
              </w:rPr>
              <w:fldChar w:fldCharType="end"/>
            </w:r>
          </w:hyperlink>
        </w:p>
        <w:p w14:paraId="743983B5" w14:textId="632D07D7"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4" w:history="1">
            <w:r w:rsidRPr="00F6278B">
              <w:rPr>
                <w:rStyle w:val="Hyperlink"/>
                <w:noProof/>
              </w:rPr>
              <w:t>Quadro 6 – Itens da proposta do projeto e o que foi realizado</w:t>
            </w:r>
            <w:r>
              <w:rPr>
                <w:noProof/>
              </w:rPr>
              <w:tab/>
            </w:r>
            <w:r>
              <w:rPr>
                <w:noProof/>
              </w:rPr>
              <w:fldChar w:fldCharType="begin"/>
            </w:r>
            <w:r>
              <w:rPr>
                <w:noProof/>
              </w:rPr>
              <w:instrText xml:space="preserve"> PAGEREF _Toc243296844 \h </w:instrText>
            </w:r>
            <w:r>
              <w:rPr>
                <w:noProof/>
              </w:rPr>
            </w:r>
            <w:r>
              <w:rPr>
                <w:noProof/>
              </w:rPr>
              <w:fldChar w:fldCharType="separate"/>
            </w:r>
            <w:r>
              <w:rPr>
                <w:noProof/>
              </w:rPr>
              <w:t>46</w:t>
            </w:r>
            <w:r>
              <w:rPr>
                <w:noProof/>
              </w:rPr>
              <w:fldChar w:fldCharType="end"/>
            </w:r>
          </w:hyperlink>
        </w:p>
        <w:p w14:paraId="5D7EAD37" w14:textId="01F1D233"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5" w:history="1">
            <w:r w:rsidRPr="00F6278B">
              <w:rPr>
                <w:rStyle w:val="Hyperlink"/>
                <w:noProof/>
              </w:rPr>
              <w:t>Quadro 7 – Fontes bibliográficas de cada marcador</w:t>
            </w:r>
            <w:r>
              <w:rPr>
                <w:noProof/>
              </w:rPr>
              <w:tab/>
            </w:r>
            <w:r>
              <w:rPr>
                <w:noProof/>
              </w:rPr>
              <w:fldChar w:fldCharType="begin"/>
            </w:r>
            <w:r>
              <w:rPr>
                <w:noProof/>
              </w:rPr>
              <w:instrText xml:space="preserve"> PAGEREF _Toc243296845 \h </w:instrText>
            </w:r>
            <w:r>
              <w:rPr>
                <w:noProof/>
              </w:rPr>
            </w:r>
            <w:r>
              <w:rPr>
                <w:noProof/>
              </w:rPr>
              <w:fldChar w:fldCharType="separate"/>
            </w:r>
            <w:r>
              <w:rPr>
                <w:noProof/>
              </w:rPr>
              <w:t>57</w:t>
            </w:r>
            <w:r>
              <w:rPr>
                <w:noProof/>
              </w:rPr>
              <w:fldChar w:fldCharType="end"/>
            </w:r>
          </w:hyperlink>
        </w:p>
        <w:p w14:paraId="639C7E61" w14:textId="5FC7F790" w:rsidR="0070321D" w:rsidRDefault="00B75E75">
          <w:r>
            <w:fldChar w:fldCharType="end"/>
          </w:r>
        </w:p>
      </w:sdtContent>
    </w:sdt>
    <w:p w14:paraId="05A92FC0" w14:textId="77777777" w:rsidR="0070321D" w:rsidRDefault="00B75E75">
      <w:pPr>
        <w:pStyle w:val="Ttulopr-textual"/>
      </w:pPr>
      <w:r>
        <w:lastRenderedPageBreak/>
        <w:t>LISTA DE TABELAS</w:t>
      </w:r>
    </w:p>
    <w:sdt>
      <w:sdtPr>
        <w:alias w:val="LISTA DE TABELAS"/>
        <w:id w:val="1375651483"/>
      </w:sdtPr>
      <w:sdtEndPr/>
      <w:sdtContent>
        <w:p w14:paraId="092D5BD8" w14:textId="16EA85BB" w:rsidR="007F6152" w:rsidRDefault="00B75E75">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296846" w:history="1">
            <w:r w:rsidR="007F6152" w:rsidRPr="00FC1B43">
              <w:rPr>
                <w:rStyle w:val="Hyperlink"/>
                <w:noProof/>
              </w:rPr>
              <w:t>Tabela 1 – Conteúdo educacional do software</w:t>
            </w:r>
            <w:r w:rsidR="007F6152">
              <w:rPr>
                <w:noProof/>
              </w:rPr>
              <w:tab/>
            </w:r>
            <w:r w:rsidR="007F6152">
              <w:rPr>
                <w:noProof/>
              </w:rPr>
              <w:fldChar w:fldCharType="begin"/>
            </w:r>
            <w:r w:rsidR="007F6152">
              <w:rPr>
                <w:noProof/>
              </w:rPr>
              <w:instrText xml:space="preserve"> PAGEREF _Toc243296846 \h </w:instrText>
            </w:r>
            <w:r w:rsidR="007F6152">
              <w:rPr>
                <w:noProof/>
              </w:rPr>
            </w:r>
            <w:r w:rsidR="007F6152">
              <w:rPr>
                <w:noProof/>
              </w:rPr>
              <w:fldChar w:fldCharType="separate"/>
            </w:r>
            <w:r w:rsidR="007F6152">
              <w:rPr>
                <w:noProof/>
              </w:rPr>
              <w:t>25</w:t>
            </w:r>
            <w:r w:rsidR="007F6152">
              <w:rPr>
                <w:noProof/>
              </w:rPr>
              <w:fldChar w:fldCharType="end"/>
            </w:r>
          </w:hyperlink>
        </w:p>
        <w:p w14:paraId="2C292524" w14:textId="610D5730"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7" w:history="1">
            <w:r w:rsidRPr="00FC1B43">
              <w:rPr>
                <w:rStyle w:val="Hyperlink"/>
                <w:noProof/>
              </w:rPr>
              <w:t>Tabela 2 – Tamanho do código-fonte por módulo na primeira versão</w:t>
            </w:r>
            <w:r>
              <w:rPr>
                <w:noProof/>
              </w:rPr>
              <w:tab/>
            </w:r>
            <w:r>
              <w:rPr>
                <w:noProof/>
              </w:rPr>
              <w:fldChar w:fldCharType="begin"/>
            </w:r>
            <w:r>
              <w:rPr>
                <w:noProof/>
              </w:rPr>
              <w:instrText xml:space="preserve"> PAGEREF _Toc243296847 \h </w:instrText>
            </w:r>
            <w:r>
              <w:rPr>
                <w:noProof/>
              </w:rPr>
            </w:r>
            <w:r>
              <w:rPr>
                <w:noProof/>
              </w:rPr>
              <w:fldChar w:fldCharType="separate"/>
            </w:r>
            <w:r>
              <w:rPr>
                <w:noProof/>
              </w:rPr>
              <w:t>26</w:t>
            </w:r>
            <w:r>
              <w:rPr>
                <w:noProof/>
              </w:rPr>
              <w:fldChar w:fldCharType="end"/>
            </w:r>
          </w:hyperlink>
        </w:p>
        <w:p w14:paraId="4182AE58" w14:textId="61599C17"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8" w:history="1">
            <w:r w:rsidRPr="00FC1B43">
              <w:rPr>
                <w:rStyle w:val="Hyperlink"/>
                <w:noProof/>
              </w:rPr>
              <w:t>Tabela 3 – Notas atribuídas pelo motor a cada atividade</w:t>
            </w:r>
            <w:r>
              <w:rPr>
                <w:noProof/>
              </w:rPr>
              <w:tab/>
            </w:r>
            <w:r>
              <w:rPr>
                <w:noProof/>
              </w:rPr>
              <w:fldChar w:fldCharType="begin"/>
            </w:r>
            <w:r>
              <w:rPr>
                <w:noProof/>
              </w:rPr>
              <w:instrText xml:space="preserve"> PAGEREF _Toc243296848 \h </w:instrText>
            </w:r>
            <w:r>
              <w:rPr>
                <w:noProof/>
              </w:rPr>
            </w:r>
            <w:r>
              <w:rPr>
                <w:noProof/>
              </w:rPr>
              <w:fldChar w:fldCharType="separate"/>
            </w:r>
            <w:r>
              <w:rPr>
                <w:noProof/>
              </w:rPr>
              <w:t>28</w:t>
            </w:r>
            <w:r>
              <w:rPr>
                <w:noProof/>
              </w:rPr>
              <w:fldChar w:fldCharType="end"/>
            </w:r>
          </w:hyperlink>
        </w:p>
        <w:p w14:paraId="4D673EC2" w14:textId="5BC8CE8B"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49" w:history="1">
            <w:r w:rsidRPr="00FC1B43">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_Toc243296849 \h </w:instrText>
            </w:r>
            <w:r>
              <w:rPr>
                <w:noProof/>
              </w:rPr>
            </w:r>
            <w:r>
              <w:rPr>
                <w:noProof/>
              </w:rPr>
              <w:fldChar w:fldCharType="separate"/>
            </w:r>
            <w:r>
              <w:rPr>
                <w:noProof/>
              </w:rPr>
              <w:t>36</w:t>
            </w:r>
            <w:r>
              <w:rPr>
                <w:noProof/>
              </w:rPr>
              <w:fldChar w:fldCharType="end"/>
            </w:r>
          </w:hyperlink>
        </w:p>
        <w:p w14:paraId="0CDF7BAF" w14:textId="7B36EE66" w:rsidR="007F6152" w:rsidRDefault="007F6152">
          <w:pPr>
            <w:pStyle w:val="ndicedeilustraes"/>
            <w:tabs>
              <w:tab w:val="right" w:leader="dot" w:pos="9061"/>
            </w:tabs>
            <w:rPr>
              <w:rFonts w:asciiTheme="minorHAnsi" w:eastAsiaTheme="minorEastAsia" w:hAnsiTheme="minorHAnsi" w:cstheme="minorBidi"/>
              <w:noProof/>
              <w:kern w:val="2"/>
              <w14:ligatures w14:val="standardContextual"/>
            </w:rPr>
          </w:pPr>
          <w:hyperlink w:anchor="_Toc243296850" w:history="1">
            <w:r w:rsidRPr="00FC1B43">
              <w:rPr>
                <w:rStyle w:val="Hyperlink"/>
                <w:noProof/>
              </w:rPr>
              <w:t>Tabela 5 – Notas no pré-teste e no pós-teste (0 a 10)</w:t>
            </w:r>
            <w:r>
              <w:rPr>
                <w:noProof/>
              </w:rPr>
              <w:tab/>
            </w:r>
            <w:r>
              <w:rPr>
                <w:noProof/>
              </w:rPr>
              <w:fldChar w:fldCharType="begin"/>
            </w:r>
            <w:r>
              <w:rPr>
                <w:noProof/>
              </w:rPr>
              <w:instrText xml:space="preserve"> PAGEREF _Toc243296850 \h </w:instrText>
            </w:r>
            <w:r>
              <w:rPr>
                <w:noProof/>
              </w:rPr>
            </w:r>
            <w:r>
              <w:rPr>
                <w:noProof/>
              </w:rPr>
              <w:fldChar w:fldCharType="separate"/>
            </w:r>
            <w:r>
              <w:rPr>
                <w:noProof/>
              </w:rPr>
              <w:t>45</w:t>
            </w:r>
            <w:r>
              <w:rPr>
                <w:noProof/>
              </w:rPr>
              <w:fldChar w:fldCharType="end"/>
            </w:r>
          </w:hyperlink>
        </w:p>
        <w:p w14:paraId="090546FC" w14:textId="7498AEEE" w:rsidR="0070321D" w:rsidRDefault="00B75E75">
          <w:r>
            <w:fldChar w:fldCharType="end"/>
          </w:r>
        </w:p>
      </w:sdtContent>
    </w:sdt>
    <w:p w14:paraId="2A80F403" w14:textId="77777777" w:rsidR="0070321D" w:rsidRDefault="00B75E75">
      <w:pPr>
        <w:pStyle w:val="Ttulopr-textual"/>
      </w:pPr>
      <w:r>
        <w:lastRenderedPageBreak/>
        <w:t>LISTA DE ABREVIATURAS E SIGLAS</w:t>
      </w:r>
    </w:p>
    <w:p w14:paraId="301DCEFD" w14:textId="77777777" w:rsidR="0070321D" w:rsidRDefault="00B75E75">
      <w:pPr>
        <w:tabs>
          <w:tab w:val="left" w:pos="1701"/>
        </w:tabs>
        <w:ind w:left="1701" w:hanging="1701"/>
      </w:pPr>
      <w:r>
        <w:t>ALT</w:t>
      </w:r>
      <w:r>
        <w:tab/>
        <w:t>Alanina aminotransferase</w:t>
      </w:r>
    </w:p>
    <w:p w14:paraId="029A86B9" w14:textId="77777777" w:rsidR="0070321D" w:rsidRDefault="00B75E75">
      <w:pPr>
        <w:tabs>
          <w:tab w:val="left" w:pos="1701"/>
        </w:tabs>
        <w:ind w:left="1701" w:hanging="1701"/>
      </w:pPr>
      <w:r>
        <w:t>API</w:t>
      </w:r>
      <w:r>
        <w:tab/>
        <w:t>Interface de programação de aplicações (</w:t>
      </w:r>
      <w:r>
        <w:rPr>
          <w:i/>
          <w:iCs/>
        </w:rPr>
        <w:t>Application Programming Interface</w:t>
      </w:r>
      <w:r>
        <w:t>)</w:t>
      </w:r>
    </w:p>
    <w:p w14:paraId="7D2F0D44" w14:textId="77777777" w:rsidR="0070321D" w:rsidRDefault="00B75E75">
      <w:pPr>
        <w:tabs>
          <w:tab w:val="left" w:pos="1701"/>
        </w:tabs>
        <w:ind w:left="1701" w:hanging="1701"/>
      </w:pPr>
      <w:r>
        <w:t>APK</w:t>
      </w:r>
      <w:r>
        <w:tab/>
        <w:t>Pacote de aplicativo Android (</w:t>
      </w:r>
      <w:r>
        <w:rPr>
          <w:i/>
          <w:iCs/>
        </w:rPr>
        <w:t>Android Package</w:t>
      </w:r>
      <w:r>
        <w:t>)</w:t>
      </w:r>
    </w:p>
    <w:p w14:paraId="111CF467" w14:textId="77777777" w:rsidR="0070321D" w:rsidRDefault="00B75E75">
      <w:pPr>
        <w:tabs>
          <w:tab w:val="left" w:pos="1701"/>
        </w:tabs>
        <w:ind w:left="1701" w:hanging="1701"/>
      </w:pPr>
      <w:r>
        <w:t>AST</w:t>
      </w:r>
      <w:r>
        <w:tab/>
        <w:t>Aspartato aminotransferase</w:t>
      </w:r>
    </w:p>
    <w:p w14:paraId="1ED8BFDA" w14:textId="77777777" w:rsidR="0070321D" w:rsidRDefault="00B75E75">
      <w:pPr>
        <w:tabs>
          <w:tab w:val="left" w:pos="1701"/>
        </w:tabs>
        <w:ind w:left="1701" w:hanging="1701"/>
      </w:pPr>
      <w:r>
        <w:t>CK-MB</w:t>
      </w:r>
      <w:r>
        <w:tab/>
        <w:t>Creatinoquinase, fração MB</w:t>
      </w:r>
    </w:p>
    <w:p w14:paraId="7C44DD04" w14:textId="77777777" w:rsidR="0070321D" w:rsidRDefault="00B75E75">
      <w:pPr>
        <w:tabs>
          <w:tab w:val="left" w:pos="1701"/>
        </w:tabs>
        <w:ind w:left="1701" w:hanging="1701"/>
      </w:pPr>
      <w:r>
        <w:t>CKD-EPI</w:t>
      </w:r>
      <w:r>
        <w:tab/>
      </w:r>
      <w:r>
        <w:rPr>
          <w:i/>
          <w:iCs/>
        </w:rPr>
        <w:t>Chronic Kidney Disease Epidemiology Collaboration</w:t>
      </w:r>
    </w:p>
    <w:p w14:paraId="78DFE5F3" w14:textId="77777777" w:rsidR="0070321D" w:rsidRDefault="00B75E75">
      <w:pPr>
        <w:tabs>
          <w:tab w:val="left" w:pos="1701"/>
        </w:tabs>
        <w:ind w:left="1701" w:hanging="1701"/>
      </w:pPr>
      <w:r>
        <w:t>CNPq</w:t>
      </w:r>
      <w:r>
        <w:tab/>
        <w:t>Conselho Nacional de Desenvolvimento Científico e Tecnológico</w:t>
      </w:r>
    </w:p>
    <w:p w14:paraId="40859317" w14:textId="77777777" w:rsidR="0070321D" w:rsidRDefault="00B75E75">
      <w:pPr>
        <w:tabs>
          <w:tab w:val="left" w:pos="1701"/>
        </w:tabs>
        <w:ind w:left="1701" w:hanging="1701"/>
      </w:pPr>
      <w:r>
        <w:t>CSV</w:t>
      </w:r>
      <w:r>
        <w:tab/>
        <w:t>Valores separados por vírgula (</w:t>
      </w:r>
      <w:r>
        <w:rPr>
          <w:i/>
          <w:iCs/>
        </w:rPr>
        <w:t>Comma-Separated Values</w:t>
      </w:r>
      <w:r>
        <w:t>)</w:t>
      </w:r>
    </w:p>
    <w:p w14:paraId="5F689DEA" w14:textId="77777777" w:rsidR="0070321D" w:rsidRDefault="00B75E75">
      <w:pPr>
        <w:tabs>
          <w:tab w:val="left" w:pos="1701"/>
        </w:tabs>
        <w:ind w:left="1701" w:hanging="1701"/>
      </w:pPr>
      <w:r>
        <w:t>dp</w:t>
      </w:r>
      <w:r>
        <w:tab/>
      </w:r>
      <w:r>
        <w:t>Pixel independente de densidade (</w:t>
      </w:r>
      <w:r>
        <w:rPr>
          <w:i/>
          <w:iCs/>
        </w:rPr>
        <w:t>density-independent pixel</w:t>
      </w:r>
      <w:r>
        <w:t>)</w:t>
      </w:r>
    </w:p>
    <w:p w14:paraId="4B7EFB90" w14:textId="77777777" w:rsidR="0070321D" w:rsidRDefault="00B75E75">
      <w:pPr>
        <w:tabs>
          <w:tab w:val="left" w:pos="1701"/>
        </w:tabs>
        <w:ind w:left="1701" w:hanging="1701"/>
      </w:pPr>
      <w:r>
        <w:t>EF</w:t>
      </w:r>
      <w:r>
        <w:tab/>
        <w:t>Fator de facilidade (</w:t>
      </w:r>
      <w:r>
        <w:rPr>
          <w:i/>
          <w:iCs/>
        </w:rPr>
        <w:t>Easiness Factor</w:t>
      </w:r>
      <w:r>
        <w:t>)</w:t>
      </w:r>
    </w:p>
    <w:p w14:paraId="6185B02E" w14:textId="77777777" w:rsidR="0070321D" w:rsidRDefault="00B75E75">
      <w:pPr>
        <w:tabs>
          <w:tab w:val="left" w:pos="1701"/>
        </w:tabs>
        <w:ind w:left="1701" w:hanging="1701"/>
      </w:pPr>
      <w:r>
        <w:t>GGT</w:t>
      </w:r>
      <w:r>
        <w:tab/>
        <w:t>Gama-glutamiltransferase</w:t>
      </w:r>
    </w:p>
    <w:p w14:paraId="60C4D1FD" w14:textId="77777777" w:rsidR="0070321D" w:rsidRDefault="00B75E75">
      <w:pPr>
        <w:tabs>
          <w:tab w:val="left" w:pos="1701"/>
        </w:tabs>
        <w:ind w:left="1701" w:hanging="1701"/>
      </w:pPr>
      <w:r>
        <w:t>HbA1c</w:t>
      </w:r>
      <w:r>
        <w:tab/>
        <w:t>Hemoglobina glicada</w:t>
      </w:r>
    </w:p>
    <w:p w14:paraId="79B8CBB8" w14:textId="77777777" w:rsidR="0070321D" w:rsidRDefault="00B75E75">
      <w:pPr>
        <w:tabs>
          <w:tab w:val="left" w:pos="1701"/>
        </w:tabs>
        <w:ind w:left="1701" w:hanging="1701"/>
      </w:pPr>
      <w:r>
        <w:t>HCO3</w:t>
      </w:r>
      <w:r>
        <w:tab/>
        <w:t>Bicarbonato</w:t>
      </w:r>
    </w:p>
    <w:p w14:paraId="416C58DD" w14:textId="77777777" w:rsidR="0070321D" w:rsidRDefault="00B75E75">
      <w:pPr>
        <w:tabs>
          <w:tab w:val="left" w:pos="1701"/>
        </w:tabs>
        <w:ind w:left="1701" w:hanging="1701"/>
      </w:pPr>
      <w:r>
        <w:t>HDL</w:t>
      </w:r>
      <w:r>
        <w:tab/>
        <w:t>Lipoproteína de alta densidade (</w:t>
      </w:r>
      <w:r>
        <w:rPr>
          <w:i/>
          <w:iCs/>
        </w:rPr>
        <w:t>High-Density Lipoprotein</w:t>
      </w:r>
      <w:r>
        <w:t>)</w:t>
      </w:r>
    </w:p>
    <w:p w14:paraId="7499FC69" w14:textId="77777777" w:rsidR="0070321D" w:rsidRDefault="00B75E75">
      <w:pPr>
        <w:tabs>
          <w:tab w:val="left" w:pos="1701"/>
        </w:tabs>
        <w:ind w:left="1701" w:hanging="1701"/>
      </w:pPr>
      <w:r>
        <w:t>HTTPS</w:t>
      </w:r>
      <w:r>
        <w:tab/>
        <w:t>Protocolo de transferência de hipertexto seguro (</w:t>
      </w:r>
      <w:r>
        <w:rPr>
          <w:i/>
          <w:iCs/>
        </w:rPr>
        <w:t>Hypertext Transfer Protocol Secure</w:t>
      </w:r>
      <w:r>
        <w:t>)</w:t>
      </w:r>
    </w:p>
    <w:p w14:paraId="52753816" w14:textId="77777777" w:rsidR="0070321D" w:rsidRDefault="00B75E75">
      <w:pPr>
        <w:tabs>
          <w:tab w:val="left" w:pos="1701"/>
        </w:tabs>
        <w:ind w:left="1701" w:hanging="1701"/>
      </w:pPr>
      <w:r>
        <w:t>IA</w:t>
      </w:r>
      <w:r>
        <w:tab/>
        <w:t>Inteligência artificial</w:t>
      </w:r>
    </w:p>
    <w:p w14:paraId="75F58C37" w14:textId="77777777" w:rsidR="0070321D" w:rsidRDefault="00B75E75">
      <w:pPr>
        <w:tabs>
          <w:tab w:val="left" w:pos="1701"/>
        </w:tabs>
        <w:ind w:left="1701" w:hanging="1701"/>
      </w:pPr>
      <w:r>
        <w:t>JSON</w:t>
      </w:r>
      <w:r>
        <w:tab/>
        <w:t>Notação de objetos JavaScript (</w:t>
      </w:r>
      <w:r>
        <w:rPr>
          <w:i/>
          <w:iCs/>
        </w:rPr>
        <w:t>JavaScript Object Notation</w:t>
      </w:r>
      <w:r>
        <w:t>)</w:t>
      </w:r>
    </w:p>
    <w:p w14:paraId="68110D38" w14:textId="77777777" w:rsidR="0070321D" w:rsidRDefault="00B75E75">
      <w:pPr>
        <w:tabs>
          <w:tab w:val="left" w:pos="1701"/>
        </w:tabs>
        <w:ind w:left="1701" w:hanging="1701"/>
      </w:pPr>
      <w:r>
        <w:t>KDIGO</w:t>
      </w:r>
      <w:r>
        <w:tab/>
      </w:r>
      <w:r>
        <w:rPr>
          <w:i/>
          <w:iCs/>
        </w:rPr>
        <w:t>Kidney Disease: Improving Global Outcomes</w:t>
      </w:r>
    </w:p>
    <w:p w14:paraId="71350544" w14:textId="77777777" w:rsidR="0070321D" w:rsidRDefault="00B75E75">
      <w:pPr>
        <w:tabs>
          <w:tab w:val="left" w:pos="1701"/>
        </w:tabs>
        <w:ind w:left="1701" w:hanging="1701"/>
      </w:pPr>
      <w:r>
        <w:t>LDH</w:t>
      </w:r>
      <w:r>
        <w:tab/>
        <w:t>Lactato desidrogenase</w:t>
      </w:r>
    </w:p>
    <w:p w14:paraId="1A17FF6F" w14:textId="77777777" w:rsidR="0070321D" w:rsidRDefault="00B75E75">
      <w:pPr>
        <w:tabs>
          <w:tab w:val="left" w:pos="1701"/>
        </w:tabs>
        <w:ind w:left="1701" w:hanging="1701"/>
      </w:pPr>
      <w:r>
        <w:t>LDL</w:t>
      </w:r>
      <w:r>
        <w:tab/>
      </w:r>
      <w:r>
        <w:t>Lipoproteína de baixa densidade (</w:t>
      </w:r>
      <w:r>
        <w:rPr>
          <w:i/>
          <w:iCs/>
        </w:rPr>
        <w:t>Low-Density Lipoprotein</w:t>
      </w:r>
      <w:r>
        <w:t>)</w:t>
      </w:r>
    </w:p>
    <w:p w14:paraId="25AF175F" w14:textId="77777777" w:rsidR="0070321D" w:rsidRDefault="00B75E75">
      <w:pPr>
        <w:tabs>
          <w:tab w:val="left" w:pos="1701"/>
        </w:tabs>
        <w:ind w:left="1701" w:hanging="1701"/>
      </w:pPr>
      <w:r>
        <w:t>LGPD</w:t>
      </w:r>
      <w:r>
        <w:tab/>
        <w:t>Lei Geral de Proteção de Dados Pessoais</w:t>
      </w:r>
    </w:p>
    <w:p w14:paraId="49206D61" w14:textId="77777777" w:rsidR="0070321D" w:rsidRDefault="00B75E75">
      <w:pPr>
        <w:tabs>
          <w:tab w:val="left" w:pos="1701"/>
        </w:tabs>
        <w:ind w:left="1701" w:hanging="1701"/>
      </w:pPr>
      <w:r>
        <w:t>Libras</w:t>
      </w:r>
      <w:r>
        <w:tab/>
        <w:t>Língua Brasileira de Sinais</w:t>
      </w:r>
    </w:p>
    <w:p w14:paraId="7C110238" w14:textId="77777777" w:rsidR="0070321D" w:rsidRDefault="00B75E75">
      <w:pPr>
        <w:tabs>
          <w:tab w:val="left" w:pos="1701"/>
        </w:tabs>
        <w:ind w:left="1701" w:hanging="1701"/>
      </w:pPr>
      <w:r>
        <w:t>PIBIC</w:t>
      </w:r>
      <w:r>
        <w:tab/>
        <w:t>Programa Institucional de Bolsas de Iniciação Científica</w:t>
      </w:r>
    </w:p>
    <w:p w14:paraId="338F1255" w14:textId="77777777" w:rsidR="0070321D" w:rsidRDefault="00B75E75">
      <w:pPr>
        <w:tabs>
          <w:tab w:val="left" w:pos="1701"/>
        </w:tabs>
        <w:ind w:left="1701" w:hanging="1701"/>
      </w:pPr>
      <w:r>
        <w:t>SHA-1</w:t>
      </w:r>
      <w:r>
        <w:tab/>
        <w:t>Algoritmo de resumo criptográfico (</w:t>
      </w:r>
      <w:r>
        <w:rPr>
          <w:i/>
          <w:iCs/>
        </w:rPr>
        <w:t>Secure Hash Algorithm 1</w:t>
      </w:r>
      <w:r>
        <w:t>)</w:t>
      </w:r>
    </w:p>
    <w:p w14:paraId="12BF279D" w14:textId="77777777" w:rsidR="0070321D" w:rsidRDefault="00B75E75">
      <w:pPr>
        <w:tabs>
          <w:tab w:val="left" w:pos="1701"/>
        </w:tabs>
        <w:ind w:left="1701" w:hanging="1701"/>
      </w:pPr>
      <w:r>
        <w:t>SM-2</w:t>
      </w:r>
      <w:r>
        <w:tab/>
        <w:t>Algoritmo SuperMemo 2</w:t>
      </w:r>
    </w:p>
    <w:p w14:paraId="4A5F789E" w14:textId="77777777" w:rsidR="0070321D" w:rsidRDefault="00B75E75">
      <w:pPr>
        <w:tabs>
          <w:tab w:val="left" w:pos="1701"/>
        </w:tabs>
        <w:ind w:left="1701" w:hanging="1701"/>
      </w:pPr>
      <w:r>
        <w:t>TFGe</w:t>
      </w:r>
      <w:r>
        <w:tab/>
        <w:t>Taxa de filtração glomerular estimada</w:t>
      </w:r>
    </w:p>
    <w:p w14:paraId="4BA32348" w14:textId="77777777" w:rsidR="0070321D" w:rsidRDefault="00B75E75">
      <w:pPr>
        <w:tabs>
          <w:tab w:val="left" w:pos="1701"/>
        </w:tabs>
        <w:ind w:left="1701" w:hanging="1701"/>
      </w:pPr>
      <w:r>
        <w:t>UNICID</w:t>
      </w:r>
      <w:r>
        <w:tab/>
        <w:t>Universidade Cidade de São Paulo</w:t>
      </w:r>
    </w:p>
    <w:p w14:paraId="4C8D71D9" w14:textId="77777777" w:rsidR="0070321D" w:rsidRDefault="00B75E75">
      <w:pPr>
        <w:tabs>
          <w:tab w:val="left" w:pos="1701"/>
        </w:tabs>
        <w:ind w:left="1701" w:hanging="1701"/>
      </w:pPr>
      <w:r>
        <w:t>WCAG</w:t>
      </w:r>
      <w:r>
        <w:tab/>
        <w:t>Diretrizes de acessibilidade para conteúdo web (</w:t>
      </w:r>
      <w:r>
        <w:rPr>
          <w:i/>
          <w:iCs/>
        </w:rPr>
        <w:t>Web Content Accessibility Guidelines</w:t>
      </w:r>
      <w:r>
        <w:t>)</w:t>
      </w:r>
    </w:p>
    <w:p w14:paraId="695572DD" w14:textId="77777777" w:rsidR="0070321D" w:rsidRDefault="00B75E75">
      <w:pPr>
        <w:pStyle w:val="Ttulopr-textual"/>
      </w:pPr>
      <w:r>
        <w:lastRenderedPageBreak/>
        <w:t>SUMÁRIO</w:t>
      </w:r>
    </w:p>
    <w:sdt>
      <w:sdtPr>
        <w:rPr>
          <w:b w:val="0"/>
          <w:bCs w:val="0"/>
        </w:rPr>
        <w:alias w:val="Sumário"/>
        <w:id w:val="-2118823417"/>
      </w:sdtPr>
      <w:sdtEndPr/>
      <w:sdtContent>
        <w:p w14:paraId="602BD518" w14:textId="6FFF7F9E" w:rsidR="007F6152" w:rsidRDefault="00B75E75">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296781" w:history="1">
            <w:r w:rsidR="007F6152" w:rsidRPr="00360643">
              <w:rPr>
                <w:rStyle w:val="Hyperlink"/>
                <w:noProof/>
              </w:rPr>
              <w:t>1 INTRODUÇÃO</w:t>
            </w:r>
            <w:r w:rsidR="007F6152">
              <w:rPr>
                <w:noProof/>
              </w:rPr>
              <w:tab/>
            </w:r>
            <w:r w:rsidR="007F6152">
              <w:rPr>
                <w:noProof/>
              </w:rPr>
              <w:fldChar w:fldCharType="begin"/>
            </w:r>
            <w:r w:rsidR="007F6152">
              <w:rPr>
                <w:noProof/>
              </w:rPr>
              <w:instrText xml:space="preserve"> PAGEREF _Toc243296781 \h </w:instrText>
            </w:r>
            <w:r w:rsidR="007F6152">
              <w:rPr>
                <w:noProof/>
              </w:rPr>
            </w:r>
            <w:r w:rsidR="007F6152">
              <w:rPr>
                <w:noProof/>
              </w:rPr>
              <w:fldChar w:fldCharType="separate"/>
            </w:r>
            <w:r w:rsidR="007F6152">
              <w:rPr>
                <w:noProof/>
              </w:rPr>
              <w:t>11</w:t>
            </w:r>
            <w:r w:rsidR="007F6152">
              <w:rPr>
                <w:noProof/>
              </w:rPr>
              <w:fldChar w:fldCharType="end"/>
            </w:r>
          </w:hyperlink>
        </w:p>
        <w:p w14:paraId="0C9AE8D7" w14:textId="37F03362"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82" w:history="1">
            <w:r w:rsidRPr="00360643">
              <w:rPr>
                <w:rStyle w:val="Hyperlink"/>
                <w:noProof/>
              </w:rPr>
              <w:t>1.1 OBJETIVOS</w:t>
            </w:r>
            <w:r>
              <w:rPr>
                <w:noProof/>
              </w:rPr>
              <w:tab/>
            </w:r>
            <w:r>
              <w:rPr>
                <w:noProof/>
              </w:rPr>
              <w:fldChar w:fldCharType="begin"/>
            </w:r>
            <w:r>
              <w:rPr>
                <w:noProof/>
              </w:rPr>
              <w:instrText xml:space="preserve"> PAGEREF _Toc243296782 \h </w:instrText>
            </w:r>
            <w:r>
              <w:rPr>
                <w:noProof/>
              </w:rPr>
            </w:r>
            <w:r>
              <w:rPr>
                <w:noProof/>
              </w:rPr>
              <w:fldChar w:fldCharType="separate"/>
            </w:r>
            <w:r>
              <w:rPr>
                <w:noProof/>
              </w:rPr>
              <w:t>12</w:t>
            </w:r>
            <w:r>
              <w:rPr>
                <w:noProof/>
              </w:rPr>
              <w:fldChar w:fldCharType="end"/>
            </w:r>
          </w:hyperlink>
        </w:p>
        <w:p w14:paraId="2DE341E5" w14:textId="586BB3F4"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783" w:history="1">
            <w:r w:rsidRPr="00360643">
              <w:rPr>
                <w:rStyle w:val="Hyperlink"/>
                <w:noProof/>
              </w:rPr>
              <w:t>1.1.1 Objetivo geral</w:t>
            </w:r>
            <w:r>
              <w:rPr>
                <w:noProof/>
              </w:rPr>
              <w:tab/>
            </w:r>
            <w:r>
              <w:rPr>
                <w:noProof/>
              </w:rPr>
              <w:fldChar w:fldCharType="begin"/>
            </w:r>
            <w:r>
              <w:rPr>
                <w:noProof/>
              </w:rPr>
              <w:instrText xml:space="preserve"> PAGEREF _Toc243296783 \h </w:instrText>
            </w:r>
            <w:r>
              <w:rPr>
                <w:noProof/>
              </w:rPr>
            </w:r>
            <w:r>
              <w:rPr>
                <w:noProof/>
              </w:rPr>
              <w:fldChar w:fldCharType="separate"/>
            </w:r>
            <w:r>
              <w:rPr>
                <w:noProof/>
              </w:rPr>
              <w:t>12</w:t>
            </w:r>
            <w:r>
              <w:rPr>
                <w:noProof/>
              </w:rPr>
              <w:fldChar w:fldCharType="end"/>
            </w:r>
          </w:hyperlink>
        </w:p>
        <w:p w14:paraId="0263B41B" w14:textId="526500BD"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784" w:history="1">
            <w:r w:rsidRPr="00360643">
              <w:rPr>
                <w:rStyle w:val="Hyperlink"/>
                <w:noProof/>
              </w:rPr>
              <w:t>1.1.2 Objetivos específicos</w:t>
            </w:r>
            <w:r>
              <w:rPr>
                <w:noProof/>
              </w:rPr>
              <w:tab/>
            </w:r>
            <w:r>
              <w:rPr>
                <w:noProof/>
              </w:rPr>
              <w:fldChar w:fldCharType="begin"/>
            </w:r>
            <w:r>
              <w:rPr>
                <w:noProof/>
              </w:rPr>
              <w:instrText xml:space="preserve"> PAGEREF _Toc243296784 \h </w:instrText>
            </w:r>
            <w:r>
              <w:rPr>
                <w:noProof/>
              </w:rPr>
            </w:r>
            <w:r>
              <w:rPr>
                <w:noProof/>
              </w:rPr>
              <w:fldChar w:fldCharType="separate"/>
            </w:r>
            <w:r>
              <w:rPr>
                <w:noProof/>
              </w:rPr>
              <w:t>12</w:t>
            </w:r>
            <w:r>
              <w:rPr>
                <w:noProof/>
              </w:rPr>
              <w:fldChar w:fldCharType="end"/>
            </w:r>
          </w:hyperlink>
        </w:p>
        <w:p w14:paraId="46010EFB" w14:textId="577FA0F5"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85" w:history="1">
            <w:r w:rsidRPr="00360643">
              <w:rPr>
                <w:rStyle w:val="Hyperlink"/>
                <w:noProof/>
              </w:rPr>
              <w:t>1.2 ORGANIZAÇÃO DO RELATÓRIO</w:t>
            </w:r>
            <w:r>
              <w:rPr>
                <w:noProof/>
              </w:rPr>
              <w:tab/>
            </w:r>
            <w:r>
              <w:rPr>
                <w:noProof/>
              </w:rPr>
              <w:fldChar w:fldCharType="begin"/>
            </w:r>
            <w:r>
              <w:rPr>
                <w:noProof/>
              </w:rPr>
              <w:instrText xml:space="preserve"> PAGEREF _Toc243296785 \h </w:instrText>
            </w:r>
            <w:r>
              <w:rPr>
                <w:noProof/>
              </w:rPr>
            </w:r>
            <w:r>
              <w:rPr>
                <w:noProof/>
              </w:rPr>
              <w:fldChar w:fldCharType="separate"/>
            </w:r>
            <w:r>
              <w:rPr>
                <w:noProof/>
              </w:rPr>
              <w:t>12</w:t>
            </w:r>
            <w:r>
              <w:rPr>
                <w:noProof/>
              </w:rPr>
              <w:fldChar w:fldCharType="end"/>
            </w:r>
          </w:hyperlink>
        </w:p>
        <w:p w14:paraId="31A87C3E" w14:textId="23AC829A"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786" w:history="1">
            <w:r w:rsidRPr="00360643">
              <w:rPr>
                <w:rStyle w:val="Hyperlink"/>
                <w:noProof/>
              </w:rPr>
              <w:t>2 FUNDAMENTAÇÃO TEÓRICA</w:t>
            </w:r>
            <w:r>
              <w:rPr>
                <w:noProof/>
              </w:rPr>
              <w:tab/>
            </w:r>
            <w:r>
              <w:rPr>
                <w:noProof/>
              </w:rPr>
              <w:fldChar w:fldCharType="begin"/>
            </w:r>
            <w:r>
              <w:rPr>
                <w:noProof/>
              </w:rPr>
              <w:instrText xml:space="preserve"> PAGEREF _Toc243296786 \h </w:instrText>
            </w:r>
            <w:r>
              <w:rPr>
                <w:noProof/>
              </w:rPr>
            </w:r>
            <w:r>
              <w:rPr>
                <w:noProof/>
              </w:rPr>
              <w:fldChar w:fldCharType="separate"/>
            </w:r>
            <w:r>
              <w:rPr>
                <w:noProof/>
              </w:rPr>
              <w:t>14</w:t>
            </w:r>
            <w:r>
              <w:rPr>
                <w:noProof/>
              </w:rPr>
              <w:fldChar w:fldCharType="end"/>
            </w:r>
          </w:hyperlink>
        </w:p>
        <w:p w14:paraId="27B324D3" w14:textId="233D7BF8"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87" w:history="1">
            <w:r w:rsidRPr="00360643">
              <w:rPr>
                <w:rStyle w:val="Hyperlink"/>
                <w:noProof/>
              </w:rPr>
              <w:t>2.1 MARCADORES BIOQUÍMICOS NO DIAGNÓSTICO CLÍNICO</w:t>
            </w:r>
            <w:r>
              <w:rPr>
                <w:noProof/>
              </w:rPr>
              <w:tab/>
            </w:r>
            <w:r>
              <w:rPr>
                <w:noProof/>
              </w:rPr>
              <w:fldChar w:fldCharType="begin"/>
            </w:r>
            <w:r>
              <w:rPr>
                <w:noProof/>
              </w:rPr>
              <w:instrText xml:space="preserve"> PAGEREF _Toc243296787 \h </w:instrText>
            </w:r>
            <w:r>
              <w:rPr>
                <w:noProof/>
              </w:rPr>
            </w:r>
            <w:r>
              <w:rPr>
                <w:noProof/>
              </w:rPr>
              <w:fldChar w:fldCharType="separate"/>
            </w:r>
            <w:r>
              <w:rPr>
                <w:noProof/>
              </w:rPr>
              <w:t>14</w:t>
            </w:r>
            <w:r>
              <w:rPr>
                <w:noProof/>
              </w:rPr>
              <w:fldChar w:fldCharType="end"/>
            </w:r>
          </w:hyperlink>
        </w:p>
        <w:p w14:paraId="1E988560" w14:textId="394D55C0"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88" w:history="1">
            <w:r w:rsidRPr="00360643">
              <w:rPr>
                <w:rStyle w:val="Hyperlink"/>
                <w:noProof/>
              </w:rPr>
              <w:t>2.2 PRÁTICA DE RECUPERAÇÃO E REPETIÇÃO ESPAÇADA</w:t>
            </w:r>
            <w:r>
              <w:rPr>
                <w:noProof/>
              </w:rPr>
              <w:tab/>
            </w:r>
            <w:r>
              <w:rPr>
                <w:noProof/>
              </w:rPr>
              <w:fldChar w:fldCharType="begin"/>
            </w:r>
            <w:r>
              <w:rPr>
                <w:noProof/>
              </w:rPr>
              <w:instrText xml:space="preserve"> PAGEREF _Toc243296788 \h </w:instrText>
            </w:r>
            <w:r>
              <w:rPr>
                <w:noProof/>
              </w:rPr>
            </w:r>
            <w:r>
              <w:rPr>
                <w:noProof/>
              </w:rPr>
              <w:fldChar w:fldCharType="separate"/>
            </w:r>
            <w:r>
              <w:rPr>
                <w:noProof/>
              </w:rPr>
              <w:t>14</w:t>
            </w:r>
            <w:r>
              <w:rPr>
                <w:noProof/>
              </w:rPr>
              <w:fldChar w:fldCharType="end"/>
            </w:r>
          </w:hyperlink>
        </w:p>
        <w:p w14:paraId="5C417BBB" w14:textId="28CD8196"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89" w:history="1">
            <w:r w:rsidRPr="00360643">
              <w:rPr>
                <w:rStyle w:val="Hyperlink"/>
                <w:noProof/>
              </w:rPr>
              <w:t>2.3 O ALGORITMO SM-2</w:t>
            </w:r>
            <w:r>
              <w:rPr>
                <w:noProof/>
              </w:rPr>
              <w:tab/>
            </w:r>
            <w:r>
              <w:rPr>
                <w:noProof/>
              </w:rPr>
              <w:fldChar w:fldCharType="begin"/>
            </w:r>
            <w:r>
              <w:rPr>
                <w:noProof/>
              </w:rPr>
              <w:instrText xml:space="preserve"> PAGEREF _Toc243296789 \h </w:instrText>
            </w:r>
            <w:r>
              <w:rPr>
                <w:noProof/>
              </w:rPr>
            </w:r>
            <w:r>
              <w:rPr>
                <w:noProof/>
              </w:rPr>
              <w:fldChar w:fldCharType="separate"/>
            </w:r>
            <w:r>
              <w:rPr>
                <w:noProof/>
              </w:rPr>
              <w:t>15</w:t>
            </w:r>
            <w:r>
              <w:rPr>
                <w:noProof/>
              </w:rPr>
              <w:fldChar w:fldCharType="end"/>
            </w:r>
          </w:hyperlink>
        </w:p>
        <w:p w14:paraId="57349630" w14:textId="3582C11D"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0" w:history="1">
            <w:r w:rsidRPr="00360643">
              <w:rPr>
                <w:rStyle w:val="Hyperlink"/>
                <w:noProof/>
              </w:rPr>
              <w:t>2.4 GAMIFICAÇÃO E MOTIVAÇÃO</w:t>
            </w:r>
            <w:r>
              <w:rPr>
                <w:noProof/>
              </w:rPr>
              <w:tab/>
            </w:r>
            <w:r>
              <w:rPr>
                <w:noProof/>
              </w:rPr>
              <w:fldChar w:fldCharType="begin"/>
            </w:r>
            <w:r>
              <w:rPr>
                <w:noProof/>
              </w:rPr>
              <w:instrText xml:space="preserve"> PAGEREF _Toc243296790 \h </w:instrText>
            </w:r>
            <w:r>
              <w:rPr>
                <w:noProof/>
              </w:rPr>
            </w:r>
            <w:r>
              <w:rPr>
                <w:noProof/>
              </w:rPr>
              <w:fldChar w:fldCharType="separate"/>
            </w:r>
            <w:r>
              <w:rPr>
                <w:noProof/>
              </w:rPr>
              <w:t>16</w:t>
            </w:r>
            <w:r>
              <w:rPr>
                <w:noProof/>
              </w:rPr>
              <w:fldChar w:fldCharType="end"/>
            </w:r>
          </w:hyperlink>
        </w:p>
        <w:p w14:paraId="1772A6CD" w14:textId="06AE016A"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1" w:history="1">
            <w:r w:rsidRPr="00360643">
              <w:rPr>
                <w:rStyle w:val="Hyperlink"/>
                <w:noProof/>
              </w:rPr>
              <w:t>2.5 METACOGNIÇÃO E CALIBRAÇÃO</w:t>
            </w:r>
            <w:r>
              <w:rPr>
                <w:noProof/>
              </w:rPr>
              <w:tab/>
            </w:r>
            <w:r>
              <w:rPr>
                <w:noProof/>
              </w:rPr>
              <w:fldChar w:fldCharType="begin"/>
            </w:r>
            <w:r>
              <w:rPr>
                <w:noProof/>
              </w:rPr>
              <w:instrText xml:space="preserve"> PAGEREF _Toc243296791 \h </w:instrText>
            </w:r>
            <w:r>
              <w:rPr>
                <w:noProof/>
              </w:rPr>
            </w:r>
            <w:r>
              <w:rPr>
                <w:noProof/>
              </w:rPr>
              <w:fldChar w:fldCharType="separate"/>
            </w:r>
            <w:r>
              <w:rPr>
                <w:noProof/>
              </w:rPr>
              <w:t>16</w:t>
            </w:r>
            <w:r>
              <w:rPr>
                <w:noProof/>
              </w:rPr>
              <w:fldChar w:fldCharType="end"/>
            </w:r>
          </w:hyperlink>
        </w:p>
        <w:p w14:paraId="2475C783" w14:textId="29CBDFAA"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792" w:history="1">
            <w:r w:rsidRPr="00360643">
              <w:rPr>
                <w:rStyle w:val="Hyperlink"/>
                <w:noProof/>
              </w:rPr>
              <w:t>3 MATERIAIS E MÉTODOS</w:t>
            </w:r>
            <w:r>
              <w:rPr>
                <w:noProof/>
              </w:rPr>
              <w:tab/>
            </w:r>
            <w:r>
              <w:rPr>
                <w:noProof/>
              </w:rPr>
              <w:fldChar w:fldCharType="begin"/>
            </w:r>
            <w:r>
              <w:rPr>
                <w:noProof/>
              </w:rPr>
              <w:instrText xml:space="preserve"> PAGEREF _Toc243296792 \h </w:instrText>
            </w:r>
            <w:r>
              <w:rPr>
                <w:noProof/>
              </w:rPr>
            </w:r>
            <w:r>
              <w:rPr>
                <w:noProof/>
              </w:rPr>
              <w:fldChar w:fldCharType="separate"/>
            </w:r>
            <w:r>
              <w:rPr>
                <w:noProof/>
              </w:rPr>
              <w:t>18</w:t>
            </w:r>
            <w:r>
              <w:rPr>
                <w:noProof/>
              </w:rPr>
              <w:fldChar w:fldCharType="end"/>
            </w:r>
          </w:hyperlink>
        </w:p>
        <w:p w14:paraId="5573B98A" w14:textId="5CCF4BFF"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3" w:history="1">
            <w:r w:rsidRPr="00360643">
              <w:rPr>
                <w:rStyle w:val="Hyperlink"/>
                <w:noProof/>
              </w:rPr>
              <w:t>3.1 NATUREZA DA PESQUISA E ETAPAS</w:t>
            </w:r>
            <w:r>
              <w:rPr>
                <w:noProof/>
              </w:rPr>
              <w:tab/>
            </w:r>
            <w:r>
              <w:rPr>
                <w:noProof/>
              </w:rPr>
              <w:fldChar w:fldCharType="begin"/>
            </w:r>
            <w:r>
              <w:rPr>
                <w:noProof/>
              </w:rPr>
              <w:instrText xml:space="preserve"> PAGEREF _Toc243296793 \h </w:instrText>
            </w:r>
            <w:r>
              <w:rPr>
                <w:noProof/>
              </w:rPr>
            </w:r>
            <w:r>
              <w:rPr>
                <w:noProof/>
              </w:rPr>
              <w:fldChar w:fldCharType="separate"/>
            </w:r>
            <w:r>
              <w:rPr>
                <w:noProof/>
              </w:rPr>
              <w:t>18</w:t>
            </w:r>
            <w:r>
              <w:rPr>
                <w:noProof/>
              </w:rPr>
              <w:fldChar w:fldCharType="end"/>
            </w:r>
          </w:hyperlink>
        </w:p>
        <w:p w14:paraId="53A1D1E0" w14:textId="7085BD78"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4" w:history="1">
            <w:r w:rsidRPr="00360643">
              <w:rPr>
                <w:rStyle w:val="Hyperlink"/>
                <w:noProof/>
              </w:rPr>
              <w:t>3.2 CURADORIA DO CONTEÚDO</w:t>
            </w:r>
            <w:r>
              <w:rPr>
                <w:noProof/>
              </w:rPr>
              <w:tab/>
            </w:r>
            <w:r>
              <w:rPr>
                <w:noProof/>
              </w:rPr>
              <w:fldChar w:fldCharType="begin"/>
            </w:r>
            <w:r>
              <w:rPr>
                <w:noProof/>
              </w:rPr>
              <w:instrText xml:space="preserve"> PAGEREF _Toc243296794 \h </w:instrText>
            </w:r>
            <w:r>
              <w:rPr>
                <w:noProof/>
              </w:rPr>
            </w:r>
            <w:r>
              <w:rPr>
                <w:noProof/>
              </w:rPr>
              <w:fldChar w:fldCharType="separate"/>
            </w:r>
            <w:r>
              <w:rPr>
                <w:noProof/>
              </w:rPr>
              <w:t>18</w:t>
            </w:r>
            <w:r>
              <w:rPr>
                <w:noProof/>
              </w:rPr>
              <w:fldChar w:fldCharType="end"/>
            </w:r>
          </w:hyperlink>
        </w:p>
        <w:p w14:paraId="01FD6A0D" w14:textId="27C8B164"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5" w:history="1">
            <w:r w:rsidRPr="00360643">
              <w:rPr>
                <w:rStyle w:val="Hyperlink"/>
                <w:noProof/>
              </w:rPr>
              <w:t>3.3 TECNOLOGIAS UTILIZADAS</w:t>
            </w:r>
            <w:r>
              <w:rPr>
                <w:noProof/>
              </w:rPr>
              <w:tab/>
            </w:r>
            <w:r>
              <w:rPr>
                <w:noProof/>
              </w:rPr>
              <w:fldChar w:fldCharType="begin"/>
            </w:r>
            <w:r>
              <w:rPr>
                <w:noProof/>
              </w:rPr>
              <w:instrText xml:space="preserve"> PAGEREF _Toc243296795 \h </w:instrText>
            </w:r>
            <w:r>
              <w:rPr>
                <w:noProof/>
              </w:rPr>
            </w:r>
            <w:r>
              <w:rPr>
                <w:noProof/>
              </w:rPr>
              <w:fldChar w:fldCharType="separate"/>
            </w:r>
            <w:r>
              <w:rPr>
                <w:noProof/>
              </w:rPr>
              <w:t>19</w:t>
            </w:r>
            <w:r>
              <w:rPr>
                <w:noProof/>
              </w:rPr>
              <w:fldChar w:fldCharType="end"/>
            </w:r>
          </w:hyperlink>
        </w:p>
        <w:p w14:paraId="71DA28DF" w14:textId="0B0BE79E"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6" w:history="1">
            <w:r w:rsidRPr="00360643">
              <w:rPr>
                <w:rStyle w:val="Hyperlink"/>
                <w:noProof/>
              </w:rPr>
              <w:t>3.4 ARQUITETURA DO SOFTWARE</w:t>
            </w:r>
            <w:r>
              <w:rPr>
                <w:noProof/>
              </w:rPr>
              <w:tab/>
            </w:r>
            <w:r>
              <w:rPr>
                <w:noProof/>
              </w:rPr>
              <w:fldChar w:fldCharType="begin"/>
            </w:r>
            <w:r>
              <w:rPr>
                <w:noProof/>
              </w:rPr>
              <w:instrText xml:space="preserve"> PAGEREF _Toc243296796 \h </w:instrText>
            </w:r>
            <w:r>
              <w:rPr>
                <w:noProof/>
              </w:rPr>
            </w:r>
            <w:r>
              <w:rPr>
                <w:noProof/>
              </w:rPr>
              <w:fldChar w:fldCharType="separate"/>
            </w:r>
            <w:r>
              <w:rPr>
                <w:noProof/>
              </w:rPr>
              <w:t>20</w:t>
            </w:r>
            <w:r>
              <w:rPr>
                <w:noProof/>
              </w:rPr>
              <w:fldChar w:fldCharType="end"/>
            </w:r>
          </w:hyperlink>
        </w:p>
        <w:p w14:paraId="595EDD09" w14:textId="2CD63E8E"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7" w:history="1">
            <w:r w:rsidRPr="00360643">
              <w:rPr>
                <w:rStyle w:val="Hyperlink"/>
                <w:noProof/>
              </w:rPr>
              <w:t>3.5 VERIFICAÇÃO DO SOFTWARE</w:t>
            </w:r>
            <w:r>
              <w:rPr>
                <w:noProof/>
              </w:rPr>
              <w:tab/>
            </w:r>
            <w:r>
              <w:rPr>
                <w:noProof/>
              </w:rPr>
              <w:fldChar w:fldCharType="begin"/>
            </w:r>
            <w:r>
              <w:rPr>
                <w:noProof/>
              </w:rPr>
              <w:instrText xml:space="preserve"> PAGEREF _Toc243296797 \h </w:instrText>
            </w:r>
            <w:r>
              <w:rPr>
                <w:noProof/>
              </w:rPr>
            </w:r>
            <w:r>
              <w:rPr>
                <w:noProof/>
              </w:rPr>
              <w:fldChar w:fldCharType="separate"/>
            </w:r>
            <w:r>
              <w:rPr>
                <w:noProof/>
              </w:rPr>
              <w:t>21</w:t>
            </w:r>
            <w:r>
              <w:rPr>
                <w:noProof/>
              </w:rPr>
              <w:fldChar w:fldCharType="end"/>
            </w:r>
          </w:hyperlink>
        </w:p>
        <w:p w14:paraId="275293F0" w14:textId="29E72C74"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798" w:history="1">
            <w:r w:rsidRPr="00360643">
              <w:rPr>
                <w:rStyle w:val="Hyperlink"/>
                <w:noProof/>
              </w:rPr>
              <w:t>3.6 AVALIAÇÃO COM USUÁRIOS</w:t>
            </w:r>
            <w:r>
              <w:rPr>
                <w:noProof/>
              </w:rPr>
              <w:tab/>
            </w:r>
            <w:r>
              <w:rPr>
                <w:noProof/>
              </w:rPr>
              <w:fldChar w:fldCharType="begin"/>
            </w:r>
            <w:r>
              <w:rPr>
                <w:noProof/>
              </w:rPr>
              <w:instrText xml:space="preserve"> PAGEREF _Toc243296798 \h </w:instrText>
            </w:r>
            <w:r>
              <w:rPr>
                <w:noProof/>
              </w:rPr>
            </w:r>
            <w:r>
              <w:rPr>
                <w:noProof/>
              </w:rPr>
              <w:fldChar w:fldCharType="separate"/>
            </w:r>
            <w:r>
              <w:rPr>
                <w:noProof/>
              </w:rPr>
              <w:t>22</w:t>
            </w:r>
            <w:r>
              <w:rPr>
                <w:noProof/>
              </w:rPr>
              <w:fldChar w:fldCharType="end"/>
            </w:r>
          </w:hyperlink>
        </w:p>
        <w:p w14:paraId="260226B8" w14:textId="5310C1DA"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799" w:history="1">
            <w:r w:rsidRPr="00360643">
              <w:rPr>
                <w:rStyle w:val="Hyperlink"/>
                <w:noProof/>
              </w:rPr>
              <w:t>3.6.1 Avaliação formativa</w:t>
            </w:r>
            <w:r>
              <w:rPr>
                <w:noProof/>
              </w:rPr>
              <w:tab/>
            </w:r>
            <w:r>
              <w:rPr>
                <w:noProof/>
              </w:rPr>
              <w:fldChar w:fldCharType="begin"/>
            </w:r>
            <w:r>
              <w:rPr>
                <w:noProof/>
              </w:rPr>
              <w:instrText xml:space="preserve"> PAGEREF _Toc243296799 \h </w:instrText>
            </w:r>
            <w:r>
              <w:rPr>
                <w:noProof/>
              </w:rPr>
            </w:r>
            <w:r>
              <w:rPr>
                <w:noProof/>
              </w:rPr>
              <w:fldChar w:fldCharType="separate"/>
            </w:r>
            <w:r>
              <w:rPr>
                <w:noProof/>
              </w:rPr>
              <w:t>22</w:t>
            </w:r>
            <w:r>
              <w:rPr>
                <w:noProof/>
              </w:rPr>
              <w:fldChar w:fldCharType="end"/>
            </w:r>
          </w:hyperlink>
        </w:p>
        <w:p w14:paraId="3B943417" w14:textId="54DCC3B4"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00" w:history="1">
            <w:r w:rsidRPr="00360643">
              <w:rPr>
                <w:rStyle w:val="Hyperlink"/>
                <w:noProof/>
              </w:rPr>
              <w:t>3.6.2 Pré-teste e pós-teste</w:t>
            </w:r>
            <w:r>
              <w:rPr>
                <w:noProof/>
              </w:rPr>
              <w:tab/>
            </w:r>
            <w:r>
              <w:rPr>
                <w:noProof/>
              </w:rPr>
              <w:fldChar w:fldCharType="begin"/>
            </w:r>
            <w:r>
              <w:rPr>
                <w:noProof/>
              </w:rPr>
              <w:instrText xml:space="preserve"> PAGEREF _Toc243296800 \h </w:instrText>
            </w:r>
            <w:r>
              <w:rPr>
                <w:noProof/>
              </w:rPr>
            </w:r>
            <w:r>
              <w:rPr>
                <w:noProof/>
              </w:rPr>
              <w:fldChar w:fldCharType="separate"/>
            </w:r>
            <w:r>
              <w:rPr>
                <w:noProof/>
              </w:rPr>
              <w:t>23</w:t>
            </w:r>
            <w:r>
              <w:rPr>
                <w:noProof/>
              </w:rPr>
              <w:fldChar w:fldCharType="end"/>
            </w:r>
          </w:hyperlink>
        </w:p>
        <w:p w14:paraId="3F9F28A1" w14:textId="7E5BF1E2"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01" w:history="1">
            <w:r w:rsidRPr="00360643">
              <w:rPr>
                <w:rStyle w:val="Hyperlink"/>
                <w:noProof/>
              </w:rPr>
              <w:t>3.6.3 Questionário de opinião</w:t>
            </w:r>
            <w:r>
              <w:rPr>
                <w:noProof/>
              </w:rPr>
              <w:tab/>
            </w:r>
            <w:r>
              <w:rPr>
                <w:noProof/>
              </w:rPr>
              <w:fldChar w:fldCharType="begin"/>
            </w:r>
            <w:r>
              <w:rPr>
                <w:noProof/>
              </w:rPr>
              <w:instrText xml:space="preserve"> PAGEREF _Toc243296801 \h </w:instrText>
            </w:r>
            <w:r>
              <w:rPr>
                <w:noProof/>
              </w:rPr>
            </w:r>
            <w:r>
              <w:rPr>
                <w:noProof/>
              </w:rPr>
              <w:fldChar w:fldCharType="separate"/>
            </w:r>
            <w:r>
              <w:rPr>
                <w:noProof/>
              </w:rPr>
              <w:t>23</w:t>
            </w:r>
            <w:r>
              <w:rPr>
                <w:noProof/>
              </w:rPr>
              <w:fldChar w:fldCharType="end"/>
            </w:r>
          </w:hyperlink>
        </w:p>
        <w:p w14:paraId="57E66CE6" w14:textId="566CBE4A"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02" w:history="1">
            <w:r w:rsidRPr="00360643">
              <w:rPr>
                <w:rStyle w:val="Hyperlink"/>
                <w:noProof/>
              </w:rPr>
              <w:t>3.6.4 Aspectos éticos e proteção de dados</w:t>
            </w:r>
            <w:r>
              <w:rPr>
                <w:noProof/>
              </w:rPr>
              <w:tab/>
            </w:r>
            <w:r>
              <w:rPr>
                <w:noProof/>
              </w:rPr>
              <w:fldChar w:fldCharType="begin"/>
            </w:r>
            <w:r>
              <w:rPr>
                <w:noProof/>
              </w:rPr>
              <w:instrText xml:space="preserve"> PAGEREF _Toc243296802 \h </w:instrText>
            </w:r>
            <w:r>
              <w:rPr>
                <w:noProof/>
              </w:rPr>
            </w:r>
            <w:r>
              <w:rPr>
                <w:noProof/>
              </w:rPr>
              <w:fldChar w:fldCharType="separate"/>
            </w:r>
            <w:r>
              <w:rPr>
                <w:noProof/>
              </w:rPr>
              <w:t>24</w:t>
            </w:r>
            <w:r>
              <w:rPr>
                <w:noProof/>
              </w:rPr>
              <w:fldChar w:fldCharType="end"/>
            </w:r>
          </w:hyperlink>
        </w:p>
        <w:p w14:paraId="3DEC872D" w14:textId="6A57D861"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03" w:history="1">
            <w:r w:rsidRPr="00360643">
              <w:rPr>
                <w:rStyle w:val="Hyperlink"/>
                <w:noProof/>
              </w:rPr>
              <w:t>3.7 USO DE FERRAMENTAS DE INTELIGÊNCIA ARTIFICIAL</w:t>
            </w:r>
            <w:r>
              <w:rPr>
                <w:noProof/>
              </w:rPr>
              <w:tab/>
            </w:r>
            <w:r>
              <w:rPr>
                <w:noProof/>
              </w:rPr>
              <w:fldChar w:fldCharType="begin"/>
            </w:r>
            <w:r>
              <w:rPr>
                <w:noProof/>
              </w:rPr>
              <w:instrText xml:space="preserve"> PAGEREF _Toc243296803 \h </w:instrText>
            </w:r>
            <w:r>
              <w:rPr>
                <w:noProof/>
              </w:rPr>
            </w:r>
            <w:r>
              <w:rPr>
                <w:noProof/>
              </w:rPr>
              <w:fldChar w:fldCharType="separate"/>
            </w:r>
            <w:r>
              <w:rPr>
                <w:noProof/>
              </w:rPr>
              <w:t>24</w:t>
            </w:r>
            <w:r>
              <w:rPr>
                <w:noProof/>
              </w:rPr>
              <w:fldChar w:fldCharType="end"/>
            </w:r>
          </w:hyperlink>
        </w:p>
        <w:p w14:paraId="360A9819" w14:textId="0A331141"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04" w:history="1">
            <w:r w:rsidRPr="00360643">
              <w:rPr>
                <w:rStyle w:val="Hyperlink"/>
                <w:noProof/>
              </w:rPr>
              <w:t>4 RESULTADOS</w:t>
            </w:r>
            <w:r>
              <w:rPr>
                <w:noProof/>
              </w:rPr>
              <w:tab/>
            </w:r>
            <w:r>
              <w:rPr>
                <w:noProof/>
              </w:rPr>
              <w:fldChar w:fldCharType="begin"/>
            </w:r>
            <w:r>
              <w:rPr>
                <w:noProof/>
              </w:rPr>
              <w:instrText xml:space="preserve"> PAGEREF _Toc243296804 \h </w:instrText>
            </w:r>
            <w:r>
              <w:rPr>
                <w:noProof/>
              </w:rPr>
            </w:r>
            <w:r>
              <w:rPr>
                <w:noProof/>
              </w:rPr>
              <w:fldChar w:fldCharType="separate"/>
            </w:r>
            <w:r>
              <w:rPr>
                <w:noProof/>
              </w:rPr>
              <w:t>25</w:t>
            </w:r>
            <w:r>
              <w:rPr>
                <w:noProof/>
              </w:rPr>
              <w:fldChar w:fldCharType="end"/>
            </w:r>
          </w:hyperlink>
        </w:p>
        <w:p w14:paraId="4F79CD40" w14:textId="2CD63C31"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05" w:history="1">
            <w:r w:rsidRPr="00360643">
              <w:rPr>
                <w:rStyle w:val="Hyperlink"/>
                <w:noProof/>
              </w:rPr>
              <w:t>4.1 VISÃO GERAL DO SOFTWARE</w:t>
            </w:r>
            <w:r>
              <w:rPr>
                <w:noProof/>
              </w:rPr>
              <w:tab/>
            </w:r>
            <w:r>
              <w:rPr>
                <w:noProof/>
              </w:rPr>
              <w:fldChar w:fldCharType="begin"/>
            </w:r>
            <w:r>
              <w:rPr>
                <w:noProof/>
              </w:rPr>
              <w:instrText xml:space="preserve"> PAGEREF _Toc243296805 \h </w:instrText>
            </w:r>
            <w:r>
              <w:rPr>
                <w:noProof/>
              </w:rPr>
            </w:r>
            <w:r>
              <w:rPr>
                <w:noProof/>
              </w:rPr>
              <w:fldChar w:fldCharType="separate"/>
            </w:r>
            <w:r>
              <w:rPr>
                <w:noProof/>
              </w:rPr>
              <w:t>25</w:t>
            </w:r>
            <w:r>
              <w:rPr>
                <w:noProof/>
              </w:rPr>
              <w:fldChar w:fldCharType="end"/>
            </w:r>
          </w:hyperlink>
        </w:p>
        <w:p w14:paraId="0EC3E5BF" w14:textId="1059CFC0"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06" w:history="1">
            <w:r w:rsidRPr="00360643">
              <w:rPr>
                <w:rStyle w:val="Hyperlink"/>
                <w:noProof/>
              </w:rPr>
              <w:t>4.2 MOTOR DE APRENDIZAGEM</w:t>
            </w:r>
            <w:r>
              <w:rPr>
                <w:noProof/>
              </w:rPr>
              <w:tab/>
            </w:r>
            <w:r>
              <w:rPr>
                <w:noProof/>
              </w:rPr>
              <w:fldChar w:fldCharType="begin"/>
            </w:r>
            <w:r>
              <w:rPr>
                <w:noProof/>
              </w:rPr>
              <w:instrText xml:space="preserve"> PAGEREF _Toc243296806 \h </w:instrText>
            </w:r>
            <w:r>
              <w:rPr>
                <w:noProof/>
              </w:rPr>
            </w:r>
            <w:r>
              <w:rPr>
                <w:noProof/>
              </w:rPr>
              <w:fldChar w:fldCharType="separate"/>
            </w:r>
            <w:r>
              <w:rPr>
                <w:noProof/>
              </w:rPr>
              <w:t>26</w:t>
            </w:r>
            <w:r>
              <w:rPr>
                <w:noProof/>
              </w:rPr>
              <w:fldChar w:fldCharType="end"/>
            </w:r>
          </w:hyperlink>
        </w:p>
        <w:p w14:paraId="0C518D88" w14:textId="355C2B4A"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07" w:history="1">
            <w:r w:rsidRPr="00360643">
              <w:rPr>
                <w:rStyle w:val="Hyperlink"/>
                <w:noProof/>
              </w:rPr>
              <w:t>4.3 VERSÃO PARA DISPOSITIVOS MÓVEIS</w:t>
            </w:r>
            <w:r>
              <w:rPr>
                <w:noProof/>
              </w:rPr>
              <w:tab/>
            </w:r>
            <w:r>
              <w:rPr>
                <w:noProof/>
              </w:rPr>
              <w:fldChar w:fldCharType="begin"/>
            </w:r>
            <w:r>
              <w:rPr>
                <w:noProof/>
              </w:rPr>
              <w:instrText xml:space="preserve"> PAGEREF _Toc243296807 \h </w:instrText>
            </w:r>
            <w:r>
              <w:rPr>
                <w:noProof/>
              </w:rPr>
            </w:r>
            <w:r>
              <w:rPr>
                <w:noProof/>
              </w:rPr>
              <w:fldChar w:fldCharType="separate"/>
            </w:r>
            <w:r>
              <w:rPr>
                <w:noProof/>
              </w:rPr>
              <w:t>29</w:t>
            </w:r>
            <w:r>
              <w:rPr>
                <w:noProof/>
              </w:rPr>
              <w:fldChar w:fldCharType="end"/>
            </w:r>
          </w:hyperlink>
        </w:p>
        <w:p w14:paraId="2FAF5646" w14:textId="03308512"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08" w:history="1">
            <w:r w:rsidRPr="00360643">
              <w:rPr>
                <w:rStyle w:val="Hyperlink"/>
                <w:noProof/>
              </w:rPr>
              <w:t>4.4 VERSÕES PARA COMPUTADOR</w:t>
            </w:r>
            <w:r>
              <w:rPr>
                <w:noProof/>
              </w:rPr>
              <w:tab/>
            </w:r>
            <w:r>
              <w:rPr>
                <w:noProof/>
              </w:rPr>
              <w:fldChar w:fldCharType="begin"/>
            </w:r>
            <w:r>
              <w:rPr>
                <w:noProof/>
              </w:rPr>
              <w:instrText xml:space="preserve"> PAGEREF _Toc243296808 \h </w:instrText>
            </w:r>
            <w:r>
              <w:rPr>
                <w:noProof/>
              </w:rPr>
            </w:r>
            <w:r>
              <w:rPr>
                <w:noProof/>
              </w:rPr>
              <w:fldChar w:fldCharType="separate"/>
            </w:r>
            <w:r>
              <w:rPr>
                <w:noProof/>
              </w:rPr>
              <w:t>32</w:t>
            </w:r>
            <w:r>
              <w:rPr>
                <w:noProof/>
              </w:rPr>
              <w:fldChar w:fldCharType="end"/>
            </w:r>
          </w:hyperlink>
        </w:p>
        <w:p w14:paraId="748D9A49" w14:textId="4469A4C7"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09" w:history="1">
            <w:r w:rsidRPr="00360643">
              <w:rPr>
                <w:rStyle w:val="Hyperlink"/>
                <w:noProof/>
              </w:rPr>
              <w:t>4.5 IDENTIDADE VISUAL</w:t>
            </w:r>
            <w:r>
              <w:rPr>
                <w:noProof/>
              </w:rPr>
              <w:tab/>
            </w:r>
            <w:r>
              <w:rPr>
                <w:noProof/>
              </w:rPr>
              <w:fldChar w:fldCharType="begin"/>
            </w:r>
            <w:r>
              <w:rPr>
                <w:noProof/>
              </w:rPr>
              <w:instrText xml:space="preserve"> PAGEREF _Toc243296809 \h </w:instrText>
            </w:r>
            <w:r>
              <w:rPr>
                <w:noProof/>
              </w:rPr>
            </w:r>
            <w:r>
              <w:rPr>
                <w:noProof/>
              </w:rPr>
              <w:fldChar w:fldCharType="separate"/>
            </w:r>
            <w:r>
              <w:rPr>
                <w:noProof/>
              </w:rPr>
              <w:t>32</w:t>
            </w:r>
            <w:r>
              <w:rPr>
                <w:noProof/>
              </w:rPr>
              <w:fldChar w:fldCharType="end"/>
            </w:r>
          </w:hyperlink>
        </w:p>
        <w:p w14:paraId="7764E112" w14:textId="606526EB"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10" w:history="1">
            <w:r w:rsidRPr="00360643">
              <w:rPr>
                <w:rStyle w:val="Hyperlink"/>
                <w:noProof/>
              </w:rPr>
              <w:t>4.6 AVALIAÇÃO FORMATIVA</w:t>
            </w:r>
            <w:r>
              <w:rPr>
                <w:noProof/>
              </w:rPr>
              <w:tab/>
            </w:r>
            <w:r>
              <w:rPr>
                <w:noProof/>
              </w:rPr>
              <w:fldChar w:fldCharType="begin"/>
            </w:r>
            <w:r>
              <w:rPr>
                <w:noProof/>
              </w:rPr>
              <w:instrText xml:space="preserve"> PAGEREF _Toc243296810 \h </w:instrText>
            </w:r>
            <w:r>
              <w:rPr>
                <w:noProof/>
              </w:rPr>
            </w:r>
            <w:r>
              <w:rPr>
                <w:noProof/>
              </w:rPr>
              <w:fldChar w:fldCharType="separate"/>
            </w:r>
            <w:r>
              <w:rPr>
                <w:noProof/>
              </w:rPr>
              <w:t>33</w:t>
            </w:r>
            <w:r>
              <w:rPr>
                <w:noProof/>
              </w:rPr>
              <w:fldChar w:fldCharType="end"/>
            </w:r>
          </w:hyperlink>
        </w:p>
        <w:p w14:paraId="741B67CC" w14:textId="56E59121"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11" w:history="1">
            <w:r w:rsidRPr="00360643">
              <w:rPr>
                <w:rStyle w:val="Hyperlink"/>
                <w:noProof/>
              </w:rPr>
              <w:t>4.7 EVOLUÇÃO DO SOFTWARE</w:t>
            </w:r>
            <w:r>
              <w:rPr>
                <w:noProof/>
              </w:rPr>
              <w:tab/>
            </w:r>
            <w:r>
              <w:rPr>
                <w:noProof/>
              </w:rPr>
              <w:fldChar w:fldCharType="begin"/>
            </w:r>
            <w:r>
              <w:rPr>
                <w:noProof/>
              </w:rPr>
              <w:instrText xml:space="preserve"> PAGEREF _Toc243296811 \h </w:instrText>
            </w:r>
            <w:r>
              <w:rPr>
                <w:noProof/>
              </w:rPr>
            </w:r>
            <w:r>
              <w:rPr>
                <w:noProof/>
              </w:rPr>
              <w:fldChar w:fldCharType="separate"/>
            </w:r>
            <w:r>
              <w:rPr>
                <w:noProof/>
              </w:rPr>
              <w:t>33</w:t>
            </w:r>
            <w:r>
              <w:rPr>
                <w:noProof/>
              </w:rPr>
              <w:fldChar w:fldCharType="end"/>
            </w:r>
          </w:hyperlink>
        </w:p>
        <w:p w14:paraId="5A69EB7A" w14:textId="7C89923B"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2" w:history="1">
            <w:r w:rsidRPr="00360643">
              <w:rPr>
                <w:rStyle w:val="Hyperlink"/>
                <w:noProof/>
              </w:rPr>
              <w:t>4.7.1 Itens da proposta: novos marcadores, jogos e régua das faixas</w:t>
            </w:r>
            <w:r>
              <w:rPr>
                <w:noProof/>
              </w:rPr>
              <w:tab/>
            </w:r>
            <w:r>
              <w:rPr>
                <w:noProof/>
              </w:rPr>
              <w:fldChar w:fldCharType="begin"/>
            </w:r>
            <w:r>
              <w:rPr>
                <w:noProof/>
              </w:rPr>
              <w:instrText xml:space="preserve"> PAGEREF _Toc243296812 \h </w:instrText>
            </w:r>
            <w:r>
              <w:rPr>
                <w:noProof/>
              </w:rPr>
            </w:r>
            <w:r>
              <w:rPr>
                <w:noProof/>
              </w:rPr>
              <w:fldChar w:fldCharType="separate"/>
            </w:r>
            <w:r>
              <w:rPr>
                <w:noProof/>
              </w:rPr>
              <w:t>34</w:t>
            </w:r>
            <w:r>
              <w:rPr>
                <w:noProof/>
              </w:rPr>
              <w:fldChar w:fldCharType="end"/>
            </w:r>
          </w:hyperlink>
        </w:p>
        <w:p w14:paraId="2C7B9697" w14:textId="78D7246C"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3" w:history="1">
            <w:r w:rsidRPr="00360643">
              <w:rPr>
                <w:rStyle w:val="Hyperlink"/>
                <w:noProof/>
              </w:rPr>
              <w:t>4.7.2 Intervalos da revisão</w:t>
            </w:r>
            <w:r>
              <w:rPr>
                <w:noProof/>
              </w:rPr>
              <w:tab/>
            </w:r>
            <w:r>
              <w:rPr>
                <w:noProof/>
              </w:rPr>
              <w:fldChar w:fldCharType="begin"/>
            </w:r>
            <w:r>
              <w:rPr>
                <w:noProof/>
              </w:rPr>
              <w:instrText xml:space="preserve"> PAGEREF _Toc243296813 \h </w:instrText>
            </w:r>
            <w:r>
              <w:rPr>
                <w:noProof/>
              </w:rPr>
            </w:r>
            <w:r>
              <w:rPr>
                <w:noProof/>
              </w:rPr>
              <w:fldChar w:fldCharType="separate"/>
            </w:r>
            <w:r>
              <w:rPr>
                <w:noProof/>
              </w:rPr>
              <w:t>36</w:t>
            </w:r>
            <w:r>
              <w:rPr>
                <w:noProof/>
              </w:rPr>
              <w:fldChar w:fldCharType="end"/>
            </w:r>
          </w:hyperlink>
        </w:p>
        <w:p w14:paraId="1C4CEE95" w14:textId="5A006A94"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4" w:history="1">
            <w:r w:rsidRPr="00360643">
              <w:rPr>
                <w:rStyle w:val="Hyperlink"/>
                <w:noProof/>
              </w:rPr>
              <w:t>4.7.3 Um aplicativo para celular, tablet e computador</w:t>
            </w:r>
            <w:r>
              <w:rPr>
                <w:noProof/>
              </w:rPr>
              <w:tab/>
            </w:r>
            <w:r>
              <w:rPr>
                <w:noProof/>
              </w:rPr>
              <w:fldChar w:fldCharType="begin"/>
            </w:r>
            <w:r>
              <w:rPr>
                <w:noProof/>
              </w:rPr>
              <w:instrText xml:space="preserve"> PAGEREF _Toc243296814 \h </w:instrText>
            </w:r>
            <w:r>
              <w:rPr>
                <w:noProof/>
              </w:rPr>
            </w:r>
            <w:r>
              <w:rPr>
                <w:noProof/>
              </w:rPr>
              <w:fldChar w:fldCharType="separate"/>
            </w:r>
            <w:r>
              <w:rPr>
                <w:noProof/>
              </w:rPr>
              <w:t>36</w:t>
            </w:r>
            <w:r>
              <w:rPr>
                <w:noProof/>
              </w:rPr>
              <w:fldChar w:fldCharType="end"/>
            </w:r>
          </w:hyperlink>
        </w:p>
        <w:p w14:paraId="4E6987CB" w14:textId="3820D51F"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5" w:history="1">
            <w:r w:rsidRPr="00360643">
              <w:rPr>
                <w:rStyle w:val="Hyperlink"/>
                <w:noProof/>
              </w:rPr>
              <w:t>4.7.4 Acessibilidade</w:t>
            </w:r>
            <w:r>
              <w:rPr>
                <w:noProof/>
              </w:rPr>
              <w:tab/>
            </w:r>
            <w:r>
              <w:rPr>
                <w:noProof/>
              </w:rPr>
              <w:fldChar w:fldCharType="begin"/>
            </w:r>
            <w:r>
              <w:rPr>
                <w:noProof/>
              </w:rPr>
              <w:instrText xml:space="preserve"> PAGEREF _Toc243296815 \h </w:instrText>
            </w:r>
            <w:r>
              <w:rPr>
                <w:noProof/>
              </w:rPr>
            </w:r>
            <w:r>
              <w:rPr>
                <w:noProof/>
              </w:rPr>
              <w:fldChar w:fldCharType="separate"/>
            </w:r>
            <w:r>
              <w:rPr>
                <w:noProof/>
              </w:rPr>
              <w:t>39</w:t>
            </w:r>
            <w:r>
              <w:rPr>
                <w:noProof/>
              </w:rPr>
              <w:fldChar w:fldCharType="end"/>
            </w:r>
          </w:hyperlink>
        </w:p>
        <w:p w14:paraId="418B6364" w14:textId="4000FD24"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6" w:history="1">
            <w:r w:rsidRPr="00360643">
              <w:rPr>
                <w:rStyle w:val="Hyperlink"/>
                <w:noProof/>
              </w:rPr>
              <w:t>4.7.5 Tutor com inteligência artificial generativa</w:t>
            </w:r>
            <w:r>
              <w:rPr>
                <w:noProof/>
              </w:rPr>
              <w:tab/>
            </w:r>
            <w:r>
              <w:rPr>
                <w:noProof/>
              </w:rPr>
              <w:fldChar w:fldCharType="begin"/>
            </w:r>
            <w:r>
              <w:rPr>
                <w:noProof/>
              </w:rPr>
              <w:instrText xml:space="preserve"> PAGEREF _Toc243296816 \h </w:instrText>
            </w:r>
            <w:r>
              <w:rPr>
                <w:noProof/>
              </w:rPr>
            </w:r>
            <w:r>
              <w:rPr>
                <w:noProof/>
              </w:rPr>
              <w:fldChar w:fldCharType="separate"/>
            </w:r>
            <w:r>
              <w:rPr>
                <w:noProof/>
              </w:rPr>
              <w:t>40</w:t>
            </w:r>
            <w:r>
              <w:rPr>
                <w:noProof/>
              </w:rPr>
              <w:fldChar w:fldCharType="end"/>
            </w:r>
          </w:hyperlink>
        </w:p>
        <w:p w14:paraId="1B70DBB5" w14:textId="621BD07E"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7" w:history="1">
            <w:r w:rsidRPr="00360643">
              <w:rPr>
                <w:rStyle w:val="Hyperlink"/>
                <w:noProof/>
              </w:rPr>
              <w:t>4.7.6 Abertura, conta Google opcional e apresentação</w:t>
            </w:r>
            <w:r>
              <w:rPr>
                <w:noProof/>
              </w:rPr>
              <w:tab/>
            </w:r>
            <w:r>
              <w:rPr>
                <w:noProof/>
              </w:rPr>
              <w:fldChar w:fldCharType="begin"/>
            </w:r>
            <w:r>
              <w:rPr>
                <w:noProof/>
              </w:rPr>
              <w:instrText xml:space="preserve"> PAGEREF _Toc243296817 \h </w:instrText>
            </w:r>
            <w:r>
              <w:rPr>
                <w:noProof/>
              </w:rPr>
            </w:r>
            <w:r>
              <w:rPr>
                <w:noProof/>
              </w:rPr>
              <w:fldChar w:fldCharType="separate"/>
            </w:r>
            <w:r>
              <w:rPr>
                <w:noProof/>
              </w:rPr>
              <w:t>43</w:t>
            </w:r>
            <w:r>
              <w:rPr>
                <w:noProof/>
              </w:rPr>
              <w:fldChar w:fldCharType="end"/>
            </w:r>
          </w:hyperlink>
        </w:p>
        <w:p w14:paraId="53A96334" w14:textId="6F65BA0B" w:rsidR="007F6152" w:rsidRDefault="007F6152">
          <w:pPr>
            <w:pStyle w:val="Sumrio3"/>
            <w:tabs>
              <w:tab w:val="right" w:leader="dot" w:pos="9061"/>
            </w:tabs>
            <w:rPr>
              <w:rFonts w:asciiTheme="minorHAnsi" w:eastAsiaTheme="minorEastAsia" w:hAnsiTheme="minorHAnsi" w:cstheme="minorBidi"/>
              <w:noProof/>
              <w:kern w:val="2"/>
              <w14:ligatures w14:val="standardContextual"/>
            </w:rPr>
          </w:pPr>
          <w:hyperlink w:anchor="_Toc243296818" w:history="1">
            <w:r w:rsidRPr="00360643">
              <w:rPr>
                <w:rStyle w:val="Hyperlink"/>
                <w:noProof/>
              </w:rPr>
              <w:t>4.7.7 Site e instaladores</w:t>
            </w:r>
            <w:r>
              <w:rPr>
                <w:noProof/>
              </w:rPr>
              <w:tab/>
            </w:r>
            <w:r>
              <w:rPr>
                <w:noProof/>
              </w:rPr>
              <w:fldChar w:fldCharType="begin"/>
            </w:r>
            <w:r>
              <w:rPr>
                <w:noProof/>
              </w:rPr>
              <w:instrText xml:space="preserve"> PAGEREF _Toc243296818 \h </w:instrText>
            </w:r>
            <w:r>
              <w:rPr>
                <w:noProof/>
              </w:rPr>
            </w:r>
            <w:r>
              <w:rPr>
                <w:noProof/>
              </w:rPr>
              <w:fldChar w:fldCharType="separate"/>
            </w:r>
            <w:r>
              <w:rPr>
                <w:noProof/>
              </w:rPr>
              <w:t>44</w:t>
            </w:r>
            <w:r>
              <w:rPr>
                <w:noProof/>
              </w:rPr>
              <w:fldChar w:fldCharType="end"/>
            </w:r>
          </w:hyperlink>
        </w:p>
        <w:p w14:paraId="244FA16D" w14:textId="710B476A" w:rsidR="007F6152" w:rsidRDefault="007F6152">
          <w:pPr>
            <w:pStyle w:val="Sumrio2"/>
            <w:tabs>
              <w:tab w:val="right" w:leader="dot" w:pos="9061"/>
            </w:tabs>
            <w:rPr>
              <w:rFonts w:asciiTheme="minorHAnsi" w:eastAsiaTheme="minorEastAsia" w:hAnsiTheme="minorHAnsi" w:cstheme="minorBidi"/>
              <w:noProof/>
              <w:kern w:val="2"/>
              <w14:ligatures w14:val="standardContextual"/>
            </w:rPr>
          </w:pPr>
          <w:hyperlink w:anchor="_Toc243296819" w:history="1">
            <w:r w:rsidRPr="00360643">
              <w:rPr>
                <w:rStyle w:val="Hyperlink"/>
                <w:noProof/>
              </w:rPr>
              <w:t>4.8 AVALIAÇÃO DA APRENDIZAGEM</w:t>
            </w:r>
            <w:r>
              <w:rPr>
                <w:noProof/>
              </w:rPr>
              <w:tab/>
            </w:r>
            <w:r>
              <w:rPr>
                <w:noProof/>
              </w:rPr>
              <w:fldChar w:fldCharType="begin"/>
            </w:r>
            <w:r>
              <w:rPr>
                <w:noProof/>
              </w:rPr>
              <w:instrText xml:space="preserve"> PAGEREF _Toc243296819 \h </w:instrText>
            </w:r>
            <w:r>
              <w:rPr>
                <w:noProof/>
              </w:rPr>
            </w:r>
            <w:r>
              <w:rPr>
                <w:noProof/>
              </w:rPr>
              <w:fldChar w:fldCharType="separate"/>
            </w:r>
            <w:r>
              <w:rPr>
                <w:noProof/>
              </w:rPr>
              <w:t>45</w:t>
            </w:r>
            <w:r>
              <w:rPr>
                <w:noProof/>
              </w:rPr>
              <w:fldChar w:fldCharType="end"/>
            </w:r>
          </w:hyperlink>
        </w:p>
        <w:p w14:paraId="1DF09CC7" w14:textId="4C191535"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0" w:history="1">
            <w:r w:rsidRPr="00360643">
              <w:rPr>
                <w:rStyle w:val="Hyperlink"/>
                <w:noProof/>
              </w:rPr>
              <w:t>5 DISCUSSÃO</w:t>
            </w:r>
            <w:r>
              <w:rPr>
                <w:noProof/>
              </w:rPr>
              <w:tab/>
            </w:r>
            <w:r>
              <w:rPr>
                <w:noProof/>
              </w:rPr>
              <w:fldChar w:fldCharType="begin"/>
            </w:r>
            <w:r>
              <w:rPr>
                <w:noProof/>
              </w:rPr>
              <w:instrText xml:space="preserve"> PAGEREF _Toc243296820 \h </w:instrText>
            </w:r>
            <w:r>
              <w:rPr>
                <w:noProof/>
              </w:rPr>
            </w:r>
            <w:r>
              <w:rPr>
                <w:noProof/>
              </w:rPr>
              <w:fldChar w:fldCharType="separate"/>
            </w:r>
            <w:r>
              <w:rPr>
                <w:noProof/>
              </w:rPr>
              <w:t>46</w:t>
            </w:r>
            <w:r>
              <w:rPr>
                <w:noProof/>
              </w:rPr>
              <w:fldChar w:fldCharType="end"/>
            </w:r>
          </w:hyperlink>
        </w:p>
        <w:p w14:paraId="32BB5164" w14:textId="765A4D3E"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1" w:history="1">
            <w:r w:rsidRPr="00360643">
              <w:rPr>
                <w:rStyle w:val="Hyperlink"/>
                <w:noProof/>
              </w:rPr>
              <w:t>6 CONSIDERAÇÕES FINAIS</w:t>
            </w:r>
            <w:r>
              <w:rPr>
                <w:noProof/>
              </w:rPr>
              <w:tab/>
            </w:r>
            <w:r>
              <w:rPr>
                <w:noProof/>
              </w:rPr>
              <w:fldChar w:fldCharType="begin"/>
            </w:r>
            <w:r>
              <w:rPr>
                <w:noProof/>
              </w:rPr>
              <w:instrText xml:space="preserve"> PAGEREF _Toc243296821 \h </w:instrText>
            </w:r>
            <w:r>
              <w:rPr>
                <w:noProof/>
              </w:rPr>
            </w:r>
            <w:r>
              <w:rPr>
                <w:noProof/>
              </w:rPr>
              <w:fldChar w:fldCharType="separate"/>
            </w:r>
            <w:r>
              <w:rPr>
                <w:noProof/>
              </w:rPr>
              <w:t>50</w:t>
            </w:r>
            <w:r>
              <w:rPr>
                <w:noProof/>
              </w:rPr>
              <w:fldChar w:fldCharType="end"/>
            </w:r>
          </w:hyperlink>
        </w:p>
        <w:p w14:paraId="572E2DA9" w14:textId="4A2B5D44"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2" w:history="1">
            <w:r w:rsidRPr="00360643">
              <w:rPr>
                <w:rStyle w:val="Hyperlink"/>
                <w:noProof/>
              </w:rPr>
              <w:t>REFERÊNCIAS</w:t>
            </w:r>
            <w:r>
              <w:rPr>
                <w:noProof/>
              </w:rPr>
              <w:tab/>
            </w:r>
            <w:r>
              <w:rPr>
                <w:noProof/>
              </w:rPr>
              <w:fldChar w:fldCharType="begin"/>
            </w:r>
            <w:r>
              <w:rPr>
                <w:noProof/>
              </w:rPr>
              <w:instrText xml:space="preserve"> PAGEREF _Toc243296822 \h </w:instrText>
            </w:r>
            <w:r>
              <w:rPr>
                <w:noProof/>
              </w:rPr>
            </w:r>
            <w:r>
              <w:rPr>
                <w:noProof/>
              </w:rPr>
              <w:fldChar w:fldCharType="separate"/>
            </w:r>
            <w:r>
              <w:rPr>
                <w:noProof/>
              </w:rPr>
              <w:t>51</w:t>
            </w:r>
            <w:r>
              <w:rPr>
                <w:noProof/>
              </w:rPr>
              <w:fldChar w:fldCharType="end"/>
            </w:r>
          </w:hyperlink>
        </w:p>
        <w:p w14:paraId="219A9F69" w14:textId="03FB92BE"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3" w:history="1">
            <w:r w:rsidRPr="00360643">
              <w:rPr>
                <w:rStyle w:val="Hyperlink"/>
                <w:noProof/>
              </w:rPr>
              <w:t>APÊNDICE A – FONTES DO CONTEÚDO POR MARCADOR</w:t>
            </w:r>
            <w:r>
              <w:rPr>
                <w:noProof/>
              </w:rPr>
              <w:tab/>
            </w:r>
            <w:r>
              <w:rPr>
                <w:noProof/>
              </w:rPr>
              <w:fldChar w:fldCharType="begin"/>
            </w:r>
            <w:r>
              <w:rPr>
                <w:noProof/>
              </w:rPr>
              <w:instrText xml:space="preserve"> PAGEREF _Toc243296823 \h </w:instrText>
            </w:r>
            <w:r>
              <w:rPr>
                <w:noProof/>
              </w:rPr>
            </w:r>
            <w:r>
              <w:rPr>
                <w:noProof/>
              </w:rPr>
              <w:fldChar w:fldCharType="separate"/>
            </w:r>
            <w:r>
              <w:rPr>
                <w:noProof/>
              </w:rPr>
              <w:t>57</w:t>
            </w:r>
            <w:r>
              <w:rPr>
                <w:noProof/>
              </w:rPr>
              <w:fldChar w:fldCharType="end"/>
            </w:r>
          </w:hyperlink>
        </w:p>
        <w:p w14:paraId="43E25204" w14:textId="60AD09FF"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4" w:history="1">
            <w:r w:rsidRPr="00360643">
              <w:rPr>
                <w:rStyle w:val="Hyperlink"/>
                <w:noProof/>
              </w:rPr>
              <w:t>APÊNDICE B – CÓDIGO-FONTE E EXECUÇÃO</w:t>
            </w:r>
            <w:r>
              <w:rPr>
                <w:noProof/>
              </w:rPr>
              <w:tab/>
            </w:r>
            <w:r>
              <w:rPr>
                <w:noProof/>
              </w:rPr>
              <w:fldChar w:fldCharType="begin"/>
            </w:r>
            <w:r>
              <w:rPr>
                <w:noProof/>
              </w:rPr>
              <w:instrText xml:space="preserve"> PAGEREF _Toc243296824 \h </w:instrText>
            </w:r>
            <w:r>
              <w:rPr>
                <w:noProof/>
              </w:rPr>
            </w:r>
            <w:r>
              <w:rPr>
                <w:noProof/>
              </w:rPr>
              <w:fldChar w:fldCharType="separate"/>
            </w:r>
            <w:r>
              <w:rPr>
                <w:noProof/>
              </w:rPr>
              <w:t>58</w:t>
            </w:r>
            <w:r>
              <w:rPr>
                <w:noProof/>
              </w:rPr>
              <w:fldChar w:fldCharType="end"/>
            </w:r>
          </w:hyperlink>
        </w:p>
        <w:p w14:paraId="5C71393F" w14:textId="70E02BBB"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5" w:history="1">
            <w:r w:rsidRPr="00360643">
              <w:rPr>
                <w:rStyle w:val="Hyperlink"/>
                <w:noProof/>
              </w:rPr>
              <w:t>APÊNDICE C – QUESTÕES DO PRÉ-TESTE E DO PÓS-TESTE</w:t>
            </w:r>
            <w:r>
              <w:rPr>
                <w:noProof/>
              </w:rPr>
              <w:tab/>
            </w:r>
            <w:r>
              <w:rPr>
                <w:noProof/>
              </w:rPr>
              <w:fldChar w:fldCharType="begin"/>
            </w:r>
            <w:r>
              <w:rPr>
                <w:noProof/>
              </w:rPr>
              <w:instrText xml:space="preserve"> PAGEREF _Toc243296825 \h </w:instrText>
            </w:r>
            <w:r>
              <w:rPr>
                <w:noProof/>
              </w:rPr>
            </w:r>
            <w:r>
              <w:rPr>
                <w:noProof/>
              </w:rPr>
              <w:fldChar w:fldCharType="separate"/>
            </w:r>
            <w:r>
              <w:rPr>
                <w:noProof/>
              </w:rPr>
              <w:t>59</w:t>
            </w:r>
            <w:r>
              <w:rPr>
                <w:noProof/>
              </w:rPr>
              <w:fldChar w:fldCharType="end"/>
            </w:r>
          </w:hyperlink>
        </w:p>
        <w:p w14:paraId="7EADFEE6" w14:textId="40AA2EFC" w:rsidR="007F6152" w:rsidRDefault="007F6152">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296826" w:history="1">
            <w:r w:rsidRPr="00360643">
              <w:rPr>
                <w:rStyle w:val="Hyperlink"/>
                <w:noProof/>
              </w:rPr>
              <w:t>APÊNDICE D – QUESTIONÁRIO DE OPINIÃO</w:t>
            </w:r>
            <w:r>
              <w:rPr>
                <w:noProof/>
              </w:rPr>
              <w:tab/>
            </w:r>
            <w:r>
              <w:rPr>
                <w:noProof/>
              </w:rPr>
              <w:fldChar w:fldCharType="begin"/>
            </w:r>
            <w:r>
              <w:rPr>
                <w:noProof/>
              </w:rPr>
              <w:instrText xml:space="preserve"> PAGEREF _Toc243296826 \h </w:instrText>
            </w:r>
            <w:r>
              <w:rPr>
                <w:noProof/>
              </w:rPr>
            </w:r>
            <w:r>
              <w:rPr>
                <w:noProof/>
              </w:rPr>
              <w:fldChar w:fldCharType="separate"/>
            </w:r>
            <w:r>
              <w:rPr>
                <w:noProof/>
              </w:rPr>
              <w:t>62</w:t>
            </w:r>
            <w:r>
              <w:rPr>
                <w:noProof/>
              </w:rPr>
              <w:fldChar w:fldCharType="end"/>
            </w:r>
          </w:hyperlink>
        </w:p>
        <w:p w14:paraId="670B737A" w14:textId="7418B5A9" w:rsidR="0070321D" w:rsidRDefault="00B75E75">
          <w:r>
            <w:fldChar w:fldCharType="end"/>
          </w:r>
        </w:p>
      </w:sdtContent>
    </w:sdt>
    <w:p w14:paraId="3D5A0449" w14:textId="77777777" w:rsidR="0070321D" w:rsidRDefault="0070321D">
      <w:pPr>
        <w:sectPr w:rsidR="0070321D">
          <w:headerReference w:type="default" r:id="rId9"/>
          <w:pgSz w:w="11906" w:h="16838"/>
          <w:pgMar w:top="1701" w:right="1134" w:bottom="1134" w:left="1701" w:header="1134" w:footer="567" w:gutter="0"/>
          <w:cols w:space="720"/>
          <w:docGrid w:linePitch="360"/>
        </w:sectPr>
      </w:pPr>
    </w:p>
    <w:p w14:paraId="41632CC0" w14:textId="77777777" w:rsidR="0070321D" w:rsidRDefault="00B75E75">
      <w:pPr>
        <w:pStyle w:val="Ttulo1"/>
      </w:pPr>
      <w:bookmarkStart w:id="0" w:name="_Toc243296781"/>
      <w:r>
        <w:lastRenderedPageBreak/>
        <w:t>1 INTRODUÇÃO</w:t>
      </w:r>
      <w:bookmarkEnd w:id="0"/>
    </w:p>
    <w:p w14:paraId="14B89F7D" w14:textId="77777777" w:rsidR="0070321D" w:rsidRDefault="00B75E75">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09CB3ACE" w14:textId="77777777" w:rsidR="0070321D" w:rsidRDefault="00B75E75">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549BB3BF" w14:textId="77777777" w:rsidR="0070321D" w:rsidRDefault="00B75E75">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744B8817" w14:textId="77777777" w:rsidR="0070321D" w:rsidRDefault="00B75E75">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10B0D52B" w14:textId="77777777" w:rsidR="0070321D" w:rsidRDefault="00B75E75">
      <w:pPr>
        <w:pStyle w:val="Ttulo2"/>
      </w:pPr>
      <w:bookmarkStart w:id="1" w:name="_Toc243296782"/>
      <w:r>
        <w:lastRenderedPageBreak/>
        <w:t>1.1 OBJETIVOS</w:t>
      </w:r>
      <w:bookmarkEnd w:id="1"/>
    </w:p>
    <w:p w14:paraId="6AEE7B01" w14:textId="77777777" w:rsidR="0070321D" w:rsidRDefault="00B75E75">
      <w:pPr>
        <w:pStyle w:val="Ttulo3"/>
      </w:pPr>
      <w:bookmarkStart w:id="2" w:name="_Toc243296783"/>
      <w:r>
        <w:t>1.1.1 Objetivo geral</w:t>
      </w:r>
      <w:bookmarkEnd w:id="2"/>
    </w:p>
    <w:p w14:paraId="59F1D1E5" w14:textId="77777777" w:rsidR="0070321D" w:rsidRDefault="00B75E75">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2D0E13D6" w14:textId="77777777" w:rsidR="0070321D" w:rsidRDefault="00B75E75">
      <w:pPr>
        <w:pStyle w:val="Ttulo3"/>
      </w:pPr>
      <w:bookmarkStart w:id="3" w:name="_Toc243296784"/>
      <w:r>
        <w:t>1.1.2 Objetivos específicos</w:t>
      </w:r>
      <w:bookmarkEnd w:id="3"/>
    </w:p>
    <w:p w14:paraId="101BC3D3" w14:textId="77777777" w:rsidR="0070321D" w:rsidRDefault="00B75E75">
      <w:pPr>
        <w:keepNext/>
        <w:ind w:firstLine="709"/>
        <w:jc w:val="both"/>
      </w:pPr>
      <w:r>
        <w:t>Os objetivos específicos foram:</w:t>
      </w:r>
    </w:p>
    <w:p w14:paraId="14342948" w14:textId="77777777" w:rsidR="0070321D" w:rsidRDefault="00B75E75">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30206867" w14:textId="77777777" w:rsidR="0070321D" w:rsidRDefault="00B75E75">
      <w:pPr>
        <w:pStyle w:val="PargrafodaLista"/>
        <w:numPr>
          <w:ilvl w:val="0"/>
          <w:numId w:val="2"/>
        </w:numPr>
        <w:jc w:val="both"/>
      </w:pPr>
      <w:r>
        <w:t>implementar um motor de aprendizagem que agende as revisões por repetição espaçada e integre as diferentes atividades de estudo;</w:t>
      </w:r>
    </w:p>
    <w:p w14:paraId="66520890" w14:textId="77777777" w:rsidR="0070321D" w:rsidRDefault="00B75E75">
      <w:pPr>
        <w:pStyle w:val="PargrafodaLista"/>
        <w:numPr>
          <w:ilvl w:val="0"/>
          <w:numId w:val="2"/>
        </w:numPr>
        <w:jc w:val="both"/>
      </w:pPr>
      <w:r>
        <w:t>registrar a confiança declarada pelo estudante e compará-la com o desempenho, como recurso de autorregulação;</w:t>
      </w:r>
    </w:p>
    <w:p w14:paraId="741F71A6" w14:textId="77777777" w:rsidR="0070321D" w:rsidRDefault="00B75E75">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7557D860" w14:textId="77777777" w:rsidR="0070321D" w:rsidRDefault="00B75E75">
      <w:pPr>
        <w:pStyle w:val="PargrafodaLista"/>
        <w:numPr>
          <w:ilvl w:val="0"/>
          <w:numId w:val="2"/>
        </w:numPr>
        <w:jc w:val="both"/>
      </w:pPr>
      <w:r>
        <w:t>disponibilizar o software para computador e para dispositivos móveis, com instaladores para Windows e Android, mantendo o progresso de estudo no próprio aparelho;</w:t>
      </w:r>
    </w:p>
    <w:p w14:paraId="4614CA71" w14:textId="77777777" w:rsidR="0070321D" w:rsidRDefault="00B75E75">
      <w:pPr>
        <w:pStyle w:val="PargrafodaLista"/>
        <w:numPr>
          <w:ilvl w:val="0"/>
          <w:numId w:val="2"/>
        </w:numPr>
        <w:jc w:val="both"/>
      </w:pPr>
      <w:r>
        <w:t>avaliar o software com usuários durante o desenvolvimento e avaliar a aprendizagem com pré-teste e pós-teste.</w:t>
      </w:r>
    </w:p>
    <w:p w14:paraId="26A73CB9" w14:textId="77777777" w:rsidR="0070321D" w:rsidRDefault="00B75E75">
      <w:pPr>
        <w:pStyle w:val="Ttulo2"/>
      </w:pPr>
      <w:bookmarkStart w:id="4" w:name="_Toc243296785"/>
      <w:r>
        <w:t>1.2 ORGANIZAÇÃO DO RELATÓRIO</w:t>
      </w:r>
      <w:bookmarkEnd w:id="4"/>
    </w:p>
    <w:p w14:paraId="78D15FB8" w14:textId="77777777" w:rsidR="0070321D" w:rsidRDefault="00B75E75">
      <w:pPr>
        <w:ind w:firstLine="709"/>
        <w:jc w:val="both"/>
      </w:pPr>
      <w:r>
        <w:t xml:space="preserve">A seção 2 apresenta a fundamentação teórica; a seção 3 descreve materiais e métodos; a seção 4 reúne os resultados — a primeira versão do software, a avaliação formativa, a evolução posterior e a avaliação da aprendizagem; a seção 5 compara o </w:t>
      </w:r>
      <w:r>
        <w:lastRenderedPageBreak/>
        <w:t>que foi feito com a proposta e discute as decisões de projeto e as limitações; e a seção 6 traz as considerações finais.</w:t>
      </w:r>
    </w:p>
    <w:p w14:paraId="1351FFDF" w14:textId="77777777" w:rsidR="0070321D" w:rsidRDefault="00B75E75">
      <w:pPr>
        <w:pStyle w:val="Ttulo1"/>
      </w:pPr>
      <w:bookmarkStart w:id="5" w:name="_Toc243296786"/>
      <w:r>
        <w:lastRenderedPageBreak/>
        <w:t>2 FUNDAMENTAÇÃO TEÓRICA</w:t>
      </w:r>
      <w:bookmarkEnd w:id="5"/>
    </w:p>
    <w:p w14:paraId="4BD1C263" w14:textId="77777777" w:rsidR="0070321D" w:rsidRDefault="00B75E75">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491B2888" w14:textId="77777777" w:rsidR="0070321D" w:rsidRDefault="00B75E75">
      <w:pPr>
        <w:pStyle w:val="Ttulo2"/>
      </w:pPr>
      <w:bookmarkStart w:id="6" w:name="_Toc243296787"/>
      <w:r>
        <w:t>2.1 MARCADORES BIOQUÍMICOS NO DIAGNÓSTICO CLÍNICO</w:t>
      </w:r>
      <w:bookmarkEnd w:id="6"/>
    </w:p>
    <w:p w14:paraId="31EEB7B5" w14:textId="77777777" w:rsidR="0070321D" w:rsidRDefault="00B75E75">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2E0A6D7A" w14:textId="77777777" w:rsidR="0070321D" w:rsidRDefault="00B75E75">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6116A92D" w14:textId="42D17285" w:rsidR="0070321D" w:rsidRDefault="00B75E75">
      <w:pPr>
        <w:pStyle w:val="LegendaABNT"/>
      </w:pPr>
      <w:bookmarkStart w:id="7" w:name="_Toc243296839"/>
      <w:r>
        <w:t xml:space="preserve">Quadro </w:t>
      </w:r>
      <w:r>
        <w:fldChar w:fldCharType="begin"/>
      </w:r>
      <w:r>
        <w:instrText>SEQ Quadro</w:instrText>
      </w:r>
      <w:r>
        <w:fldChar w:fldCharType="separate"/>
      </w:r>
      <w:r w:rsidR="007F6152">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70321D" w14:paraId="1516BABD"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65049B" w14:textId="77777777" w:rsidR="0070321D" w:rsidRDefault="00B75E75">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6E7F4E" w14:textId="77777777" w:rsidR="0070321D" w:rsidRDefault="00B75E75">
            <w:pPr>
              <w:keepNext/>
              <w:spacing w:line="240" w:lineRule="auto"/>
            </w:pPr>
            <w:r>
              <w:rPr>
                <w:b/>
                <w:bCs/>
                <w:sz w:val="20"/>
                <w:szCs w:val="20"/>
              </w:rPr>
              <w:t>Marcadores</w:t>
            </w:r>
          </w:p>
        </w:tc>
      </w:tr>
      <w:tr w:rsidR="0070321D" w14:paraId="23F57A2F"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06B19D" w14:textId="77777777" w:rsidR="0070321D" w:rsidRDefault="00B75E75">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89C6B" w14:textId="77777777" w:rsidR="0070321D" w:rsidRDefault="00B75E75">
            <w:pPr>
              <w:keepNext/>
              <w:spacing w:line="240" w:lineRule="auto"/>
            </w:pPr>
            <w:r>
              <w:rPr>
                <w:sz w:val="20"/>
                <w:szCs w:val="20"/>
              </w:rPr>
              <w:t>Alanina Aminotransferase (ALT); Aspartato Aminotransferase (AST); Gama-Glutamiltransferase (GGT); Bilirrubina Total (BT)</w:t>
            </w:r>
          </w:p>
        </w:tc>
      </w:tr>
      <w:tr w:rsidR="0070321D" w14:paraId="01CB5D9A"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5D113A" w14:textId="77777777" w:rsidR="0070321D" w:rsidRDefault="00B75E75">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6AA1BB" w14:textId="77777777" w:rsidR="0070321D" w:rsidRDefault="00B75E75">
            <w:pPr>
              <w:keepNext/>
              <w:spacing w:line="240" w:lineRule="auto"/>
            </w:pPr>
            <w:r>
              <w:rPr>
                <w:sz w:val="20"/>
                <w:szCs w:val="20"/>
              </w:rPr>
              <w:t>Creatinina (CREA); Ureia (UREIA); Ácido Úrico (AU); Taxa de Filtração Glomerular estimada (TFGe)</w:t>
            </w:r>
          </w:p>
        </w:tc>
      </w:tr>
      <w:tr w:rsidR="0070321D" w14:paraId="231A44C7"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D2882D" w14:textId="77777777" w:rsidR="0070321D" w:rsidRDefault="00B75E75">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F1F23" w14:textId="77777777" w:rsidR="0070321D" w:rsidRDefault="00B75E75">
            <w:pPr>
              <w:keepNext/>
              <w:spacing w:line="240" w:lineRule="auto"/>
            </w:pPr>
            <w:r>
              <w:rPr>
                <w:sz w:val="20"/>
                <w:szCs w:val="20"/>
              </w:rPr>
              <w:t>Glicose em Jejum (GLI); Hemoglobina Glicada (HbA1c)</w:t>
            </w:r>
          </w:p>
        </w:tc>
      </w:tr>
      <w:tr w:rsidR="0070321D" w14:paraId="50A2B7BB"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D4F93" w14:textId="77777777" w:rsidR="0070321D" w:rsidRDefault="00B75E75">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2869A" w14:textId="77777777" w:rsidR="0070321D" w:rsidRDefault="00B75E75">
            <w:pPr>
              <w:keepNext/>
              <w:spacing w:line="240" w:lineRule="auto"/>
            </w:pPr>
            <w:r>
              <w:rPr>
                <w:sz w:val="20"/>
                <w:szCs w:val="20"/>
              </w:rPr>
              <w:t>Colesterol Total (CT); HDL Colesterol (HDL); LDL Colesterol (LDL); Triglicerídeos (TG)</w:t>
            </w:r>
          </w:p>
        </w:tc>
      </w:tr>
      <w:tr w:rsidR="0070321D" w14:paraId="13EB2A2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6F6F75" w14:textId="77777777" w:rsidR="0070321D" w:rsidRDefault="00B75E75">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138BE9" w14:textId="77777777" w:rsidR="0070321D" w:rsidRDefault="00B75E75">
            <w:pPr>
              <w:keepNext/>
              <w:spacing w:line="240" w:lineRule="auto"/>
            </w:pPr>
            <w:r>
              <w:rPr>
                <w:sz w:val="20"/>
                <w:szCs w:val="20"/>
              </w:rPr>
              <w:t>Sódio (Na); Potássio (K); Cloro (Cl); pH Sanguíneo (pH); Bicarbonato (HCO3)</w:t>
            </w:r>
          </w:p>
        </w:tc>
      </w:tr>
      <w:tr w:rsidR="0070321D" w14:paraId="1AF0887D"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BD296E" w14:textId="77777777" w:rsidR="0070321D" w:rsidRDefault="00B75E75">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EB4630" w14:textId="77777777" w:rsidR="0070321D" w:rsidRDefault="00B75E75">
            <w:pPr>
              <w:keepNext/>
              <w:spacing w:line="240" w:lineRule="auto"/>
            </w:pPr>
            <w:r>
              <w:rPr>
                <w:sz w:val="20"/>
                <w:szCs w:val="20"/>
              </w:rPr>
              <w:t>CK-MB (CKMB); Troponina I (TropI); Lactato Desidrogenase (LDH)</w:t>
            </w:r>
          </w:p>
        </w:tc>
      </w:tr>
    </w:tbl>
    <w:p w14:paraId="18B0F037" w14:textId="77777777" w:rsidR="0070321D" w:rsidRDefault="00B75E75">
      <w:pPr>
        <w:pStyle w:val="Fontedailustrao"/>
      </w:pPr>
      <w:r>
        <w:t>Fonte: elaborado pelo autor (2026), a partir de data/marcadores.csv.</w:t>
      </w:r>
    </w:p>
    <w:p w14:paraId="56FC286C" w14:textId="77777777" w:rsidR="0070321D" w:rsidRDefault="00B75E75">
      <w:pPr>
        <w:pStyle w:val="Ttulo2"/>
      </w:pPr>
      <w:bookmarkStart w:id="8" w:name="_Toc243296788"/>
      <w:r>
        <w:t>2.2 PRÁTICA DE RECUPERAÇÃO E REPETIÇÃO ESPAÇADA</w:t>
      </w:r>
      <w:bookmarkEnd w:id="8"/>
    </w:p>
    <w:p w14:paraId="22A7AB27" w14:textId="77777777" w:rsidR="0070321D" w:rsidRDefault="00B75E75">
      <w:pPr>
        <w:ind w:firstLine="709"/>
        <w:jc w:val="both"/>
      </w:pPr>
      <w:r>
        <w:t xml:space="preserve">Roediger e Karpicke (2006) compararam estudantes que, depois de ler textos, fizeram testes de recordação livre com estudantes que releram o material o mesmo </w:t>
      </w:r>
      <w:r>
        <w:lastRenderedPageBreak/>
        <w:t xml:space="preserve">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 prática de recuperação foi amplamente adotada, sobretudo na preparação para provas, mas ainda encontra barreiras à adoção pelos próprios estudantes (Serra </w:t>
      </w:r>
      <w:r>
        <w:rPr>
          <w:i/>
          <w:iCs/>
        </w:rPr>
        <w:t>et al.</w:t>
      </w:r>
      <w:r>
        <w:t>, 2025).</w:t>
      </w:r>
    </w:p>
    <w:p w14:paraId="155DAA92" w14:textId="77777777" w:rsidR="0070321D" w:rsidRDefault="00B75E75">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45656DBE" w14:textId="77777777" w:rsidR="0070321D" w:rsidRDefault="00B75E75">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5F2FEF88" w14:textId="77777777" w:rsidR="0070321D" w:rsidRDefault="00B75E75">
      <w:pPr>
        <w:pStyle w:val="Ttulo2"/>
      </w:pPr>
      <w:bookmarkStart w:id="9" w:name="_Toc243296789"/>
      <w:r>
        <w:t>2.3 O ALGORITMO SM-2</w:t>
      </w:r>
      <w:bookmarkEnd w:id="9"/>
    </w:p>
    <w:p w14:paraId="4D05289F" w14:textId="77777777" w:rsidR="0070321D" w:rsidRDefault="00B75E75">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59F42B09" w14:textId="77777777" w:rsidR="0070321D" w:rsidRDefault="00B75E75">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0723D8DB" w14:textId="77777777" w:rsidR="0070321D" w:rsidRDefault="00B75E75">
      <w:pPr>
        <w:ind w:firstLine="709"/>
        <w:jc w:val="both"/>
      </w:pPr>
      <w:r>
        <w:lastRenderedPageBreak/>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05430235" w14:textId="77777777" w:rsidR="0070321D" w:rsidRDefault="00B75E75">
      <w:pPr>
        <w:pStyle w:val="Ttulo2"/>
      </w:pPr>
      <w:bookmarkStart w:id="10" w:name="_Toc243296790"/>
      <w:r>
        <w:t>2.4 GAMIFICAÇÃO E MOTIVAÇÃO</w:t>
      </w:r>
      <w:bookmarkEnd w:id="10"/>
    </w:p>
    <w:p w14:paraId="76B86B04" w14:textId="77777777" w:rsidR="0070321D" w:rsidRDefault="00B75E75">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1BEE6866" w14:textId="77777777" w:rsidR="0070321D" w:rsidRDefault="00B75E75">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2427D2EB" w14:textId="77777777" w:rsidR="0070321D" w:rsidRDefault="00B75E75">
      <w:pPr>
        <w:pStyle w:val="Ttulo2"/>
      </w:pPr>
      <w:bookmarkStart w:id="11" w:name="_Toc243296791"/>
      <w:r>
        <w:t>2.5 METACOGNIÇÃO E CALIBRAÇÃO</w:t>
      </w:r>
      <w:bookmarkEnd w:id="11"/>
    </w:p>
    <w:p w14:paraId="26D34E40" w14:textId="77777777" w:rsidR="0070321D" w:rsidRDefault="00B75E75">
      <w:pPr>
        <w:ind w:firstLine="709"/>
        <w:jc w:val="both"/>
      </w:pPr>
      <w:r>
        <w:t xml:space="preserve">Calibração é a correspondência entre o desempenho que a pessoa julga ter e o desempenho real. Kruger e Dunning (1999) mostraram que participantes no quartil </w:t>
      </w:r>
      <w:r>
        <w:lastRenderedPageBreak/>
        <w:t xml:space="preserve">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136DAEAA" w14:textId="77777777" w:rsidR="0070321D" w:rsidRDefault="00B75E75">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71D2792F" w14:textId="77777777" w:rsidR="0070321D" w:rsidRDefault="00B75E75">
      <w:pPr>
        <w:pStyle w:val="Ttulo1"/>
      </w:pPr>
      <w:bookmarkStart w:id="12" w:name="_Toc243296792"/>
      <w:r>
        <w:lastRenderedPageBreak/>
        <w:t>3 MATERIAIS E MÉTODOS</w:t>
      </w:r>
      <w:bookmarkEnd w:id="12"/>
    </w:p>
    <w:p w14:paraId="32800094" w14:textId="77777777" w:rsidR="0070321D" w:rsidRDefault="00B75E75">
      <w:pPr>
        <w:pStyle w:val="Ttulo2"/>
      </w:pPr>
      <w:bookmarkStart w:id="13" w:name="_Toc243296793"/>
      <w:r>
        <w:t>3.1 NATUREZA DA PESQUISA E ETAPAS</w:t>
      </w:r>
      <w:bookmarkEnd w:id="13"/>
    </w:p>
    <w:p w14:paraId="73A2F505" w14:textId="77777777" w:rsidR="0070321D" w:rsidRDefault="00B75E75">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4D9EB70E" w14:textId="77777777" w:rsidR="0070321D" w:rsidRDefault="00B75E75">
      <w:pPr>
        <w:pStyle w:val="PargrafodaLista"/>
        <w:numPr>
          <w:ilvl w:val="0"/>
          <w:numId w:val="3"/>
        </w:numPr>
        <w:jc w:val="both"/>
      </w:pPr>
      <w:r>
        <w:t>levantamento do conteúdo e das fontes bibliográficas de cada marcador;</w:t>
      </w:r>
    </w:p>
    <w:p w14:paraId="5CE15FD6" w14:textId="77777777" w:rsidR="0070321D" w:rsidRDefault="00B75E75">
      <w:pPr>
        <w:pStyle w:val="PargrafodaLista"/>
        <w:numPr>
          <w:ilvl w:val="0"/>
          <w:numId w:val="3"/>
        </w:numPr>
        <w:jc w:val="both"/>
      </w:pPr>
      <w:r>
        <w:t>prototipação das versões para computador e para dispositivos móveis;</w:t>
      </w:r>
    </w:p>
    <w:p w14:paraId="4D268715" w14:textId="77777777" w:rsidR="0070321D" w:rsidRDefault="00B75E75">
      <w:pPr>
        <w:pStyle w:val="PargrafodaLista"/>
        <w:numPr>
          <w:ilvl w:val="0"/>
          <w:numId w:val="3"/>
        </w:numPr>
        <w:jc w:val="both"/>
      </w:pPr>
      <w:r>
        <w:t>implementação do motor de aprendizagem e sua integração às atividades de estudo;</w:t>
      </w:r>
    </w:p>
    <w:p w14:paraId="5A191183" w14:textId="77777777" w:rsidR="0070321D" w:rsidRDefault="00B75E75">
      <w:pPr>
        <w:pStyle w:val="PargrafodaLista"/>
        <w:numPr>
          <w:ilvl w:val="0"/>
          <w:numId w:val="3"/>
        </w:numPr>
        <w:jc w:val="both"/>
      </w:pPr>
      <w:r>
        <w:t>redesenho da interface móvel e criação da identidade visual;</w:t>
      </w:r>
    </w:p>
    <w:p w14:paraId="0EC1A31D" w14:textId="77777777" w:rsidR="0070321D" w:rsidRDefault="00B75E75">
      <w:pPr>
        <w:pStyle w:val="PargrafodaLista"/>
        <w:numPr>
          <w:ilvl w:val="0"/>
          <w:numId w:val="3"/>
        </w:numPr>
        <w:jc w:val="both"/>
      </w:pPr>
      <w:r>
        <w:t>verificação automatizada do funcionamento;</w:t>
      </w:r>
    </w:p>
    <w:p w14:paraId="359B3ED1" w14:textId="77777777" w:rsidR="0070321D" w:rsidRDefault="00B75E75">
      <w:pPr>
        <w:pStyle w:val="PargrafodaLista"/>
        <w:numPr>
          <w:ilvl w:val="0"/>
          <w:numId w:val="3"/>
        </w:numPr>
        <w:jc w:val="both"/>
      </w:pPr>
      <w:r>
        <w:t>avaliação formativa com usuários, ao longo do desenvolvimento;</w:t>
      </w:r>
    </w:p>
    <w:p w14:paraId="1FC5A302" w14:textId="77777777" w:rsidR="0070321D" w:rsidRDefault="00B75E75">
      <w:pPr>
        <w:pStyle w:val="PargrafodaLista"/>
        <w:numPr>
          <w:ilvl w:val="0"/>
          <w:numId w:val="3"/>
        </w:numPr>
        <w:jc w:val="both"/>
      </w:pPr>
      <w:r>
        <w:t>conferência, item por item, do que a proposta do projeto previa;</w:t>
      </w:r>
    </w:p>
    <w:p w14:paraId="7C0B3759" w14:textId="77777777" w:rsidR="0070321D" w:rsidRDefault="00B75E75">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5557574E" w14:textId="77777777" w:rsidR="0070321D" w:rsidRDefault="00B75E75">
      <w:pPr>
        <w:pStyle w:val="PargrafodaLista"/>
        <w:numPr>
          <w:ilvl w:val="0"/>
          <w:numId w:val="3"/>
        </w:numPr>
        <w:jc w:val="both"/>
      </w:pPr>
      <w:r>
        <w:t>avaliação da aprendizagem por pré-teste e pós-teste.</w:t>
      </w:r>
    </w:p>
    <w:p w14:paraId="12BD1C7D" w14:textId="77777777" w:rsidR="0070321D" w:rsidRDefault="00B75E75">
      <w:pPr>
        <w:pStyle w:val="Ttulo2"/>
      </w:pPr>
      <w:bookmarkStart w:id="14" w:name="_Toc243296794"/>
      <w:r>
        <w:t>3.2 CURADORIA DO CONTEÚDO</w:t>
      </w:r>
      <w:bookmarkEnd w:id="14"/>
    </w:p>
    <w:p w14:paraId="7BFA9005" w14:textId="77777777" w:rsidR="0070321D" w:rsidRDefault="00B75E75">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5673FAE3" w14:textId="77777777" w:rsidR="0070321D" w:rsidRDefault="00B75E75">
      <w:pPr>
        <w:ind w:firstLine="709"/>
        <w:jc w:val="both"/>
      </w:pPr>
      <w:r>
        <w:lastRenderedPageBreak/>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O conteúdo não passou por revisão formal de um docente da área da saúde: foi conferido pelo autor nas fontes citadas e ajustado a partir das observações de profissionais da área e de estudantes que já haviam cursado a disciplina, na avaliação formativa (seção 3.6.1).</w:t>
      </w:r>
    </w:p>
    <w:p w14:paraId="3A6CC609" w14:textId="77777777" w:rsidR="0070321D" w:rsidRDefault="00B75E75">
      <w:pPr>
        <w:pStyle w:val="Ttulo2"/>
      </w:pPr>
      <w:bookmarkStart w:id="15" w:name="_Toc243296795"/>
      <w:r>
        <w:t>3.3 TECNOLOGIAS UTILIZADAS</w:t>
      </w:r>
      <w:bookmarkEnd w:id="15"/>
    </w:p>
    <w:p w14:paraId="79F60C80" w14:textId="77777777" w:rsidR="0070321D" w:rsidRDefault="00B75E75">
      <w:pPr>
        <w:keepNext/>
        <w:ind w:firstLine="709"/>
        <w:jc w:val="both"/>
      </w:pPr>
      <w:r>
        <w:t xml:space="preserve">O software foi escrito em Python (Python Software Foundation, 2023), escolhido por permitir compartilhar o mesmo motor de aprendizagem e os mesmos </w:t>
      </w:r>
      <w:r>
        <w:lastRenderedPageBreak/>
        <w:t>dados entre as interfaces para computador e para celular. O Quadro 2 lista as tecnologias empregadas.</w:t>
      </w:r>
    </w:p>
    <w:p w14:paraId="6F4A8468" w14:textId="3D76C0A9" w:rsidR="0070321D" w:rsidRDefault="00B75E75">
      <w:pPr>
        <w:pStyle w:val="LegendaABNT"/>
      </w:pPr>
      <w:bookmarkStart w:id="16" w:name="_Toc243296840"/>
      <w:r>
        <w:t xml:space="preserve">Quadro </w:t>
      </w:r>
      <w:r>
        <w:fldChar w:fldCharType="begin"/>
      </w:r>
      <w:r>
        <w:instrText>SEQ Quadro</w:instrText>
      </w:r>
      <w:r>
        <w:fldChar w:fldCharType="separate"/>
      </w:r>
      <w:r w:rsidR="007F6152">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70321D" w14:paraId="4F4A06C0"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C67801" w14:textId="77777777" w:rsidR="0070321D" w:rsidRDefault="00B75E75">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F67956" w14:textId="77777777" w:rsidR="0070321D" w:rsidRDefault="00B75E75">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989D8" w14:textId="77777777" w:rsidR="0070321D" w:rsidRDefault="00B75E75">
            <w:pPr>
              <w:keepNext/>
              <w:spacing w:line="240" w:lineRule="auto"/>
            </w:pPr>
            <w:r>
              <w:rPr>
                <w:b/>
                <w:bCs/>
                <w:sz w:val="20"/>
                <w:szCs w:val="20"/>
              </w:rPr>
              <w:t>Uso no projeto</w:t>
            </w:r>
          </w:p>
        </w:tc>
      </w:tr>
      <w:tr w:rsidR="0070321D" w14:paraId="1D30E5B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F1C113" w14:textId="77777777" w:rsidR="0070321D" w:rsidRDefault="00B75E75">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88E121" w14:textId="77777777" w:rsidR="0070321D" w:rsidRDefault="00B75E75">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315FB1" w14:textId="77777777" w:rsidR="0070321D" w:rsidRDefault="00B75E75">
            <w:pPr>
              <w:keepNext/>
              <w:spacing w:line="240" w:lineRule="auto"/>
            </w:pPr>
            <w:r>
              <w:rPr>
                <w:sz w:val="20"/>
                <w:szCs w:val="20"/>
              </w:rPr>
              <w:t>Linguagem do aplicativo, dos programas auxiliares e dos testes</w:t>
            </w:r>
          </w:p>
        </w:tc>
      </w:tr>
      <w:tr w:rsidR="0070321D" w14:paraId="5880B58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E8695A" w14:textId="77777777" w:rsidR="0070321D" w:rsidRDefault="00B75E75">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E886C" w14:textId="77777777" w:rsidR="0070321D" w:rsidRDefault="00B75E75">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647245" w14:textId="77777777" w:rsidR="0070321D" w:rsidRDefault="00B75E75">
            <w:pPr>
              <w:keepNext/>
              <w:spacing w:line="240" w:lineRule="auto"/>
            </w:pPr>
            <w:r>
              <w:rPr>
                <w:sz w:val="20"/>
                <w:szCs w:val="20"/>
              </w:rPr>
              <w:t>Interface das versões clássicas para computador</w:t>
            </w:r>
          </w:p>
        </w:tc>
      </w:tr>
      <w:tr w:rsidR="0070321D" w14:paraId="6849668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BFFA31" w14:textId="77777777" w:rsidR="0070321D" w:rsidRDefault="00B75E75">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EE0BF5" w14:textId="77777777" w:rsidR="0070321D" w:rsidRDefault="00B75E75">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4D8DE6" w14:textId="77777777" w:rsidR="0070321D" w:rsidRDefault="00B75E75">
            <w:pPr>
              <w:keepNext/>
              <w:spacing w:line="240" w:lineRule="auto"/>
            </w:pPr>
            <w:r>
              <w:rPr>
                <w:sz w:val="20"/>
                <w:szCs w:val="20"/>
              </w:rPr>
              <w:t>Interface da versão para dispositivos móveis e, depois, do aplicativo único (Kivy Organization, 2024)</w:t>
            </w:r>
          </w:p>
        </w:tc>
      </w:tr>
      <w:tr w:rsidR="0070321D" w14:paraId="6B39F46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EE344F" w14:textId="77777777" w:rsidR="0070321D" w:rsidRDefault="00B75E75">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59A58B"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0C672" w14:textId="77777777" w:rsidR="0070321D" w:rsidRDefault="00B75E75">
            <w:pPr>
              <w:keepNext/>
              <w:spacing w:line="240" w:lineRule="auto"/>
            </w:pPr>
            <w:r>
              <w:rPr>
                <w:sz w:val="20"/>
                <w:szCs w:val="20"/>
              </w:rPr>
              <w:t>Geração do pacote para Android (APK), executada no GitHub Actions</w:t>
            </w:r>
          </w:p>
        </w:tc>
      </w:tr>
      <w:tr w:rsidR="0070321D" w14:paraId="41A176AD"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621053" w14:textId="77777777" w:rsidR="0070321D" w:rsidRDefault="00B75E75">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91233"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C0466" w14:textId="77777777" w:rsidR="0070321D" w:rsidRDefault="00B75E75">
            <w:pPr>
              <w:keepNext/>
              <w:spacing w:line="240" w:lineRule="auto"/>
            </w:pPr>
            <w:r>
              <w:rPr>
                <w:sz w:val="20"/>
                <w:szCs w:val="20"/>
              </w:rPr>
              <w:t>Geração do instalador para Windows</w:t>
            </w:r>
          </w:p>
        </w:tc>
      </w:tr>
      <w:tr w:rsidR="0070321D" w14:paraId="5DECE22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529879" w14:textId="77777777" w:rsidR="0070321D" w:rsidRDefault="00B75E75">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B03AB0"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C85EE1" w14:textId="77777777" w:rsidR="0070321D" w:rsidRDefault="00B75E75">
            <w:pPr>
              <w:keepNext/>
              <w:spacing w:line="240" w:lineRule="auto"/>
            </w:pPr>
            <w:r>
              <w:rPr>
                <w:sz w:val="20"/>
                <w:szCs w:val="20"/>
              </w:rPr>
              <w:t>Execução local do modelo de linguagem do tutor, opcional (Ollama, [2026])</w:t>
            </w:r>
          </w:p>
        </w:tc>
      </w:tr>
      <w:tr w:rsidR="0070321D" w14:paraId="611CE45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AC310E" w14:textId="77777777" w:rsidR="0070321D" w:rsidRDefault="00B75E75">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E2C5D8" w14:textId="77777777" w:rsidR="0070321D" w:rsidRDefault="00B75E75">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CCE8E" w14:textId="77777777" w:rsidR="0070321D" w:rsidRDefault="00B75E75">
            <w:pPr>
              <w:keepNext/>
              <w:spacing w:line="240" w:lineRule="auto"/>
            </w:pPr>
            <w:r>
              <w:rPr>
                <w:sz w:val="20"/>
                <w:szCs w:val="20"/>
              </w:rPr>
              <w:t>Modelo de linguagem em nuvem do tutor, opcional; gemini-3.5-flash como reserva (Google, [2026b])</w:t>
            </w:r>
          </w:p>
        </w:tc>
      </w:tr>
      <w:tr w:rsidR="0070321D" w14:paraId="5270A29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6FE340" w14:textId="77777777" w:rsidR="0070321D" w:rsidRDefault="00B75E75">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6DD056"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DE5507" w14:textId="77777777" w:rsidR="0070321D" w:rsidRDefault="00B75E75">
            <w:pPr>
              <w:keepNext/>
              <w:spacing w:line="240" w:lineRule="auto"/>
            </w:pPr>
            <w:r>
              <w:rPr>
                <w:sz w:val="20"/>
                <w:szCs w:val="20"/>
              </w:rPr>
              <w:t>Servidor intermediário que guarda a chave do Gemini para o instalador e o celular (Cloudflare, [2026])</w:t>
            </w:r>
          </w:p>
        </w:tc>
      </w:tr>
      <w:tr w:rsidR="0070321D" w14:paraId="6562719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1A6BC6" w14:textId="77777777" w:rsidR="0070321D" w:rsidRDefault="00B75E75">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A55A80"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8DDCF5" w14:textId="77777777" w:rsidR="0070321D" w:rsidRDefault="00B75E75">
            <w:pPr>
              <w:keepNext/>
              <w:spacing w:line="240" w:lineRule="auto"/>
            </w:pPr>
            <w:r>
              <w:rPr>
                <w:sz w:val="20"/>
                <w:szCs w:val="20"/>
              </w:rPr>
              <w:t>Login com Google, preferência da conta (Cloud Firestore) e hospedagem do site</w:t>
            </w:r>
          </w:p>
        </w:tc>
      </w:tr>
      <w:tr w:rsidR="0070321D" w14:paraId="6AB8F1B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D0F8B" w14:textId="77777777" w:rsidR="0070321D" w:rsidRDefault="00B75E75">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39FEDE"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F36D67" w14:textId="77777777" w:rsidR="0070321D" w:rsidRDefault="00B75E75">
            <w:pPr>
              <w:keepNext/>
              <w:spacing w:line="240" w:lineRule="auto"/>
            </w:pPr>
            <w:r>
              <w:rPr>
                <w:sz w:val="20"/>
                <w:szCs w:val="20"/>
              </w:rPr>
              <w:t>Fonte opcional para leitura facilitada (Braille Institute, [2026])</w:t>
            </w:r>
          </w:p>
        </w:tc>
      </w:tr>
      <w:tr w:rsidR="0070321D" w14:paraId="12FAE2B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1CF502" w14:textId="77777777" w:rsidR="0070321D" w:rsidRDefault="00B75E75">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F0222B" w14:textId="77777777" w:rsidR="0070321D" w:rsidRDefault="00B75E75">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5BC0A9" w14:textId="77777777" w:rsidR="0070321D" w:rsidRDefault="00B75E75">
            <w:pPr>
              <w:keepNext/>
              <w:spacing w:line="240" w:lineRule="auto"/>
            </w:pPr>
            <w:r>
              <w:rPr>
                <w:sz w:val="20"/>
                <w:szCs w:val="20"/>
              </w:rPr>
              <w:t>Diagramas do conteúdo e gráficos deste relatório</w:t>
            </w:r>
          </w:p>
        </w:tc>
      </w:tr>
      <w:tr w:rsidR="0070321D" w14:paraId="5A2D590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D97A93" w14:textId="77777777" w:rsidR="0070321D" w:rsidRDefault="00B75E75">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40344A" w14:textId="77777777" w:rsidR="0070321D" w:rsidRDefault="00B75E75">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22E162" w14:textId="77777777" w:rsidR="0070321D" w:rsidRDefault="00B75E75">
            <w:pPr>
              <w:keepNext/>
              <w:spacing w:line="240" w:lineRule="auto"/>
            </w:pPr>
            <w:r>
              <w:rPr>
                <w:sz w:val="20"/>
                <w:szCs w:val="20"/>
              </w:rPr>
              <w:t>Ícone e tela de abertura do aplicativo; capturas de tela</w:t>
            </w:r>
          </w:p>
        </w:tc>
      </w:tr>
      <w:tr w:rsidR="0070321D" w14:paraId="0112EB7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BD0EA7" w14:textId="77777777" w:rsidR="0070321D" w:rsidRDefault="00B75E75">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E7DD7C" w14:textId="77777777" w:rsidR="0070321D" w:rsidRDefault="00B75E75">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289619" w14:textId="77777777" w:rsidR="0070321D" w:rsidRDefault="00B75E75">
            <w:pPr>
              <w:keepNext/>
              <w:spacing w:line="240" w:lineRule="auto"/>
            </w:pPr>
            <w:r>
              <w:rPr>
                <w:sz w:val="20"/>
                <w:szCs w:val="20"/>
              </w:rPr>
              <w:t>Conversão do texto da logo em contornos vetoriais; conferência dos caracteres das fontes</w:t>
            </w:r>
          </w:p>
        </w:tc>
      </w:tr>
      <w:tr w:rsidR="0070321D" w14:paraId="1FF2D39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DFF86A" w14:textId="77777777" w:rsidR="0070321D" w:rsidRDefault="00B75E75">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9DF97" w14:textId="77777777" w:rsidR="0070321D" w:rsidRDefault="00B75E75">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136412" w14:textId="77777777" w:rsidR="0070321D" w:rsidRDefault="00B75E75">
            <w:pPr>
              <w:keepNext/>
              <w:spacing w:line="240" w:lineRule="auto"/>
            </w:pPr>
            <w:r>
              <w:rPr>
                <w:sz w:val="20"/>
                <w:szCs w:val="20"/>
              </w:rPr>
              <w:t>Controle de versões, publicação do código e distribuição dos instaladores</w:t>
            </w:r>
          </w:p>
        </w:tc>
      </w:tr>
    </w:tbl>
    <w:p w14:paraId="41AB3106" w14:textId="77777777" w:rsidR="0070321D" w:rsidRDefault="00B75E75">
      <w:pPr>
        <w:pStyle w:val="Fontedailustrao"/>
      </w:pPr>
      <w:r>
        <w:t>Fonte: elaborado pelo autor (2026).</w:t>
      </w:r>
    </w:p>
    <w:p w14:paraId="5F849ABB" w14:textId="77777777" w:rsidR="0070321D" w:rsidRDefault="00B75E75">
      <w:pPr>
        <w:pStyle w:val="Ttulo2"/>
      </w:pPr>
      <w:bookmarkStart w:id="17" w:name="_Toc243296796"/>
      <w:r>
        <w:t>3.4 ARQUITETURA DO SOFTWARE</w:t>
      </w:r>
      <w:bookmarkEnd w:id="17"/>
    </w:p>
    <w:p w14:paraId="7D30D2D1" w14:textId="77777777" w:rsidR="0070321D" w:rsidRDefault="00B75E75">
      <w:pPr>
        <w:keepNext/>
        <w:ind w:firstLine="709"/>
        <w:jc w:val="both"/>
      </w:pPr>
      <w:r>
        <w:t xml:space="preserve">O software foi organizado em três camadas (Figura 1). Na camada de interfaces estão as três versões; no núcleo, o motor de aprendizagem e o tutor; e na camada de dados, o conteúdo, apenas lido, e o progresso do estudante, lido e gravado pelo motor. </w:t>
      </w:r>
      <w:r>
        <w:lastRenderedPageBreak/>
        <w:t>Como o motor não depende de nenhuma interface, as mesmas regras de agendamento valem no computador e no celular.</w:t>
      </w:r>
    </w:p>
    <w:p w14:paraId="5514A8CA" w14:textId="73D8102B" w:rsidR="0070321D" w:rsidRDefault="00B75E75">
      <w:pPr>
        <w:pStyle w:val="LegendaABNT"/>
      </w:pPr>
      <w:bookmarkStart w:id="18" w:name="_Toc243296827"/>
      <w:r>
        <w:t xml:space="preserve">Figura </w:t>
      </w:r>
      <w:r>
        <w:fldChar w:fldCharType="begin"/>
      </w:r>
      <w:r>
        <w:instrText>SEQ Figura</w:instrText>
      </w:r>
      <w:r>
        <w:fldChar w:fldCharType="separate"/>
      </w:r>
      <w:r w:rsidR="007F6152">
        <w:rPr>
          <w:noProof/>
        </w:rPr>
        <w:t>1</w:t>
      </w:r>
      <w:r>
        <w:fldChar w:fldCharType="end"/>
      </w:r>
      <w:r>
        <w:t xml:space="preserve"> – Arquitetura do BioquímicaEDU</w:t>
      </w:r>
      <w:bookmarkEnd w:id="18"/>
    </w:p>
    <w:p w14:paraId="149C39CF" w14:textId="77777777" w:rsidR="0070321D" w:rsidRDefault="00B75E75">
      <w:pPr>
        <w:keepNext/>
        <w:spacing w:line="240" w:lineRule="auto"/>
        <w:jc w:val="center"/>
      </w:pPr>
      <w:r>
        <w:rPr>
          <w:noProof/>
        </w:rPr>
        <w:drawing>
          <wp:inline distT="0" distB="0" distL="0" distR="0" wp14:anchorId="004DCBFF" wp14:editId="4397B4BA">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4862674E" w14:textId="77777777" w:rsidR="0070321D" w:rsidRDefault="00B75E75">
      <w:pPr>
        <w:pStyle w:val="Fontedailustrao"/>
      </w:pPr>
      <w:r>
        <w:t>Fonte: elaborado pelo autor (2026).</w:t>
      </w:r>
    </w:p>
    <w:p w14:paraId="02220284" w14:textId="77777777" w:rsidR="0070321D" w:rsidRDefault="00B75E75">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6DC739FF" w14:textId="77777777" w:rsidR="0070321D" w:rsidRDefault="00B75E75">
      <w:pPr>
        <w:pStyle w:val="Ttulo2"/>
      </w:pPr>
      <w:bookmarkStart w:id="19" w:name="_Toc243296797"/>
      <w:r>
        <w:t>3.5 VERIFICAÇÃO DO SOFTWARE</w:t>
      </w:r>
      <w:bookmarkEnd w:id="19"/>
    </w:p>
    <w:p w14:paraId="0F08E6C0" w14:textId="77777777" w:rsidR="0070321D" w:rsidRDefault="00B75E75">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xml:space="preserve">, um quiz inteiro, um caso clínico, os dois jogos, a calculadora da TFGe e o tutor, conferindo </w:t>
      </w:r>
      <w:r>
        <w:lastRenderedPageBreak/>
        <w:t>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63890893" w14:textId="77777777" w:rsidR="0070321D" w:rsidRDefault="00B75E75">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1B1ACB6B" w14:textId="77777777" w:rsidR="0070321D" w:rsidRDefault="00B75E75">
      <w:pPr>
        <w:pStyle w:val="Ttulo2"/>
      </w:pPr>
      <w:bookmarkStart w:id="20" w:name="_Toc243296798"/>
      <w:r>
        <w:t>3.6 AVALIAÇÃO COM USUÁRIOS</w:t>
      </w:r>
      <w:bookmarkEnd w:id="20"/>
    </w:p>
    <w:p w14:paraId="6DFA7D71" w14:textId="77777777" w:rsidR="0070321D" w:rsidRDefault="00B75E75">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3DAB5362" w14:textId="77777777" w:rsidR="0070321D" w:rsidRDefault="00B75E75">
      <w:pPr>
        <w:pStyle w:val="Ttulo3"/>
      </w:pPr>
      <w:bookmarkStart w:id="21" w:name="_Toc243296799"/>
      <w:r>
        <w:t>3.6.1 Avaliação formativa</w:t>
      </w:r>
      <w:bookmarkEnd w:id="21"/>
    </w:p>
    <w:p w14:paraId="70AAAFD7" w14:textId="77777777" w:rsidR="0070321D" w:rsidRDefault="00B75E75">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 xml:space="preserve">úvidas, as dificuldades e as sugestões que surgiam. Não houve questionário nem roteiro fixo: o objetivo era encontrar </w:t>
      </w:r>
      <w:r>
        <w:lastRenderedPageBreak/>
        <w:t>problemas e prioridades enquanto o software ainda podia mudar, e não medir a satisfação com um produto acabado.</w:t>
      </w:r>
    </w:p>
    <w:p w14:paraId="5F28B1C1" w14:textId="77777777" w:rsidR="0070321D" w:rsidRDefault="00B75E75">
      <w:pPr>
        <w:pStyle w:val="Ttulo3"/>
      </w:pPr>
      <w:bookmarkStart w:id="22" w:name="_Toc243296800"/>
      <w:r>
        <w:t>3.6.2 Pré-teste e pós-teste</w:t>
      </w:r>
      <w:bookmarkEnd w:id="22"/>
    </w:p>
    <w:p w14:paraId="3738339F" w14:textId="77777777" w:rsidR="0070321D" w:rsidRDefault="00B75E75">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022133EE" w14:textId="77777777" w:rsidR="0070321D" w:rsidRDefault="00B75E75">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4ED1EAC8" w14:textId="77777777" w:rsidR="0070321D" w:rsidRDefault="00B75E75">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6628D2C6" w14:textId="77777777" w:rsidR="0070321D" w:rsidRDefault="00B75E75">
      <w:pPr>
        <w:pStyle w:val="Ttulo3"/>
      </w:pPr>
      <w:bookmarkStart w:id="23" w:name="_Toc243296801"/>
      <w:r>
        <w:t>3.6.3 Questionário de opinião</w:t>
      </w:r>
      <w:bookmarkEnd w:id="23"/>
    </w:p>
    <w:p w14:paraId="472AD7C9" w14:textId="77777777" w:rsidR="0070321D" w:rsidRDefault="00B75E75">
      <w:pPr>
        <w:ind w:firstLine="709"/>
        <w:jc w:val="both"/>
      </w:pPr>
      <w:r>
        <w:t xml:space="preserve">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w:t>
      </w:r>
      <w:r>
        <w:lastRenderedPageBreak/>
        <w:t>do tutor e da acessibilidade — e três perguntas abertas (Apêndice D). As afirmações são resumidas pela mediana e pelo número de respostas 4 ou 5, e os comentários, agrupados por tema.</w:t>
      </w:r>
    </w:p>
    <w:p w14:paraId="51A51C66" w14:textId="77777777" w:rsidR="0070321D" w:rsidRDefault="00B75E75">
      <w:pPr>
        <w:pStyle w:val="Ttulo3"/>
      </w:pPr>
      <w:bookmarkStart w:id="24" w:name="_Toc243296802"/>
      <w:r>
        <w:t>3.6.4 Aspectos éticos e proteção de dados</w:t>
      </w:r>
      <w:bookmarkEnd w:id="24"/>
    </w:p>
    <w:p w14:paraId="463F61DA" w14:textId="77777777" w:rsidR="0070321D" w:rsidRDefault="00B75E75">
      <w:pPr>
        <w:ind w:firstLine="709"/>
        <w:jc w:val="both"/>
      </w:pPr>
      <w:r>
        <w:t>As conversas da avaliação formativa não envolveram coleta de dados pessoais nem registro de respostas individuais: os participantes opinaram sobre o software, como consultores, e este relatório apresenta apenas o perfil do grupo e as sugestões recebidas.</w:t>
      </w:r>
    </w:p>
    <w:p w14:paraId="0899B826" w14:textId="77777777" w:rsidR="0070321D" w:rsidRDefault="00B75E75">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 art. 1º, parágrafo único — sobretudo para o pré-teste e o pós-teste, que medem o conhecimento dos participantes.]</w:t>
      </w:r>
    </w:p>
    <w:p w14:paraId="0C3A3604" w14:textId="77777777" w:rsidR="0070321D" w:rsidRDefault="00B75E75">
      <w:pPr>
        <w:pStyle w:val="Ttulo2"/>
      </w:pPr>
      <w:bookmarkStart w:id="25" w:name="_Toc243296803"/>
      <w:r>
        <w:t>3.7 USO DE FERRAMENTAS DE INTELIGÊNCIA ARTIFICIAL</w:t>
      </w:r>
      <w:bookmarkEnd w:id="25"/>
    </w:p>
    <w:p w14:paraId="3036F160" w14:textId="77777777" w:rsidR="0070321D" w:rsidRDefault="00B75E75">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46D6B303" w14:textId="77777777" w:rsidR="0070321D" w:rsidRDefault="00B75E75">
      <w:pPr>
        <w:pStyle w:val="Ttulo1"/>
      </w:pPr>
      <w:bookmarkStart w:id="26" w:name="_Toc243296804"/>
      <w:r>
        <w:lastRenderedPageBreak/>
        <w:t>4 RESULTADOS</w:t>
      </w:r>
      <w:bookmarkEnd w:id="26"/>
    </w:p>
    <w:p w14:paraId="359E4A57" w14:textId="77777777" w:rsidR="0070321D" w:rsidRDefault="00B75E75">
      <w:pPr>
        <w:pStyle w:val="Ttulo2"/>
      </w:pPr>
      <w:bookmarkStart w:id="27" w:name="_Toc243296805"/>
      <w:r>
        <w:t>4.1 VISÃO GERAL DO SOFTWARE</w:t>
      </w:r>
      <w:bookmarkEnd w:id="27"/>
    </w:p>
    <w:p w14:paraId="1496B3B1" w14:textId="77777777" w:rsidR="0070321D" w:rsidRDefault="00B75E75">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747836BC" w14:textId="4695BC26" w:rsidR="0070321D" w:rsidRDefault="00B75E75">
      <w:pPr>
        <w:pStyle w:val="LegendaABNT"/>
      </w:pPr>
      <w:bookmarkStart w:id="28" w:name="_Toc243296841"/>
      <w:r>
        <w:t xml:space="preserve">Quadro </w:t>
      </w:r>
      <w:r>
        <w:fldChar w:fldCharType="begin"/>
      </w:r>
      <w:r>
        <w:instrText>SEQ Quadro</w:instrText>
      </w:r>
      <w:r>
        <w:fldChar w:fldCharType="separate"/>
      </w:r>
      <w:r w:rsidR="007F6152">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70321D" w14:paraId="44C086B8"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D8B54B" w14:textId="77777777" w:rsidR="0070321D" w:rsidRDefault="00B75E75">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AFE6C6" w14:textId="77777777" w:rsidR="0070321D" w:rsidRDefault="00B75E75">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34FC52" w14:textId="77777777" w:rsidR="0070321D" w:rsidRDefault="00B75E75">
            <w:pPr>
              <w:keepNext/>
              <w:spacing w:line="240" w:lineRule="auto"/>
            </w:pPr>
            <w:r>
              <w:rPr>
                <w:b/>
                <w:bCs/>
                <w:sz w:val="20"/>
                <w:szCs w:val="20"/>
              </w:rPr>
              <w:t>Recursos</w:t>
            </w:r>
          </w:p>
        </w:tc>
      </w:tr>
      <w:tr w:rsidR="0070321D" w14:paraId="01E220AC"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FD0BC6" w14:textId="77777777" w:rsidR="0070321D" w:rsidRDefault="00B75E75">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B976FC" w14:textId="77777777" w:rsidR="0070321D" w:rsidRDefault="00B75E75">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66308" w14:textId="77777777" w:rsidR="0070321D" w:rsidRDefault="00B75E75">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70321D" w14:paraId="5DFEBBB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0C1636" w14:textId="77777777" w:rsidR="0070321D" w:rsidRDefault="00B75E75">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BD0A81" w14:textId="77777777" w:rsidR="0070321D" w:rsidRDefault="00B75E75">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48F57D" w14:textId="77777777" w:rsidR="0070321D" w:rsidRDefault="00B75E75">
            <w:pPr>
              <w:keepNext/>
              <w:spacing w:line="240" w:lineRule="auto"/>
            </w:pPr>
            <w:r>
              <w:rPr>
                <w:sz w:val="20"/>
                <w:szCs w:val="20"/>
              </w:rPr>
              <w:t>Recursos da versão anterior, mais tutor por conversa, questões geradas pelo modelo de linguagem e discussão de casos</w:t>
            </w:r>
          </w:p>
        </w:tc>
      </w:tr>
      <w:tr w:rsidR="0070321D" w14:paraId="25C55D7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742643" w14:textId="77777777" w:rsidR="0070321D" w:rsidRDefault="00B75E75">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EC9674" w14:textId="77777777" w:rsidR="0070321D" w:rsidRDefault="00B75E75">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54D03B" w14:textId="77777777" w:rsidR="0070321D" w:rsidRDefault="00B75E75">
            <w:pPr>
              <w:keepNext/>
              <w:spacing w:line="240" w:lineRule="auto"/>
            </w:pPr>
            <w:r>
              <w:rPr>
                <w:sz w:val="20"/>
                <w:szCs w:val="20"/>
              </w:rPr>
              <w:t>Cinco abas — Início, Estudo, Cards, Prática e Tutor — e revisão espaçada</w:t>
            </w:r>
          </w:p>
        </w:tc>
      </w:tr>
    </w:tbl>
    <w:p w14:paraId="1F9EBB7A" w14:textId="77777777" w:rsidR="0070321D" w:rsidRDefault="00B75E75">
      <w:pPr>
        <w:pStyle w:val="Fontedailustrao"/>
      </w:pPr>
      <w:r>
        <w:t>Fonte: elaborado pelo autor (2026).</w:t>
      </w:r>
    </w:p>
    <w:p w14:paraId="278B01BA" w14:textId="77777777" w:rsidR="0070321D" w:rsidRDefault="00B75E75">
      <w:pPr>
        <w:keepNext/>
        <w:ind w:firstLine="709"/>
        <w:jc w:val="both"/>
      </w:pPr>
      <w:r>
        <w:t>A Tabela 1 resume o conteúdo educacional dessa versão e, para comparação, o da versão atual; a Tabela 2 mostra o tamanho do código-fonte da primeira versão.</w:t>
      </w:r>
    </w:p>
    <w:p w14:paraId="1ACDFE36" w14:textId="4E0D0168" w:rsidR="0070321D" w:rsidRDefault="00B75E75">
      <w:pPr>
        <w:pStyle w:val="LegendaABNT"/>
      </w:pPr>
      <w:bookmarkStart w:id="29" w:name="_Toc243296846"/>
      <w:r>
        <w:t xml:space="preserve">Tabela </w:t>
      </w:r>
      <w:r>
        <w:fldChar w:fldCharType="begin"/>
      </w:r>
      <w:r>
        <w:instrText>SEQ Tabela</w:instrText>
      </w:r>
      <w:r>
        <w:fldChar w:fldCharType="separate"/>
      </w:r>
      <w:r w:rsidR="007F6152">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70321D" w14:paraId="6A4EDCF9"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B9E1596" w14:textId="77777777" w:rsidR="0070321D" w:rsidRDefault="00B75E75">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AAF0FA2" w14:textId="77777777" w:rsidR="0070321D" w:rsidRDefault="00B75E75">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8F7824F" w14:textId="77777777" w:rsidR="0070321D" w:rsidRDefault="00B75E75">
            <w:pPr>
              <w:keepNext/>
              <w:spacing w:line="240" w:lineRule="auto"/>
              <w:jc w:val="center"/>
            </w:pPr>
            <w:r>
              <w:rPr>
                <w:b/>
                <w:bCs/>
                <w:sz w:val="20"/>
                <w:szCs w:val="20"/>
              </w:rPr>
              <w:t>Versão atual</w:t>
            </w:r>
          </w:p>
        </w:tc>
      </w:tr>
      <w:tr w:rsidR="0070321D" w14:paraId="01A70994"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E803936" w14:textId="77777777" w:rsidR="0070321D" w:rsidRDefault="00B75E75">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81FB704" w14:textId="77777777" w:rsidR="0070321D" w:rsidRDefault="00B75E75">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3BCEB99" w14:textId="77777777" w:rsidR="0070321D" w:rsidRDefault="00B75E75">
            <w:pPr>
              <w:keepNext/>
              <w:spacing w:line="240" w:lineRule="auto"/>
              <w:jc w:val="center"/>
            </w:pPr>
            <w:r>
              <w:rPr>
                <w:sz w:val="20"/>
                <w:szCs w:val="20"/>
              </w:rPr>
              <w:t>22</w:t>
            </w:r>
          </w:p>
        </w:tc>
      </w:tr>
      <w:tr w:rsidR="0070321D" w14:paraId="679563D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02720B3" w14:textId="77777777" w:rsidR="0070321D" w:rsidRDefault="00B75E75">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1E33C3" w14:textId="77777777" w:rsidR="0070321D" w:rsidRDefault="00B75E75">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B4C925" w14:textId="77777777" w:rsidR="0070321D" w:rsidRDefault="00B75E75">
            <w:pPr>
              <w:keepNext/>
              <w:spacing w:line="240" w:lineRule="auto"/>
              <w:jc w:val="center"/>
            </w:pPr>
            <w:r>
              <w:rPr>
                <w:sz w:val="20"/>
                <w:szCs w:val="20"/>
              </w:rPr>
              <w:t>6</w:t>
            </w:r>
          </w:p>
        </w:tc>
      </w:tr>
      <w:tr w:rsidR="0070321D" w14:paraId="420AB1B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23E8F3" w14:textId="77777777" w:rsidR="0070321D" w:rsidRDefault="00B75E75">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1AC94CF" w14:textId="77777777" w:rsidR="0070321D" w:rsidRDefault="00B75E75">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D59D91" w14:textId="77777777" w:rsidR="0070321D" w:rsidRDefault="00B75E75">
            <w:pPr>
              <w:keepNext/>
              <w:spacing w:line="240" w:lineRule="auto"/>
              <w:jc w:val="center"/>
            </w:pPr>
            <w:r>
              <w:rPr>
                <w:sz w:val="20"/>
                <w:szCs w:val="20"/>
              </w:rPr>
              <w:t>59</w:t>
            </w:r>
          </w:p>
        </w:tc>
      </w:tr>
      <w:tr w:rsidR="0070321D" w14:paraId="23CE795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51BFC9" w14:textId="77777777" w:rsidR="0070321D" w:rsidRDefault="00B75E75">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E373BDD" w14:textId="77777777" w:rsidR="0070321D" w:rsidRDefault="00B75E75">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006FD1" w14:textId="77777777" w:rsidR="0070321D" w:rsidRDefault="00B75E75">
            <w:pPr>
              <w:keepNext/>
              <w:spacing w:line="240" w:lineRule="auto"/>
              <w:jc w:val="center"/>
            </w:pPr>
            <w:r>
              <w:rPr>
                <w:sz w:val="20"/>
                <w:szCs w:val="20"/>
              </w:rPr>
              <w:t>14</w:t>
            </w:r>
          </w:p>
        </w:tc>
      </w:tr>
      <w:tr w:rsidR="0070321D" w14:paraId="2E2E162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3130030" w14:textId="77777777" w:rsidR="0070321D" w:rsidRDefault="00B75E75">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FB00A3" w14:textId="77777777" w:rsidR="0070321D" w:rsidRDefault="00B75E75">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A5446D5" w14:textId="77777777" w:rsidR="0070321D" w:rsidRDefault="00B75E75">
            <w:pPr>
              <w:keepNext/>
              <w:spacing w:line="240" w:lineRule="auto"/>
              <w:jc w:val="center"/>
            </w:pPr>
            <w:r>
              <w:rPr>
                <w:sz w:val="20"/>
                <w:szCs w:val="20"/>
              </w:rPr>
              <w:t>15</w:t>
            </w:r>
          </w:p>
        </w:tc>
      </w:tr>
      <w:tr w:rsidR="0070321D" w14:paraId="21E13C40"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146F32" w14:textId="77777777" w:rsidR="0070321D" w:rsidRDefault="00B75E75">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FFA9E43" w14:textId="77777777" w:rsidR="0070321D" w:rsidRDefault="00B75E75">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C966D06" w14:textId="77777777" w:rsidR="0070321D" w:rsidRDefault="00B75E75">
            <w:pPr>
              <w:keepNext/>
              <w:spacing w:line="240" w:lineRule="auto"/>
              <w:jc w:val="center"/>
            </w:pPr>
            <w:r>
              <w:rPr>
                <w:sz w:val="20"/>
                <w:szCs w:val="20"/>
              </w:rPr>
              <w:t>45</w:t>
            </w:r>
          </w:p>
        </w:tc>
      </w:tr>
      <w:tr w:rsidR="0070321D" w14:paraId="1DFBF117"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8D11826" w14:textId="77777777" w:rsidR="0070321D" w:rsidRDefault="00B75E75">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8984CC8" w14:textId="77777777" w:rsidR="0070321D" w:rsidRDefault="00B75E75">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5C692D6" w14:textId="77777777" w:rsidR="0070321D" w:rsidRDefault="00B75E75">
            <w:pPr>
              <w:keepNext/>
              <w:spacing w:line="240" w:lineRule="auto"/>
              <w:jc w:val="center"/>
            </w:pPr>
            <w:r>
              <w:rPr>
                <w:sz w:val="20"/>
                <w:szCs w:val="20"/>
              </w:rPr>
              <w:t>8</w:t>
            </w:r>
          </w:p>
        </w:tc>
      </w:tr>
      <w:tr w:rsidR="0070321D" w14:paraId="6244463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5CAE8F" w14:textId="77777777" w:rsidR="0070321D" w:rsidRDefault="00B75E75">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A18E6C" w14:textId="77777777" w:rsidR="0070321D" w:rsidRDefault="00B75E75">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3E1A358" w14:textId="77777777" w:rsidR="0070321D" w:rsidRDefault="00B75E75">
            <w:pPr>
              <w:keepNext/>
              <w:spacing w:line="240" w:lineRule="auto"/>
              <w:jc w:val="center"/>
            </w:pPr>
            <w:r>
              <w:rPr>
                <w:sz w:val="20"/>
                <w:szCs w:val="20"/>
              </w:rPr>
              <w:t>16</w:t>
            </w:r>
          </w:p>
        </w:tc>
      </w:tr>
      <w:tr w:rsidR="0070321D" w14:paraId="16BFF32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0460D8F" w14:textId="77777777" w:rsidR="0070321D" w:rsidRDefault="00B75E75">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830A87" w14:textId="77777777" w:rsidR="0070321D" w:rsidRDefault="00B75E75">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37C652" w14:textId="77777777" w:rsidR="0070321D" w:rsidRDefault="00B75E75">
            <w:pPr>
              <w:keepNext/>
              <w:spacing w:line="240" w:lineRule="auto"/>
              <w:jc w:val="center"/>
            </w:pPr>
            <w:r>
              <w:rPr>
                <w:sz w:val="20"/>
                <w:szCs w:val="20"/>
              </w:rPr>
              <w:t>42</w:t>
            </w:r>
          </w:p>
        </w:tc>
      </w:tr>
      <w:tr w:rsidR="0070321D" w14:paraId="0D241309"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CDF33CB" w14:textId="77777777" w:rsidR="0070321D" w:rsidRDefault="00B75E75">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D2E7C8" w14:textId="77777777" w:rsidR="0070321D" w:rsidRDefault="00B75E75">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12D938" w14:textId="77777777" w:rsidR="0070321D" w:rsidRDefault="00B75E75">
            <w:pPr>
              <w:keepNext/>
              <w:spacing w:line="240" w:lineRule="auto"/>
              <w:jc w:val="center"/>
            </w:pPr>
            <w:r>
              <w:rPr>
                <w:sz w:val="20"/>
                <w:szCs w:val="20"/>
              </w:rPr>
              <w:t>34</w:t>
            </w:r>
          </w:p>
        </w:tc>
      </w:tr>
      <w:tr w:rsidR="0070321D" w14:paraId="369E3255"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FB0401" w14:textId="77777777" w:rsidR="0070321D" w:rsidRDefault="00B75E75">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7D57BFF" w14:textId="77777777" w:rsidR="0070321D" w:rsidRDefault="00B75E75">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402B31D" w14:textId="77777777" w:rsidR="0070321D" w:rsidRDefault="00B75E75">
            <w:pPr>
              <w:keepNext/>
              <w:spacing w:line="240" w:lineRule="auto"/>
              <w:jc w:val="center"/>
            </w:pPr>
            <w:r>
              <w:rPr>
                <w:sz w:val="20"/>
                <w:szCs w:val="20"/>
              </w:rPr>
              <w:t>40</w:t>
            </w:r>
          </w:p>
        </w:tc>
      </w:tr>
      <w:tr w:rsidR="0070321D" w14:paraId="4D8A9142"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DFDB5B3" w14:textId="77777777" w:rsidR="0070321D" w:rsidRDefault="00B75E75">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9309787" w14:textId="77777777" w:rsidR="0070321D" w:rsidRDefault="00B75E75">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831E77E" w14:textId="77777777" w:rsidR="0070321D" w:rsidRDefault="00B75E75">
            <w:pPr>
              <w:keepNext/>
              <w:spacing w:line="240" w:lineRule="auto"/>
              <w:jc w:val="center"/>
            </w:pPr>
            <w:r>
              <w:rPr>
                <w:sz w:val="20"/>
                <w:szCs w:val="20"/>
              </w:rPr>
              <w:t>2</w:t>
            </w:r>
          </w:p>
        </w:tc>
      </w:tr>
    </w:tbl>
    <w:p w14:paraId="57F36B90" w14:textId="77777777" w:rsidR="0070321D" w:rsidRDefault="00B75E75">
      <w:pPr>
        <w:pStyle w:val="Fontedailustrao"/>
      </w:pPr>
      <w:r>
        <w:t>Fonte: elaborado pelo autor (2026), a partir dos arquivos de dados do software.</w:t>
      </w:r>
    </w:p>
    <w:p w14:paraId="3072644E" w14:textId="6DC082F0" w:rsidR="0070321D" w:rsidRDefault="00B75E75">
      <w:pPr>
        <w:pStyle w:val="LegendaABNT"/>
      </w:pPr>
      <w:bookmarkStart w:id="30" w:name="_Toc243296847"/>
      <w:r>
        <w:lastRenderedPageBreak/>
        <w:t xml:space="preserve">Tabela </w:t>
      </w:r>
      <w:r>
        <w:fldChar w:fldCharType="begin"/>
      </w:r>
      <w:r>
        <w:instrText>SEQ Tabela</w:instrText>
      </w:r>
      <w:r>
        <w:fldChar w:fldCharType="separate"/>
      </w:r>
      <w:r w:rsidR="007F6152">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70321D" w14:paraId="7AF10403"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F7EDAE1" w14:textId="77777777" w:rsidR="0070321D" w:rsidRDefault="00B75E75">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09FBBB6" w14:textId="77777777" w:rsidR="0070321D" w:rsidRDefault="00B75E75">
            <w:pPr>
              <w:keepNext/>
              <w:spacing w:line="240" w:lineRule="auto"/>
              <w:jc w:val="center"/>
            </w:pPr>
            <w:r>
              <w:rPr>
                <w:b/>
                <w:bCs/>
                <w:sz w:val="20"/>
                <w:szCs w:val="20"/>
              </w:rPr>
              <w:t>Linhas</w:t>
            </w:r>
          </w:p>
        </w:tc>
      </w:tr>
      <w:tr w:rsidR="0070321D" w14:paraId="7EFB30C7"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B33F190" w14:textId="77777777" w:rsidR="0070321D" w:rsidRDefault="00B75E75">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2C6C833" w14:textId="77777777" w:rsidR="0070321D" w:rsidRDefault="00B75E75">
            <w:pPr>
              <w:keepNext/>
              <w:spacing w:line="240" w:lineRule="auto"/>
              <w:jc w:val="center"/>
            </w:pPr>
            <w:r>
              <w:rPr>
                <w:sz w:val="20"/>
                <w:szCs w:val="20"/>
              </w:rPr>
              <w:t>1.780</w:t>
            </w:r>
          </w:p>
        </w:tc>
      </w:tr>
      <w:tr w:rsidR="0070321D" w14:paraId="58FAD77D"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8B43D9" w14:textId="77777777" w:rsidR="0070321D" w:rsidRDefault="00B75E75">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AB6918E" w14:textId="77777777" w:rsidR="0070321D" w:rsidRDefault="00B75E75">
            <w:pPr>
              <w:keepNext/>
              <w:spacing w:line="240" w:lineRule="auto"/>
              <w:jc w:val="center"/>
            </w:pPr>
            <w:r>
              <w:rPr>
                <w:sz w:val="20"/>
                <w:szCs w:val="20"/>
              </w:rPr>
              <w:t>916</w:t>
            </w:r>
          </w:p>
        </w:tc>
      </w:tr>
      <w:tr w:rsidR="0070321D" w14:paraId="53415443"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29CD9F" w14:textId="77777777" w:rsidR="0070321D" w:rsidRDefault="00B75E75">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C2263A" w14:textId="77777777" w:rsidR="0070321D" w:rsidRDefault="00B75E75">
            <w:pPr>
              <w:keepNext/>
              <w:spacing w:line="240" w:lineRule="auto"/>
              <w:jc w:val="center"/>
            </w:pPr>
            <w:r>
              <w:rPr>
                <w:sz w:val="20"/>
                <w:szCs w:val="20"/>
              </w:rPr>
              <w:t>829</w:t>
            </w:r>
          </w:p>
        </w:tc>
      </w:tr>
      <w:tr w:rsidR="0070321D" w14:paraId="6B799394"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C4A7C57" w14:textId="77777777" w:rsidR="0070321D" w:rsidRDefault="00B75E75">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90BB99" w14:textId="77777777" w:rsidR="0070321D" w:rsidRDefault="00B75E75">
            <w:pPr>
              <w:keepNext/>
              <w:spacing w:line="240" w:lineRule="auto"/>
              <w:jc w:val="center"/>
            </w:pPr>
            <w:r>
              <w:rPr>
                <w:sz w:val="20"/>
                <w:szCs w:val="20"/>
              </w:rPr>
              <w:t>2.749</w:t>
            </w:r>
          </w:p>
        </w:tc>
      </w:tr>
      <w:tr w:rsidR="0070321D" w14:paraId="737B5D4A"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1F7B0B" w14:textId="77777777" w:rsidR="0070321D" w:rsidRDefault="00B75E75">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CC02C95" w14:textId="77777777" w:rsidR="0070321D" w:rsidRDefault="00B75E75">
            <w:pPr>
              <w:keepNext/>
              <w:spacing w:line="240" w:lineRule="auto"/>
              <w:jc w:val="center"/>
            </w:pPr>
            <w:r>
              <w:rPr>
                <w:sz w:val="20"/>
                <w:szCs w:val="20"/>
              </w:rPr>
              <w:t>452</w:t>
            </w:r>
          </w:p>
        </w:tc>
      </w:tr>
      <w:tr w:rsidR="0070321D" w14:paraId="5AFC4835"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EB6E82D" w14:textId="77777777" w:rsidR="0070321D" w:rsidRDefault="00B75E75">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F5EFC6" w14:textId="77777777" w:rsidR="0070321D" w:rsidRDefault="00B75E75">
            <w:pPr>
              <w:keepNext/>
              <w:spacing w:line="240" w:lineRule="auto"/>
              <w:jc w:val="center"/>
            </w:pPr>
            <w:r>
              <w:rPr>
                <w:sz w:val="20"/>
                <w:szCs w:val="20"/>
              </w:rPr>
              <w:t>969</w:t>
            </w:r>
          </w:p>
        </w:tc>
      </w:tr>
      <w:tr w:rsidR="0070321D" w14:paraId="4FF2A2A3"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6B0BD2" w14:textId="77777777" w:rsidR="0070321D" w:rsidRDefault="00B75E75">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B146B6" w14:textId="77777777" w:rsidR="0070321D" w:rsidRDefault="00B75E75">
            <w:pPr>
              <w:keepNext/>
              <w:spacing w:line="240" w:lineRule="auto"/>
              <w:jc w:val="center"/>
            </w:pPr>
            <w:r>
              <w:rPr>
                <w:sz w:val="20"/>
                <w:szCs w:val="20"/>
              </w:rPr>
              <w:t>210</w:t>
            </w:r>
          </w:p>
        </w:tc>
      </w:tr>
      <w:tr w:rsidR="0070321D" w14:paraId="5E4D4B3D"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2A561E0F" w14:textId="77777777" w:rsidR="0070321D" w:rsidRDefault="00B75E75">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44CBECEE" w14:textId="77777777" w:rsidR="0070321D" w:rsidRDefault="00B75E75">
            <w:pPr>
              <w:keepNext/>
              <w:spacing w:line="240" w:lineRule="auto"/>
              <w:jc w:val="center"/>
            </w:pPr>
            <w:r>
              <w:rPr>
                <w:b/>
                <w:bCs/>
                <w:sz w:val="20"/>
                <w:szCs w:val="20"/>
              </w:rPr>
              <w:t>7.905</w:t>
            </w:r>
          </w:p>
        </w:tc>
      </w:tr>
    </w:tbl>
    <w:p w14:paraId="564C48C3" w14:textId="77777777" w:rsidR="0070321D" w:rsidRDefault="00B75E75">
      <w:pPr>
        <w:pStyle w:val="Fontedailustrao"/>
      </w:pPr>
      <w:r>
        <w:t>Fonte: elaborado pelo autor (2026). Contam-se as linhas não vazias, excluídos os comentários.</w:t>
      </w:r>
    </w:p>
    <w:p w14:paraId="4790465E" w14:textId="77777777" w:rsidR="0070321D" w:rsidRDefault="00B75E75">
      <w:pPr>
        <w:pStyle w:val="Ttulo2"/>
      </w:pPr>
      <w:bookmarkStart w:id="31" w:name="_Toc243296806"/>
      <w:r>
        <w:t>4.2 MOTOR DE APRENDIZAGEM</w:t>
      </w:r>
      <w:bookmarkEnd w:id="31"/>
    </w:p>
    <w:p w14:paraId="04E862B6" w14:textId="77777777" w:rsidR="0070321D" w:rsidRDefault="00B75E75">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621F9C6F" w14:textId="77777777" w:rsidR="0070321D" w:rsidRDefault="00B75E75">
      <w:pPr>
        <w:keepNext/>
        <w:ind w:firstLine="709"/>
        <w:jc w:val="both"/>
      </w:pPr>
      <w:r>
        <w:lastRenderedPageBreak/>
        <w:t>O Quadro 4 descreve as três adaptações feitas ao SM-2 original.</w:t>
      </w:r>
    </w:p>
    <w:p w14:paraId="71C130A1" w14:textId="2996010C" w:rsidR="0070321D" w:rsidRDefault="00B75E75">
      <w:pPr>
        <w:pStyle w:val="LegendaABNT"/>
      </w:pPr>
      <w:bookmarkStart w:id="32" w:name="_Toc243296842"/>
      <w:r>
        <w:t xml:space="preserve">Quadro </w:t>
      </w:r>
      <w:r>
        <w:fldChar w:fldCharType="begin"/>
      </w:r>
      <w:r>
        <w:instrText>SEQ Quadro</w:instrText>
      </w:r>
      <w:r>
        <w:fldChar w:fldCharType="separate"/>
      </w:r>
      <w:r w:rsidR="007F6152">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70321D" w14:paraId="75A8D497"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737652" w14:textId="77777777" w:rsidR="0070321D" w:rsidRDefault="00B75E75">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8ED592" w14:textId="77777777" w:rsidR="0070321D" w:rsidRDefault="00B75E75">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A41B33" w14:textId="77777777" w:rsidR="0070321D" w:rsidRDefault="00B75E75">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B47994" w14:textId="77777777" w:rsidR="0070321D" w:rsidRDefault="00B75E75">
            <w:pPr>
              <w:keepNext/>
              <w:spacing w:line="240" w:lineRule="auto"/>
            </w:pPr>
            <w:r>
              <w:rPr>
                <w:b/>
                <w:bCs/>
                <w:sz w:val="20"/>
                <w:szCs w:val="20"/>
              </w:rPr>
              <w:t>Motivo</w:t>
            </w:r>
          </w:p>
        </w:tc>
      </w:tr>
      <w:tr w:rsidR="0070321D" w14:paraId="6B5FD433"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F09D0A" w14:textId="77777777" w:rsidR="0070321D" w:rsidRDefault="00B75E75">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C56FF5" w14:textId="77777777" w:rsidR="0070321D" w:rsidRDefault="00B75E75">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64F65A" w14:textId="77777777" w:rsidR="0070321D" w:rsidRDefault="00B75E75">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4BA759" w14:textId="77777777" w:rsidR="0070321D" w:rsidRDefault="00B75E75">
            <w:pPr>
              <w:keepNext/>
              <w:spacing w:line="240" w:lineRule="auto"/>
            </w:pPr>
            <w:r>
              <w:rPr>
                <w:sz w:val="20"/>
                <w:szCs w:val="20"/>
              </w:rPr>
              <w:t>Permite que um erro em caso clínico (nota 2) pese menos que um erro em questão direta (nota 0 ou 1)</w:t>
            </w:r>
          </w:p>
        </w:tc>
      </w:tr>
      <w:tr w:rsidR="0070321D" w14:paraId="041C2EA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5CA4AF" w14:textId="77777777" w:rsidR="0070321D" w:rsidRDefault="00B75E75">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26A6AA" w14:textId="77777777" w:rsidR="0070321D" w:rsidRDefault="00B75E75">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D4A079" w14:textId="77777777" w:rsidR="0070321D" w:rsidRDefault="00B75E75">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D1E31" w14:textId="77777777" w:rsidR="0070321D" w:rsidRDefault="00B75E75">
            <w:pPr>
              <w:keepNext/>
              <w:spacing w:line="240" w:lineRule="auto"/>
            </w:pPr>
            <w:r>
              <w:rPr>
                <w:sz w:val="20"/>
                <w:szCs w:val="20"/>
              </w:rPr>
              <w:t>Manter a sessão curta, adequada ao celular; a nota 3 já é um acerto</w:t>
            </w:r>
          </w:p>
        </w:tc>
      </w:tr>
      <w:tr w:rsidR="0070321D" w14:paraId="621632D9"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3638B2" w14:textId="77777777" w:rsidR="0070321D" w:rsidRDefault="00B75E75">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29ECD0" w14:textId="77777777" w:rsidR="0070321D" w:rsidRDefault="00B75E75">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6ED3D5" w14:textId="77777777" w:rsidR="0070321D" w:rsidRDefault="00B75E75">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C17E46" w14:textId="77777777" w:rsidR="0070321D" w:rsidRDefault="00B75E75">
            <w:pPr>
              <w:keepNext/>
              <w:spacing w:line="240" w:lineRule="auto"/>
            </w:pPr>
            <w:r>
              <w:rPr>
                <w:sz w:val="20"/>
                <w:szCs w:val="20"/>
              </w:rPr>
              <w:t>Sem isso, as quatro avaliações dariam o mesmo agendamento no primeiro contato</w:t>
            </w:r>
          </w:p>
        </w:tc>
      </w:tr>
    </w:tbl>
    <w:p w14:paraId="08A98C7F" w14:textId="77777777" w:rsidR="0070321D" w:rsidRDefault="00B75E75">
      <w:pPr>
        <w:pStyle w:val="Fontedailustrao"/>
      </w:pPr>
      <w:r>
        <w:t>Fonte: elaborado pelo autor (2026), com base em Wozniak (1990).</w:t>
      </w:r>
    </w:p>
    <w:p w14:paraId="6B7F998F" w14:textId="77777777" w:rsidR="0070321D" w:rsidRDefault="00B75E75">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1932F059" w14:textId="6127223C" w:rsidR="0070321D" w:rsidRDefault="00B75E75">
      <w:pPr>
        <w:pStyle w:val="LegendaABNT"/>
      </w:pPr>
      <w:bookmarkStart w:id="33" w:name="_Toc243296828"/>
      <w:r>
        <w:t xml:space="preserve">Figura </w:t>
      </w:r>
      <w:r>
        <w:fldChar w:fldCharType="begin"/>
      </w:r>
      <w:r>
        <w:instrText>SEQ Figura</w:instrText>
      </w:r>
      <w:r>
        <w:fldChar w:fldCharType="separate"/>
      </w:r>
      <w:r w:rsidR="007F6152">
        <w:rPr>
          <w:noProof/>
        </w:rPr>
        <w:t>2</w:t>
      </w:r>
      <w:r>
        <w:fldChar w:fldCharType="end"/>
      </w:r>
      <w:r>
        <w:t xml:space="preserve"> – Intervalos calculados pelo motor em três sequências de respostas</w:t>
      </w:r>
      <w:bookmarkEnd w:id="33"/>
    </w:p>
    <w:p w14:paraId="523B414D" w14:textId="77777777" w:rsidR="0070321D" w:rsidRDefault="00B75E75">
      <w:pPr>
        <w:keepNext/>
        <w:spacing w:line="240" w:lineRule="auto"/>
        <w:jc w:val="center"/>
      </w:pPr>
      <w:r>
        <w:rPr>
          <w:noProof/>
        </w:rPr>
        <w:drawing>
          <wp:inline distT="0" distB="0" distL="0" distR="0" wp14:anchorId="2DFD1B2A" wp14:editId="6207E915">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4644FEF0" w14:textId="77777777" w:rsidR="0070321D" w:rsidRDefault="00B75E75">
      <w:pPr>
        <w:pStyle w:val="Fontedailustrao"/>
      </w:pPr>
      <w:r>
        <w:t>Fonte: elaborado pelo autor (2026), executando o código do motor (progresso.py).</w:t>
      </w:r>
    </w:p>
    <w:p w14:paraId="5FF52077" w14:textId="77777777" w:rsidR="0070321D" w:rsidRDefault="00B75E75">
      <w:pPr>
        <w:keepNext/>
        <w:ind w:firstLine="709"/>
        <w:jc w:val="both"/>
      </w:pPr>
      <w:r>
        <w:t xml:space="preserve">As demais atividades também alimentam o agendamento, com as notas da Tabela 3. Para isso, o motor identifica a quais marcadores cada questão ou caso se </w:t>
      </w:r>
      <w:r>
        <w:lastRenderedPageBreak/>
        <w:t>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59EB68EB" w14:textId="18B4F906" w:rsidR="0070321D" w:rsidRDefault="00B75E75">
      <w:pPr>
        <w:pStyle w:val="LegendaABNT"/>
      </w:pPr>
      <w:bookmarkStart w:id="34" w:name="_Toc243296848"/>
      <w:r>
        <w:t xml:space="preserve">Tabela </w:t>
      </w:r>
      <w:r>
        <w:fldChar w:fldCharType="begin"/>
      </w:r>
      <w:r>
        <w:instrText>SEQ Tabela</w:instrText>
      </w:r>
      <w:r>
        <w:fldChar w:fldCharType="separate"/>
      </w:r>
      <w:r w:rsidR="007F6152">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70321D" w14:paraId="4C518B64"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724EA98" w14:textId="77777777" w:rsidR="0070321D" w:rsidRDefault="00B75E75">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E48A04A" w14:textId="77777777" w:rsidR="0070321D" w:rsidRDefault="00B75E75">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339ECE7" w14:textId="77777777" w:rsidR="0070321D" w:rsidRDefault="00B75E75">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04258B2" w14:textId="77777777" w:rsidR="0070321D" w:rsidRDefault="00B75E75">
            <w:pPr>
              <w:keepNext/>
              <w:spacing w:line="240" w:lineRule="auto"/>
            </w:pPr>
            <w:r>
              <w:rPr>
                <w:b/>
                <w:bCs/>
                <w:sz w:val="20"/>
                <w:szCs w:val="20"/>
              </w:rPr>
              <w:t>Justificativa</w:t>
            </w:r>
          </w:p>
        </w:tc>
      </w:tr>
      <w:tr w:rsidR="0070321D" w14:paraId="2D610C1A"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5D564A" w14:textId="77777777" w:rsidR="0070321D" w:rsidRDefault="00B75E75">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C4425A" w14:textId="77777777" w:rsidR="0070321D" w:rsidRDefault="00B75E75">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325F13" w14:textId="77777777" w:rsidR="0070321D" w:rsidRDefault="00B75E75">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576106D" w14:textId="77777777" w:rsidR="0070321D" w:rsidRDefault="00B75E75">
            <w:pPr>
              <w:keepNext/>
              <w:spacing w:line="240" w:lineRule="auto"/>
            </w:pPr>
            <w:r>
              <w:rPr>
                <w:sz w:val="20"/>
                <w:szCs w:val="20"/>
              </w:rPr>
              <w:t>Autoavaliação graduada pelo próprio estudante</w:t>
            </w:r>
          </w:p>
        </w:tc>
      </w:tr>
      <w:tr w:rsidR="0070321D" w14:paraId="51EDAED0"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F1A0780" w14:textId="77777777" w:rsidR="0070321D" w:rsidRDefault="00B75E75">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49EB356" w14:textId="77777777" w:rsidR="0070321D" w:rsidRDefault="00B75E75">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752AB34" w14:textId="77777777" w:rsidR="0070321D" w:rsidRDefault="00B75E75">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7ED63D" w14:textId="77777777" w:rsidR="0070321D" w:rsidRDefault="00B75E75">
            <w:pPr>
              <w:keepNext/>
              <w:spacing w:line="240" w:lineRule="auto"/>
            </w:pPr>
            <w:r>
              <w:rPr>
                <w:sz w:val="20"/>
                <w:szCs w:val="20"/>
              </w:rPr>
              <w:t>Recuperação direta, avaliada como lembrei ou não lembrei</w:t>
            </w:r>
          </w:p>
        </w:tc>
      </w:tr>
      <w:tr w:rsidR="0070321D" w14:paraId="4E350178"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58346F" w14:textId="77777777" w:rsidR="0070321D" w:rsidRDefault="00B75E75">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E05C1F" w14:textId="77777777" w:rsidR="0070321D" w:rsidRDefault="00B75E75">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3AC3E9" w14:textId="77777777" w:rsidR="0070321D" w:rsidRDefault="00B75E75">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7AB9C2" w14:textId="77777777" w:rsidR="0070321D" w:rsidRDefault="00B75E75">
            <w:pPr>
              <w:keepNext/>
              <w:spacing w:line="240" w:lineRule="auto"/>
            </w:pPr>
            <w:r>
              <w:rPr>
                <w:sz w:val="20"/>
                <w:szCs w:val="20"/>
              </w:rPr>
              <w:t>A múltipla escolha permite acertar por eliminação, então o acerto não vale 5; ver as alternativas já é alguma exposição, então o erro não vale 0</w:t>
            </w:r>
          </w:p>
        </w:tc>
      </w:tr>
      <w:tr w:rsidR="0070321D" w14:paraId="4D4C35C1"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286490F" w14:textId="77777777" w:rsidR="0070321D" w:rsidRDefault="00B75E75">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4ADB6F0" w14:textId="77777777" w:rsidR="0070321D" w:rsidRDefault="00B75E75">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7500402" w14:textId="77777777" w:rsidR="0070321D" w:rsidRDefault="00B75E75">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3B68D01" w14:textId="77777777" w:rsidR="0070321D" w:rsidRDefault="00B75E75">
            <w:pPr>
              <w:keepNext/>
              <w:spacing w:line="240" w:lineRule="auto"/>
            </w:pPr>
            <w:r>
              <w:rPr>
                <w:sz w:val="20"/>
                <w:szCs w:val="20"/>
              </w:rPr>
              <w:t>Errar o diagnóstico não prova desconhecer cada marcador do caso; a nota 2 ainda é falha, mas reduz menos o fator</w:t>
            </w:r>
          </w:p>
        </w:tc>
      </w:tr>
    </w:tbl>
    <w:p w14:paraId="7FB71782" w14:textId="77777777" w:rsidR="0070321D" w:rsidRDefault="00B75E75">
      <w:pPr>
        <w:pStyle w:val="Fontedailustrao"/>
      </w:pPr>
      <w:r>
        <w:t>Fonte: elaborado pelo autor (2026).</w:t>
      </w:r>
    </w:p>
    <w:p w14:paraId="2E0DD3BC" w14:textId="77777777" w:rsidR="0070321D" w:rsidRDefault="00B75E75">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6380905D" w14:textId="77777777" w:rsidR="0070321D" w:rsidRDefault="00B75E75">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562F1B0C" w14:textId="77777777" w:rsidR="0070321D" w:rsidRDefault="00B75E75">
      <w:pPr>
        <w:ind w:firstLine="709"/>
        <w:jc w:val="both"/>
      </w:pPr>
      <w:r>
        <w:t>O peso maior do intervalo reflete que acertar várias vezes no mesmo dia demonstra pouco sobre retenção; um marcador lembrado depois de 30 dias, por outro lado, já é considerado retido.</w:t>
      </w:r>
    </w:p>
    <w:p w14:paraId="682D7E56" w14:textId="77777777" w:rsidR="0070321D" w:rsidRDefault="00B75E75">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3454A76C" w14:textId="77777777" w:rsidR="0070321D" w:rsidRDefault="00B75E75">
      <w:pPr>
        <w:ind w:firstLine="709"/>
        <w:jc w:val="both"/>
      </w:pPr>
      <w:r>
        <w:lastRenderedPageBreak/>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2EA7AF94" w14:textId="77777777" w:rsidR="0070321D" w:rsidRDefault="00B75E75">
      <w:pPr>
        <w:pStyle w:val="Ttulo2"/>
      </w:pPr>
      <w:bookmarkStart w:id="35" w:name="_Toc243296807"/>
      <w:r>
        <w:t>4.3 VERSÃO PARA DISPOSITIVOS MÓVEIS</w:t>
      </w:r>
      <w:bookmarkEnd w:id="35"/>
    </w:p>
    <w:p w14:paraId="72079655" w14:textId="77777777" w:rsidR="0070321D" w:rsidRDefault="00B75E75">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281F255B" w14:textId="4AA93EF3" w:rsidR="0070321D" w:rsidRDefault="00B75E75">
      <w:pPr>
        <w:pStyle w:val="LegendaABNT"/>
      </w:pPr>
      <w:bookmarkStart w:id="36" w:name="_Toc243296829"/>
      <w:r>
        <w:t xml:space="preserve">Figura </w:t>
      </w:r>
      <w:r>
        <w:fldChar w:fldCharType="begin"/>
      </w:r>
      <w:r>
        <w:instrText>SEQ Figura</w:instrText>
      </w:r>
      <w:r>
        <w:fldChar w:fldCharType="separate"/>
      </w:r>
      <w:r w:rsidR="007F6152">
        <w:rPr>
          <w:noProof/>
        </w:rPr>
        <w:t>3</w:t>
      </w:r>
      <w:r>
        <w:fldChar w:fldCharType="end"/>
      </w:r>
      <w:r>
        <w:t xml:space="preserve"> – Início e estudo na versão móvel</w:t>
      </w:r>
      <w:bookmarkEnd w:id="36"/>
    </w:p>
    <w:p w14:paraId="4DE8CBE1" w14:textId="77777777" w:rsidR="0070321D" w:rsidRDefault="00B75E75">
      <w:pPr>
        <w:keepNext/>
        <w:spacing w:line="240" w:lineRule="auto"/>
        <w:jc w:val="center"/>
      </w:pPr>
      <w:r>
        <w:rPr>
          <w:noProof/>
        </w:rPr>
        <w:drawing>
          <wp:inline distT="0" distB="0" distL="0" distR="0" wp14:anchorId="6485A7C3" wp14:editId="7681DB92">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76E25CF0" w14:textId="77777777" w:rsidR="0070321D" w:rsidRDefault="00B75E75">
      <w:pPr>
        <w:pStyle w:val="Fontedailustrao"/>
        <w:keepNext/>
        <w:spacing w:after="0"/>
      </w:pPr>
      <w:r>
        <w:t>Fonte: elaborado pelo autor (2026), com progresso de exemplo.</w:t>
      </w:r>
    </w:p>
    <w:p w14:paraId="65145A19" w14:textId="77777777" w:rsidR="0070321D" w:rsidRDefault="00B75E75">
      <w:pPr>
        <w:pStyle w:val="Fontedailustrao"/>
      </w:pPr>
      <w:r>
        <w:t>Nota: (a) tela inicial; (b) lista de marcadores, com busca e filtro por sistema; (c) detalhe de um marcador.</w:t>
      </w:r>
    </w:p>
    <w:p w14:paraId="58D1551C" w14:textId="77777777" w:rsidR="0070321D" w:rsidRDefault="00B75E75">
      <w:pPr>
        <w:ind w:firstLine="709"/>
        <w:jc w:val="both"/>
      </w:pPr>
      <w:r>
        <w:lastRenderedPageBreak/>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71BAFFD1" w14:textId="14276DCF" w:rsidR="0070321D" w:rsidRDefault="00B75E75">
      <w:pPr>
        <w:pStyle w:val="LegendaABNT"/>
      </w:pPr>
      <w:bookmarkStart w:id="37" w:name="_Toc243296830"/>
      <w:r>
        <w:t xml:space="preserve">Figura </w:t>
      </w:r>
      <w:r>
        <w:fldChar w:fldCharType="begin"/>
      </w:r>
      <w:r>
        <w:instrText>SEQ Figura</w:instrText>
      </w:r>
      <w:r>
        <w:fldChar w:fldCharType="separate"/>
      </w:r>
      <w:r w:rsidR="007F6152">
        <w:rPr>
          <w:noProof/>
        </w:rPr>
        <w:t>4</w:t>
      </w:r>
      <w:r>
        <w:fldChar w:fldCharType="end"/>
      </w:r>
      <w:r>
        <w:t xml:space="preserve"> – Revisão espaçada e </w:t>
      </w:r>
      <w:r>
        <w:rPr>
          <w:i/>
          <w:iCs/>
        </w:rPr>
        <w:t>flashcards</w:t>
      </w:r>
      <w:r>
        <w:t xml:space="preserve"> na versão móvel</w:t>
      </w:r>
      <w:bookmarkEnd w:id="37"/>
    </w:p>
    <w:p w14:paraId="2DF4DD4D" w14:textId="77777777" w:rsidR="0070321D" w:rsidRDefault="00B75E75">
      <w:pPr>
        <w:keepNext/>
        <w:spacing w:line="240" w:lineRule="auto"/>
        <w:jc w:val="center"/>
      </w:pPr>
      <w:r>
        <w:rPr>
          <w:noProof/>
        </w:rPr>
        <w:drawing>
          <wp:inline distT="0" distB="0" distL="0" distR="0" wp14:anchorId="6ED17A47" wp14:editId="754CFAF0">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25DAADDD" w14:textId="77777777" w:rsidR="0070321D" w:rsidRDefault="00B75E75">
      <w:pPr>
        <w:pStyle w:val="Fontedailustrao"/>
        <w:keepNext/>
        <w:spacing w:after="0"/>
      </w:pPr>
      <w:r>
        <w:t>Fonte: elaborado pelo autor (2026), com progresso de exemplo.</w:t>
      </w:r>
    </w:p>
    <w:p w14:paraId="514CB76C" w14:textId="77777777" w:rsidR="0070321D" w:rsidRDefault="00B75E75">
      <w:pPr>
        <w:pStyle w:val="Fontedailustrao"/>
      </w:pPr>
      <w:r>
        <w:t xml:space="preserve">Nota: (a) revisão antes da resposta, com a confiança a declarar; (b) revisão depois da resposta, com a autoavaliação; (c) verso de um </w:t>
      </w:r>
      <w:r>
        <w:rPr>
          <w:i/>
          <w:iCs/>
        </w:rPr>
        <w:t>flashcard</w:t>
      </w:r>
      <w:r>
        <w:t>.</w:t>
      </w:r>
    </w:p>
    <w:p w14:paraId="072596A9" w14:textId="77777777" w:rsidR="0070321D" w:rsidRDefault="00B75E75">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48117E80" w14:textId="630A06B2" w:rsidR="0070321D" w:rsidRDefault="00B75E75">
      <w:pPr>
        <w:pStyle w:val="LegendaABNT"/>
      </w:pPr>
      <w:bookmarkStart w:id="38" w:name="_Toc243296831"/>
      <w:r>
        <w:lastRenderedPageBreak/>
        <w:t xml:space="preserve">Figura </w:t>
      </w:r>
      <w:r>
        <w:fldChar w:fldCharType="begin"/>
      </w:r>
      <w:r>
        <w:instrText>SEQ Figura</w:instrText>
      </w:r>
      <w:r>
        <w:fldChar w:fldCharType="separate"/>
      </w:r>
      <w:r w:rsidR="007F6152">
        <w:rPr>
          <w:noProof/>
        </w:rPr>
        <w:t>5</w:t>
      </w:r>
      <w:r>
        <w:fldChar w:fldCharType="end"/>
      </w:r>
      <w:r>
        <w:t xml:space="preserve"> – Prática e tutor na versão móvel</w:t>
      </w:r>
      <w:bookmarkEnd w:id="38"/>
    </w:p>
    <w:p w14:paraId="622EDBAD" w14:textId="77777777" w:rsidR="0070321D" w:rsidRDefault="00B75E75">
      <w:pPr>
        <w:keepNext/>
        <w:spacing w:line="240" w:lineRule="auto"/>
        <w:jc w:val="center"/>
      </w:pPr>
      <w:r>
        <w:rPr>
          <w:noProof/>
        </w:rPr>
        <w:drawing>
          <wp:inline distT="0" distB="0" distL="0" distR="0" wp14:anchorId="2543C0DA" wp14:editId="334A21D2">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3AAE5A42" w14:textId="77777777" w:rsidR="0070321D" w:rsidRDefault="00B75E75">
      <w:pPr>
        <w:pStyle w:val="Fontedailustrao"/>
        <w:keepNext/>
        <w:spacing w:after="0"/>
      </w:pPr>
      <w:r>
        <w:t>Fonte: elaborado pelo autor (2026), com progresso de exemplo.</w:t>
      </w:r>
    </w:p>
    <w:p w14:paraId="4DC96AB8" w14:textId="77777777" w:rsidR="0070321D" w:rsidRDefault="00B75E75">
      <w:pPr>
        <w:pStyle w:val="Fontedailustrao"/>
      </w:pPr>
      <w:r>
        <w:t xml:space="preserve">Nota: (a) quiz, com </w:t>
      </w:r>
      <w:r>
        <w:rPr>
          <w:i/>
          <w:iCs/>
        </w:rPr>
        <w:t>feedback</w:t>
      </w:r>
      <w:r>
        <w:t xml:space="preserve"> após uma resposta errada; (b) caso clínico; (c) tutor.</w:t>
      </w:r>
    </w:p>
    <w:p w14:paraId="430FFF64" w14:textId="77777777" w:rsidR="0070321D" w:rsidRDefault="00B75E75">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57C58468" w14:textId="77777777" w:rsidR="0070321D" w:rsidRDefault="00B75E75">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4F7564E5" w14:textId="77777777" w:rsidR="0070321D" w:rsidRDefault="00B75E75">
      <w:pPr>
        <w:pStyle w:val="Ttulo2"/>
      </w:pPr>
      <w:bookmarkStart w:id="39" w:name="_Toc243296808"/>
      <w:r>
        <w:lastRenderedPageBreak/>
        <w:t>4.4 VERSÕES PARA COMPUTADOR</w:t>
      </w:r>
      <w:bookmarkEnd w:id="39"/>
    </w:p>
    <w:p w14:paraId="65AC7A3C" w14:textId="77777777" w:rsidR="0070321D" w:rsidRDefault="00B75E75">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24DA2FDB" w14:textId="6159CD20" w:rsidR="0070321D" w:rsidRDefault="00B75E75">
      <w:pPr>
        <w:pStyle w:val="LegendaABNT"/>
      </w:pPr>
      <w:bookmarkStart w:id="40" w:name="_Toc243296832"/>
      <w:r>
        <w:t xml:space="preserve">Figura </w:t>
      </w:r>
      <w:r>
        <w:fldChar w:fldCharType="begin"/>
      </w:r>
      <w:r>
        <w:instrText>SEQ Figura</w:instrText>
      </w:r>
      <w:r>
        <w:fldChar w:fldCharType="separate"/>
      </w:r>
      <w:r w:rsidR="007F6152">
        <w:rPr>
          <w:noProof/>
        </w:rPr>
        <w:t>6</w:t>
      </w:r>
      <w:r>
        <w:fldChar w:fldCharType="end"/>
      </w:r>
      <w:r>
        <w:t xml:space="preserve"> – Painel inicial da versão para computador</w:t>
      </w:r>
      <w:bookmarkEnd w:id="40"/>
    </w:p>
    <w:p w14:paraId="616AB927" w14:textId="77777777" w:rsidR="0070321D" w:rsidRDefault="00B75E75">
      <w:pPr>
        <w:keepNext/>
        <w:spacing w:line="240" w:lineRule="auto"/>
        <w:jc w:val="center"/>
      </w:pPr>
      <w:r>
        <w:rPr>
          <w:noProof/>
        </w:rPr>
        <w:drawing>
          <wp:inline distT="0" distB="0" distL="0" distR="0" wp14:anchorId="3E0038BA" wp14:editId="298CFD55">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564DE9C7" w14:textId="77777777" w:rsidR="0070321D" w:rsidRDefault="00B75E75">
      <w:pPr>
        <w:pStyle w:val="Fontedailustrao"/>
      </w:pPr>
      <w:r>
        <w:t>Fonte: elaborado pelo autor (2026), com progresso de exemplo.</w:t>
      </w:r>
    </w:p>
    <w:p w14:paraId="060E649E" w14:textId="77777777" w:rsidR="0070321D" w:rsidRDefault="00B75E75">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7136B565" w14:textId="77777777" w:rsidR="0070321D" w:rsidRDefault="00B75E75">
      <w:pPr>
        <w:pStyle w:val="Ttulo2"/>
      </w:pPr>
      <w:bookmarkStart w:id="41" w:name="_Toc243296809"/>
      <w:r>
        <w:t>4.5 IDENTIDADE VISUAL</w:t>
      </w:r>
      <w:bookmarkEnd w:id="41"/>
    </w:p>
    <w:p w14:paraId="5AD9E624" w14:textId="77777777" w:rsidR="0070321D" w:rsidRDefault="00B75E75">
      <w:pPr>
        <w:keepNext/>
        <w:ind w:firstLine="709"/>
        <w:jc w:val="both"/>
      </w:pPr>
      <w:r>
        <w:t xml:space="preserve">A logo combina um hexágono, que remete ao anel benzênico e à química, com uma gota, que remete à amostra de sangue de onde vêm os marcadores (Figura 7). </w:t>
      </w:r>
      <w:r>
        <w:lastRenderedPageBreak/>
        <w:t>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745ED60E" w14:textId="0CB9B4EA" w:rsidR="0070321D" w:rsidRDefault="00B75E75">
      <w:pPr>
        <w:pStyle w:val="LegendaABNT"/>
      </w:pPr>
      <w:bookmarkStart w:id="42" w:name="_Toc243296833"/>
      <w:r>
        <w:t xml:space="preserve">Figura </w:t>
      </w:r>
      <w:r>
        <w:fldChar w:fldCharType="begin"/>
      </w:r>
      <w:r>
        <w:instrText>SEQ Figura</w:instrText>
      </w:r>
      <w:r>
        <w:fldChar w:fldCharType="separate"/>
      </w:r>
      <w:r w:rsidR="007F6152">
        <w:rPr>
          <w:noProof/>
        </w:rPr>
        <w:t>7</w:t>
      </w:r>
      <w:r>
        <w:fldChar w:fldCharType="end"/>
      </w:r>
      <w:r>
        <w:t xml:space="preserve"> – Logo do BioquímicaEDU</w:t>
      </w:r>
      <w:bookmarkEnd w:id="42"/>
    </w:p>
    <w:p w14:paraId="7546D543" w14:textId="77777777" w:rsidR="0070321D" w:rsidRDefault="00B75E75">
      <w:pPr>
        <w:keepNext/>
        <w:spacing w:line="240" w:lineRule="auto"/>
        <w:jc w:val="center"/>
      </w:pPr>
      <w:r>
        <w:rPr>
          <w:noProof/>
        </w:rPr>
        <w:drawing>
          <wp:inline distT="0" distB="0" distL="0" distR="0" wp14:anchorId="20DF5D7A" wp14:editId="3411E29E">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3970670C" w14:textId="77777777" w:rsidR="0070321D" w:rsidRDefault="00B75E75">
      <w:pPr>
        <w:pStyle w:val="Fontedailustrao"/>
      </w:pPr>
      <w:r>
        <w:t>Fonte: elaborado pelo autor (2026).</w:t>
      </w:r>
    </w:p>
    <w:p w14:paraId="282E0D01" w14:textId="77777777" w:rsidR="0070321D" w:rsidRDefault="00B75E75">
      <w:pPr>
        <w:pStyle w:val="Ttulo2"/>
      </w:pPr>
      <w:bookmarkStart w:id="43" w:name="_Toc243296810"/>
      <w:r>
        <w:t>4.6 AVALIAÇÃO FORMATIVA</w:t>
      </w:r>
      <w:bookmarkEnd w:id="43"/>
    </w:p>
    <w:p w14:paraId="09B5AA72" w14:textId="77777777" w:rsidR="0070321D" w:rsidRDefault="00B75E75">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19588B0B" w14:textId="77777777" w:rsidR="0070321D" w:rsidRDefault="00B75E75">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vídeos em português foram incluídos; a melhoria dos diagramas do conteúdo ainda não foi feita e fica como trabalho futuro.</w:t>
      </w:r>
    </w:p>
    <w:p w14:paraId="74DADE3D" w14:textId="77777777" w:rsidR="0070321D" w:rsidRDefault="00B75E75">
      <w:pPr>
        <w:pStyle w:val="Ttulo2"/>
      </w:pPr>
      <w:bookmarkStart w:id="44" w:name="_Toc243296811"/>
      <w:r>
        <w:t>4.7 EVOLUÇÃO DO SOFTWARE</w:t>
      </w:r>
      <w:bookmarkEnd w:id="44"/>
    </w:p>
    <w:p w14:paraId="0B8CC1AD" w14:textId="77777777" w:rsidR="0070321D" w:rsidRDefault="00B75E75">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w:t>
      </w:r>
      <w:r>
        <w:lastRenderedPageBreak/>
        <w:t>primeira versão do que veio depois. Além dos itens da proposta, foram tratados os intervalos da 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w:t>
      </w:r>
      <w:r>
        <w:t>digo-fonte passou de 7.905 para 13.571 linhas não vazias, excluídos os comentários.</w:t>
      </w:r>
    </w:p>
    <w:p w14:paraId="31EEB289" w14:textId="77777777" w:rsidR="0070321D" w:rsidRDefault="00B75E75">
      <w:pPr>
        <w:pStyle w:val="Ttulo3"/>
      </w:pPr>
      <w:bookmarkStart w:id="45" w:name="_Toc243296812"/>
      <w:r>
        <w:t>4.7.1 Itens da proposta: novos marcadores, jogos e régua das faixas</w:t>
      </w:r>
      <w:bookmarkEnd w:id="45"/>
    </w:p>
    <w:p w14:paraId="2D43FD73" w14:textId="77777777" w:rsidR="0070321D" w:rsidRDefault="00B75E75">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245EE9CA" w14:textId="77777777" w:rsidR="0070321D" w:rsidRDefault="00B75E75">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 xml:space="preserve">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w:t>
      </w:r>
      <w:r>
        <w:lastRenderedPageBreak/>
        <w:t>marcador e o órgão ou sistema que ele avalia, e cada par formado traz uma explicação curta. Os dois jogos dão até três estre</w:t>
      </w:r>
      <w:r>
        <w:t>las conforme o desempenho e guardam o recorde do próprio estudante, sem classificação entre estudantes (seção 2.4).</w:t>
      </w:r>
    </w:p>
    <w:p w14:paraId="683BA905" w14:textId="274E0E72" w:rsidR="0070321D" w:rsidRDefault="00B75E75">
      <w:pPr>
        <w:pStyle w:val="LegendaABNT"/>
      </w:pPr>
      <w:bookmarkStart w:id="46" w:name="_Toc243296834"/>
      <w:r>
        <w:t xml:space="preserve">Figura </w:t>
      </w:r>
      <w:r>
        <w:fldChar w:fldCharType="begin"/>
      </w:r>
      <w:r>
        <w:instrText>SEQ Figura</w:instrText>
      </w:r>
      <w:r>
        <w:fldChar w:fldCharType="separate"/>
      </w:r>
      <w:r w:rsidR="007F6152">
        <w:rPr>
          <w:noProof/>
        </w:rPr>
        <w:t>8</w:t>
      </w:r>
      <w:r>
        <w:fldChar w:fldCharType="end"/>
      </w:r>
      <w:r>
        <w:t xml:space="preserve"> – Jogos didáticos e calculadora da TFG estimada na versão para celular</w:t>
      </w:r>
      <w:bookmarkEnd w:id="46"/>
    </w:p>
    <w:p w14:paraId="53D01F53" w14:textId="77777777" w:rsidR="0070321D" w:rsidRDefault="00B75E75">
      <w:pPr>
        <w:keepNext/>
        <w:spacing w:line="240" w:lineRule="auto"/>
        <w:jc w:val="center"/>
      </w:pPr>
      <w:r>
        <w:rPr>
          <w:noProof/>
        </w:rPr>
        <w:drawing>
          <wp:inline distT="0" distB="0" distL="0" distR="0" wp14:anchorId="2D2FA450" wp14:editId="17BF4D88">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724E8C50" w14:textId="77777777" w:rsidR="0070321D" w:rsidRDefault="00B75E75">
      <w:pPr>
        <w:pStyle w:val="Fontedailustrao"/>
        <w:keepNext/>
        <w:spacing w:after="0"/>
      </w:pPr>
      <w:r>
        <w:t>Fonte: elaborado pelo autor (2026).</w:t>
      </w:r>
    </w:p>
    <w:p w14:paraId="4A69DF1C" w14:textId="77777777" w:rsidR="0070321D" w:rsidRDefault="00B75E75">
      <w:pPr>
        <w:pStyle w:val="Fontedailustrao"/>
      </w:pPr>
      <w:r>
        <w:t>Nota: (a) “Alto, normal ou baixo?”, com o retorno de uma rodada e a régua da faixa; (b) jogo da memória com dois pares formados; (c) calculadora da TFGe, com a categoria da KDIGO e a régua.</w:t>
      </w:r>
    </w:p>
    <w:p w14:paraId="5AA10D5C" w14:textId="77777777" w:rsidR="0070321D" w:rsidRDefault="00B75E75">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6F8A7A9B" w14:textId="77777777" w:rsidR="0070321D" w:rsidRDefault="00B75E75">
      <w:pPr>
        <w:pStyle w:val="Ttulo3"/>
      </w:pPr>
      <w:bookmarkStart w:id="47" w:name="_Toc243296813"/>
      <w:r>
        <w:lastRenderedPageBreak/>
        <w:t>4.7.2 Intervalos da revisão</w:t>
      </w:r>
      <w:bookmarkEnd w:id="47"/>
    </w:p>
    <w:p w14:paraId="2E8E73A3" w14:textId="77777777" w:rsidR="0070321D" w:rsidRDefault="00B75E75">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29F6FA46" w14:textId="4CA56CA4" w:rsidR="0070321D" w:rsidRDefault="00B75E75">
      <w:pPr>
        <w:pStyle w:val="LegendaABNT"/>
      </w:pPr>
      <w:bookmarkStart w:id="48" w:name="_Toc243296849"/>
      <w:r>
        <w:t xml:space="preserve">Tabela </w:t>
      </w:r>
      <w:r>
        <w:fldChar w:fldCharType="begin"/>
      </w:r>
      <w:r>
        <w:instrText>SEQ Tabela</w:instrText>
      </w:r>
      <w:r>
        <w:fldChar w:fldCharType="separate"/>
      </w:r>
      <w:r w:rsidR="007F6152">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70321D" w14:paraId="0C9067B8"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2EC22E7" w14:textId="77777777" w:rsidR="0070321D" w:rsidRDefault="00B75E75">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803B8BB" w14:textId="77777777" w:rsidR="0070321D" w:rsidRDefault="00B75E75">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1D2BC5A" w14:textId="77777777" w:rsidR="0070321D" w:rsidRDefault="00B75E75">
            <w:pPr>
              <w:keepNext/>
              <w:spacing w:line="240" w:lineRule="auto"/>
              <w:jc w:val="center"/>
            </w:pPr>
            <w:r>
              <w:rPr>
                <w:b/>
                <w:bCs/>
                <w:sz w:val="20"/>
                <w:szCs w:val="20"/>
              </w:rPr>
              <w:t>Versão atual (Difícil / Bom / Fácil)</w:t>
            </w:r>
          </w:p>
        </w:tc>
      </w:tr>
      <w:tr w:rsidR="0070321D" w14:paraId="5EE2421A"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AE7B8F8" w14:textId="77777777" w:rsidR="0070321D" w:rsidRDefault="00B75E75">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AFB243" w14:textId="77777777" w:rsidR="0070321D" w:rsidRDefault="00B75E75">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569D6D" w14:textId="77777777" w:rsidR="0070321D" w:rsidRDefault="00B75E75">
            <w:pPr>
              <w:keepNext/>
              <w:spacing w:line="240" w:lineRule="auto"/>
              <w:jc w:val="center"/>
            </w:pPr>
            <w:r>
              <w:rPr>
                <w:sz w:val="20"/>
                <w:szCs w:val="20"/>
              </w:rPr>
              <w:t>1 / 2 / 4</w:t>
            </w:r>
          </w:p>
        </w:tc>
      </w:tr>
      <w:tr w:rsidR="0070321D" w14:paraId="38C5F8BD"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0EC1AE" w14:textId="77777777" w:rsidR="0070321D" w:rsidRDefault="00B75E75">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628E8B5" w14:textId="77777777" w:rsidR="0070321D" w:rsidRDefault="00B75E75">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743FF1" w14:textId="77777777" w:rsidR="0070321D" w:rsidRDefault="00B75E75">
            <w:pPr>
              <w:keepNext/>
              <w:spacing w:line="240" w:lineRule="auto"/>
              <w:jc w:val="center"/>
            </w:pPr>
            <w:r>
              <w:rPr>
                <w:sz w:val="20"/>
                <w:szCs w:val="20"/>
              </w:rPr>
              <w:t>4 / 6 / 8</w:t>
            </w:r>
          </w:p>
        </w:tc>
      </w:tr>
      <w:tr w:rsidR="0070321D" w14:paraId="6FAE8EC7"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DE42BA0" w14:textId="77777777" w:rsidR="0070321D" w:rsidRDefault="00B75E75">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56A5F1B" w14:textId="77777777" w:rsidR="0070321D" w:rsidRDefault="00B75E75">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CF81AC" w14:textId="77777777" w:rsidR="0070321D" w:rsidRDefault="00B75E75">
            <w:pPr>
              <w:keepNext/>
              <w:spacing w:line="240" w:lineRule="auto"/>
              <w:jc w:val="center"/>
            </w:pPr>
            <w:r>
              <w:rPr>
                <w:sz w:val="20"/>
                <w:szCs w:val="20"/>
              </w:rPr>
              <w:t>7 / 15 / 20</w:t>
            </w:r>
          </w:p>
        </w:tc>
      </w:tr>
      <w:tr w:rsidR="0070321D" w14:paraId="14BF7354"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6A86CB2" w14:textId="77777777" w:rsidR="0070321D" w:rsidRDefault="00B75E75">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65E9AA4" w14:textId="77777777" w:rsidR="0070321D" w:rsidRDefault="00B75E75">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65F6557" w14:textId="77777777" w:rsidR="0070321D" w:rsidRDefault="00B75E75">
            <w:pPr>
              <w:keepNext/>
              <w:spacing w:line="240" w:lineRule="auto"/>
              <w:jc w:val="center"/>
            </w:pPr>
            <w:r>
              <w:rPr>
                <w:sz w:val="20"/>
                <w:szCs w:val="20"/>
              </w:rPr>
              <w:t>18 / 38 / 49</w:t>
            </w:r>
          </w:p>
        </w:tc>
      </w:tr>
    </w:tbl>
    <w:p w14:paraId="0FB82440" w14:textId="77777777" w:rsidR="0070321D" w:rsidRDefault="00B75E75">
      <w:pPr>
        <w:pStyle w:val="Fontedailustrao"/>
      </w:pPr>
      <w:r>
        <w:t>Fonte: elaborado pelo autor (2026), executando o código do motor (progresso.py) da primeira versão e da atual.</w:t>
      </w:r>
    </w:p>
    <w:p w14:paraId="265370B6" w14:textId="77777777" w:rsidR="0070321D" w:rsidRDefault="00B75E75">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6A17B834" w14:textId="77777777" w:rsidR="0070321D" w:rsidRDefault="00B75E75">
      <w:pPr>
        <w:pStyle w:val="Ttulo3"/>
      </w:pPr>
      <w:bookmarkStart w:id="49" w:name="_Toc243296814"/>
      <w:r>
        <w:t>4.7.3 Um aplicativo para celular, tablet e computador</w:t>
      </w:r>
      <w:bookmarkEnd w:id="49"/>
    </w:p>
    <w:p w14:paraId="2B0284AC" w14:textId="77777777" w:rsidR="0070321D" w:rsidRDefault="00B75E75">
      <w:pPr>
        <w:keepNext/>
        <w:ind w:firstLine="709"/>
        <w:jc w:val="both"/>
      </w:pPr>
      <w:r>
        <w:t xml:space="preserve">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w:t>
      </w:r>
      <w:r>
        <w:lastRenderedPageBreak/>
        <w:t>disponíveis pela opção --classico. Para isso, a interface passou a se adaptar à largura da janela, medida em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1AA895E6" w14:textId="6D1E4C7F" w:rsidR="0070321D" w:rsidRDefault="00B75E75">
      <w:pPr>
        <w:pStyle w:val="LegendaABNT"/>
      </w:pPr>
      <w:bookmarkStart w:id="50" w:name="_Toc243296843"/>
      <w:r>
        <w:t xml:space="preserve">Quadro </w:t>
      </w:r>
      <w:r>
        <w:fldChar w:fldCharType="begin"/>
      </w:r>
      <w:r>
        <w:instrText>SEQ Quadro</w:instrText>
      </w:r>
      <w:r>
        <w:fldChar w:fldCharType="separate"/>
      </w:r>
      <w:r w:rsidR="007F6152">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70321D" w14:paraId="0A9FB799"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8B631C" w14:textId="77777777" w:rsidR="0070321D" w:rsidRDefault="00B75E75">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65F8C0" w14:textId="77777777" w:rsidR="0070321D" w:rsidRDefault="00B75E75">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048D7A" w14:textId="77777777" w:rsidR="0070321D" w:rsidRDefault="00B75E75">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B47635" w14:textId="77777777" w:rsidR="0070321D" w:rsidRDefault="00B75E75">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27B6E2" w14:textId="77777777" w:rsidR="0070321D" w:rsidRDefault="00B75E75">
            <w:pPr>
              <w:keepNext/>
              <w:spacing w:line="240" w:lineRule="auto"/>
            </w:pPr>
            <w:r>
              <w:rPr>
                <w:b/>
                <w:bCs/>
                <w:sz w:val="20"/>
                <w:szCs w:val="20"/>
              </w:rPr>
              <w:t>Organização do conteúdo</w:t>
            </w:r>
          </w:p>
        </w:tc>
      </w:tr>
      <w:tr w:rsidR="0070321D" w14:paraId="0DA3BE4E"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53249A" w14:textId="77777777" w:rsidR="0070321D" w:rsidRDefault="00B75E75">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AFEE62" w14:textId="77777777" w:rsidR="0070321D" w:rsidRDefault="00B75E75">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58CF30" w14:textId="77777777" w:rsidR="0070321D" w:rsidRDefault="00B75E75">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113702" w14:textId="77777777" w:rsidR="0070321D" w:rsidRDefault="00B75E75">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782803" w14:textId="77777777" w:rsidR="0070321D" w:rsidRDefault="00B75E75">
            <w:pPr>
              <w:keepNext/>
              <w:spacing w:line="240" w:lineRule="auto"/>
            </w:pPr>
            <w:r>
              <w:rPr>
                <w:sz w:val="20"/>
                <w:szCs w:val="20"/>
              </w:rPr>
              <w:t>uma coluna</w:t>
            </w:r>
          </w:p>
        </w:tc>
      </w:tr>
      <w:tr w:rsidR="0070321D" w14:paraId="0F8C58A0"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C86730" w14:textId="77777777" w:rsidR="0070321D" w:rsidRDefault="00B75E75">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B86C2" w14:textId="77777777" w:rsidR="0070321D" w:rsidRDefault="00B75E75">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DDB703" w14:textId="77777777" w:rsidR="0070321D" w:rsidRDefault="00B75E75">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C2D5B7" w14:textId="77777777" w:rsidR="0070321D" w:rsidRDefault="00B75E75">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8DAF57" w14:textId="77777777" w:rsidR="0070321D" w:rsidRDefault="00B75E75">
            <w:pPr>
              <w:keepNext/>
              <w:spacing w:line="240" w:lineRule="auto"/>
            </w:pPr>
            <w:r>
              <w:rPr>
                <w:sz w:val="20"/>
                <w:szCs w:val="20"/>
              </w:rPr>
              <w:t>uma coluna; lista de marcadores em até duas</w:t>
            </w:r>
          </w:p>
        </w:tc>
      </w:tr>
      <w:tr w:rsidR="0070321D" w14:paraId="57BE7BE7"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30B88F" w14:textId="77777777" w:rsidR="0070321D" w:rsidRDefault="00B75E75">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2515E5" w14:textId="77777777" w:rsidR="0070321D" w:rsidRDefault="00B75E75">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C5EB20" w14:textId="77777777" w:rsidR="0070321D" w:rsidRDefault="00B75E75">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DA0AE9" w14:textId="77777777" w:rsidR="0070321D" w:rsidRDefault="00B75E75">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E14FC8" w14:textId="77777777" w:rsidR="0070321D" w:rsidRDefault="00B75E75">
            <w:pPr>
              <w:keepNext/>
              <w:spacing w:line="240" w:lineRule="auto"/>
            </w:pPr>
            <w:r>
              <w:rPr>
                <w:sz w:val="20"/>
                <w:szCs w:val="20"/>
              </w:rPr>
              <w:t>tela inicial em até duas colunas; lista de marcadores em até três</w:t>
            </w:r>
          </w:p>
        </w:tc>
      </w:tr>
    </w:tbl>
    <w:p w14:paraId="41A43B5D" w14:textId="77777777" w:rsidR="0070321D" w:rsidRDefault="00B75E75">
      <w:pPr>
        <w:pStyle w:val="Fontedailustrao"/>
      </w:pPr>
      <w:r>
        <w:t>Fonte: elaborado pelo autor (2026), com as faixas de Android Developers ([2026b]).</w:t>
      </w:r>
    </w:p>
    <w:p w14:paraId="54862E95" w14:textId="77777777" w:rsidR="0070321D" w:rsidRDefault="00B75E75">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3AB5F521" w14:textId="77777777" w:rsidR="0070321D" w:rsidRDefault="00B75E75">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 xml:space="preserve">róprio progresso; a </w:t>
      </w:r>
      <w:r>
        <w:lastRenderedPageBreak/>
        <w:t>sincronização pela conta Google fica como trabalho futuro (seção 4.7.6). A Figura 9 mostra o aplicativo nos três formatos.</w:t>
      </w:r>
    </w:p>
    <w:p w14:paraId="7189B526" w14:textId="6AA883D6" w:rsidR="0070321D" w:rsidRDefault="00B75E75">
      <w:pPr>
        <w:pStyle w:val="LegendaABNT"/>
      </w:pPr>
      <w:bookmarkStart w:id="51" w:name="_Toc243296835"/>
      <w:r>
        <w:t xml:space="preserve">Figura </w:t>
      </w:r>
      <w:r>
        <w:fldChar w:fldCharType="begin"/>
      </w:r>
      <w:r>
        <w:instrText>SEQ Figura</w:instrText>
      </w:r>
      <w:r>
        <w:fldChar w:fldCharType="separate"/>
      </w:r>
      <w:r w:rsidR="007F6152">
        <w:rPr>
          <w:noProof/>
        </w:rPr>
        <w:t>9</w:t>
      </w:r>
      <w:r>
        <w:fldChar w:fldCharType="end"/>
      </w:r>
      <w:r>
        <w:t xml:space="preserve"> – O mesmo aplicativo no computador, no tablet e no celular</w:t>
      </w:r>
      <w:bookmarkEnd w:id="51"/>
    </w:p>
    <w:p w14:paraId="4AF75B8E" w14:textId="77777777" w:rsidR="0070321D" w:rsidRDefault="00B75E75">
      <w:pPr>
        <w:keepNext/>
        <w:spacing w:line="240" w:lineRule="auto"/>
        <w:jc w:val="center"/>
      </w:pPr>
      <w:r>
        <w:rPr>
          <w:noProof/>
        </w:rPr>
        <w:drawing>
          <wp:inline distT="0" distB="0" distL="0" distR="0" wp14:anchorId="210E244A" wp14:editId="3692E21B">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0E802E08" w14:textId="77777777" w:rsidR="0070321D" w:rsidRDefault="00B75E75">
      <w:pPr>
        <w:pStyle w:val="Fontedailustrao"/>
        <w:keepNext/>
        <w:spacing w:after="0"/>
      </w:pPr>
      <w:r>
        <w:t>Fonte: elaborado pelo autor (2026), com progresso de exemplo.</w:t>
      </w:r>
    </w:p>
    <w:p w14:paraId="66729B68" w14:textId="77777777" w:rsidR="0070321D" w:rsidRDefault="00B75E75">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55C0CEF4" w14:textId="77777777" w:rsidR="0070321D" w:rsidRDefault="00B75E75">
      <w:pPr>
        <w:pStyle w:val="Ttulo3"/>
      </w:pPr>
      <w:bookmarkStart w:id="52" w:name="_Toc243296815"/>
      <w:r>
        <w:lastRenderedPageBreak/>
        <w:t>4.7.4 Acessibilidade</w:t>
      </w:r>
      <w:bookmarkEnd w:id="52"/>
    </w:p>
    <w:p w14:paraId="60D04F3D" w14:textId="77777777" w:rsidR="0070321D" w:rsidRDefault="00B75E75">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327CC6E1" w14:textId="77777777" w:rsidR="0070321D" w:rsidRDefault="00B75E75">
      <w:pPr>
        <w:pStyle w:val="PargrafodaLista"/>
        <w:numPr>
          <w:ilvl w:val="0"/>
          <w:numId w:val="4"/>
        </w:numPr>
        <w:jc w:val="both"/>
      </w:pPr>
      <w:r>
        <w:t>tamanho do texto em quatro níveis, até 150%, com os componentes reorganizados para que nenhum texto seja cortado;</w:t>
      </w:r>
    </w:p>
    <w:p w14:paraId="77E678E8" w14:textId="77777777" w:rsidR="0070321D" w:rsidRDefault="00B75E75">
      <w:pPr>
        <w:pStyle w:val="PargrafodaLista"/>
        <w:numPr>
          <w:ilvl w:val="0"/>
          <w:numId w:val="4"/>
        </w:numPr>
        <w:jc w:val="both"/>
      </w:pPr>
      <w:r>
        <w:t>tema de alto contraste, com texto preto sobre fundo branco e bordas no lugar de sombras;</w:t>
      </w:r>
    </w:p>
    <w:p w14:paraId="5FB94DF2" w14:textId="77777777" w:rsidR="0070321D" w:rsidRDefault="00B75E75">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62F02BE2" w14:textId="77777777" w:rsidR="0070321D" w:rsidRDefault="00B75E75">
      <w:pPr>
        <w:pStyle w:val="PargrafodaLista"/>
        <w:numPr>
          <w:ilvl w:val="0"/>
          <w:numId w:val="4"/>
        </w:numPr>
        <w:jc w:val="both"/>
      </w:pPr>
      <w:r>
        <w:t>leitura em voz alta do conteúdo, com a voz do próprio sistema e três velocidades;</w:t>
      </w:r>
    </w:p>
    <w:p w14:paraId="32D05751" w14:textId="77777777" w:rsidR="0070321D" w:rsidRDefault="00B75E75">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7DB28C93" w14:textId="77777777" w:rsidR="0070321D" w:rsidRDefault="00B75E75">
      <w:pPr>
        <w:pStyle w:val="PargrafodaLista"/>
        <w:numPr>
          <w:ilvl w:val="0"/>
          <w:numId w:val="4"/>
        </w:numPr>
        <w:jc w:val="both"/>
      </w:pPr>
      <w:r>
        <w:t>modo foco, que reduz a tela inicial ao essencial, sessões de revisão de 5, 12 ou 20 itens e opção para reduzir as animações.</w:t>
      </w:r>
    </w:p>
    <w:p w14:paraId="45C7CE8D" w14:textId="15C692C4" w:rsidR="0070321D" w:rsidRDefault="00B75E75">
      <w:pPr>
        <w:pStyle w:val="LegendaABNT"/>
      </w:pPr>
      <w:bookmarkStart w:id="53" w:name="_Toc243296836"/>
      <w:r>
        <w:lastRenderedPageBreak/>
        <w:t xml:space="preserve">Figura </w:t>
      </w:r>
      <w:r>
        <w:fldChar w:fldCharType="begin"/>
      </w:r>
      <w:r>
        <w:instrText>SEQ Figura</w:instrText>
      </w:r>
      <w:r>
        <w:fldChar w:fldCharType="separate"/>
      </w:r>
      <w:r w:rsidR="007F6152">
        <w:rPr>
          <w:noProof/>
        </w:rPr>
        <w:t>10</w:t>
      </w:r>
      <w:r>
        <w:fldChar w:fldCharType="end"/>
      </w:r>
      <w:r>
        <w:t xml:space="preserve"> – Recursos de acessibilidade na versão para celular</w:t>
      </w:r>
      <w:bookmarkEnd w:id="53"/>
    </w:p>
    <w:p w14:paraId="1D4BC779" w14:textId="77777777" w:rsidR="0070321D" w:rsidRDefault="00B75E75">
      <w:pPr>
        <w:keepNext/>
        <w:spacing w:line="240" w:lineRule="auto"/>
        <w:jc w:val="center"/>
      </w:pPr>
      <w:r>
        <w:rPr>
          <w:noProof/>
        </w:rPr>
        <w:drawing>
          <wp:inline distT="0" distB="0" distL="0" distR="0" wp14:anchorId="3BF8FAA1" wp14:editId="59B3BDA4">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7F303509" w14:textId="77777777" w:rsidR="0070321D" w:rsidRDefault="00B75E75">
      <w:pPr>
        <w:pStyle w:val="Fontedailustrao"/>
        <w:keepNext/>
        <w:spacing w:after="0"/>
      </w:pPr>
      <w:r>
        <w:t>Fonte: elaborado pelo autor (2026), com progresso de exemplo.</w:t>
      </w:r>
    </w:p>
    <w:p w14:paraId="776F906E" w14:textId="77777777" w:rsidR="0070321D" w:rsidRDefault="00B75E75">
      <w:pPr>
        <w:pStyle w:val="Fontedailustrao"/>
      </w:pPr>
      <w:r>
        <w:t>Nota: (a) tela de acessibilidade; (b) detalhe de um marcador com alto contraste, texto a 130% e a fonte Atkinson Hyperlegible, com os botões de ouvir e de Libras; (c) tela inicial no modo foco.</w:t>
      </w:r>
    </w:p>
    <w:p w14:paraId="0E04B709" w14:textId="77777777" w:rsidR="0070321D" w:rsidRDefault="00B75E75">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65EE9D79" w14:textId="77777777" w:rsidR="0070321D" w:rsidRDefault="00B75E75">
      <w:pPr>
        <w:pStyle w:val="Ttulo3"/>
      </w:pPr>
      <w:bookmarkStart w:id="54" w:name="_Toc243296816"/>
      <w:r>
        <w:t>4.7.5 Tutor com inteligência artificial generativa</w:t>
      </w:r>
      <w:bookmarkEnd w:id="54"/>
    </w:p>
    <w:p w14:paraId="0E1C168F" w14:textId="77777777" w:rsidR="0070321D" w:rsidRDefault="00B75E75">
      <w:pPr>
        <w:keepNext/>
        <w:ind w:firstLine="709"/>
        <w:jc w:val="both"/>
      </w:pPr>
      <w:r>
        <w:t xml:space="preserve">Na primeira versão, o tutor do celular respondia apenas pela base do aplicativo, e o do computador podia usar um modelo de linguagem local, executado com o Ollama </w:t>
      </w:r>
      <w:r>
        <w:lastRenderedPageBreak/>
        <w:t>(seção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ordem — Gemini, modelo local e base do aplicativo —, e a base, que sempre responde, é a reserva de todos (Figura 11).</w:t>
      </w:r>
    </w:p>
    <w:p w14:paraId="669A1921" w14:textId="4F9DD957" w:rsidR="0070321D" w:rsidRDefault="00B75E75">
      <w:pPr>
        <w:pStyle w:val="LegendaABNT"/>
      </w:pPr>
      <w:bookmarkStart w:id="55" w:name="_Toc243296837"/>
      <w:r>
        <w:t xml:space="preserve">Figura </w:t>
      </w:r>
      <w:r>
        <w:fldChar w:fldCharType="begin"/>
      </w:r>
      <w:r>
        <w:instrText>SEQ Figura</w:instrText>
      </w:r>
      <w:r>
        <w:fldChar w:fldCharType="separate"/>
      </w:r>
      <w:r w:rsidR="007F6152">
        <w:rPr>
          <w:noProof/>
        </w:rPr>
        <w:t>11</w:t>
      </w:r>
      <w:r>
        <w:fldChar w:fldCharType="end"/>
      </w:r>
      <w:r>
        <w:t xml:space="preserve"> – Provedores de resposta do tutor e local da chave de acesso</w:t>
      </w:r>
      <w:bookmarkEnd w:id="55"/>
    </w:p>
    <w:p w14:paraId="40C2F522" w14:textId="77777777" w:rsidR="0070321D" w:rsidRDefault="00B75E75">
      <w:pPr>
        <w:keepNext/>
        <w:spacing w:line="240" w:lineRule="auto"/>
        <w:jc w:val="center"/>
      </w:pPr>
      <w:r>
        <w:rPr>
          <w:noProof/>
        </w:rPr>
        <w:drawing>
          <wp:inline distT="0" distB="0" distL="0" distR="0" wp14:anchorId="5F7F1D89" wp14:editId="2A9CEC42">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1242F3A5" w14:textId="77777777" w:rsidR="0070321D" w:rsidRDefault="00B75E75">
      <w:pPr>
        <w:pStyle w:val="Fontedailustrao"/>
      </w:pPr>
      <w:r>
        <w:t>Fonte: elaborado pelo autor (2026).</w:t>
      </w:r>
    </w:p>
    <w:p w14:paraId="2D89AFB3" w14:textId="77777777" w:rsidR="0070321D" w:rsidRDefault="00B75E75">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162626B1" w14:textId="77777777" w:rsidR="0070321D" w:rsidRDefault="00B75E75">
      <w:pPr>
        <w:ind w:firstLine="709"/>
        <w:jc w:val="both"/>
      </w:pPr>
      <w:r>
        <w:t xml:space="preserve">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w:t>
      </w:r>
      <w:r>
        <w:lastRenderedPageBreak/>
        <w:t>celular não têm chave e enviam a pergunta a um servidor intermediário, executado no Cloudflare Workers, que guarda a chave como segredo e aplica a mesma instrução fixa (Cloudflare, [2026]). Só são aceitas conexões criptografadas (HTTPS).</w:t>
      </w:r>
    </w:p>
    <w:p w14:paraId="50A724C6" w14:textId="77777777" w:rsidR="0070321D" w:rsidRDefault="00B75E75">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373A9CEB" w14:textId="77777777" w:rsidR="0070321D" w:rsidRDefault="00B75E75">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5EA2A6CE" w14:textId="77777777" w:rsidR="0070321D" w:rsidRDefault="00B75E75">
      <w:pPr>
        <w:keepNext/>
        <w:ind w:firstLine="709"/>
        <w:jc w:val="both"/>
      </w:pPr>
      <w:r>
        <w:t xml:space="preserve">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w:t>
      </w:r>
      <w:r>
        <w:lastRenderedPageBreak/>
        <w:t>aplicativo e do servidor e a ausência de chaves de API nos arquivos do projeto. A Figura 12 mostra uma conversa real com o tutor.</w:t>
      </w:r>
    </w:p>
    <w:p w14:paraId="20E618F6" w14:textId="22099BDA" w:rsidR="0070321D" w:rsidRDefault="00B75E75">
      <w:pPr>
        <w:pStyle w:val="LegendaABNT"/>
      </w:pPr>
      <w:bookmarkStart w:id="56" w:name="_Toc243296838"/>
      <w:r>
        <w:t xml:space="preserve">Figura </w:t>
      </w:r>
      <w:r>
        <w:fldChar w:fldCharType="begin"/>
      </w:r>
      <w:r>
        <w:instrText>SEQ Figura</w:instrText>
      </w:r>
      <w:r>
        <w:fldChar w:fldCharType="separate"/>
      </w:r>
      <w:r w:rsidR="007F6152">
        <w:rPr>
          <w:noProof/>
        </w:rPr>
        <w:t>12</w:t>
      </w:r>
      <w:r>
        <w:fldChar w:fldCharType="end"/>
      </w:r>
      <w:r>
        <w:t xml:space="preserve"> – Conversa com o tutor usando o Gemini na versão para celular</w:t>
      </w:r>
      <w:bookmarkEnd w:id="56"/>
    </w:p>
    <w:p w14:paraId="36584CF7" w14:textId="77777777" w:rsidR="0070321D" w:rsidRDefault="00B75E75">
      <w:pPr>
        <w:keepNext/>
        <w:spacing w:line="240" w:lineRule="auto"/>
        <w:jc w:val="center"/>
      </w:pPr>
      <w:r>
        <w:rPr>
          <w:noProof/>
        </w:rPr>
        <w:drawing>
          <wp:inline distT="0" distB="0" distL="0" distR="0" wp14:anchorId="6120717F" wp14:editId="34AF06F4">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748D7106" w14:textId="77777777" w:rsidR="0070321D" w:rsidRDefault="00B75E75">
      <w:pPr>
        <w:pStyle w:val="Fontedailustrao"/>
        <w:keepNext/>
        <w:spacing w:after="0"/>
      </w:pPr>
      <w:r>
        <w:t>Fonte: elaborado pelo autor (2026). Respostas geradas pelo Gemini (modelo principal gemini-3.8-flash) em 17 out. 2026, por meio do servidor intermediário, sem edição.</w:t>
      </w:r>
    </w:p>
    <w:p w14:paraId="7135F674" w14:textId="77777777" w:rsidR="0070321D" w:rsidRDefault="00B75E75">
      <w:pPr>
        <w:pStyle w:val="Fontedailustrao"/>
      </w:pPr>
      <w:r>
        <w:t>Nota: (a) início da conversa, com o aviso sobre a camada gratuita; (b) resposta a uma pergunta de comparação; (c) resposta a uma pergunta de continuidade.</w:t>
      </w:r>
    </w:p>
    <w:p w14:paraId="3E3CA2F9" w14:textId="77777777" w:rsidR="0070321D" w:rsidRDefault="00B75E75">
      <w:pPr>
        <w:pStyle w:val="Ttulo3"/>
      </w:pPr>
      <w:bookmarkStart w:id="57" w:name="_Toc243296817"/>
      <w:r>
        <w:t>4.7.6 Abertura, conta Google opcional e apresentação</w:t>
      </w:r>
      <w:bookmarkEnd w:id="57"/>
    </w:p>
    <w:p w14:paraId="3744F46A" w14:textId="77777777" w:rsidR="0070321D" w:rsidRDefault="00B75E75">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w:t>
      </w:r>
      <w:r>
        <w:lastRenderedPageBreak/>
        <w:t>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6B6144B2" w14:textId="77777777" w:rsidR="0070321D" w:rsidRDefault="00B75E75">
      <w:pPr>
        <w:pStyle w:val="Ttulo3"/>
      </w:pPr>
      <w:bookmarkStart w:id="58" w:name="_Toc243296818"/>
      <w:r>
        <w:t>4.7.7 Site e instaladores</w:t>
      </w:r>
      <w:bookmarkEnd w:id="58"/>
    </w:p>
    <w:p w14:paraId="0D9557BB" w14:textId="77777777" w:rsidR="0070321D" w:rsidRDefault="00B75E75">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3553462D" w14:textId="77777777" w:rsidR="0070321D" w:rsidRDefault="00B75E75">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 xml:space="preserve">resso e as preferências de quem os gerou: o empacotamento os exclui, e os arquivos internos de cada pacote foram conferidos. Ambos usam o servidor intermediário da seção 4.7.5. O APK foi testado num celular Samsung Galaxy S20 FE 5G, com Android 13, e num tablet Samsung Galaxy Tab S4, com Android 10, em pé e deitado: a disposição das telas, o quiz, os jogos, o tutor com Gemini, os vídeos e as referências, o atalho para Libras e o alto contraste funcionaram. </w:t>
      </w:r>
      <w:r>
        <w:rPr>
          <w:highlight w:val="yellow"/>
        </w:rPr>
        <w:t>[CONFIRMAR: resultado do login com Google no Android e se o APK já está publicado no site.]</w:t>
      </w:r>
    </w:p>
    <w:p w14:paraId="56B7EA63" w14:textId="77777777" w:rsidR="0070321D" w:rsidRDefault="00B75E75">
      <w:pPr>
        <w:pStyle w:val="Ttulo2"/>
      </w:pPr>
      <w:bookmarkStart w:id="59" w:name="_Toc243296819"/>
      <w:r>
        <w:lastRenderedPageBreak/>
        <w:t>4.8 AVALIAÇÃO DA APRENDIZAGEM</w:t>
      </w:r>
      <w:bookmarkEnd w:id="59"/>
    </w:p>
    <w:p w14:paraId="68A7C116" w14:textId="77777777" w:rsidR="0070321D" w:rsidRDefault="00B75E75">
      <w:pPr>
        <w:keepNext/>
        <w:ind w:firstLine="709"/>
        <w:jc w:val="both"/>
      </w:pPr>
      <w:r>
        <w:rPr>
          <w:highlight w:val="yellow"/>
        </w:rPr>
        <w:t>[PREENCHER: quantos estudantes fizeram o pré-teste e quantos concluíram o pós-teste; perfil em categorias (curso), sem cruzar com as respostas individuais.]</w:t>
      </w:r>
    </w:p>
    <w:p w14:paraId="06A76321" w14:textId="3CD5519A" w:rsidR="0070321D" w:rsidRDefault="00B75E75">
      <w:pPr>
        <w:pStyle w:val="LegendaABNT"/>
      </w:pPr>
      <w:bookmarkStart w:id="60" w:name="_Toc243296850"/>
      <w:r>
        <w:t xml:space="preserve">Tabela </w:t>
      </w:r>
      <w:r>
        <w:fldChar w:fldCharType="begin"/>
      </w:r>
      <w:r>
        <w:instrText>SEQ Tabela</w:instrText>
      </w:r>
      <w:r>
        <w:fldChar w:fldCharType="separate"/>
      </w:r>
      <w:r w:rsidR="007F6152">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70321D" w14:paraId="40B029A1"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E929F4F" w14:textId="77777777" w:rsidR="0070321D" w:rsidRDefault="00B75E75">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9F68DFD" w14:textId="77777777" w:rsidR="0070321D" w:rsidRDefault="00B75E75">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2B1F927" w14:textId="77777777" w:rsidR="0070321D" w:rsidRDefault="00B75E75">
            <w:pPr>
              <w:keepNext/>
              <w:spacing w:line="240" w:lineRule="auto"/>
              <w:jc w:val="center"/>
            </w:pPr>
            <w:r>
              <w:rPr>
                <w:b/>
                <w:bCs/>
                <w:sz w:val="20"/>
                <w:szCs w:val="20"/>
              </w:rPr>
              <w:t>Pós-teste</w:t>
            </w:r>
          </w:p>
        </w:tc>
      </w:tr>
      <w:tr w:rsidR="0070321D" w14:paraId="4913673F"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139E4DF" w14:textId="77777777" w:rsidR="0070321D" w:rsidRDefault="00B75E75">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0E219E" w14:textId="77777777" w:rsidR="0070321D" w:rsidRDefault="00B75E75">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A2C85BC" w14:textId="77777777" w:rsidR="0070321D" w:rsidRDefault="00B75E75">
            <w:pPr>
              <w:keepNext/>
              <w:spacing w:line="240" w:lineRule="auto"/>
              <w:jc w:val="center"/>
            </w:pPr>
            <w:r>
              <w:rPr>
                <w:sz w:val="20"/>
                <w:szCs w:val="20"/>
                <w:highlight w:val="yellow"/>
              </w:rPr>
              <w:t>[n]</w:t>
            </w:r>
          </w:p>
        </w:tc>
      </w:tr>
      <w:tr w:rsidR="0070321D" w14:paraId="6022679B"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86CAF96" w14:textId="77777777" w:rsidR="0070321D" w:rsidRDefault="00B75E75">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C98BCD9" w14:textId="77777777" w:rsidR="0070321D" w:rsidRDefault="00B75E75">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A91A2E2" w14:textId="77777777" w:rsidR="0070321D" w:rsidRDefault="00B75E75">
            <w:pPr>
              <w:keepNext/>
              <w:spacing w:line="240" w:lineRule="auto"/>
              <w:jc w:val="center"/>
            </w:pPr>
            <w:r>
              <w:rPr>
                <w:sz w:val="20"/>
                <w:szCs w:val="20"/>
                <w:highlight w:val="yellow"/>
              </w:rPr>
              <w:t>[  ]</w:t>
            </w:r>
          </w:p>
        </w:tc>
      </w:tr>
      <w:tr w:rsidR="0070321D" w14:paraId="32EA17F8"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2ED854B" w14:textId="77777777" w:rsidR="0070321D" w:rsidRDefault="00B75E75">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D1F5BE0" w14:textId="77777777" w:rsidR="0070321D" w:rsidRDefault="00B75E75">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7145ABF" w14:textId="77777777" w:rsidR="0070321D" w:rsidRDefault="00B75E75">
            <w:pPr>
              <w:keepNext/>
              <w:spacing w:line="240" w:lineRule="auto"/>
              <w:jc w:val="center"/>
            </w:pPr>
            <w:r>
              <w:rPr>
                <w:sz w:val="20"/>
                <w:szCs w:val="20"/>
                <w:highlight w:val="yellow"/>
              </w:rPr>
              <w:t>[  ]</w:t>
            </w:r>
          </w:p>
        </w:tc>
      </w:tr>
      <w:tr w:rsidR="0070321D" w14:paraId="35ADB938"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9A662FA" w14:textId="77777777" w:rsidR="0070321D" w:rsidRDefault="00B75E75">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F300183" w14:textId="77777777" w:rsidR="0070321D" w:rsidRDefault="00B75E75">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FB6DF9F" w14:textId="77777777" w:rsidR="0070321D" w:rsidRDefault="00B75E75">
            <w:pPr>
              <w:keepNext/>
              <w:spacing w:line="240" w:lineRule="auto"/>
              <w:jc w:val="center"/>
            </w:pPr>
            <w:r>
              <w:rPr>
                <w:sz w:val="20"/>
                <w:szCs w:val="20"/>
                <w:highlight w:val="yellow"/>
              </w:rPr>
              <w:t>[  ]</w:t>
            </w:r>
          </w:p>
        </w:tc>
      </w:tr>
    </w:tbl>
    <w:p w14:paraId="64A766BE" w14:textId="77777777" w:rsidR="0070321D" w:rsidRDefault="00B75E75">
      <w:pPr>
        <w:pStyle w:val="Fontedailustrao"/>
      </w:pPr>
      <w:r>
        <w:t>Fonte: elaborado pelo autor (2026), a partir das respostas dos participantes.</w:t>
      </w:r>
    </w:p>
    <w:p w14:paraId="051D7938" w14:textId="77777777" w:rsidR="0070321D" w:rsidRDefault="00B75E75">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56C005ED" w14:textId="77777777" w:rsidR="0070321D" w:rsidRDefault="00B75E75">
      <w:pPr>
        <w:ind w:firstLine="709"/>
        <w:jc w:val="both"/>
      </w:pPr>
      <w:r>
        <w:rPr>
          <w:highlight w:val="yellow"/>
        </w:rPr>
        <w:t>[PREENCHER: questões que mais melhoraram e as que não mudaram, e o que isso indica sobre o conteúdo do aplicativo.]</w:t>
      </w:r>
    </w:p>
    <w:p w14:paraId="1FB031DC" w14:textId="77777777" w:rsidR="0070321D" w:rsidRDefault="00B75E75">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457599D1" w14:textId="77777777" w:rsidR="0070321D" w:rsidRDefault="00B75E75">
      <w:pPr>
        <w:pStyle w:val="Ttulo1"/>
      </w:pPr>
      <w:bookmarkStart w:id="61" w:name="_Toc243296820"/>
      <w:r>
        <w:lastRenderedPageBreak/>
        <w:t>5 DISCUSSÃO</w:t>
      </w:r>
      <w:bookmarkEnd w:id="61"/>
    </w:p>
    <w:p w14:paraId="4B9AB90C" w14:textId="77777777" w:rsidR="0070321D" w:rsidRDefault="00B75E75">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09B9DE33" w14:textId="69ED8851" w:rsidR="0070321D" w:rsidRDefault="00B75E75">
      <w:pPr>
        <w:pStyle w:val="LegendaABNT"/>
      </w:pPr>
      <w:bookmarkStart w:id="62" w:name="_Toc243296844"/>
      <w:r>
        <w:t xml:space="preserve">Quadro </w:t>
      </w:r>
      <w:r>
        <w:fldChar w:fldCharType="begin"/>
      </w:r>
      <w:r>
        <w:instrText>SEQ Quadro</w:instrText>
      </w:r>
      <w:r>
        <w:fldChar w:fldCharType="separate"/>
      </w:r>
      <w:r w:rsidR="007F6152">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70321D" w14:paraId="29436F19"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8E0007" w14:textId="77777777" w:rsidR="0070321D" w:rsidRDefault="00B75E75">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A3DA8A" w14:textId="77777777" w:rsidR="0070321D" w:rsidRDefault="00B75E75">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03E3B5" w14:textId="77777777" w:rsidR="0070321D" w:rsidRDefault="00B75E75">
            <w:pPr>
              <w:keepNext/>
              <w:spacing w:line="240" w:lineRule="auto"/>
            </w:pPr>
            <w:r>
              <w:rPr>
                <w:b/>
                <w:bCs/>
                <w:sz w:val="20"/>
                <w:szCs w:val="20"/>
              </w:rPr>
              <w:t>Seção</w:t>
            </w:r>
          </w:p>
        </w:tc>
      </w:tr>
      <w:tr w:rsidR="0070321D" w14:paraId="0D1F8F6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09CB7B" w14:textId="77777777" w:rsidR="0070321D" w:rsidRDefault="00B75E75">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CFE667" w14:textId="77777777" w:rsidR="0070321D" w:rsidRDefault="00B75E75">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6EA83" w14:textId="77777777" w:rsidR="0070321D" w:rsidRDefault="00B75E75">
            <w:pPr>
              <w:keepNext/>
              <w:spacing w:line="240" w:lineRule="auto"/>
            </w:pPr>
            <w:r>
              <w:rPr>
                <w:sz w:val="20"/>
                <w:szCs w:val="20"/>
              </w:rPr>
              <w:t>2.1 e 4.7.1</w:t>
            </w:r>
          </w:p>
        </w:tc>
      </w:tr>
      <w:tr w:rsidR="0070321D" w14:paraId="7157304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CD97AC" w14:textId="77777777" w:rsidR="0070321D" w:rsidRDefault="00B75E75">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063E0" w14:textId="77777777" w:rsidR="0070321D" w:rsidRDefault="00B75E75">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44394E" w14:textId="77777777" w:rsidR="0070321D" w:rsidRDefault="00B75E75">
            <w:pPr>
              <w:keepNext/>
              <w:spacing w:line="240" w:lineRule="auto"/>
            </w:pPr>
            <w:r>
              <w:rPr>
                <w:sz w:val="20"/>
                <w:szCs w:val="20"/>
              </w:rPr>
              <w:t>3.2</w:t>
            </w:r>
          </w:p>
        </w:tc>
      </w:tr>
      <w:tr w:rsidR="0070321D" w14:paraId="379523D4"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E37B24" w14:textId="77777777" w:rsidR="0070321D" w:rsidRDefault="00B75E75">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F7F736" w14:textId="77777777" w:rsidR="0070321D" w:rsidRDefault="00B75E75">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39203" w14:textId="77777777" w:rsidR="0070321D" w:rsidRDefault="00B75E75">
            <w:pPr>
              <w:keepNext/>
              <w:spacing w:line="240" w:lineRule="auto"/>
            </w:pPr>
            <w:r>
              <w:rPr>
                <w:sz w:val="20"/>
                <w:szCs w:val="20"/>
              </w:rPr>
              <w:t>3.3 e 4.7.3</w:t>
            </w:r>
          </w:p>
        </w:tc>
      </w:tr>
      <w:tr w:rsidR="0070321D" w14:paraId="137F274C"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8C5255" w14:textId="77777777" w:rsidR="0070321D" w:rsidRDefault="00B75E75">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3F6A4E" w14:textId="77777777" w:rsidR="0070321D" w:rsidRDefault="00B75E75">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DE340A" w14:textId="77777777" w:rsidR="0070321D" w:rsidRDefault="00B75E75">
            <w:pPr>
              <w:keepNext/>
              <w:spacing w:line="240" w:lineRule="auto"/>
            </w:pPr>
            <w:r>
              <w:rPr>
                <w:sz w:val="20"/>
                <w:szCs w:val="20"/>
              </w:rPr>
              <w:t>3.2 e 4.7.1</w:t>
            </w:r>
          </w:p>
        </w:tc>
      </w:tr>
      <w:tr w:rsidR="0070321D" w14:paraId="5698284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1342EA" w14:textId="77777777" w:rsidR="0070321D" w:rsidRDefault="00B75E75">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FAB63E" w14:textId="77777777" w:rsidR="0070321D" w:rsidRDefault="00B75E75">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2E3AF2" w14:textId="77777777" w:rsidR="0070321D" w:rsidRDefault="00B75E75">
            <w:pPr>
              <w:keepNext/>
              <w:spacing w:line="240" w:lineRule="auto"/>
            </w:pPr>
            <w:r>
              <w:rPr>
                <w:sz w:val="20"/>
                <w:szCs w:val="20"/>
              </w:rPr>
              <w:t>4.3</w:t>
            </w:r>
          </w:p>
        </w:tc>
      </w:tr>
      <w:tr w:rsidR="0070321D" w14:paraId="6795D15D"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4D5DB8" w14:textId="77777777" w:rsidR="0070321D" w:rsidRDefault="00B75E75">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112B59" w14:textId="77777777" w:rsidR="0070321D" w:rsidRDefault="00B75E75">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B89E19" w14:textId="77777777" w:rsidR="0070321D" w:rsidRDefault="00B75E75">
            <w:pPr>
              <w:keepNext/>
              <w:spacing w:line="240" w:lineRule="auto"/>
            </w:pPr>
            <w:r>
              <w:rPr>
                <w:sz w:val="20"/>
                <w:szCs w:val="20"/>
              </w:rPr>
              <w:t>4.7.1</w:t>
            </w:r>
          </w:p>
        </w:tc>
      </w:tr>
      <w:tr w:rsidR="0070321D" w14:paraId="43F9C333"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8DCF89" w14:textId="77777777" w:rsidR="0070321D" w:rsidRDefault="00B75E75">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FAEC2" w14:textId="77777777" w:rsidR="0070321D" w:rsidRDefault="00B75E75">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C02937" w14:textId="77777777" w:rsidR="0070321D" w:rsidRDefault="00B75E75">
            <w:pPr>
              <w:keepNext/>
              <w:spacing w:line="240" w:lineRule="auto"/>
            </w:pPr>
            <w:r>
              <w:rPr>
                <w:sz w:val="20"/>
                <w:szCs w:val="20"/>
              </w:rPr>
              <w:t>3.6, 4.6 e 4.8</w:t>
            </w:r>
          </w:p>
        </w:tc>
      </w:tr>
      <w:tr w:rsidR="0070321D" w14:paraId="3CAE3DD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C2596A" w14:textId="77777777" w:rsidR="0070321D" w:rsidRDefault="00B75E75">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ED18D7" w14:textId="77777777" w:rsidR="0070321D" w:rsidRDefault="00B75E75">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DEC812" w14:textId="77777777" w:rsidR="0070321D" w:rsidRDefault="00B75E75">
            <w:pPr>
              <w:keepNext/>
              <w:spacing w:line="240" w:lineRule="auto"/>
            </w:pPr>
            <w:r>
              <w:rPr>
                <w:sz w:val="20"/>
                <w:szCs w:val="20"/>
              </w:rPr>
              <w:t>4.7</w:t>
            </w:r>
          </w:p>
        </w:tc>
      </w:tr>
    </w:tbl>
    <w:p w14:paraId="03866E9E" w14:textId="77777777" w:rsidR="0070321D" w:rsidRDefault="00B75E75">
      <w:pPr>
        <w:pStyle w:val="Fontedailustrao"/>
      </w:pPr>
      <w:r>
        <w:t>Fonte: elaborado pelo autor (2026), a partir da proposta do projeto.</w:t>
      </w:r>
    </w:p>
    <w:p w14:paraId="574E6842" w14:textId="77777777" w:rsidR="0070321D" w:rsidRDefault="00B75E75">
      <w:pPr>
        <w:ind w:firstLine="709"/>
        <w:jc w:val="both"/>
      </w:pPr>
      <w:r>
        <w:t xml:space="preserve">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w:t>
      </w:r>
      <w:r>
        <w:lastRenderedPageBreak/>
        <w:t>porque a base, com algumas dezenas de linhas, é lida em poucos comandos pela biblioteca padrão, e uma dependência a menos reduz o tamanho dos instaladores; o SQLite também não foi necessário, porque o conteúdo é apenas lido e o progresso do estudante cabe num arquivo JSON. Por fim, a fundamentação teórica foi construída com fontes cujo acesso pôde ser conferido nas bases de origem, pelo DOI ou pelo endereço do capítulo.</w:t>
      </w:r>
    </w:p>
    <w:p w14:paraId="7602830A" w14:textId="77777777" w:rsidR="0070321D" w:rsidRDefault="00B75E75">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596A1962" w14:textId="77777777" w:rsidR="0070321D" w:rsidRDefault="00B75E75">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565C9D17" w14:textId="77777777" w:rsidR="0070321D" w:rsidRDefault="00B75E75">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w:t>
      </w:r>
      <w:r>
        <w:lastRenderedPageBreak/>
        <w:t xml:space="preserve">mesmo diante de notas anteriores (Karaca </w:t>
      </w:r>
      <w:r>
        <w:rPr>
          <w:i/>
          <w:iCs/>
        </w:rPr>
        <w:t>et al.</w:t>
      </w:r>
      <w:r>
        <w:t>, 2023), uma devolutiva explícita e frequente pode ajudar, mas esse efeito também precisa ser investigado.</w:t>
      </w:r>
    </w:p>
    <w:p w14:paraId="3A03690D" w14:textId="77777777" w:rsidR="0070321D" w:rsidRDefault="00B75E75">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2FE1EE91" w14:textId="77777777" w:rsidR="0070321D" w:rsidRDefault="00B75E75">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0989F829" w14:textId="77777777" w:rsidR="0070321D" w:rsidRDefault="00B75E75">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0D01FB50" w14:textId="77777777" w:rsidR="0070321D" w:rsidRDefault="00B75E75">
      <w:pPr>
        <w:ind w:firstLine="709"/>
        <w:jc w:val="both"/>
      </w:pPr>
      <w:r>
        <w:t xml:space="preserve">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w:t>
      </w:r>
      <w:r>
        <w:lastRenderedPageBreak/>
        <w:t>erros. Os diagramas do conteúdo ainda são os da primeira versão, e a melhoria pedida na avaliação formativa não foi feita. A versão para iOS, possível com o Kivy, não foi testada, e os recursos de acessibilidade não foram avaliados com estudantes com deficiência. Na avaliação, a parte formativa não usou instrumento padronizado nem produziu medidas; o pré-teste e o pós-teste não têm grupo de comparação, repetem as mesmas questões — parte da melhora pode vir de já tê-las visto — e reúnem uma amostra pequena e</w:t>
      </w:r>
      <w:r>
        <w:t xml:space="preserve"> de conveniência </w:t>
      </w:r>
      <w:r>
        <w:rPr>
          <w:highlight w:val="yellow"/>
        </w:rPr>
        <w:t>[CONFIRMAR: ajustar ao número real de participantes]</w:t>
      </w:r>
      <w:r>
        <w:t>. O efeito do software sobre a retenção de longo prazo exigiria um estudo longitudinal.</w:t>
      </w:r>
    </w:p>
    <w:p w14:paraId="2012EB4E" w14:textId="77777777" w:rsidR="0070321D" w:rsidRDefault="00B75E75">
      <w:pPr>
        <w:pStyle w:val="Ttulo1"/>
      </w:pPr>
      <w:bookmarkStart w:id="63" w:name="_Toc243296821"/>
      <w:r>
        <w:lastRenderedPageBreak/>
        <w:t>6 CONSIDERAÇÕES FINAIS</w:t>
      </w:r>
      <w:bookmarkEnd w:id="63"/>
    </w:p>
    <w:p w14:paraId="10D9CE81" w14:textId="77777777" w:rsidR="0070321D" w:rsidRDefault="00B75E75">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0ED3E310" w14:textId="77777777" w:rsidR="0070321D" w:rsidRDefault="00B75E75">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71BA9921" w14:textId="77777777" w:rsidR="0070321D" w:rsidRDefault="00B75E75">
      <w:pPr>
        <w:ind w:firstLine="709"/>
        <w:jc w:val="both"/>
      </w:pPr>
      <w:r>
        <w:t>Como trabalhos futuros, sugerem-se: ampliar o número de marcadores e de questões, com revisão por docentes da área da saúde; melhorar os diagramas e esquemas do conteúdo, como pediram os participantes;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w:t>
      </w:r>
      <w:r>
        <w:t>licativo, sem depender do navegador; avaliar os recursos de acessibilidade com estudantes com deficiência e a qualidade das respostas do tutor com docentes; e testar a versão para iOS.</w:t>
      </w:r>
    </w:p>
    <w:p w14:paraId="1E91694C" w14:textId="77777777" w:rsidR="0070321D" w:rsidRDefault="00B75E75">
      <w:pPr>
        <w:pStyle w:val="Ttulo1"/>
        <w:jc w:val="center"/>
      </w:pPr>
      <w:bookmarkStart w:id="64" w:name="_Toc243296822"/>
      <w:r>
        <w:lastRenderedPageBreak/>
        <w:t>REFERÊNCIAS</w:t>
      </w:r>
      <w:bookmarkEnd w:id="64"/>
    </w:p>
    <w:p w14:paraId="4B814813" w14:textId="77777777" w:rsidR="0070321D" w:rsidRDefault="00B75E75">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39B6D4F9" w14:textId="77777777" w:rsidR="0070321D" w:rsidRDefault="00B75E75">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361526A8" w14:textId="77777777" w:rsidR="0070321D" w:rsidRDefault="00B75E75">
      <w:pPr>
        <w:pStyle w:val="RefernciaABNT"/>
      </w:pPr>
      <w:r>
        <w:t xml:space="preserve">ANKI. Deck options. In: ANKI. </w:t>
      </w:r>
      <w:r>
        <w:rPr>
          <w:b/>
          <w:bCs/>
        </w:rPr>
        <w:t>Anki manual</w:t>
      </w:r>
      <w:r>
        <w:t>. [S. l.], [2026]. Disponível em: https://docs.ankiweb.net/deck-options.html. Acesso em: 7 out. 2026.</w:t>
      </w:r>
    </w:p>
    <w:p w14:paraId="6478B878" w14:textId="77777777" w:rsidR="0070321D" w:rsidRDefault="00B75E75">
      <w:pPr>
        <w:pStyle w:val="RefernciaABNT"/>
      </w:pPr>
      <w:r>
        <w:t>BADDAM, S.; TUBBEN, R. E. Lactic acidosis. In: STATPEARLS. Treasure Island, FL: StatPearls Publishing, 2025. Disponível em: https://www.ncbi.nlm.nih.gov/books/NBK470202/. Acesso em: 6 out. 2026.</w:t>
      </w:r>
    </w:p>
    <w:p w14:paraId="0649D1B4" w14:textId="77777777" w:rsidR="0070321D" w:rsidRDefault="00B75E75">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58FE8E67" w14:textId="77777777" w:rsidR="0070321D" w:rsidRDefault="00B75E75">
      <w:pPr>
        <w:pStyle w:val="RefernciaABNT"/>
      </w:pPr>
      <w:r>
        <w:t xml:space="preserve">BRAILLE INSTITUTE. </w:t>
      </w:r>
      <w:r>
        <w:rPr>
          <w:b/>
          <w:bCs/>
        </w:rPr>
        <w:t>Atkinson Hyperlegible font</w:t>
      </w:r>
      <w:r>
        <w:t>. [S. l.], [2026]. Disponível em: https://www.brailleinstitute.org/freefont/. Acesso em: 7 out. 2026.</w:t>
      </w:r>
    </w:p>
    <w:p w14:paraId="38A9DF1C" w14:textId="77777777" w:rsidR="0070321D" w:rsidRDefault="00B75E75">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67E0F8E8" w14:textId="77777777" w:rsidR="0070321D" w:rsidRDefault="00B75E75">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3CB9BDEA" w14:textId="77777777" w:rsidR="0070321D" w:rsidRDefault="00B75E75">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3CB7877C" w14:textId="77777777" w:rsidR="0070321D" w:rsidRDefault="00B75E75">
      <w:pPr>
        <w:pStyle w:val="RefernciaABNT"/>
      </w:pPr>
      <w:r>
        <w:t>CASTRO, D.; SHARMA, S. Hypokalemia. In: STATPEARLS. Treasure Island, FL: StatPearls Publishing, 2025. Disponível em: https://www.ncbi.nlm.nih.gov/books/NBK482465/. Acesso em: 6 out. 2026.</w:t>
      </w:r>
    </w:p>
    <w:p w14:paraId="67D572D7" w14:textId="77777777" w:rsidR="0070321D" w:rsidRDefault="00B75E75">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02A3974C" w14:textId="77777777" w:rsidR="0070321D" w:rsidRDefault="00B75E75">
      <w:pPr>
        <w:pStyle w:val="RefernciaABNT"/>
      </w:pPr>
      <w:r>
        <w:lastRenderedPageBreak/>
        <w:t xml:space="preserve">CEPEDA, N. J. et al. Distributed practice in verbal recall tasks: a review and quantitative synthesis. </w:t>
      </w:r>
      <w:r>
        <w:rPr>
          <w:b/>
          <w:bCs/>
        </w:rPr>
        <w:t>Psychological Bulletin</w:t>
      </w:r>
      <w:r>
        <w:t>, [s. l.], v. 132, n. 3, p. 354-380, maio 2006. DOI: https://doi.org/10.1037/0033-2909.132.3.354.</w:t>
      </w:r>
    </w:p>
    <w:p w14:paraId="58EFF561" w14:textId="77777777" w:rsidR="0070321D" w:rsidRDefault="00B75E75">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08A581FB" w14:textId="77777777" w:rsidR="0070321D" w:rsidRDefault="00B75E75">
      <w:pPr>
        <w:pStyle w:val="RefernciaABNT"/>
      </w:pPr>
      <w:r>
        <w:t xml:space="preserve">CLOUDFLARE. Limits. In: CLOUDFLARE. </w:t>
      </w:r>
      <w:r>
        <w:rPr>
          <w:b/>
          <w:bCs/>
        </w:rPr>
        <w:t>Cloudflare Workers docs</w:t>
      </w:r>
      <w:r>
        <w:t>. [S. l.], [2026]. Disponível em: https://developers.cloudflare.com/workers/platform/limits/. Acesso em: 7 out. 2026.</w:t>
      </w:r>
    </w:p>
    <w:p w14:paraId="50782857" w14:textId="77777777" w:rsidR="0070321D" w:rsidRDefault="00B75E75">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2CB06740" w14:textId="77777777" w:rsidR="0070321D" w:rsidRDefault="00B75E75">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0675CD55" w14:textId="77777777" w:rsidR="0070321D" w:rsidRDefault="00B75E75">
      <w:pPr>
        <w:pStyle w:val="RefernciaABNT"/>
      </w:pPr>
      <w:r>
        <w:t>EYTH, E.; ZUBAIR, M.; NAIK, R. Hemoglobin A1C. In: STATPEARLS. Treasure Island, FL: StatPearls Publishing, 2025. Disponível em: https://www.ncbi.nlm.nih.gov/books/NBK549816/. Acesso em: 6 out. 2026.</w:t>
      </w:r>
    </w:p>
    <w:p w14:paraId="7052E980" w14:textId="77777777" w:rsidR="0070321D" w:rsidRDefault="00B75E75">
      <w:pPr>
        <w:pStyle w:val="RefernciaABNT"/>
      </w:pPr>
      <w:r>
        <w:t>FARHANA, A.; LAPPIN, S. L. Biochemistry, lactate dehydrogenase. In: STATPEARLS. Treasure Island, FL: StatPearls Publishing, 2023. Disponível em: https://www.ncbi.nlm.nih.gov/books/NBK557536/. Acesso em: 6 out. 2026.</w:t>
      </w:r>
    </w:p>
    <w:p w14:paraId="37D4D979" w14:textId="77777777" w:rsidR="0070321D" w:rsidRDefault="00B75E75">
      <w:pPr>
        <w:pStyle w:val="RefernciaABNT"/>
      </w:pPr>
      <w:r>
        <w:t xml:space="preserve">GOOGLE. Gemini API additional terms of service. In: GOOGLE. </w:t>
      </w:r>
      <w:r>
        <w:rPr>
          <w:b/>
          <w:bCs/>
        </w:rPr>
        <w:t>Google AI for Developers</w:t>
      </w:r>
      <w:r>
        <w:t>. [S. l.], [2026a]. Disponível em: https://ai.google.dev/gemini-api/terms. Acesso em: 7 out. 2026.</w:t>
      </w:r>
    </w:p>
    <w:p w14:paraId="7BA7C81A" w14:textId="77777777" w:rsidR="0070321D" w:rsidRDefault="00B75E75">
      <w:pPr>
        <w:pStyle w:val="RefernciaABNT"/>
      </w:pPr>
      <w:r>
        <w:t xml:space="preserve">GOOGLE. Models. In: GOOGLE. </w:t>
      </w:r>
      <w:r>
        <w:rPr>
          <w:b/>
          <w:bCs/>
        </w:rPr>
        <w:t>Google AI for Developers</w:t>
      </w:r>
      <w:r>
        <w:t>. [S. l.], [2026b]. Disponível em: https://ai.google.dev/gemini-api/docs/models. Acesso em: 7 out. 2026.</w:t>
      </w:r>
    </w:p>
    <w:p w14:paraId="6EB482C8" w14:textId="77777777" w:rsidR="0070321D" w:rsidRDefault="00B75E75">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1E0A1DE2" w14:textId="77777777" w:rsidR="0070321D" w:rsidRDefault="00B75E75">
      <w:pPr>
        <w:pStyle w:val="RefernciaABNT"/>
      </w:pPr>
      <w:r>
        <w:t>GOUNDEN, V.; BHATT, H.; JIALAL, I. Renal function tests. In: STATPEARLS. Treasure Island, FL: StatPearls Publishing, 2024. Disponível em: https://www.ncbi.nlm.nih.gov/books/NBK507821/. Acesso em: 6 out. 2026.</w:t>
      </w:r>
    </w:p>
    <w:p w14:paraId="052917E2" w14:textId="77777777" w:rsidR="0070321D" w:rsidRDefault="00B75E75">
      <w:pPr>
        <w:pStyle w:val="RefernciaABNT"/>
      </w:pPr>
      <w:r>
        <w:t>HANTZIDIAMANTIS, P. J.; AWOSIKA, A. O.; LAPPIN, S. L. Physiology, glucose. In: STATPEARLS. Treasure Island, FL: StatPearls Publishing, 2024. Disponível em: https://www.ncbi.nlm.nih.gov/books/NBK545201/. Acesso em: 6 out. 2026.</w:t>
      </w:r>
    </w:p>
    <w:p w14:paraId="1485F619" w14:textId="77777777" w:rsidR="0070321D" w:rsidRDefault="00B75E75">
      <w:pPr>
        <w:pStyle w:val="RefernciaABNT"/>
      </w:pPr>
      <w:r>
        <w:lastRenderedPageBreak/>
        <w:t xml:space="preserve">HELAL, I. et al. Glomerular hyperfiltration: definitions, mechanisms and clinical implications. </w:t>
      </w:r>
      <w:r>
        <w:rPr>
          <w:b/>
          <w:bCs/>
        </w:rPr>
        <w:t>Nature Reviews Nephrology</w:t>
      </w:r>
      <w:r>
        <w:t>, [s. l.], v. 8, n. 5, p. 293-300, maio 2012. DOI: https://doi.org/10.1038/nrneph.2012.19.</w:t>
      </w:r>
    </w:p>
    <w:p w14:paraId="723ECB03" w14:textId="77777777" w:rsidR="0070321D" w:rsidRDefault="00B75E75">
      <w:pPr>
        <w:pStyle w:val="RefernciaABNT"/>
      </w:pPr>
      <w:r>
        <w:t>HUFF, T.; BOYD, B.; JIALAL, I. Physiology, cholesterol. In: STATPEARLS. Treasure Island, FL: StatPearls Publishing, 2023. Disponível em: https://www.ncbi.nlm.nih.gov/books/NBK470561/. Acesso em: 6 out. 2026.</w:t>
      </w:r>
    </w:p>
    <w:p w14:paraId="6DFF1930" w14:textId="77777777" w:rsidR="0070321D" w:rsidRDefault="00B75E75">
      <w:pPr>
        <w:pStyle w:val="RefernciaABNT"/>
      </w:pPr>
      <w:r>
        <w:t>IBRAHIM, M. A.; JIALAL, I. Hypercholesterolemia. In: STATPEARLS. Treasure Island, FL: StatPearls Publishing, 2023. Disponível em: https://www.ncbi.nlm.nih.gov/books/NBK459188/. Acesso em: 6 out. 2026.</w:t>
      </w:r>
    </w:p>
    <w:p w14:paraId="6E76443D" w14:textId="77777777" w:rsidR="0070321D" w:rsidRDefault="00B75E75">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4A24D777" w14:textId="77777777" w:rsidR="0070321D" w:rsidRDefault="00B75E75">
      <w:pPr>
        <w:pStyle w:val="RefernciaABNT"/>
      </w:pPr>
      <w:r>
        <w:t>JOGU, P.; ZUBAIR, M.; MINTER, D. A. Liver function tests. In: STATPEARLS. Treasure Island, FL: StatPearls Publishing, 2026. Disponível em: https://www.ncbi.nlm.nih.gov/books/NBK482489/. Acesso em: 6 out. 2026.</w:t>
      </w:r>
    </w:p>
    <w:p w14:paraId="026ABB17" w14:textId="77777777" w:rsidR="0070321D" w:rsidRDefault="00B75E75">
      <w:pPr>
        <w:pStyle w:val="RefernciaABNT"/>
      </w:pPr>
      <w:r>
        <w:t>JOSEPH, A.; SAMANT, H. Hyperbilirubinemia. In: STATPEARLS. Treasure Island, FL: StatPearls Publishing, 2023. Disponível em: https://www.ncbi.nlm.nih.gov/books/NBK544252/. Acesso em: 6 out. 2026.</w:t>
      </w:r>
    </w:p>
    <w:p w14:paraId="53980013" w14:textId="77777777" w:rsidR="0070321D" w:rsidRDefault="00B75E75">
      <w:pPr>
        <w:pStyle w:val="RefernciaABNT"/>
      </w:pPr>
      <w:r>
        <w:t>KALAKONDA, A.; JENKINS, B. A.; JOHN, S. Physiology, bilirubin. In: STATPEARLS. Treasure Island, FL: StatPearls Publishing, 2022. Disponível em: https://www.ncbi.nlm.nih.gov/books/NBK470290/. Acesso em: 6 out. 2026.</w:t>
      </w:r>
    </w:p>
    <w:p w14:paraId="0947C4E1" w14:textId="77777777" w:rsidR="0070321D" w:rsidRDefault="00B75E75">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2158AC67" w14:textId="77777777" w:rsidR="0070321D" w:rsidRDefault="00B75E75">
      <w:pPr>
        <w:pStyle w:val="RefernciaABNT"/>
      </w:pPr>
      <w:r>
        <w:t>KAUFMAN, D. P.; BASIT, H.; KNOHL, S. J. Physiology, glomerular filtration rate. In: STATPEARLS. Treasure Island, FL: StatPearls Publishing, 2023. Disponível em: https://www.ncbi.nlm.nih.gov/books/NBK500032/. Acesso em: 6 out. 2026.</w:t>
      </w:r>
    </w:p>
    <w:p w14:paraId="61DABBE4" w14:textId="77777777" w:rsidR="0070321D" w:rsidRDefault="00B75E75">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1F66F6D1" w14:textId="77777777" w:rsidR="0070321D" w:rsidRDefault="00B75E75">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4C17735C" w14:textId="77777777" w:rsidR="0070321D" w:rsidRDefault="00B75E75">
      <w:pPr>
        <w:pStyle w:val="RefernciaABNT"/>
      </w:pPr>
      <w:r>
        <w:t xml:space="preserve">KIVY ORGANIZATION. </w:t>
      </w:r>
      <w:r>
        <w:rPr>
          <w:b/>
          <w:bCs/>
        </w:rPr>
        <w:t>Kivy</w:t>
      </w:r>
      <w:r>
        <w:t>. Versão 2.3.1. [S. l.], 2024. Disponível em: https://kivy.org. Acesso em: 6 out. 2026.</w:t>
      </w:r>
    </w:p>
    <w:p w14:paraId="3AB17C8B" w14:textId="77777777" w:rsidR="0070321D" w:rsidRDefault="00B75E75">
      <w:pPr>
        <w:pStyle w:val="RefernciaABNT"/>
      </w:pPr>
      <w:r>
        <w:t xml:space="preserve">KRUGER, J.; DUNNING, D. Unskilled and unaware of it: how difficulties in recognizing one's own incompetence lead to inflated self-assessments. </w:t>
      </w:r>
      <w:r>
        <w:rPr>
          <w:b/>
          <w:bCs/>
        </w:rPr>
        <w:t xml:space="preserve">Journal of </w:t>
      </w:r>
      <w:r>
        <w:rPr>
          <w:b/>
          <w:bCs/>
        </w:rPr>
        <w:lastRenderedPageBreak/>
        <w:t>Personality and Social Psychology</w:t>
      </w:r>
      <w:r>
        <w:t>, [s. l.], v. 77, n. 6, p. 1121-1134, dez. 1999. DOI: https://doi.org/10.1037//0022-3514.77.6.1121.</w:t>
      </w:r>
    </w:p>
    <w:p w14:paraId="4603BE75" w14:textId="77777777" w:rsidR="0070321D" w:rsidRDefault="00B75E75">
      <w:pPr>
        <w:pStyle w:val="RefernciaABNT"/>
      </w:pPr>
      <w:r>
        <w:t>KURAPATI, R.; ZUBAIR, M. Creatine kinase MB: diagnostic utility and limitations. In: STATPEARLS. Treasure Island, FL: StatPearls Publishing, 2026. Disponível em: https://www.ncbi.nlm.nih.gov/books/NBK557591/. Acesso em: 6 out. 2026.</w:t>
      </w:r>
    </w:p>
    <w:p w14:paraId="18AE5FCE" w14:textId="77777777" w:rsidR="0070321D" w:rsidRDefault="00B75E75">
      <w:pPr>
        <w:pStyle w:val="RefernciaABNT"/>
      </w:pPr>
      <w:r>
        <w:t>LESLIE, S. W.; MINTER, D. A. Hyperuricemia. In: STATPEARLS. Treasure Island, FL: StatPearls Publishing, 2023. Disponível em: https://www.ncbi.nlm.nih.gov/books/NBK459218/. Acesso em: 6 out. 2026.</w:t>
      </w:r>
    </w:p>
    <w:p w14:paraId="749E1861" w14:textId="77777777" w:rsidR="0070321D" w:rsidRDefault="00B75E75">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701A4A6E" w14:textId="77777777" w:rsidR="0070321D" w:rsidRDefault="00B75E75">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3BA64E47" w14:textId="77777777" w:rsidR="0070321D" w:rsidRDefault="00B75E75">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7615DE6B" w14:textId="77777777" w:rsidR="0070321D" w:rsidRDefault="00B75E75">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4002ACE7" w14:textId="77777777" w:rsidR="0070321D" w:rsidRDefault="00B75E75">
      <w:pPr>
        <w:pStyle w:val="RefernciaABNT"/>
      </w:pPr>
      <w:r>
        <w:t>MELKONIAN, E. A.; ASUKA, E.; SCHURY, M. P. Physiology, gluconeogenesis. In: STATPEARLS. Treasure Island, FL: StatPearls Publishing, 2023. Disponível em: https://www.ncbi.nlm.nih.gov/books/NBK541119/. Acesso em: 6 out. 2026.</w:t>
      </w:r>
    </w:p>
    <w:p w14:paraId="41AFE17A" w14:textId="77777777" w:rsidR="0070321D" w:rsidRDefault="00B75E75">
      <w:pPr>
        <w:pStyle w:val="RefernciaABNT"/>
      </w:pPr>
      <w:r>
        <w:t>MORILES, K. E.; ZUBAIR, M.; AZER, S. A. Alanine aminotransferase (ALT) test. In: STATPEARLS. Treasure Island, FL: StatPearls Publishing, 2024. Disponível em: https://www.ncbi.nlm.nih.gov/books/NBK559278/. Acesso em: 6 out. 2026.</w:t>
      </w:r>
    </w:p>
    <w:p w14:paraId="1369CAB5" w14:textId="77777777" w:rsidR="0070321D" w:rsidRDefault="00B75E75">
      <w:pPr>
        <w:pStyle w:val="RefernciaABNT"/>
      </w:pPr>
      <w:r>
        <w:t xml:space="preserve">NATIONAL KIDNEY FOUNDATION. </w:t>
      </w:r>
      <w:r>
        <w:rPr>
          <w:b/>
          <w:bCs/>
        </w:rPr>
        <w:t>CKD-EPI creatinine equation (2021)</w:t>
      </w:r>
      <w:r>
        <w:t>. New York, [2026]. Disponível em: https://www.kidney.org/ckd-epi-creatinine-equation-2021. Acesso em: 17 out. 2026.</w:t>
      </w:r>
    </w:p>
    <w:p w14:paraId="5C923CDF" w14:textId="77777777" w:rsidR="0070321D" w:rsidRDefault="00B75E75">
      <w:pPr>
        <w:pStyle w:val="RefernciaABNT"/>
      </w:pPr>
      <w:r>
        <w:t xml:space="preserve">OLLAMA. </w:t>
      </w:r>
      <w:r>
        <w:rPr>
          <w:b/>
          <w:bCs/>
        </w:rPr>
        <w:t>Ollama</w:t>
      </w:r>
      <w:r>
        <w:t>. [S. l.], [2026]. Disponível em: https://ollama.com. Acesso em: 6 out. 2026.</w:t>
      </w:r>
    </w:p>
    <w:p w14:paraId="71361CE9" w14:textId="77777777" w:rsidR="0070321D" w:rsidRDefault="00B75E75">
      <w:pPr>
        <w:pStyle w:val="RefernciaABNT"/>
      </w:pPr>
      <w:r>
        <w:lastRenderedPageBreak/>
        <w:t>PAPPAN, N.; AWOSIKA, A. O.; REHMAN, A. Dyslipidemia. In: STATPEARLS. Treasure Island, FL: StatPearls Publishing, 2024. Disponível em: https://www.ncbi.nlm.nih.gov/books/NBK560891/. Acesso em: 6 out. 2026.</w:t>
      </w:r>
    </w:p>
    <w:p w14:paraId="4400180C" w14:textId="77777777" w:rsidR="0070321D" w:rsidRDefault="00B75E75">
      <w:pPr>
        <w:pStyle w:val="RefernciaABNT"/>
      </w:pPr>
      <w:r>
        <w:t xml:space="preserve">PYTHON SOFTWARE FOUNDATION. </w:t>
      </w:r>
      <w:r>
        <w:rPr>
          <w:b/>
          <w:bCs/>
        </w:rPr>
        <w:t>Python</w:t>
      </w:r>
      <w:r>
        <w:t>. Versão 3.12. [S. l.], 2023. Disponível em: https://www.python.org. Acesso em: 6 out. 2026.</w:t>
      </w:r>
    </w:p>
    <w:p w14:paraId="52A75282" w14:textId="77777777" w:rsidR="0070321D" w:rsidRDefault="00B75E75">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7815305F" w14:textId="77777777" w:rsidR="0070321D" w:rsidRDefault="00B75E75">
      <w:pPr>
        <w:pStyle w:val="RefernciaABNT"/>
      </w:pPr>
      <w:r>
        <w:t>ROUT, P.; AFZAL, M. Hyponatremia. In: STATPEARLS. Treasure Island, FL: StatPearls Publishing, 2026. Disponível em: https://www.ncbi.nlm.nih.gov/books/NBK470386/. Acesso em: 6 out. 2026.</w:t>
      </w:r>
    </w:p>
    <w:p w14:paraId="5FEDA2F9" w14:textId="77777777" w:rsidR="0070321D" w:rsidRDefault="00B75E75">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3A920B0A" w14:textId="77777777" w:rsidR="0070321D" w:rsidRDefault="00B75E75">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0FBE5DA5" w14:textId="77777777" w:rsidR="0070321D" w:rsidRDefault="00B75E75">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151B42B5" w14:textId="77777777" w:rsidR="0070321D" w:rsidRDefault="00B75E75">
      <w:pPr>
        <w:pStyle w:val="RefernciaABNT"/>
      </w:pPr>
      <w:r>
        <w:t>SHRIMANKER, I.; BHATTARAI, S. Electrolytes. In: STATPEARLS. Treasure Island, FL: StatPearls Publishing, 2023. Disponível em: https://www.ncbi.nlm.nih.gov/books/NBK541123/. Acesso em: 6 out. 2026.</w:t>
      </w:r>
    </w:p>
    <w:p w14:paraId="51DAE355" w14:textId="77777777" w:rsidR="0070321D" w:rsidRDefault="00B75E75">
      <w:pPr>
        <w:pStyle w:val="RefernciaABNT"/>
      </w:pPr>
      <w:r>
        <w:t>SIMON, L. V.; ROUT, P. Hyperkalemia. In: STATPEARLS. Treasure Island, FL: StatPearls Publishing, 2025. Disponível em: https://www.ncbi.nlm.nih.gov/books/NBK470284/. Acesso em: 6 out. 2026.</w:t>
      </w:r>
    </w:p>
    <w:p w14:paraId="55501BF4" w14:textId="77777777" w:rsidR="0070321D" w:rsidRDefault="00B75E75">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7D4D44F1" w14:textId="77777777" w:rsidR="0070321D" w:rsidRDefault="00B75E75">
      <w:pPr>
        <w:pStyle w:val="RefernciaABNT"/>
      </w:pPr>
      <w:r>
        <w:t>VENUGOPAL, S. K.; ANORUO, M.; JIALAL, I. Biochemistry, low density lipoprotein. In: STATPEARLS. Treasure Island, FL: StatPearls Publishing, 2023. Disponível em: https://www.ncbi.nlm.nih.gov/books/NBK500010/. Acesso em: 6 out. 2026.</w:t>
      </w:r>
    </w:p>
    <w:p w14:paraId="185AC192" w14:textId="77777777" w:rsidR="0070321D" w:rsidRDefault="00B75E75">
      <w:pPr>
        <w:pStyle w:val="RefernciaABNT"/>
      </w:pPr>
      <w:r>
        <w:t xml:space="preserve">VROON, D. H.; ISRAILI, Z. Alkaline phosphatase and gamma glutamyltransferase. In: WALKER, H. K.; HALL, W. D.; HURST, J. W. (ed.). </w:t>
      </w:r>
      <w:r>
        <w:rPr>
          <w:b/>
          <w:bCs/>
        </w:rPr>
        <w:t>Clinical methods</w:t>
      </w:r>
      <w:r>
        <w:t xml:space="preserve">: the history, physical, and laboratory examinations. 3. ed. Boston: Butterworths, 1990a. </w:t>
      </w:r>
      <w:r>
        <w:lastRenderedPageBreak/>
        <w:t>Disponível em: https://www.ncbi.nlm.nih.gov/books/NBK203/. Acesso em: 6 out. 2026.</w:t>
      </w:r>
    </w:p>
    <w:p w14:paraId="6CC0C6CB" w14:textId="77777777" w:rsidR="0070321D" w:rsidRDefault="00B75E75">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3A9741E6" w14:textId="77777777" w:rsidR="0070321D" w:rsidRDefault="00B75E75">
      <w:pPr>
        <w:pStyle w:val="RefernciaABNT"/>
      </w:pPr>
      <w:r>
        <w:t xml:space="preserve">WORLD WIDE WEB CONSORTIUM. </w:t>
      </w:r>
      <w:r>
        <w:rPr>
          <w:b/>
          <w:bCs/>
        </w:rPr>
        <w:t>Web content accessibility guidelines (WCAG) 2.2</w:t>
      </w:r>
      <w:r>
        <w:t>. [S. l.]: W3C, 12 dez. 2024. Disponível em: https://www.w3.org/TR/WCAG22/. Acesso em: 7 out. 2026.</w:t>
      </w:r>
    </w:p>
    <w:p w14:paraId="57C7DA9D" w14:textId="77777777" w:rsidR="0070321D" w:rsidRDefault="00B75E75">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291A8C82" w14:textId="77777777" w:rsidR="0070321D" w:rsidRDefault="00B75E75">
      <w:pPr>
        <w:pStyle w:val="RefernciaABNT"/>
      </w:pPr>
      <w:r>
        <w:t>ZUBAIR, M.; SHARMA, S. Analytical and clinical aspects of troponin testing. In: STATPEARLS. Treasure Island, FL: StatPearls Publishing, 2026. Disponível em: https://www.ncbi.nlm.nih.gov/books/NBK507805/. Acesso em: 6 out. 2026.</w:t>
      </w:r>
    </w:p>
    <w:p w14:paraId="7A8D1809" w14:textId="77777777" w:rsidR="0070321D" w:rsidRDefault="00B75E75">
      <w:pPr>
        <w:pStyle w:val="Ttulo1"/>
        <w:jc w:val="center"/>
      </w:pPr>
      <w:bookmarkStart w:id="65" w:name="_Toc243296823"/>
      <w:r>
        <w:lastRenderedPageBreak/>
        <w:t>APÊNDICE A – FONTES DO CONTEÚDO POR MARCADOR</w:t>
      </w:r>
      <w:bookmarkEnd w:id="65"/>
    </w:p>
    <w:p w14:paraId="11E0160C" w14:textId="77777777" w:rsidR="0070321D" w:rsidRDefault="00B75E75">
      <w:pPr>
        <w:keepNext/>
        <w:ind w:firstLine="709"/>
        <w:jc w:val="both"/>
      </w:pPr>
      <w:r>
        <w:t>O quadro abaixo relaciona cada marcador às fontes indicadas no software, na aba “Fontes” do detalhe. As referências completas estão na lista de referências.</w:t>
      </w:r>
    </w:p>
    <w:p w14:paraId="5CBA78BD" w14:textId="58067477" w:rsidR="0070321D" w:rsidRDefault="00B75E75">
      <w:pPr>
        <w:pStyle w:val="LegendaABNT"/>
      </w:pPr>
      <w:bookmarkStart w:id="66" w:name="_Toc243296845"/>
      <w:r>
        <w:t xml:space="preserve">Quadro </w:t>
      </w:r>
      <w:r>
        <w:fldChar w:fldCharType="begin"/>
      </w:r>
      <w:r>
        <w:instrText>SEQ Quadro</w:instrText>
      </w:r>
      <w:r>
        <w:fldChar w:fldCharType="separate"/>
      </w:r>
      <w:r w:rsidR="007F6152">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70321D" w14:paraId="503FCF30"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B6D534" w14:textId="77777777" w:rsidR="0070321D" w:rsidRDefault="00B75E75">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1E3756" w14:textId="77777777" w:rsidR="0070321D" w:rsidRDefault="00B75E75">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3D9311" w14:textId="77777777" w:rsidR="0070321D" w:rsidRDefault="00B75E75">
            <w:pPr>
              <w:keepNext/>
              <w:spacing w:line="240" w:lineRule="auto"/>
            </w:pPr>
            <w:r>
              <w:rPr>
                <w:b/>
                <w:bCs/>
                <w:sz w:val="20"/>
                <w:szCs w:val="20"/>
              </w:rPr>
              <w:t>Fontes consultadas</w:t>
            </w:r>
          </w:p>
        </w:tc>
      </w:tr>
      <w:tr w:rsidR="0070321D" w14:paraId="129FB0B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FC4060" w14:textId="77777777" w:rsidR="0070321D" w:rsidRDefault="00B75E75">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3E77D7" w14:textId="77777777" w:rsidR="0070321D" w:rsidRDefault="00B75E7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88728F" w14:textId="77777777" w:rsidR="0070321D" w:rsidRDefault="00B75E75">
            <w:pPr>
              <w:keepNext/>
              <w:spacing w:line="240" w:lineRule="auto"/>
            </w:pPr>
            <w:r>
              <w:rPr>
                <w:sz w:val="20"/>
                <w:szCs w:val="20"/>
              </w:rPr>
              <w:t>Moriles, Zubair e Azer (2024); Jogu, Zubair e Minter (2026); Vroon e Israili (1990b)</w:t>
            </w:r>
          </w:p>
        </w:tc>
      </w:tr>
      <w:tr w:rsidR="0070321D" w14:paraId="46B0F399"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4C25DE" w14:textId="77777777" w:rsidR="0070321D" w:rsidRDefault="00B75E75">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557C01" w14:textId="77777777" w:rsidR="0070321D" w:rsidRDefault="00B75E7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8321B5" w14:textId="77777777" w:rsidR="0070321D" w:rsidRDefault="00B75E75">
            <w:pPr>
              <w:keepNext/>
              <w:spacing w:line="240" w:lineRule="auto"/>
            </w:pPr>
            <w:r>
              <w:rPr>
                <w:sz w:val="20"/>
                <w:szCs w:val="20"/>
              </w:rPr>
              <w:t>Vroon e Israili (1990b); Jogu, Zubair e Minter (2026)</w:t>
            </w:r>
          </w:p>
        </w:tc>
      </w:tr>
      <w:tr w:rsidR="0070321D" w14:paraId="5FE32208"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7DFC11" w14:textId="77777777" w:rsidR="0070321D" w:rsidRDefault="00B75E75">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BD698" w14:textId="77777777" w:rsidR="0070321D" w:rsidRDefault="00B75E7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A44475" w14:textId="77777777" w:rsidR="0070321D" w:rsidRDefault="00B75E75">
            <w:pPr>
              <w:keepNext/>
              <w:spacing w:line="240" w:lineRule="auto"/>
            </w:pPr>
            <w:r>
              <w:rPr>
                <w:sz w:val="20"/>
                <w:szCs w:val="20"/>
              </w:rPr>
              <w:t>Vroon e Israili (1990a); Jogu, Zubair e Minter (2026)</w:t>
            </w:r>
          </w:p>
        </w:tc>
      </w:tr>
      <w:tr w:rsidR="0070321D" w14:paraId="07BA321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9D6B78" w14:textId="77777777" w:rsidR="0070321D" w:rsidRDefault="00B75E75">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3096E9" w14:textId="77777777" w:rsidR="0070321D" w:rsidRDefault="00B75E75">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A4AF4" w14:textId="77777777" w:rsidR="0070321D" w:rsidRDefault="00B75E75">
            <w:pPr>
              <w:keepNext/>
              <w:spacing w:line="240" w:lineRule="auto"/>
            </w:pPr>
            <w:r>
              <w:rPr>
                <w:sz w:val="20"/>
                <w:szCs w:val="20"/>
              </w:rPr>
              <w:t>Kalakonda, Jenkins e John (2022); Joseph e Samant (2023); Saiman (2025)</w:t>
            </w:r>
          </w:p>
        </w:tc>
      </w:tr>
      <w:tr w:rsidR="0070321D" w14:paraId="1BEA1A3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2109E2" w14:textId="77777777" w:rsidR="0070321D" w:rsidRDefault="00B75E75">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84CEEF" w14:textId="77777777" w:rsidR="0070321D" w:rsidRDefault="00B75E7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038AA1" w14:textId="77777777" w:rsidR="0070321D" w:rsidRDefault="00B75E75">
            <w:pPr>
              <w:keepNext/>
              <w:spacing w:line="240" w:lineRule="auto"/>
            </w:pPr>
            <w:r>
              <w:rPr>
                <w:sz w:val="20"/>
                <w:szCs w:val="20"/>
              </w:rPr>
              <w:t>Gounden, Bhatt e Jialal (2024)</w:t>
            </w:r>
          </w:p>
        </w:tc>
      </w:tr>
      <w:tr w:rsidR="0070321D" w14:paraId="76C68CD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FD17CE" w14:textId="77777777" w:rsidR="0070321D" w:rsidRDefault="00B75E75">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8739E3" w14:textId="77777777" w:rsidR="0070321D" w:rsidRDefault="00B75E7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C4A3A4" w14:textId="77777777" w:rsidR="0070321D" w:rsidRDefault="00B75E75">
            <w:pPr>
              <w:keepNext/>
              <w:spacing w:line="240" w:lineRule="auto"/>
            </w:pPr>
            <w:r>
              <w:rPr>
                <w:sz w:val="20"/>
                <w:szCs w:val="20"/>
              </w:rPr>
              <w:t>Gounden, Bhatt e Jialal (2024)</w:t>
            </w:r>
          </w:p>
        </w:tc>
      </w:tr>
      <w:tr w:rsidR="0070321D" w14:paraId="15E4FFB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14F748" w14:textId="77777777" w:rsidR="0070321D" w:rsidRDefault="00B75E75">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5F5867" w14:textId="77777777" w:rsidR="0070321D" w:rsidRDefault="00B75E7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CF39B0" w14:textId="77777777" w:rsidR="0070321D" w:rsidRDefault="00B75E75">
            <w:pPr>
              <w:keepNext/>
              <w:spacing w:line="240" w:lineRule="auto"/>
            </w:pPr>
            <w:r>
              <w:rPr>
                <w:sz w:val="20"/>
                <w:szCs w:val="20"/>
              </w:rPr>
              <w:t>Leslie e Minter (2023)</w:t>
            </w:r>
          </w:p>
        </w:tc>
      </w:tr>
      <w:tr w:rsidR="0070321D" w14:paraId="5AAB71B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32BCBE" w14:textId="77777777" w:rsidR="0070321D" w:rsidRDefault="00B75E75">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7F6D68" w14:textId="77777777" w:rsidR="0070321D" w:rsidRDefault="00B75E75">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952B50" w14:textId="77777777" w:rsidR="0070321D" w:rsidRDefault="00B75E75">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70321D" w14:paraId="07F3449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35F7D4" w14:textId="77777777" w:rsidR="0070321D" w:rsidRDefault="00B75E75">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71805D" w14:textId="77777777" w:rsidR="0070321D" w:rsidRDefault="00B75E75">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5675D5" w14:textId="77777777" w:rsidR="0070321D" w:rsidRDefault="00B75E75">
            <w:pPr>
              <w:keepNext/>
              <w:spacing w:line="240" w:lineRule="auto"/>
            </w:pPr>
            <w:r>
              <w:rPr>
                <w:sz w:val="20"/>
                <w:szCs w:val="20"/>
              </w:rPr>
              <w:t>Hantzidiamantis, Awosika e Lappin (2024); Melkonian, Asuka e Schury (2023)</w:t>
            </w:r>
          </w:p>
        </w:tc>
      </w:tr>
      <w:tr w:rsidR="0070321D" w14:paraId="105EA84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9A66DD" w14:textId="77777777" w:rsidR="0070321D" w:rsidRDefault="00B75E75">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68ED40" w14:textId="77777777" w:rsidR="0070321D" w:rsidRDefault="00B75E75">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62763C" w14:textId="77777777" w:rsidR="0070321D" w:rsidRDefault="00B75E75">
            <w:pPr>
              <w:keepNext/>
              <w:spacing w:line="240" w:lineRule="auto"/>
            </w:pPr>
            <w:r>
              <w:rPr>
                <w:sz w:val="20"/>
                <w:szCs w:val="20"/>
              </w:rPr>
              <w:t>Eyth, Zubair e Naik (2025)</w:t>
            </w:r>
          </w:p>
        </w:tc>
      </w:tr>
      <w:tr w:rsidR="0070321D" w14:paraId="4AC56E1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6B56E9" w14:textId="77777777" w:rsidR="0070321D" w:rsidRDefault="00B75E75">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F1E051" w14:textId="77777777" w:rsidR="0070321D" w:rsidRDefault="00B75E7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375BB1" w14:textId="77777777" w:rsidR="0070321D" w:rsidRDefault="00B75E75">
            <w:pPr>
              <w:keepNext/>
              <w:spacing w:line="240" w:lineRule="auto"/>
            </w:pPr>
            <w:r>
              <w:rPr>
                <w:sz w:val="20"/>
                <w:szCs w:val="20"/>
              </w:rPr>
              <w:t>Huff, Boyd e Jialal (2023); Ibrahim e Jialal (2023)</w:t>
            </w:r>
          </w:p>
        </w:tc>
      </w:tr>
      <w:tr w:rsidR="0070321D" w14:paraId="14EFBFE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1D4B90" w14:textId="77777777" w:rsidR="0070321D" w:rsidRDefault="00B75E75">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E899AB" w14:textId="77777777" w:rsidR="0070321D" w:rsidRDefault="00B75E7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5C2477" w14:textId="77777777" w:rsidR="0070321D" w:rsidRDefault="00B75E75">
            <w:pPr>
              <w:keepNext/>
              <w:spacing w:line="240" w:lineRule="auto"/>
            </w:pPr>
            <w:r>
              <w:rPr>
                <w:sz w:val="20"/>
                <w:szCs w:val="20"/>
              </w:rPr>
              <w:t>Pappan, Awosika e Rehman (2024)</w:t>
            </w:r>
          </w:p>
        </w:tc>
      </w:tr>
      <w:tr w:rsidR="0070321D" w14:paraId="346B78E5"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A2A0A4" w14:textId="77777777" w:rsidR="0070321D" w:rsidRDefault="00B75E75">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F9A09A" w14:textId="77777777" w:rsidR="0070321D" w:rsidRDefault="00B75E7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2F270" w14:textId="77777777" w:rsidR="0070321D" w:rsidRDefault="00B75E75">
            <w:pPr>
              <w:keepNext/>
              <w:spacing w:line="240" w:lineRule="auto"/>
            </w:pPr>
            <w:r>
              <w:rPr>
                <w:sz w:val="20"/>
                <w:szCs w:val="20"/>
              </w:rPr>
              <w:t>Venugopal, Anoruo e Jialal (2023); Ibrahim e Jialal (2023)</w:t>
            </w:r>
          </w:p>
        </w:tc>
      </w:tr>
      <w:tr w:rsidR="0070321D" w14:paraId="656FEF3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09CA9A" w14:textId="77777777" w:rsidR="0070321D" w:rsidRDefault="00B75E75">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AE2E85" w14:textId="77777777" w:rsidR="0070321D" w:rsidRDefault="00B75E75">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3B5D1D" w14:textId="77777777" w:rsidR="0070321D" w:rsidRDefault="00B75E75">
            <w:pPr>
              <w:keepNext/>
              <w:spacing w:line="240" w:lineRule="auto"/>
            </w:pPr>
            <w:r>
              <w:rPr>
                <w:sz w:val="20"/>
                <w:szCs w:val="20"/>
              </w:rPr>
              <w:t>Pappan, Awosika e Rehman (2024)</w:t>
            </w:r>
          </w:p>
        </w:tc>
      </w:tr>
      <w:tr w:rsidR="0070321D" w14:paraId="691BDE4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9B880" w14:textId="77777777" w:rsidR="0070321D" w:rsidRDefault="00B75E75">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67C8F6" w14:textId="77777777" w:rsidR="0070321D" w:rsidRDefault="00B75E7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9563A0" w14:textId="77777777" w:rsidR="0070321D" w:rsidRDefault="00B75E75">
            <w:pPr>
              <w:keepNext/>
              <w:spacing w:line="240" w:lineRule="auto"/>
            </w:pPr>
            <w:r>
              <w:rPr>
                <w:sz w:val="20"/>
                <w:szCs w:val="20"/>
              </w:rPr>
              <w:t>Rout e Afzal (2026); Shrimanker e Bhattarai (2023)</w:t>
            </w:r>
          </w:p>
        </w:tc>
      </w:tr>
      <w:tr w:rsidR="0070321D" w14:paraId="4F2A506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2BD609" w14:textId="77777777" w:rsidR="0070321D" w:rsidRDefault="00B75E75">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EFB99" w14:textId="77777777" w:rsidR="0070321D" w:rsidRDefault="00B75E7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6FED0" w14:textId="77777777" w:rsidR="0070321D" w:rsidRDefault="00B75E75">
            <w:pPr>
              <w:keepNext/>
              <w:spacing w:line="240" w:lineRule="auto"/>
            </w:pPr>
            <w:r>
              <w:rPr>
                <w:sz w:val="20"/>
                <w:szCs w:val="20"/>
              </w:rPr>
              <w:t>Simon e Rout (2025); Castro e Sharma (2025)</w:t>
            </w:r>
          </w:p>
        </w:tc>
      </w:tr>
      <w:tr w:rsidR="0070321D" w14:paraId="4AAAAC8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5C176D" w14:textId="77777777" w:rsidR="0070321D" w:rsidRDefault="00B75E75">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FB826B" w14:textId="77777777" w:rsidR="0070321D" w:rsidRDefault="00B75E7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72A33" w14:textId="77777777" w:rsidR="0070321D" w:rsidRDefault="00B75E75">
            <w:pPr>
              <w:keepNext/>
              <w:spacing w:line="240" w:lineRule="auto"/>
            </w:pPr>
            <w:r>
              <w:rPr>
                <w:sz w:val="20"/>
                <w:szCs w:val="20"/>
              </w:rPr>
              <w:t>Shrimanker e Bhattarai (2023)</w:t>
            </w:r>
          </w:p>
        </w:tc>
      </w:tr>
      <w:tr w:rsidR="0070321D" w14:paraId="77623CA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A8EA18" w14:textId="77777777" w:rsidR="0070321D" w:rsidRDefault="00B75E75">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295FA7" w14:textId="77777777" w:rsidR="0070321D" w:rsidRDefault="00B75E7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4767B4" w14:textId="77777777" w:rsidR="0070321D" w:rsidRDefault="00B75E75">
            <w:pPr>
              <w:keepNext/>
              <w:spacing w:line="240" w:lineRule="auto"/>
            </w:pPr>
            <w:r>
              <w:rPr>
                <w:sz w:val="20"/>
                <w:szCs w:val="20"/>
              </w:rPr>
              <w:t>Baddam e Tubben (2025); Shrimanker e Bhattarai (2023)</w:t>
            </w:r>
          </w:p>
        </w:tc>
      </w:tr>
      <w:tr w:rsidR="0070321D" w14:paraId="6E87990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BDD1D3" w14:textId="77777777" w:rsidR="0070321D" w:rsidRDefault="00B75E75">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274892" w14:textId="77777777" w:rsidR="0070321D" w:rsidRDefault="00B75E75">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7D65E" w14:textId="77777777" w:rsidR="0070321D" w:rsidRDefault="00B75E75">
            <w:pPr>
              <w:keepNext/>
              <w:spacing w:line="240" w:lineRule="auto"/>
            </w:pPr>
            <w:r>
              <w:rPr>
                <w:sz w:val="20"/>
                <w:szCs w:val="20"/>
              </w:rPr>
              <w:t>Lewis III (2025c); Lewis III (2025a); Lewis III (2025b); Castro e Zubair (2026)</w:t>
            </w:r>
          </w:p>
        </w:tc>
      </w:tr>
      <w:tr w:rsidR="0070321D" w14:paraId="06DB69D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05B8CB" w14:textId="77777777" w:rsidR="0070321D" w:rsidRDefault="00B75E75">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8F2048" w14:textId="77777777" w:rsidR="0070321D" w:rsidRDefault="00B75E75">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D65083" w14:textId="77777777" w:rsidR="0070321D" w:rsidRDefault="00B75E75">
            <w:pPr>
              <w:keepNext/>
              <w:spacing w:line="240" w:lineRule="auto"/>
            </w:pPr>
            <w:r>
              <w:rPr>
                <w:sz w:val="20"/>
                <w:szCs w:val="20"/>
              </w:rPr>
              <w:t>Kurapati e Zubair (2026)</w:t>
            </w:r>
          </w:p>
        </w:tc>
      </w:tr>
      <w:tr w:rsidR="0070321D" w14:paraId="69F1803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790693" w14:textId="77777777" w:rsidR="0070321D" w:rsidRDefault="00B75E75">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FDED38" w14:textId="77777777" w:rsidR="0070321D" w:rsidRDefault="00B75E75">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8289E9" w14:textId="77777777" w:rsidR="0070321D" w:rsidRDefault="00B75E75">
            <w:pPr>
              <w:keepNext/>
              <w:spacing w:line="240" w:lineRule="auto"/>
            </w:pPr>
            <w:r>
              <w:rPr>
                <w:sz w:val="20"/>
                <w:szCs w:val="20"/>
              </w:rPr>
              <w:t>Zubair e Sharma (2026); Sweis e Jivan (2025)</w:t>
            </w:r>
          </w:p>
        </w:tc>
      </w:tr>
      <w:tr w:rsidR="0070321D" w14:paraId="2470FF2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CFBBC1" w14:textId="77777777" w:rsidR="0070321D" w:rsidRDefault="00B75E75">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62C0CA" w14:textId="77777777" w:rsidR="0070321D" w:rsidRDefault="00B75E75">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8AF1F5" w14:textId="77777777" w:rsidR="0070321D" w:rsidRDefault="00B75E75">
            <w:pPr>
              <w:keepNext/>
              <w:spacing w:line="240" w:lineRule="auto"/>
            </w:pPr>
            <w:r>
              <w:rPr>
                <w:sz w:val="20"/>
                <w:szCs w:val="20"/>
              </w:rPr>
              <w:t>Farhana e Lappin (2023)</w:t>
            </w:r>
          </w:p>
        </w:tc>
      </w:tr>
    </w:tbl>
    <w:p w14:paraId="1DF82E2B" w14:textId="77777777" w:rsidR="0070321D" w:rsidRDefault="00B75E75">
      <w:pPr>
        <w:pStyle w:val="Fontedailustrao"/>
      </w:pPr>
      <w:r>
        <w:t>Fonte: elaborado pelo autor (2026), a partir de data/marcadores_extras.json.</w:t>
      </w:r>
    </w:p>
    <w:p w14:paraId="550FDC4B" w14:textId="77777777" w:rsidR="0070321D" w:rsidRDefault="00B75E75">
      <w:pPr>
        <w:pStyle w:val="Ttulo1"/>
        <w:jc w:val="center"/>
      </w:pPr>
      <w:bookmarkStart w:id="67" w:name="_Toc243296824"/>
      <w:r>
        <w:lastRenderedPageBreak/>
        <w:t>APÊNDICE B – CÓDIGO-FONTE E EXECUÇÃO</w:t>
      </w:r>
      <w:bookmarkEnd w:id="67"/>
    </w:p>
    <w:p w14:paraId="5C831DAF" w14:textId="77777777" w:rsidR="0070321D" w:rsidRDefault="00B75E75">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2D16A6C1" w14:textId="77777777" w:rsidR="0070321D" w:rsidRDefault="00B75E75">
      <w:pPr>
        <w:pStyle w:val="PargrafodaLista"/>
        <w:numPr>
          <w:ilvl w:val="0"/>
          <w:numId w:val="5"/>
        </w:numPr>
        <w:jc w:val="both"/>
      </w:pPr>
      <w:r>
        <w:t>aplicativo para celular, tablet e computador: python main.py;</w:t>
      </w:r>
    </w:p>
    <w:p w14:paraId="59080E55" w14:textId="77777777" w:rsidR="0070321D" w:rsidRDefault="00B75E75">
      <w:pPr>
        <w:pStyle w:val="PargrafodaLista"/>
        <w:numPr>
          <w:ilvl w:val="0"/>
          <w:numId w:val="5"/>
        </w:numPr>
        <w:jc w:val="both"/>
      </w:pPr>
      <w:r>
        <w:t>o mesmo aplicativo em formato de celular: python main.py --celular;</w:t>
      </w:r>
    </w:p>
    <w:p w14:paraId="251AB304" w14:textId="77777777" w:rsidR="0070321D" w:rsidRDefault="00B75E75">
      <w:pPr>
        <w:pStyle w:val="PargrafodaLista"/>
        <w:numPr>
          <w:ilvl w:val="0"/>
          <w:numId w:val="5"/>
        </w:numPr>
        <w:jc w:val="both"/>
      </w:pPr>
      <w:r>
        <w:t>versão clássica para computador, em Tkinter: python main.py --classico;</w:t>
      </w:r>
    </w:p>
    <w:p w14:paraId="0C5255A8" w14:textId="77777777" w:rsidR="0070321D" w:rsidRDefault="00B75E75">
      <w:pPr>
        <w:pStyle w:val="PargrafodaLista"/>
        <w:numPr>
          <w:ilvl w:val="0"/>
          <w:numId w:val="5"/>
        </w:numPr>
        <w:jc w:val="both"/>
      </w:pPr>
      <w:r>
        <w:t>versão com tutor local: python main_enhanced.py (o Ollama é opcional);</w:t>
      </w:r>
    </w:p>
    <w:p w14:paraId="4DACC028" w14:textId="77777777" w:rsidR="0070321D" w:rsidRDefault="00B75E75">
      <w:pPr>
        <w:pStyle w:val="PargrafodaLista"/>
        <w:numPr>
          <w:ilvl w:val="0"/>
          <w:numId w:val="5"/>
        </w:numPr>
        <w:jc w:val="both"/>
      </w:pPr>
      <w:r>
        <w:t>testes automatizados: python test_kivy_completo.py, python test_conteudo.py, python test_jogos.py, python test_tutor.py, python test_login.py e python test_desktop.py.</w:t>
      </w:r>
    </w:p>
    <w:p w14:paraId="7754AC39" w14:textId="77777777" w:rsidR="0070321D" w:rsidRDefault="00B75E75">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066003EB" w14:textId="77777777" w:rsidR="0070321D" w:rsidRDefault="00B75E75">
      <w:pPr>
        <w:pStyle w:val="Ttulo1"/>
        <w:jc w:val="center"/>
      </w:pPr>
      <w:bookmarkStart w:id="68" w:name="_Toc243296825"/>
      <w:r>
        <w:lastRenderedPageBreak/>
        <w:t>APÊNDICE C – QUESTÕES DO PRÉ-TESTE E DO PÓS-TESTE</w:t>
      </w:r>
      <w:bookmarkEnd w:id="68"/>
    </w:p>
    <w:p w14:paraId="2C82EF91" w14:textId="77777777" w:rsidR="0070321D" w:rsidRDefault="00B75E75">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362D530F" w14:textId="77777777" w:rsidR="0070321D" w:rsidRDefault="00B75E75">
      <w:pPr>
        <w:keepNext/>
        <w:spacing w:before="120"/>
        <w:jc w:val="both"/>
      </w:pPr>
      <w:r>
        <w:rPr>
          <w:b/>
          <w:bCs/>
        </w:rPr>
        <w:t>Q1.</w:t>
      </w:r>
      <w:r>
        <w:t xml:space="preserve"> Qual destas enzimas é a mais específica do fígado? (resposta: b)</w:t>
      </w:r>
    </w:p>
    <w:p w14:paraId="03D847EF" w14:textId="77777777" w:rsidR="0070321D" w:rsidRDefault="00B75E75">
      <w:pPr>
        <w:pStyle w:val="PargrafodaLista"/>
        <w:numPr>
          <w:ilvl w:val="0"/>
          <w:numId w:val="6"/>
        </w:numPr>
        <w:jc w:val="both"/>
      </w:pPr>
      <w:r>
        <w:t>AST;</w:t>
      </w:r>
    </w:p>
    <w:p w14:paraId="1B4C5B5E" w14:textId="77777777" w:rsidR="0070321D" w:rsidRDefault="00B75E75">
      <w:pPr>
        <w:pStyle w:val="PargrafodaLista"/>
        <w:numPr>
          <w:ilvl w:val="0"/>
          <w:numId w:val="6"/>
        </w:numPr>
        <w:jc w:val="both"/>
      </w:pPr>
      <w:r>
        <w:t>ALT;</w:t>
      </w:r>
    </w:p>
    <w:p w14:paraId="5B59D9D2" w14:textId="77777777" w:rsidR="0070321D" w:rsidRDefault="00B75E75">
      <w:pPr>
        <w:pStyle w:val="PargrafodaLista"/>
        <w:numPr>
          <w:ilvl w:val="0"/>
          <w:numId w:val="6"/>
        </w:numPr>
        <w:jc w:val="both"/>
      </w:pPr>
      <w:r>
        <w:t>LDH;</w:t>
      </w:r>
    </w:p>
    <w:p w14:paraId="210641BB" w14:textId="77777777" w:rsidR="0070321D" w:rsidRDefault="00B75E75">
      <w:pPr>
        <w:pStyle w:val="PargrafodaLista"/>
        <w:numPr>
          <w:ilvl w:val="0"/>
          <w:numId w:val="6"/>
        </w:numPr>
        <w:jc w:val="both"/>
      </w:pPr>
      <w:r>
        <w:t>CK-MB;</w:t>
      </w:r>
    </w:p>
    <w:p w14:paraId="081460C1" w14:textId="77777777" w:rsidR="0070321D" w:rsidRDefault="00B75E75">
      <w:pPr>
        <w:pStyle w:val="PargrafodaLista"/>
        <w:numPr>
          <w:ilvl w:val="0"/>
          <w:numId w:val="6"/>
        </w:numPr>
        <w:jc w:val="both"/>
      </w:pPr>
      <w:r>
        <w:t>Não sei.</w:t>
      </w:r>
    </w:p>
    <w:p w14:paraId="10D079F9" w14:textId="77777777" w:rsidR="0070321D" w:rsidRDefault="00B75E75">
      <w:pPr>
        <w:keepNext/>
        <w:spacing w:before="120"/>
        <w:jc w:val="both"/>
      </w:pPr>
      <w:r>
        <w:rPr>
          <w:b/>
          <w:bCs/>
        </w:rPr>
        <w:t>Q2.</w:t>
      </w:r>
      <w:r>
        <w:t xml:space="preserve"> Na bilirrubina alta com predomínio da indireta (não conjugada), qual é a causa mais provável entre as opções? (resposta: b)</w:t>
      </w:r>
    </w:p>
    <w:p w14:paraId="28E3FF3A" w14:textId="77777777" w:rsidR="0070321D" w:rsidRDefault="00B75E75">
      <w:pPr>
        <w:pStyle w:val="PargrafodaLista"/>
        <w:numPr>
          <w:ilvl w:val="0"/>
          <w:numId w:val="7"/>
        </w:numPr>
        <w:jc w:val="both"/>
      </w:pPr>
      <w:r>
        <w:t>Obstrução das vias biliares;</w:t>
      </w:r>
    </w:p>
    <w:p w14:paraId="4DC32FA2" w14:textId="77777777" w:rsidR="0070321D" w:rsidRDefault="00B75E75">
      <w:pPr>
        <w:pStyle w:val="PargrafodaLista"/>
        <w:numPr>
          <w:ilvl w:val="0"/>
          <w:numId w:val="7"/>
        </w:numPr>
        <w:jc w:val="both"/>
      </w:pPr>
      <w:r>
        <w:t>Hemólise (destruição de hemácias);</w:t>
      </w:r>
    </w:p>
    <w:p w14:paraId="54073257" w14:textId="77777777" w:rsidR="0070321D" w:rsidRDefault="00B75E75">
      <w:pPr>
        <w:pStyle w:val="PargrafodaLista"/>
        <w:numPr>
          <w:ilvl w:val="0"/>
          <w:numId w:val="7"/>
        </w:numPr>
        <w:jc w:val="both"/>
      </w:pPr>
      <w:r>
        <w:t>Colestase causada por medicamento;</w:t>
      </w:r>
    </w:p>
    <w:p w14:paraId="3323214D" w14:textId="77777777" w:rsidR="0070321D" w:rsidRDefault="00B75E75">
      <w:pPr>
        <w:pStyle w:val="PargrafodaLista"/>
        <w:numPr>
          <w:ilvl w:val="0"/>
          <w:numId w:val="7"/>
        </w:numPr>
        <w:jc w:val="both"/>
      </w:pPr>
      <w:r>
        <w:t>Tumor na cabeça do pâncreas;</w:t>
      </w:r>
    </w:p>
    <w:p w14:paraId="65C15DD0" w14:textId="77777777" w:rsidR="0070321D" w:rsidRDefault="00B75E75">
      <w:pPr>
        <w:pStyle w:val="PargrafodaLista"/>
        <w:numPr>
          <w:ilvl w:val="0"/>
          <w:numId w:val="7"/>
        </w:numPr>
        <w:jc w:val="both"/>
      </w:pPr>
      <w:r>
        <w:t>Não sei.</w:t>
      </w:r>
    </w:p>
    <w:p w14:paraId="4638E268" w14:textId="77777777" w:rsidR="0070321D" w:rsidRDefault="00B75E75">
      <w:pPr>
        <w:keepNext/>
        <w:spacing w:before="120"/>
        <w:jc w:val="both"/>
      </w:pPr>
      <w:r>
        <w:rPr>
          <w:b/>
          <w:bCs/>
        </w:rPr>
        <w:t>Q3.</w:t>
      </w:r>
      <w:r>
        <w:t xml:space="preserve"> Uma taxa de filtração glomerular estimada abaixo de 60 mL/min/1,73 m² por mais de 3 meses caracteriza: (resposta: b)</w:t>
      </w:r>
    </w:p>
    <w:p w14:paraId="0F529490" w14:textId="77777777" w:rsidR="0070321D" w:rsidRDefault="00B75E75">
      <w:pPr>
        <w:pStyle w:val="PargrafodaLista"/>
        <w:numPr>
          <w:ilvl w:val="0"/>
          <w:numId w:val="8"/>
        </w:numPr>
        <w:jc w:val="both"/>
      </w:pPr>
      <w:r>
        <w:t>Lesão renal aguda;</w:t>
      </w:r>
    </w:p>
    <w:p w14:paraId="6E1A178D" w14:textId="77777777" w:rsidR="0070321D" w:rsidRDefault="00B75E75">
      <w:pPr>
        <w:pStyle w:val="PargrafodaLista"/>
        <w:numPr>
          <w:ilvl w:val="0"/>
          <w:numId w:val="8"/>
        </w:numPr>
        <w:jc w:val="both"/>
      </w:pPr>
      <w:r>
        <w:t>Doença renal crônica;</w:t>
      </w:r>
    </w:p>
    <w:p w14:paraId="7A0661BF" w14:textId="77777777" w:rsidR="0070321D" w:rsidRDefault="00B75E75">
      <w:pPr>
        <w:pStyle w:val="PargrafodaLista"/>
        <w:numPr>
          <w:ilvl w:val="0"/>
          <w:numId w:val="8"/>
        </w:numPr>
        <w:jc w:val="both"/>
      </w:pPr>
      <w:r>
        <w:t>Função renal normal;</w:t>
      </w:r>
    </w:p>
    <w:p w14:paraId="61E0E162" w14:textId="77777777" w:rsidR="0070321D" w:rsidRDefault="00B75E75">
      <w:pPr>
        <w:pStyle w:val="PargrafodaLista"/>
        <w:numPr>
          <w:ilvl w:val="0"/>
          <w:numId w:val="8"/>
        </w:numPr>
        <w:jc w:val="both"/>
      </w:pPr>
      <w:r>
        <w:t>Hiperfiltração glomerular;</w:t>
      </w:r>
    </w:p>
    <w:p w14:paraId="0B335654" w14:textId="77777777" w:rsidR="0070321D" w:rsidRDefault="00B75E75">
      <w:pPr>
        <w:pStyle w:val="PargrafodaLista"/>
        <w:numPr>
          <w:ilvl w:val="0"/>
          <w:numId w:val="8"/>
        </w:numPr>
        <w:jc w:val="both"/>
      </w:pPr>
      <w:r>
        <w:t>Não sei.</w:t>
      </w:r>
    </w:p>
    <w:p w14:paraId="4B83934E" w14:textId="77777777" w:rsidR="0070321D" w:rsidRDefault="00B75E75">
      <w:pPr>
        <w:keepNext/>
        <w:spacing w:before="120"/>
        <w:jc w:val="both"/>
      </w:pPr>
      <w:r>
        <w:rPr>
          <w:b/>
          <w:bCs/>
        </w:rPr>
        <w:t>Q4.</w:t>
      </w:r>
      <w:r>
        <w:t xml:space="preserve"> A hemoglobina glicada (HbA1c) reflete a glicemia média de aproximadamente: (resposta: c)</w:t>
      </w:r>
    </w:p>
    <w:p w14:paraId="11B6F96C" w14:textId="77777777" w:rsidR="0070321D" w:rsidRDefault="00B75E75">
      <w:pPr>
        <w:pStyle w:val="PargrafodaLista"/>
        <w:numPr>
          <w:ilvl w:val="0"/>
          <w:numId w:val="9"/>
        </w:numPr>
        <w:jc w:val="both"/>
      </w:pPr>
      <w:r>
        <w:t>Últimas 24 horas;</w:t>
      </w:r>
    </w:p>
    <w:p w14:paraId="338B4ECB" w14:textId="77777777" w:rsidR="0070321D" w:rsidRDefault="00B75E75">
      <w:pPr>
        <w:pStyle w:val="PargrafodaLista"/>
        <w:numPr>
          <w:ilvl w:val="0"/>
          <w:numId w:val="9"/>
        </w:numPr>
        <w:jc w:val="both"/>
      </w:pPr>
      <w:r>
        <w:t>Últimas 2 semanas;</w:t>
      </w:r>
    </w:p>
    <w:p w14:paraId="025AA22F" w14:textId="77777777" w:rsidR="0070321D" w:rsidRDefault="00B75E75">
      <w:pPr>
        <w:pStyle w:val="PargrafodaLista"/>
        <w:numPr>
          <w:ilvl w:val="0"/>
          <w:numId w:val="9"/>
        </w:numPr>
        <w:jc w:val="both"/>
      </w:pPr>
      <w:r>
        <w:t>Últimos 3 meses;</w:t>
      </w:r>
    </w:p>
    <w:p w14:paraId="6A0C8FC8" w14:textId="77777777" w:rsidR="0070321D" w:rsidRDefault="00B75E75">
      <w:pPr>
        <w:pStyle w:val="PargrafodaLista"/>
        <w:numPr>
          <w:ilvl w:val="0"/>
          <w:numId w:val="9"/>
        </w:numPr>
        <w:jc w:val="both"/>
      </w:pPr>
      <w:r>
        <w:t>Último ano;</w:t>
      </w:r>
    </w:p>
    <w:p w14:paraId="7EF4DA06" w14:textId="77777777" w:rsidR="0070321D" w:rsidRDefault="00B75E75">
      <w:pPr>
        <w:pStyle w:val="PargrafodaLista"/>
        <w:numPr>
          <w:ilvl w:val="0"/>
          <w:numId w:val="9"/>
        </w:numPr>
        <w:jc w:val="both"/>
      </w:pPr>
      <w:r>
        <w:t>Não sei.</w:t>
      </w:r>
    </w:p>
    <w:p w14:paraId="125D1E61" w14:textId="77777777" w:rsidR="0070321D" w:rsidRDefault="00B75E75">
      <w:pPr>
        <w:keepNext/>
        <w:spacing w:before="120"/>
        <w:jc w:val="both"/>
      </w:pPr>
      <w:r>
        <w:rPr>
          <w:b/>
          <w:bCs/>
        </w:rPr>
        <w:lastRenderedPageBreak/>
        <w:t>Q5.</w:t>
      </w:r>
      <w:r>
        <w:t xml:space="preserve"> Uma glicemia de jejum de 112 mg/dL, confirmada em outra dosagem, é classificada como: (resposta: b)</w:t>
      </w:r>
    </w:p>
    <w:p w14:paraId="19632F01" w14:textId="77777777" w:rsidR="0070321D" w:rsidRDefault="00B75E75">
      <w:pPr>
        <w:pStyle w:val="PargrafodaLista"/>
        <w:numPr>
          <w:ilvl w:val="0"/>
          <w:numId w:val="10"/>
        </w:numPr>
        <w:jc w:val="both"/>
      </w:pPr>
      <w:r>
        <w:t>Normal;</w:t>
      </w:r>
    </w:p>
    <w:p w14:paraId="0D0F02F2" w14:textId="77777777" w:rsidR="0070321D" w:rsidRDefault="00B75E75">
      <w:pPr>
        <w:pStyle w:val="PargrafodaLista"/>
        <w:numPr>
          <w:ilvl w:val="0"/>
          <w:numId w:val="10"/>
        </w:numPr>
        <w:jc w:val="both"/>
      </w:pPr>
      <w:r>
        <w:t>Glicemia de jejum alterada (pré-diabetes);</w:t>
      </w:r>
    </w:p>
    <w:p w14:paraId="13F0BFA1" w14:textId="77777777" w:rsidR="0070321D" w:rsidRDefault="00B75E75">
      <w:pPr>
        <w:pStyle w:val="PargrafodaLista"/>
        <w:numPr>
          <w:ilvl w:val="0"/>
          <w:numId w:val="10"/>
        </w:numPr>
        <w:jc w:val="both"/>
      </w:pPr>
      <w:r>
        <w:t>Diabetes mellitus;</w:t>
      </w:r>
    </w:p>
    <w:p w14:paraId="15F4426E" w14:textId="77777777" w:rsidR="0070321D" w:rsidRDefault="00B75E75">
      <w:pPr>
        <w:pStyle w:val="PargrafodaLista"/>
        <w:numPr>
          <w:ilvl w:val="0"/>
          <w:numId w:val="10"/>
        </w:numPr>
        <w:jc w:val="both"/>
      </w:pPr>
      <w:r>
        <w:t>Hipoglicemia;</w:t>
      </w:r>
    </w:p>
    <w:p w14:paraId="56A53F9D" w14:textId="77777777" w:rsidR="0070321D" w:rsidRDefault="00B75E75">
      <w:pPr>
        <w:pStyle w:val="PargrafodaLista"/>
        <w:numPr>
          <w:ilvl w:val="0"/>
          <w:numId w:val="10"/>
        </w:numPr>
        <w:jc w:val="both"/>
      </w:pPr>
      <w:r>
        <w:t>Não sei.</w:t>
      </w:r>
    </w:p>
    <w:p w14:paraId="1C865915" w14:textId="77777777" w:rsidR="0070321D" w:rsidRDefault="00B75E75">
      <w:pPr>
        <w:keepNext/>
        <w:spacing w:before="120"/>
        <w:jc w:val="both"/>
      </w:pPr>
      <w:r>
        <w:rPr>
          <w:b/>
          <w:bCs/>
        </w:rPr>
        <w:t>Q6.</w:t>
      </w:r>
      <w:r>
        <w:t xml:space="preserve"> Triglicerídeos muito elevados aumentam principalmente o risco de: (resposta: a)</w:t>
      </w:r>
    </w:p>
    <w:p w14:paraId="69143572" w14:textId="77777777" w:rsidR="0070321D" w:rsidRDefault="00B75E75">
      <w:pPr>
        <w:pStyle w:val="PargrafodaLista"/>
        <w:numPr>
          <w:ilvl w:val="0"/>
          <w:numId w:val="11"/>
        </w:numPr>
        <w:jc w:val="both"/>
      </w:pPr>
      <w:r>
        <w:t>Pancreatite aguda;</w:t>
      </w:r>
    </w:p>
    <w:p w14:paraId="475346CE" w14:textId="77777777" w:rsidR="0070321D" w:rsidRDefault="00B75E75">
      <w:pPr>
        <w:pStyle w:val="PargrafodaLista"/>
        <w:numPr>
          <w:ilvl w:val="0"/>
          <w:numId w:val="11"/>
        </w:numPr>
        <w:jc w:val="both"/>
      </w:pPr>
      <w:r>
        <w:t>Hipoglicemia;</w:t>
      </w:r>
    </w:p>
    <w:p w14:paraId="60D0385B" w14:textId="77777777" w:rsidR="0070321D" w:rsidRDefault="00B75E75">
      <w:pPr>
        <w:pStyle w:val="PargrafodaLista"/>
        <w:numPr>
          <w:ilvl w:val="0"/>
          <w:numId w:val="11"/>
        </w:numPr>
        <w:jc w:val="both"/>
      </w:pPr>
      <w:r>
        <w:t>Hepatite viral;</w:t>
      </w:r>
    </w:p>
    <w:p w14:paraId="2F0EEE00" w14:textId="77777777" w:rsidR="0070321D" w:rsidRDefault="00B75E75">
      <w:pPr>
        <w:pStyle w:val="PargrafodaLista"/>
        <w:numPr>
          <w:ilvl w:val="0"/>
          <w:numId w:val="11"/>
        </w:numPr>
        <w:jc w:val="both"/>
      </w:pPr>
      <w:r>
        <w:t>Anemia hemolítica;</w:t>
      </w:r>
    </w:p>
    <w:p w14:paraId="6ACD41E6" w14:textId="77777777" w:rsidR="0070321D" w:rsidRDefault="00B75E75">
      <w:pPr>
        <w:pStyle w:val="PargrafodaLista"/>
        <w:numPr>
          <w:ilvl w:val="0"/>
          <w:numId w:val="11"/>
        </w:numPr>
        <w:jc w:val="both"/>
      </w:pPr>
      <w:r>
        <w:t>Não sei.</w:t>
      </w:r>
    </w:p>
    <w:p w14:paraId="5F6614D5" w14:textId="77777777" w:rsidR="0070321D" w:rsidRDefault="00B75E75">
      <w:pPr>
        <w:keepNext/>
        <w:spacing w:before="120"/>
        <w:jc w:val="both"/>
      </w:pPr>
      <w:r>
        <w:rPr>
          <w:b/>
          <w:bCs/>
        </w:rPr>
        <w:t>Q7.</w:t>
      </w:r>
      <w:r>
        <w:t xml:space="preserve"> Um potássio de 6,8 mEq/L tem como principal risco imediato: (resposta: a)</w:t>
      </w:r>
    </w:p>
    <w:p w14:paraId="6A3A0804" w14:textId="77777777" w:rsidR="0070321D" w:rsidRDefault="00B75E75">
      <w:pPr>
        <w:pStyle w:val="PargrafodaLista"/>
        <w:numPr>
          <w:ilvl w:val="0"/>
          <w:numId w:val="12"/>
        </w:numPr>
        <w:jc w:val="both"/>
      </w:pPr>
      <w:r>
        <w:t>Arritmias cardíacas;</w:t>
      </w:r>
    </w:p>
    <w:p w14:paraId="4F527D16" w14:textId="77777777" w:rsidR="0070321D" w:rsidRDefault="00B75E75">
      <w:pPr>
        <w:pStyle w:val="PargrafodaLista"/>
        <w:numPr>
          <w:ilvl w:val="0"/>
          <w:numId w:val="12"/>
        </w:numPr>
        <w:jc w:val="both"/>
      </w:pPr>
      <w:r>
        <w:t>Icterícia;</w:t>
      </w:r>
    </w:p>
    <w:p w14:paraId="2A958398" w14:textId="77777777" w:rsidR="0070321D" w:rsidRDefault="00B75E75">
      <w:pPr>
        <w:pStyle w:val="PargrafodaLista"/>
        <w:numPr>
          <w:ilvl w:val="0"/>
          <w:numId w:val="12"/>
        </w:numPr>
        <w:jc w:val="both"/>
      </w:pPr>
      <w:r>
        <w:t>Hipoglicemia;</w:t>
      </w:r>
    </w:p>
    <w:p w14:paraId="44E62673" w14:textId="77777777" w:rsidR="0070321D" w:rsidRDefault="00B75E75">
      <w:pPr>
        <w:pStyle w:val="PargrafodaLista"/>
        <w:numPr>
          <w:ilvl w:val="0"/>
          <w:numId w:val="12"/>
        </w:numPr>
        <w:jc w:val="both"/>
      </w:pPr>
      <w:r>
        <w:t>Crise de gota;</w:t>
      </w:r>
    </w:p>
    <w:p w14:paraId="4C5DE783" w14:textId="77777777" w:rsidR="0070321D" w:rsidRDefault="00B75E75">
      <w:pPr>
        <w:pStyle w:val="PargrafodaLista"/>
        <w:numPr>
          <w:ilvl w:val="0"/>
          <w:numId w:val="12"/>
        </w:numPr>
        <w:jc w:val="both"/>
      </w:pPr>
      <w:r>
        <w:t>Não sei.</w:t>
      </w:r>
    </w:p>
    <w:p w14:paraId="49876F58" w14:textId="77777777" w:rsidR="0070321D" w:rsidRDefault="00B75E75">
      <w:pPr>
        <w:keepNext/>
        <w:spacing w:before="120"/>
        <w:jc w:val="both"/>
      </w:pPr>
      <w:r>
        <w:rPr>
          <w:b/>
          <w:bCs/>
        </w:rPr>
        <w:t>Q8.</w:t>
      </w:r>
      <w:r>
        <w:t xml:space="preserve"> Uma gasometria arterial com pH 7,20 e bicarbonato (HCO3) de 10 mEq/L indica: (resposta: b)</w:t>
      </w:r>
    </w:p>
    <w:p w14:paraId="6BC76C3E" w14:textId="77777777" w:rsidR="0070321D" w:rsidRDefault="00B75E75">
      <w:pPr>
        <w:pStyle w:val="PargrafodaLista"/>
        <w:numPr>
          <w:ilvl w:val="0"/>
          <w:numId w:val="13"/>
        </w:numPr>
        <w:jc w:val="both"/>
      </w:pPr>
      <w:r>
        <w:t>Alcalose metabólica;</w:t>
      </w:r>
    </w:p>
    <w:p w14:paraId="5C90683A" w14:textId="77777777" w:rsidR="0070321D" w:rsidRDefault="00B75E75">
      <w:pPr>
        <w:pStyle w:val="PargrafodaLista"/>
        <w:numPr>
          <w:ilvl w:val="0"/>
          <w:numId w:val="13"/>
        </w:numPr>
        <w:jc w:val="both"/>
      </w:pPr>
      <w:r>
        <w:t>Acidose metabólica;</w:t>
      </w:r>
    </w:p>
    <w:p w14:paraId="2AFB73E1" w14:textId="77777777" w:rsidR="0070321D" w:rsidRDefault="00B75E75">
      <w:pPr>
        <w:pStyle w:val="PargrafodaLista"/>
        <w:numPr>
          <w:ilvl w:val="0"/>
          <w:numId w:val="13"/>
        </w:numPr>
        <w:jc w:val="both"/>
      </w:pPr>
      <w:r>
        <w:t>Alcalose respiratória;</w:t>
      </w:r>
    </w:p>
    <w:p w14:paraId="0B994D6B" w14:textId="77777777" w:rsidR="0070321D" w:rsidRDefault="00B75E75">
      <w:pPr>
        <w:pStyle w:val="PargrafodaLista"/>
        <w:numPr>
          <w:ilvl w:val="0"/>
          <w:numId w:val="13"/>
        </w:numPr>
        <w:jc w:val="both"/>
      </w:pPr>
      <w:r>
        <w:t>Resultado normal;</w:t>
      </w:r>
    </w:p>
    <w:p w14:paraId="133BAAB6" w14:textId="77777777" w:rsidR="0070321D" w:rsidRDefault="00B75E75">
      <w:pPr>
        <w:pStyle w:val="PargrafodaLista"/>
        <w:numPr>
          <w:ilvl w:val="0"/>
          <w:numId w:val="13"/>
        </w:numPr>
        <w:jc w:val="both"/>
      </w:pPr>
      <w:r>
        <w:t>Não sei.</w:t>
      </w:r>
    </w:p>
    <w:p w14:paraId="7310BB5E" w14:textId="77777777" w:rsidR="0070321D" w:rsidRDefault="00B75E75">
      <w:pPr>
        <w:keepNext/>
        <w:spacing w:before="120"/>
        <w:jc w:val="both"/>
      </w:pPr>
      <w:r>
        <w:rPr>
          <w:b/>
          <w:bCs/>
        </w:rPr>
        <w:t>Q9.</w:t>
      </w:r>
      <w:r>
        <w:t xml:space="preserve"> Vômitos persistentes costumam causar: (resposta: b)</w:t>
      </w:r>
    </w:p>
    <w:p w14:paraId="63F0E847" w14:textId="77777777" w:rsidR="0070321D" w:rsidRDefault="00B75E75">
      <w:pPr>
        <w:pStyle w:val="PargrafodaLista"/>
        <w:numPr>
          <w:ilvl w:val="0"/>
          <w:numId w:val="14"/>
        </w:numPr>
        <w:jc w:val="both"/>
      </w:pPr>
      <w:r>
        <w:t>Acidose metabólica com potássio alto;</w:t>
      </w:r>
    </w:p>
    <w:p w14:paraId="2C0BD19F" w14:textId="77777777" w:rsidR="0070321D" w:rsidRDefault="00B75E75">
      <w:pPr>
        <w:pStyle w:val="PargrafodaLista"/>
        <w:numPr>
          <w:ilvl w:val="0"/>
          <w:numId w:val="14"/>
        </w:numPr>
        <w:jc w:val="both"/>
      </w:pPr>
      <w:r>
        <w:t>Alcalose metabólica com potássio baixo;</w:t>
      </w:r>
    </w:p>
    <w:p w14:paraId="5C7594D4" w14:textId="77777777" w:rsidR="0070321D" w:rsidRDefault="00B75E75">
      <w:pPr>
        <w:pStyle w:val="PargrafodaLista"/>
        <w:numPr>
          <w:ilvl w:val="0"/>
          <w:numId w:val="14"/>
        </w:numPr>
        <w:jc w:val="both"/>
      </w:pPr>
      <w:r>
        <w:t>Acidose respiratória;</w:t>
      </w:r>
    </w:p>
    <w:p w14:paraId="25DB8194" w14:textId="77777777" w:rsidR="0070321D" w:rsidRDefault="00B75E75">
      <w:pPr>
        <w:pStyle w:val="PargrafodaLista"/>
        <w:numPr>
          <w:ilvl w:val="0"/>
          <w:numId w:val="14"/>
        </w:numPr>
        <w:jc w:val="both"/>
      </w:pPr>
      <w:r>
        <w:t>Nenhuma alteração de pH ou de eletrólitos;</w:t>
      </w:r>
    </w:p>
    <w:p w14:paraId="7106C834" w14:textId="77777777" w:rsidR="0070321D" w:rsidRDefault="00B75E75">
      <w:pPr>
        <w:pStyle w:val="PargrafodaLista"/>
        <w:numPr>
          <w:ilvl w:val="0"/>
          <w:numId w:val="14"/>
        </w:numPr>
        <w:jc w:val="both"/>
      </w:pPr>
      <w:r>
        <w:t>Não sei.</w:t>
      </w:r>
    </w:p>
    <w:p w14:paraId="2C3B70FF" w14:textId="77777777" w:rsidR="0070321D" w:rsidRDefault="00B75E75">
      <w:pPr>
        <w:keepNext/>
        <w:spacing w:before="120"/>
        <w:jc w:val="both"/>
      </w:pPr>
      <w:r>
        <w:rPr>
          <w:b/>
          <w:bCs/>
        </w:rPr>
        <w:lastRenderedPageBreak/>
        <w:t>Q10.</w:t>
      </w:r>
      <w:r>
        <w:t xml:space="preserve"> Qual marcador é o mais específico para lesão do músculo cardíaco? (resposta: c)</w:t>
      </w:r>
    </w:p>
    <w:p w14:paraId="7F6AB515" w14:textId="77777777" w:rsidR="0070321D" w:rsidRDefault="00B75E75">
      <w:pPr>
        <w:pStyle w:val="PargrafodaLista"/>
        <w:numPr>
          <w:ilvl w:val="0"/>
          <w:numId w:val="15"/>
        </w:numPr>
        <w:jc w:val="both"/>
      </w:pPr>
      <w:r>
        <w:t>CK-MB;</w:t>
      </w:r>
    </w:p>
    <w:p w14:paraId="3BB1EDA6" w14:textId="77777777" w:rsidR="0070321D" w:rsidRDefault="00B75E75">
      <w:pPr>
        <w:pStyle w:val="PargrafodaLista"/>
        <w:numPr>
          <w:ilvl w:val="0"/>
          <w:numId w:val="15"/>
        </w:numPr>
        <w:jc w:val="both"/>
      </w:pPr>
      <w:r>
        <w:t>LDH;</w:t>
      </w:r>
    </w:p>
    <w:p w14:paraId="33F6DF6F" w14:textId="77777777" w:rsidR="0070321D" w:rsidRDefault="00B75E75">
      <w:pPr>
        <w:pStyle w:val="PargrafodaLista"/>
        <w:numPr>
          <w:ilvl w:val="0"/>
          <w:numId w:val="15"/>
        </w:numPr>
        <w:jc w:val="both"/>
      </w:pPr>
      <w:r>
        <w:t>Troponina;</w:t>
      </w:r>
    </w:p>
    <w:p w14:paraId="20E66EE8" w14:textId="77777777" w:rsidR="0070321D" w:rsidRDefault="00B75E75">
      <w:pPr>
        <w:pStyle w:val="PargrafodaLista"/>
        <w:numPr>
          <w:ilvl w:val="0"/>
          <w:numId w:val="15"/>
        </w:numPr>
        <w:jc w:val="both"/>
      </w:pPr>
      <w:r>
        <w:t>AST;</w:t>
      </w:r>
    </w:p>
    <w:p w14:paraId="43397BFE" w14:textId="77777777" w:rsidR="0070321D" w:rsidRDefault="00B75E75">
      <w:pPr>
        <w:pStyle w:val="PargrafodaLista"/>
        <w:numPr>
          <w:ilvl w:val="0"/>
          <w:numId w:val="15"/>
        </w:numPr>
        <w:jc w:val="both"/>
      </w:pPr>
      <w:r>
        <w:t>Não sei.</w:t>
      </w:r>
    </w:p>
    <w:p w14:paraId="0F56A494" w14:textId="77777777" w:rsidR="0070321D" w:rsidRDefault="00B75E75">
      <w:pPr>
        <w:pStyle w:val="Ttulo1"/>
        <w:jc w:val="center"/>
      </w:pPr>
      <w:bookmarkStart w:id="69" w:name="_Toc243296826"/>
      <w:r>
        <w:lastRenderedPageBreak/>
        <w:t>APÊNDICE D – QUESTIONÁRIO DE OPINIÃO</w:t>
      </w:r>
      <w:bookmarkEnd w:id="69"/>
    </w:p>
    <w:p w14:paraId="09F48B6C" w14:textId="77777777" w:rsidR="0070321D" w:rsidRDefault="00B75E75">
      <w:pPr>
        <w:keepNext/>
        <w:ind w:firstLine="709"/>
        <w:jc w:val="both"/>
      </w:pPr>
      <w:r>
        <w:t>Aplicado a quem já cursou a disciplina ou é formado, depois de um termo de consentimento igual ao do pré-teste, sem coleta de nome ou e-mail.</w:t>
      </w:r>
    </w:p>
    <w:p w14:paraId="059576EB" w14:textId="77777777" w:rsidR="0070321D" w:rsidRDefault="00B75E75">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51FFD030" w14:textId="77777777" w:rsidR="0070321D" w:rsidRDefault="00B75E75">
      <w:pPr>
        <w:keepNext/>
        <w:jc w:val="both"/>
      </w:pPr>
      <w:r>
        <w:rPr>
          <w:b/>
          <w:bCs/>
        </w:rPr>
        <w:t>Afirmações</w:t>
      </w:r>
      <w:r>
        <w:t>, de 1 (discordo totalmente) a 5 (concordo totalmente):</w:t>
      </w:r>
    </w:p>
    <w:p w14:paraId="5DE2B1D4" w14:textId="77777777" w:rsidR="0070321D" w:rsidRDefault="00B75E75">
      <w:pPr>
        <w:pStyle w:val="PargrafodaLista"/>
        <w:numPr>
          <w:ilvl w:val="0"/>
          <w:numId w:val="16"/>
        </w:numPr>
        <w:jc w:val="both"/>
      </w:pPr>
      <w:r>
        <w:t>o aplicativo é fácil de usar;</w:t>
      </w:r>
    </w:p>
    <w:p w14:paraId="5CCCFD89" w14:textId="77777777" w:rsidR="0070321D" w:rsidRDefault="00B75E75">
      <w:pPr>
        <w:pStyle w:val="PargrafodaLista"/>
        <w:numPr>
          <w:ilvl w:val="0"/>
          <w:numId w:val="16"/>
        </w:numPr>
        <w:jc w:val="both"/>
      </w:pPr>
      <w:r>
        <w:t>encontrei com facilidade o que procurava;</w:t>
      </w:r>
    </w:p>
    <w:p w14:paraId="3F2763B6" w14:textId="77777777" w:rsidR="0070321D" w:rsidRDefault="00B75E75">
      <w:pPr>
        <w:pStyle w:val="PargrafodaLista"/>
        <w:numPr>
          <w:ilvl w:val="0"/>
          <w:numId w:val="16"/>
        </w:numPr>
        <w:jc w:val="both"/>
      </w:pPr>
      <w:r>
        <w:t>as explicações dos marcadores são claras;</w:t>
      </w:r>
    </w:p>
    <w:p w14:paraId="65290905" w14:textId="77777777" w:rsidR="0070321D" w:rsidRDefault="00B75E75">
      <w:pPr>
        <w:pStyle w:val="PargrafodaLista"/>
        <w:numPr>
          <w:ilvl w:val="0"/>
          <w:numId w:val="16"/>
        </w:numPr>
        <w:jc w:val="both"/>
      </w:pPr>
      <w:r>
        <w:t>o conteúdo parece confiável;</w:t>
      </w:r>
    </w:p>
    <w:p w14:paraId="724BDEBA" w14:textId="77777777" w:rsidR="0070321D" w:rsidRDefault="00B75E75">
      <w:pPr>
        <w:pStyle w:val="PargrafodaLista"/>
        <w:numPr>
          <w:ilvl w:val="0"/>
          <w:numId w:val="16"/>
        </w:numPr>
        <w:jc w:val="both"/>
      </w:pPr>
      <w:r>
        <w:t>as imagens e os esquemas têm boa qualidade;</w:t>
      </w:r>
    </w:p>
    <w:p w14:paraId="63AC8492" w14:textId="77777777" w:rsidR="0070321D" w:rsidRDefault="00B75E75">
      <w:pPr>
        <w:pStyle w:val="PargrafodaLista"/>
        <w:numPr>
          <w:ilvl w:val="0"/>
          <w:numId w:val="16"/>
        </w:numPr>
        <w:jc w:val="both"/>
      </w:pPr>
      <w:r>
        <w:t>a revisão espaçada me ajudaria a lembrar do conteúdo;</w:t>
      </w:r>
    </w:p>
    <w:p w14:paraId="6C66D0BE" w14:textId="77777777" w:rsidR="0070321D" w:rsidRDefault="00B75E75">
      <w:pPr>
        <w:pStyle w:val="PargrafodaLista"/>
        <w:numPr>
          <w:ilvl w:val="0"/>
          <w:numId w:val="16"/>
        </w:numPr>
        <w:jc w:val="both"/>
      </w:pPr>
      <w:r>
        <w:t>os casos clínicos ajudam a relacionar os marcadores às doenças;</w:t>
      </w:r>
    </w:p>
    <w:p w14:paraId="3F6304F5" w14:textId="77777777" w:rsidR="0070321D" w:rsidRDefault="00B75E75">
      <w:pPr>
        <w:pStyle w:val="PargrafodaLista"/>
        <w:numPr>
          <w:ilvl w:val="0"/>
          <w:numId w:val="16"/>
        </w:numPr>
        <w:jc w:val="both"/>
      </w:pPr>
      <w:r>
        <w:t>eu usaria o BioquímicaEDU para estudar (ou teria usado, quando cursei a disciplina);</w:t>
      </w:r>
    </w:p>
    <w:p w14:paraId="54C1EF43" w14:textId="77777777" w:rsidR="0070321D" w:rsidRDefault="00B75E75">
      <w:pPr>
        <w:pStyle w:val="PargrafodaLista"/>
        <w:numPr>
          <w:ilvl w:val="0"/>
          <w:numId w:val="16"/>
        </w:numPr>
        <w:jc w:val="both"/>
      </w:pPr>
      <w:r>
        <w:t>eu recomendaria o BioquímicaEDU a colegas;</w:t>
      </w:r>
    </w:p>
    <w:p w14:paraId="2F04C963" w14:textId="77777777" w:rsidR="0070321D" w:rsidRDefault="00B75E75">
      <w:pPr>
        <w:pStyle w:val="PargrafodaLista"/>
        <w:numPr>
          <w:ilvl w:val="0"/>
          <w:numId w:val="16"/>
        </w:numPr>
        <w:jc w:val="both"/>
      </w:pPr>
      <w:r>
        <w:t>os jogos ajudam a fixar as faixas de referência;</w:t>
      </w:r>
    </w:p>
    <w:p w14:paraId="65AEB1F4" w14:textId="77777777" w:rsidR="0070321D" w:rsidRDefault="00B75E75">
      <w:pPr>
        <w:pStyle w:val="PargrafodaLista"/>
        <w:numPr>
          <w:ilvl w:val="0"/>
          <w:numId w:val="16"/>
        </w:numPr>
        <w:jc w:val="both"/>
      </w:pPr>
      <w:r>
        <w:t>o tutor respondeu bem às minhas dúvidas (com a opção “Não usei”);</w:t>
      </w:r>
    </w:p>
    <w:p w14:paraId="79EDD96B" w14:textId="77777777" w:rsidR="0070321D" w:rsidRDefault="00B75E75">
      <w:pPr>
        <w:pStyle w:val="PargrafodaLista"/>
        <w:numPr>
          <w:ilvl w:val="0"/>
          <w:numId w:val="16"/>
        </w:numPr>
        <w:jc w:val="both"/>
      </w:pPr>
      <w:r>
        <w:t>os recursos de acessibilidade são úteis (com a opção “Não usei”).</w:t>
      </w:r>
    </w:p>
    <w:p w14:paraId="34BAE0C6" w14:textId="77777777" w:rsidR="0070321D" w:rsidRDefault="00B75E75">
      <w:pPr>
        <w:jc w:val="both"/>
      </w:pPr>
      <w:r>
        <w:rPr>
          <w:b/>
          <w:bCs/>
        </w:rPr>
        <w:t>Perguntas abertas</w:t>
      </w:r>
      <w:r>
        <w:t>, com o aviso de não escrever nomes nem dados pessoais: do que você mais gostou? Do que não gostou, ou o que mudaria? O que acrescentaria?</w:t>
      </w:r>
    </w:p>
    <w:sectPr w:rsidR="0070321D">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4A248" w14:textId="77777777" w:rsidR="00B75E75" w:rsidRDefault="00B75E75">
      <w:pPr>
        <w:spacing w:line="240" w:lineRule="auto"/>
      </w:pPr>
      <w:r>
        <w:separator/>
      </w:r>
    </w:p>
  </w:endnote>
  <w:endnote w:type="continuationSeparator" w:id="0">
    <w:p w14:paraId="2AEBEEAB" w14:textId="77777777" w:rsidR="00B75E75" w:rsidRDefault="00B75E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BDEDD" w14:textId="77777777" w:rsidR="00B75E75" w:rsidRDefault="00B75E75">
      <w:pPr>
        <w:spacing w:line="240" w:lineRule="auto"/>
      </w:pPr>
      <w:r>
        <w:separator/>
      </w:r>
    </w:p>
  </w:footnote>
  <w:footnote w:type="continuationSeparator" w:id="0">
    <w:p w14:paraId="344634E7" w14:textId="77777777" w:rsidR="00B75E75" w:rsidRDefault="00B75E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F2C7" w14:textId="77777777" w:rsidR="0070321D" w:rsidRDefault="0070321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0591" w14:textId="77777777" w:rsidR="0070321D" w:rsidRDefault="0070321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D8DFD" w14:textId="77777777" w:rsidR="0070321D" w:rsidRDefault="0070321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731E8" w14:textId="77777777" w:rsidR="0070321D" w:rsidRDefault="00B75E75">
    <w:pPr>
      <w:jc w:val="right"/>
    </w:pPr>
    <w:r>
      <w:rPr>
        <w:sz w:val="20"/>
        <w:szCs w:val="20"/>
      </w:rPr>
      <w:fldChar w:fldCharType="begin"/>
    </w:r>
    <w:r>
      <w:rPr>
        <w:sz w:val="20"/>
        <w:szCs w:val="20"/>
      </w:rPr>
      <w:instrText>PAGE</w:instrText>
    </w:r>
    <w:r>
      <w:rPr>
        <w:sz w:val="20"/>
        <w:szCs w:val="20"/>
      </w:rPr>
      <w:fldChar w:fldCharType="separate"/>
    </w:r>
    <w:r w:rsidR="007F6152">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D9408F"/>
    <w:multiLevelType w:val="hybridMultilevel"/>
    <w:tmpl w:val="D9F89E34"/>
    <w:lvl w:ilvl="0" w:tplc="AAA29464">
      <w:start w:val="1"/>
      <w:numFmt w:val="lowerLetter"/>
      <w:lvlText w:val="%1)"/>
      <w:lvlJc w:val="left"/>
      <w:pPr>
        <w:ind w:left="1106" w:hanging="397"/>
      </w:pPr>
    </w:lvl>
    <w:lvl w:ilvl="1" w:tplc="44F02D00">
      <w:numFmt w:val="decimal"/>
      <w:lvlText w:val=""/>
      <w:lvlJc w:val="left"/>
    </w:lvl>
    <w:lvl w:ilvl="2" w:tplc="E5FEE3BC">
      <w:numFmt w:val="decimal"/>
      <w:lvlText w:val=""/>
      <w:lvlJc w:val="left"/>
    </w:lvl>
    <w:lvl w:ilvl="3" w:tplc="3206A18C">
      <w:numFmt w:val="decimal"/>
      <w:lvlText w:val=""/>
      <w:lvlJc w:val="left"/>
    </w:lvl>
    <w:lvl w:ilvl="4" w:tplc="F0A222C4">
      <w:numFmt w:val="decimal"/>
      <w:lvlText w:val=""/>
      <w:lvlJc w:val="left"/>
    </w:lvl>
    <w:lvl w:ilvl="5" w:tplc="11564D1C">
      <w:numFmt w:val="decimal"/>
      <w:lvlText w:val=""/>
      <w:lvlJc w:val="left"/>
    </w:lvl>
    <w:lvl w:ilvl="6" w:tplc="9CBA09AA">
      <w:numFmt w:val="decimal"/>
      <w:lvlText w:val=""/>
      <w:lvlJc w:val="left"/>
    </w:lvl>
    <w:lvl w:ilvl="7" w:tplc="282ECBF8">
      <w:numFmt w:val="decimal"/>
      <w:lvlText w:val=""/>
      <w:lvlJc w:val="left"/>
    </w:lvl>
    <w:lvl w:ilvl="8" w:tplc="623AA2AA">
      <w:numFmt w:val="decimal"/>
      <w:lvlText w:val=""/>
      <w:lvlJc w:val="left"/>
    </w:lvl>
  </w:abstractNum>
  <w:abstractNum w:abstractNumId="1" w15:restartNumberingAfterBreak="0">
    <w:nsid w:val="321D4202"/>
    <w:multiLevelType w:val="hybridMultilevel"/>
    <w:tmpl w:val="CF98786E"/>
    <w:lvl w:ilvl="0" w:tplc="709A41B4" w:tentative="1">
      <w:start w:val="1"/>
      <w:numFmt w:val="bullet"/>
      <w:lvlText w:val="●"/>
      <w:lvlJc w:val="left"/>
      <w:pPr>
        <w:ind w:left="720" w:hanging="360"/>
      </w:pPr>
    </w:lvl>
    <w:lvl w:ilvl="1" w:tplc="12C4254A" w:tentative="1">
      <w:start w:val="1"/>
      <w:numFmt w:val="bullet"/>
      <w:lvlText w:val="○"/>
      <w:lvlJc w:val="left"/>
      <w:pPr>
        <w:ind w:left="1440" w:hanging="360"/>
      </w:pPr>
    </w:lvl>
    <w:lvl w:ilvl="2" w:tplc="C984457E" w:tentative="1">
      <w:start w:val="1"/>
      <w:numFmt w:val="bullet"/>
      <w:lvlText w:val="■"/>
      <w:lvlJc w:val="left"/>
      <w:pPr>
        <w:ind w:left="2160" w:hanging="360"/>
      </w:pPr>
    </w:lvl>
    <w:lvl w:ilvl="3" w:tplc="3FD40CB6" w:tentative="1">
      <w:start w:val="1"/>
      <w:numFmt w:val="bullet"/>
      <w:lvlText w:val="●"/>
      <w:lvlJc w:val="left"/>
      <w:pPr>
        <w:ind w:left="2880" w:hanging="360"/>
      </w:pPr>
    </w:lvl>
    <w:lvl w:ilvl="4" w:tplc="DF2670D6" w:tentative="1">
      <w:start w:val="1"/>
      <w:numFmt w:val="bullet"/>
      <w:lvlText w:val="○"/>
      <w:lvlJc w:val="left"/>
      <w:pPr>
        <w:ind w:left="3600" w:hanging="360"/>
      </w:pPr>
    </w:lvl>
    <w:lvl w:ilvl="5" w:tplc="3C482920" w:tentative="1">
      <w:start w:val="1"/>
      <w:numFmt w:val="bullet"/>
      <w:lvlText w:val="■"/>
      <w:lvlJc w:val="left"/>
      <w:pPr>
        <w:ind w:left="4320" w:hanging="360"/>
      </w:pPr>
    </w:lvl>
    <w:lvl w:ilvl="6" w:tplc="2476414A" w:tentative="1">
      <w:start w:val="1"/>
      <w:numFmt w:val="bullet"/>
      <w:lvlText w:val="●"/>
      <w:lvlJc w:val="left"/>
      <w:pPr>
        <w:ind w:left="5040" w:hanging="360"/>
      </w:pPr>
    </w:lvl>
    <w:lvl w:ilvl="7" w:tplc="30A22EEC" w:tentative="1">
      <w:start w:val="1"/>
      <w:numFmt w:val="bullet"/>
      <w:lvlText w:val="●"/>
      <w:lvlJc w:val="left"/>
      <w:pPr>
        <w:ind w:left="5760" w:hanging="360"/>
      </w:pPr>
    </w:lvl>
    <w:lvl w:ilvl="8" w:tplc="6C9AB802" w:tentative="1">
      <w:start w:val="1"/>
      <w:numFmt w:val="bullet"/>
      <w:lvlText w:val="●"/>
      <w:lvlJc w:val="left"/>
      <w:pPr>
        <w:ind w:left="6480" w:hanging="360"/>
      </w:pPr>
    </w:lvl>
  </w:abstractNum>
  <w:num w:numId="1" w16cid:durableId="836312147">
    <w:abstractNumId w:val="1"/>
    <w:lvlOverride w:ilvl="0">
      <w:startOverride w:val="1"/>
    </w:lvlOverride>
  </w:num>
  <w:num w:numId="2" w16cid:durableId="783114667">
    <w:abstractNumId w:val="0"/>
    <w:lvlOverride w:ilvl="0">
      <w:startOverride w:val="1"/>
    </w:lvlOverride>
  </w:num>
  <w:num w:numId="3" w16cid:durableId="1021930371">
    <w:abstractNumId w:val="0"/>
    <w:lvlOverride w:ilvl="0">
      <w:startOverride w:val="1"/>
    </w:lvlOverride>
  </w:num>
  <w:num w:numId="4" w16cid:durableId="934939582">
    <w:abstractNumId w:val="0"/>
    <w:lvlOverride w:ilvl="0">
      <w:startOverride w:val="1"/>
    </w:lvlOverride>
  </w:num>
  <w:num w:numId="5" w16cid:durableId="846555437">
    <w:abstractNumId w:val="0"/>
    <w:lvlOverride w:ilvl="0">
      <w:startOverride w:val="1"/>
    </w:lvlOverride>
  </w:num>
  <w:num w:numId="6" w16cid:durableId="1291009621">
    <w:abstractNumId w:val="0"/>
    <w:lvlOverride w:ilvl="0">
      <w:startOverride w:val="1"/>
    </w:lvlOverride>
  </w:num>
  <w:num w:numId="7" w16cid:durableId="1694526906">
    <w:abstractNumId w:val="0"/>
    <w:lvlOverride w:ilvl="0">
      <w:startOverride w:val="1"/>
    </w:lvlOverride>
  </w:num>
  <w:num w:numId="8" w16cid:durableId="1299917757">
    <w:abstractNumId w:val="0"/>
    <w:lvlOverride w:ilvl="0">
      <w:startOverride w:val="1"/>
    </w:lvlOverride>
  </w:num>
  <w:num w:numId="9" w16cid:durableId="1669138331">
    <w:abstractNumId w:val="0"/>
    <w:lvlOverride w:ilvl="0">
      <w:startOverride w:val="1"/>
    </w:lvlOverride>
  </w:num>
  <w:num w:numId="10" w16cid:durableId="877666265">
    <w:abstractNumId w:val="0"/>
    <w:lvlOverride w:ilvl="0">
      <w:startOverride w:val="1"/>
    </w:lvlOverride>
  </w:num>
  <w:num w:numId="11" w16cid:durableId="1350906361">
    <w:abstractNumId w:val="0"/>
    <w:lvlOverride w:ilvl="0">
      <w:startOverride w:val="1"/>
    </w:lvlOverride>
  </w:num>
  <w:num w:numId="12" w16cid:durableId="1088379660">
    <w:abstractNumId w:val="0"/>
    <w:lvlOverride w:ilvl="0">
      <w:startOverride w:val="1"/>
    </w:lvlOverride>
  </w:num>
  <w:num w:numId="13" w16cid:durableId="2067218384">
    <w:abstractNumId w:val="0"/>
    <w:lvlOverride w:ilvl="0">
      <w:startOverride w:val="1"/>
    </w:lvlOverride>
  </w:num>
  <w:num w:numId="14" w16cid:durableId="1938370523">
    <w:abstractNumId w:val="0"/>
    <w:lvlOverride w:ilvl="0">
      <w:startOverride w:val="1"/>
    </w:lvlOverride>
  </w:num>
  <w:num w:numId="15" w16cid:durableId="1737782472">
    <w:abstractNumId w:val="0"/>
    <w:lvlOverride w:ilvl="0">
      <w:startOverride w:val="1"/>
    </w:lvlOverride>
  </w:num>
  <w:num w:numId="16" w16cid:durableId="3508354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21D"/>
    <w:rsid w:val="0070321D"/>
    <w:rsid w:val="007F6152"/>
    <w:rsid w:val="00B75E75"/>
    <w:rsid w:val="00C31FE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10794"/>
  <w15:docId w15:val="{970E9541-C68D-4958-A0A4-D608CE8DD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63</Pages>
  <Words>16073</Words>
  <Characters>86798</Characters>
  <Application>Microsoft Office Word</Application>
  <DocSecurity>0</DocSecurity>
  <Lines>723</Lines>
  <Paragraphs>205</Paragraphs>
  <ScaleCrop>false</ScaleCrop>
  <Company/>
  <LinksUpToDate>false</LinksUpToDate>
  <CharactersWithSpaces>102666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2</cp:revision>
  <dcterms:created xsi:type="dcterms:W3CDTF">2026-10-19T13:02:00Z</dcterms:created>
  <dcterms:modified xsi:type="dcterms:W3CDTF">2026-10-19T13:05:00Z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2026-10-19T13:05:04Z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8be6890c-f7a4-4707-9184-96953aa79fbd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