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2D52" w14:textId="77777777" w:rsidR="002D1430" w:rsidRPr="00681084" w:rsidRDefault="002D1430" w:rsidP="002D1430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225FA551" w14:textId="77777777" w:rsidR="002D1430" w:rsidRPr="00681084" w:rsidRDefault="002D1430" w:rsidP="002D1430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образовательное учреждение высшего образования</w:t>
      </w:r>
    </w:p>
    <w:p w14:paraId="4A55D7F0" w14:textId="77777777" w:rsidR="002D1430" w:rsidRPr="00681084" w:rsidRDefault="002D1430" w:rsidP="002D1430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5A49DEEA" w14:textId="77777777" w:rsidR="002D1430" w:rsidRPr="00681084" w:rsidRDefault="002D1430" w:rsidP="002D1430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>информационных технологий, механики и оптики»</w:t>
      </w:r>
    </w:p>
    <w:p w14:paraId="5EF990D8" w14:textId="77777777" w:rsidR="002D1430" w:rsidRDefault="002D1430" w:rsidP="002D1430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80785B1" wp14:editId="23A09545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A681" w14:textId="77777777" w:rsidR="002D1430" w:rsidRPr="00302513" w:rsidRDefault="002D1430" w:rsidP="002D1430">
      <w:pPr>
        <w:jc w:val="center"/>
        <w:rPr>
          <w:rFonts w:ascii="Times New Roman" w:hAnsi="Times New Roman" w:cs="Times New Roman"/>
          <w:sz w:val="26"/>
          <w:szCs w:val="26"/>
        </w:rPr>
      </w:pPr>
      <w:r w:rsidRPr="00302513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769E7C40" w14:textId="77777777" w:rsidR="002D1430" w:rsidRPr="00302513" w:rsidRDefault="002D1430" w:rsidP="002D1430">
      <w:pPr>
        <w:jc w:val="center"/>
      </w:pPr>
    </w:p>
    <w:p w14:paraId="391197D7" w14:textId="24B5B612" w:rsidR="002D1430" w:rsidRPr="00E83A7F" w:rsidRDefault="002D1430" w:rsidP="002D14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A6258B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Pr="001B76B0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2FADEDB" w14:textId="77777777" w:rsidR="002D1430" w:rsidRPr="00302513" w:rsidRDefault="002D1430" w:rsidP="002D1430">
      <w:pPr>
        <w:jc w:val="center"/>
        <w:rPr>
          <w:rFonts w:ascii="Times New Roman" w:hAnsi="Times New Roman" w:cs="Times New Roman"/>
          <w:b/>
          <w:sz w:val="32"/>
        </w:rPr>
      </w:pPr>
      <w:r w:rsidRPr="00302513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1D4469E7" w14:textId="77777777" w:rsidR="002D1430" w:rsidRDefault="002D1430" w:rsidP="002D1430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B66DF4">
        <w:rPr>
          <w:rFonts w:ascii="Times New Roman" w:hAnsi="Times New Roman" w:cs="Times New Roman"/>
          <w:b/>
          <w:sz w:val="32"/>
          <w:szCs w:val="32"/>
        </w:rPr>
        <w:t>Функциональная</w:t>
      </w:r>
      <w:r>
        <w:rPr>
          <w:rFonts w:ascii="Times New Roman" w:hAnsi="Times New Roman" w:cs="Times New Roman"/>
          <w:b/>
          <w:sz w:val="32"/>
          <w:szCs w:val="32"/>
        </w:rPr>
        <w:t xml:space="preserve"> схемотехника»:</w:t>
      </w:r>
    </w:p>
    <w:p w14:paraId="649F7D96" w14:textId="77777777" w:rsidR="002D1430" w:rsidRPr="00302513" w:rsidRDefault="002D1430" w:rsidP="002D1430">
      <w:pPr>
        <w:jc w:val="center"/>
        <w:rPr>
          <w:b/>
          <w:sz w:val="32"/>
        </w:rPr>
      </w:pPr>
    </w:p>
    <w:p w14:paraId="55A1C5F2" w14:textId="77777777" w:rsidR="002D1430" w:rsidRPr="00302513" w:rsidRDefault="002D1430" w:rsidP="002D1430">
      <w:pPr>
        <w:jc w:val="center"/>
        <w:rPr>
          <w:b/>
          <w:sz w:val="32"/>
        </w:rPr>
      </w:pPr>
    </w:p>
    <w:p w14:paraId="3A33C8AE" w14:textId="77777777" w:rsidR="002D1430" w:rsidRPr="00302513" w:rsidRDefault="002D1430" w:rsidP="002D1430">
      <w:pPr>
        <w:jc w:val="center"/>
        <w:rPr>
          <w:b/>
          <w:sz w:val="32"/>
        </w:rPr>
      </w:pPr>
    </w:p>
    <w:p w14:paraId="6FA68709" w14:textId="77777777" w:rsidR="002D1430" w:rsidRPr="00302513" w:rsidRDefault="002D1430" w:rsidP="002D14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2975D94" w14:textId="77777777" w:rsidR="002D1430" w:rsidRPr="00302513" w:rsidRDefault="002D1430" w:rsidP="002D14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EDD39A" w14:textId="77777777" w:rsidR="002D1430" w:rsidRPr="00302513" w:rsidRDefault="002D1430" w:rsidP="002D143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5DB96CF" w14:textId="77777777" w:rsidR="002D1430" w:rsidRPr="00302513" w:rsidRDefault="002D1430" w:rsidP="002D14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  <w:r w:rsidRPr="00302513">
        <w:rPr>
          <w:rFonts w:ascii="Times New Roman" w:hAnsi="Times New Roman" w:cs="Times New Roman"/>
          <w:sz w:val="28"/>
          <w:szCs w:val="28"/>
        </w:rPr>
        <w:br/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02513">
        <w:rPr>
          <w:rFonts w:ascii="Times New Roman" w:hAnsi="Times New Roman" w:cs="Times New Roman"/>
          <w:sz w:val="28"/>
          <w:szCs w:val="28"/>
        </w:rPr>
        <w:t>:</w:t>
      </w:r>
      <w:r w:rsidRPr="00302513">
        <w:rPr>
          <w:rFonts w:ascii="Times New Roman" w:hAnsi="Times New Roman" w:cs="Times New Roman"/>
          <w:sz w:val="28"/>
          <w:szCs w:val="28"/>
        </w:rPr>
        <w:br/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>Исупов Никита Александрович</w:t>
      </w:r>
      <w:r w:rsidRPr="00302513">
        <w:rPr>
          <w:rFonts w:ascii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Поток</w:t>
      </w:r>
      <w:r w:rsidRPr="0030251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1.1</w:t>
      </w:r>
      <w:r w:rsidRPr="00302513">
        <w:rPr>
          <w:rFonts w:ascii="Times New Roman" w:hAnsi="Times New Roman" w:cs="Times New Roman"/>
          <w:sz w:val="28"/>
          <w:szCs w:val="28"/>
        </w:rPr>
        <w:br/>
        <w:t xml:space="preserve">ПРЕПОДАВАТЕЛЬ: </w:t>
      </w:r>
      <w:r w:rsidRPr="00B66DF4">
        <w:rPr>
          <w:rFonts w:ascii="Times New Roman" w:hAnsi="Times New Roman" w:cs="Times New Roman"/>
          <w:sz w:val="28"/>
          <w:szCs w:val="28"/>
        </w:rPr>
        <w:t>Табунщик Сергей Михайлович</w:t>
      </w:r>
    </w:p>
    <w:p w14:paraId="44355133" w14:textId="77777777" w:rsidR="002D1430" w:rsidRPr="00302513" w:rsidRDefault="002D1430" w:rsidP="002D1430">
      <w:pPr>
        <w:jc w:val="center"/>
        <w:rPr>
          <w:b/>
          <w:sz w:val="32"/>
        </w:rPr>
      </w:pPr>
    </w:p>
    <w:p w14:paraId="4C78EEBD" w14:textId="77777777" w:rsidR="002D1430" w:rsidRPr="00302513" w:rsidRDefault="002D1430" w:rsidP="002D1430">
      <w:pPr>
        <w:jc w:val="center"/>
        <w:rPr>
          <w:b/>
          <w:sz w:val="32"/>
        </w:rPr>
      </w:pPr>
    </w:p>
    <w:p w14:paraId="566BA100" w14:textId="77777777" w:rsidR="002D1430" w:rsidRPr="00302513" w:rsidRDefault="002D1430" w:rsidP="002D14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0C5CC1" w14:textId="77777777" w:rsidR="002D1430" w:rsidRDefault="002D1430" w:rsidP="002D1430">
      <w:pPr>
        <w:rPr>
          <w:rFonts w:ascii="Times New Roman" w:hAnsi="Times New Roman" w:cs="Times New Roman"/>
          <w:sz w:val="28"/>
          <w:szCs w:val="28"/>
        </w:rPr>
      </w:pPr>
    </w:p>
    <w:p w14:paraId="474F5D8F" w14:textId="77777777" w:rsidR="002D1430" w:rsidRPr="00191374" w:rsidRDefault="002D1430" w:rsidP="002D1430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4AC5241F" w14:textId="77777777" w:rsidR="002D1430" w:rsidRDefault="002D1430" w:rsidP="002D1430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37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672AC65" w14:textId="77777777" w:rsidR="001B76B0" w:rsidRPr="00B66DF4" w:rsidRDefault="001B76B0" w:rsidP="001B76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DF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7E0A6C19" w14:textId="554A3416" w:rsidR="006647DA" w:rsidRDefault="001B76B0">
      <w:pPr>
        <w:rPr>
          <w:rFonts w:ascii="Times New Roman" w:hAnsi="Times New Roman" w:cs="Times New Roman"/>
          <w:sz w:val="28"/>
          <w:szCs w:val="28"/>
        </w:rPr>
      </w:pPr>
      <w:r w:rsidRPr="001B76B0">
        <w:rPr>
          <w:rFonts w:ascii="Times New Roman" w:hAnsi="Times New Roman" w:cs="Times New Roman"/>
          <w:sz w:val="28"/>
          <w:szCs w:val="28"/>
        </w:rPr>
        <w:t xml:space="preserve">Получить навыки описания арифметических блоков на RTL-уровне с использованием языка описания аппаратуры </w:t>
      </w:r>
      <w:proofErr w:type="spellStart"/>
      <w:r w:rsidRPr="001B76B0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Pr="001B76B0">
        <w:rPr>
          <w:rFonts w:ascii="Times New Roman" w:hAnsi="Times New Roman" w:cs="Times New Roman"/>
          <w:sz w:val="28"/>
          <w:szCs w:val="28"/>
        </w:rPr>
        <w:t xml:space="preserve"> HDL.</w:t>
      </w:r>
    </w:p>
    <w:p w14:paraId="35C8F00D" w14:textId="77777777" w:rsidR="001B76B0" w:rsidRDefault="001B76B0">
      <w:pPr>
        <w:rPr>
          <w:rFonts w:ascii="Times New Roman" w:hAnsi="Times New Roman" w:cs="Times New Roman"/>
          <w:sz w:val="28"/>
          <w:szCs w:val="28"/>
        </w:rPr>
      </w:pPr>
    </w:p>
    <w:p w14:paraId="1ABD039D" w14:textId="77777777" w:rsidR="001B76B0" w:rsidRDefault="001B76B0" w:rsidP="001B76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6DF4">
        <w:rPr>
          <w:rFonts w:ascii="Times New Roman" w:hAnsi="Times New Roman" w:cs="Times New Roman"/>
          <w:b/>
          <w:bCs/>
          <w:sz w:val="28"/>
          <w:szCs w:val="28"/>
        </w:rPr>
        <w:t>Задание по варианту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4814"/>
      </w:tblGrid>
      <w:tr w:rsidR="001B76B0" w14:paraId="0EF083EE" w14:textId="77777777" w:rsidTr="008929FD">
        <w:tc>
          <w:tcPr>
            <w:tcW w:w="1980" w:type="dxa"/>
          </w:tcPr>
          <w:p w14:paraId="16329E6D" w14:textId="77777777" w:rsidR="001B76B0" w:rsidRPr="00B66DF4" w:rsidRDefault="001B76B0" w:rsidP="008929F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66DF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№ варианта</w:t>
            </w:r>
          </w:p>
        </w:tc>
        <w:tc>
          <w:tcPr>
            <w:tcW w:w="2551" w:type="dxa"/>
          </w:tcPr>
          <w:p w14:paraId="2EF47E0F" w14:textId="1B41C0FE" w:rsidR="001B76B0" w:rsidRPr="00B66DF4" w:rsidRDefault="001B76B0" w:rsidP="001B76B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Функция</w:t>
            </w:r>
          </w:p>
        </w:tc>
        <w:tc>
          <w:tcPr>
            <w:tcW w:w="4814" w:type="dxa"/>
          </w:tcPr>
          <w:p w14:paraId="7494E3B5" w14:textId="5CA7075D" w:rsidR="001B76B0" w:rsidRPr="00B66DF4" w:rsidRDefault="001B76B0" w:rsidP="001B76B0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Ограничения</w:t>
            </w:r>
          </w:p>
        </w:tc>
      </w:tr>
      <w:tr w:rsidR="001B76B0" w14:paraId="6052C032" w14:textId="77777777" w:rsidTr="008929FD">
        <w:tc>
          <w:tcPr>
            <w:tcW w:w="1980" w:type="dxa"/>
          </w:tcPr>
          <w:p w14:paraId="3C01E79A" w14:textId="77777777" w:rsidR="001B76B0" w:rsidRPr="00B66DF4" w:rsidRDefault="001B76B0" w:rsidP="001B7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6DF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1" w:type="dxa"/>
          </w:tcPr>
          <w:p w14:paraId="301EC3E1" w14:textId="53ED91FD" w:rsidR="001B76B0" w:rsidRPr="00B66DF4" w:rsidRDefault="001B76B0" w:rsidP="001B76B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y= 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a+</m:t>
                    </m:r>
                    <m:rad>
                      <m:ra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</m:rad>
                  </m:e>
                </m:rad>
              </m:oMath>
            </m:oMathPara>
          </w:p>
        </w:tc>
        <w:tc>
          <w:tcPr>
            <w:tcW w:w="4814" w:type="dxa"/>
          </w:tcPr>
          <w:p w14:paraId="274D6CC6" w14:textId="1E9E2728" w:rsidR="001B76B0" w:rsidRPr="00B66DF4" w:rsidRDefault="001B76B0" w:rsidP="001B7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76B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6B0">
              <w:rPr>
                <w:rFonts w:ascii="Times New Roman" w:hAnsi="Times New Roman" w:cs="Times New Roman"/>
                <w:sz w:val="28"/>
                <w:szCs w:val="28"/>
              </w:rPr>
              <w:t>сумматора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6B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6B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76B0">
              <w:rPr>
                <w:rFonts w:ascii="Times New Roman" w:hAnsi="Times New Roman" w:cs="Times New Roman"/>
                <w:sz w:val="28"/>
                <w:szCs w:val="28"/>
              </w:rPr>
              <w:t>умножитель</w:t>
            </w:r>
          </w:p>
        </w:tc>
      </w:tr>
    </w:tbl>
    <w:p w14:paraId="04413991" w14:textId="77777777" w:rsidR="001B76B0" w:rsidRDefault="001B76B0"/>
    <w:p w14:paraId="1D8BE3C8" w14:textId="77777777" w:rsidR="001B76B0" w:rsidRDefault="001B76B0"/>
    <w:p w14:paraId="319D572D" w14:textId="337776BC" w:rsidR="00743F0D" w:rsidRPr="00743F0D" w:rsidRDefault="001B76B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B76B0">
        <w:rPr>
          <w:rFonts w:ascii="Times New Roman" w:hAnsi="Times New Roman" w:cs="Times New Roman"/>
          <w:b/>
          <w:bCs/>
          <w:sz w:val="28"/>
          <w:szCs w:val="28"/>
        </w:rPr>
        <w:t>Схему (рисунок) разработанного блока</w:t>
      </w:r>
    </w:p>
    <w:p w14:paraId="612A62BC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A201248" w14:textId="45825158" w:rsidR="00743F0D" w:rsidRPr="00743F0D" w:rsidRDefault="00743F0D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mult</w:t>
      </w:r>
    </w:p>
    <w:p w14:paraId="477A76F7" w14:textId="1B148719" w:rsidR="00743F0D" w:rsidRDefault="007F272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CDFCED" wp14:editId="5D838F12">
            <wp:extent cx="5930265" cy="1876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F6BD" w14:textId="77777777" w:rsidR="00743F0D" w:rsidRPr="00743F0D" w:rsidRDefault="00743F0D" w:rsidP="00743F0D">
      <w:p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>Описание работы модуля mult</w:t>
      </w:r>
    </w:p>
    <w:p w14:paraId="66A191EA" w14:textId="77777777" w:rsidR="00743F0D" w:rsidRPr="00743F0D" w:rsidRDefault="00743F0D" w:rsidP="00743F0D">
      <w:p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>Разработанный модуль mult реализует последовательное умножение двух N-разрядных чисел a и b с помощью пошагового суммирования частичных произведений. Работа блока управляется сигналами clk, rst и enable.</w:t>
      </w:r>
    </w:p>
    <w:p w14:paraId="5F67B55E" w14:textId="77777777" w:rsidR="00743F0D" w:rsidRPr="00743F0D" w:rsidRDefault="00743F0D" w:rsidP="00743F0D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>Инициализация (сброс):</w:t>
      </w:r>
      <w:r w:rsidRPr="00743F0D">
        <w:rPr>
          <w:rFonts w:ascii="Times New Roman" w:hAnsi="Times New Roman" w:cs="Times New Roman"/>
          <w:noProof/>
          <w:sz w:val="24"/>
          <w:szCs w:val="24"/>
        </w:rPr>
        <w:br/>
        <w:t>При активном сигнале rst все внутренние регистры и выходы (ctr, part_res, y, a_reg, b_reg, done, state) обнуляются. Блок переходит в состояние IDLE.</w:t>
      </w:r>
    </w:p>
    <w:p w14:paraId="28A5BE8D" w14:textId="77777777" w:rsidR="00743F0D" w:rsidRPr="00743F0D" w:rsidRDefault="00743F0D" w:rsidP="00743F0D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>Начало операции:</w:t>
      </w:r>
      <w:r w:rsidRPr="00743F0D">
        <w:rPr>
          <w:rFonts w:ascii="Times New Roman" w:hAnsi="Times New Roman" w:cs="Times New Roman"/>
          <w:noProof/>
          <w:sz w:val="24"/>
          <w:szCs w:val="24"/>
        </w:rPr>
        <w:br/>
        <w:t>Когда enable = 1 в состоянии IDLE, входные данные a и b записываются во внутренние регистры a_reg и b_reg. Счетчик ctr и промежуточный результат part_res обнуляются. Блок переходит в состояние WORK, а сигнал busy становится равным 1.</w:t>
      </w:r>
    </w:p>
    <w:p w14:paraId="798BF42C" w14:textId="77777777" w:rsidR="00743F0D" w:rsidRPr="00743F0D" w:rsidRDefault="00743F0D" w:rsidP="00743F0D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>Процесс умножения:</w:t>
      </w:r>
      <w:r w:rsidRPr="00743F0D">
        <w:rPr>
          <w:rFonts w:ascii="Times New Roman" w:hAnsi="Times New Roman" w:cs="Times New Roman"/>
          <w:noProof/>
          <w:sz w:val="24"/>
          <w:szCs w:val="24"/>
        </w:rPr>
        <w:br/>
        <w:t>В каждом такте происходит проверка младшего бита b_reg[0].</w:t>
      </w:r>
    </w:p>
    <w:p w14:paraId="09232ABB" w14:textId="77777777" w:rsidR="00743F0D" w:rsidRPr="00743F0D" w:rsidRDefault="00743F0D" w:rsidP="00743F0D">
      <w:pPr>
        <w:numPr>
          <w:ilvl w:val="1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>Если он равен 1, частичное произведение a_reg добавляется к part_res с соответствующим сдвигом (&lt;&lt; ctr).</w:t>
      </w:r>
    </w:p>
    <w:p w14:paraId="252B0D65" w14:textId="77777777" w:rsidR="00743F0D" w:rsidRPr="00743F0D" w:rsidRDefault="00743F0D" w:rsidP="00743F0D">
      <w:pPr>
        <w:numPr>
          <w:ilvl w:val="1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lastRenderedPageBreak/>
        <w:t>Затем b_reg сдвигается вправо на один бит, а ctr увеличивается на единицу.</w:t>
      </w:r>
    </w:p>
    <w:p w14:paraId="7FAD9DC6" w14:textId="77777777" w:rsidR="00743F0D" w:rsidRDefault="00743F0D" w:rsidP="00743F0D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>Завершение:</w:t>
      </w:r>
      <w:r w:rsidRPr="00743F0D">
        <w:rPr>
          <w:rFonts w:ascii="Times New Roman" w:hAnsi="Times New Roman" w:cs="Times New Roman"/>
          <w:noProof/>
          <w:sz w:val="24"/>
          <w:szCs w:val="24"/>
        </w:rPr>
        <w:br/>
        <w:t>Когда ctr достигает значения N - 1, вычисляется последний частичный результат. Итоговое произведение записывается в выход y, сигнал done устанавливается в 1, а состояние возвращается в IDLE. После этого busy снова становится 0, и модуль готов к следующему запуску.</w:t>
      </w:r>
    </w:p>
    <w:p w14:paraId="79E7037F" w14:textId="36E145CD" w:rsidR="00743F0D" w:rsidRDefault="00743F0D" w:rsidP="00743F0D">
      <w:pPr>
        <w:rPr>
          <w:rFonts w:ascii="Times New Roman" w:hAnsi="Times New Roman" w:cs="Times New Roman"/>
          <w:noProof/>
          <w:sz w:val="24"/>
          <w:szCs w:val="24"/>
        </w:rPr>
      </w:pPr>
    </w:p>
    <w:p w14:paraId="533B20A6" w14:textId="77777777" w:rsidR="00743F0D" w:rsidRPr="00743F0D" w:rsidRDefault="00743F0D" w:rsidP="00743F0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43F0D">
        <w:rPr>
          <w:rFonts w:ascii="Times New Roman" w:hAnsi="Times New Roman" w:cs="Times New Roman"/>
          <w:b/>
          <w:bCs/>
          <w:noProof/>
          <w:sz w:val="24"/>
          <w:szCs w:val="24"/>
        </w:rPr>
        <w:t>Область допустимых значений</w:t>
      </w:r>
    </w:p>
    <w:p w14:paraId="1E6055CD" w14:textId="77777777" w:rsidR="00743F0D" w:rsidRPr="00743F0D" w:rsidRDefault="00743F0D" w:rsidP="00743F0D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Разрядность входных данных: a, b — </w:t>
      </w:r>
      <w:r w:rsidRPr="00743F0D">
        <w:rPr>
          <w:rFonts w:ascii="Times New Roman" w:hAnsi="Times New Roman" w:cs="Times New Roman"/>
          <w:b/>
          <w:bCs/>
          <w:noProof/>
          <w:sz w:val="24"/>
          <w:szCs w:val="24"/>
        </w:rPr>
        <w:t>N бит</w:t>
      </w: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 (параметр модуля).</w:t>
      </w:r>
    </w:p>
    <w:p w14:paraId="70C8569D" w14:textId="77777777" w:rsidR="00743F0D" w:rsidRPr="00743F0D" w:rsidRDefault="00743F0D" w:rsidP="00743F0D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Диапазон значений: от </w:t>
      </w:r>
      <w:r w:rsidRPr="00743F0D">
        <w:rPr>
          <w:rFonts w:ascii="Times New Roman" w:hAnsi="Times New Roman" w:cs="Times New Roman"/>
          <w:b/>
          <w:bCs/>
          <w:noProof/>
          <w:sz w:val="24"/>
          <w:szCs w:val="24"/>
        </w:rPr>
        <w:t>0</w:t>
      </w: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 до </w:t>
      </w:r>
      <w:r w:rsidRPr="00743F0D">
        <w:rPr>
          <w:rFonts w:ascii="Times New Roman" w:hAnsi="Times New Roman" w:cs="Times New Roman"/>
          <w:b/>
          <w:bCs/>
          <w:noProof/>
          <w:sz w:val="24"/>
          <w:szCs w:val="24"/>
        </w:rPr>
        <w:t>2ⁿ − 1</w:t>
      </w:r>
      <w:r w:rsidRPr="00743F0D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0AFA744" w14:textId="77777777" w:rsidR="00743F0D" w:rsidRPr="00743F0D" w:rsidRDefault="00743F0D" w:rsidP="00743F0D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Сигналы clk, rst, enable — </w:t>
      </w:r>
      <w:r w:rsidRPr="00743F0D">
        <w:rPr>
          <w:rFonts w:ascii="Times New Roman" w:hAnsi="Times New Roman" w:cs="Times New Roman"/>
          <w:b/>
          <w:bCs/>
          <w:noProof/>
          <w:sz w:val="24"/>
          <w:szCs w:val="24"/>
        </w:rPr>
        <w:t>логические</w:t>
      </w: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 (0 или 1).</w:t>
      </w:r>
    </w:p>
    <w:p w14:paraId="7DB0BAA2" w14:textId="77777777" w:rsidR="00743F0D" w:rsidRPr="00743F0D" w:rsidRDefault="00743F0D" w:rsidP="00743F0D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>При rst = 1 выполняется сброс, при enable = 1 запускается операция.</w:t>
      </w:r>
    </w:p>
    <w:p w14:paraId="7FF4DE5F" w14:textId="77777777" w:rsidR="00743F0D" w:rsidRPr="00743F0D" w:rsidRDefault="00743F0D" w:rsidP="00743F0D">
      <w:pPr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Выход y имеет разрядность </w:t>
      </w:r>
      <w:r w:rsidRPr="00743F0D">
        <w:rPr>
          <w:rFonts w:ascii="Times New Roman" w:hAnsi="Times New Roman" w:cs="Times New Roman"/>
          <w:b/>
          <w:bCs/>
          <w:noProof/>
          <w:sz w:val="24"/>
          <w:szCs w:val="24"/>
        </w:rPr>
        <w:t>2N бит</w:t>
      </w: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, диапазон значений — от </w:t>
      </w:r>
      <w:r w:rsidRPr="00743F0D">
        <w:rPr>
          <w:rFonts w:ascii="Times New Roman" w:hAnsi="Times New Roman" w:cs="Times New Roman"/>
          <w:b/>
          <w:bCs/>
          <w:noProof/>
          <w:sz w:val="24"/>
          <w:szCs w:val="24"/>
        </w:rPr>
        <w:t>0</w:t>
      </w:r>
      <w:r w:rsidRPr="00743F0D">
        <w:rPr>
          <w:rFonts w:ascii="Times New Roman" w:hAnsi="Times New Roman" w:cs="Times New Roman"/>
          <w:noProof/>
          <w:sz w:val="24"/>
          <w:szCs w:val="24"/>
        </w:rPr>
        <w:t xml:space="preserve"> до </w:t>
      </w:r>
      <w:r w:rsidRPr="00743F0D">
        <w:rPr>
          <w:rFonts w:ascii="Times New Roman" w:hAnsi="Times New Roman" w:cs="Times New Roman"/>
          <w:b/>
          <w:bCs/>
          <w:noProof/>
          <w:sz w:val="24"/>
          <w:szCs w:val="24"/>
        </w:rPr>
        <w:t>(2ⁿ − 1)²</w:t>
      </w:r>
      <w:r w:rsidRPr="00743F0D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063C886" w14:textId="77777777" w:rsidR="00743F0D" w:rsidRPr="00743F0D" w:rsidRDefault="00743F0D" w:rsidP="00743F0D">
      <w:pPr>
        <w:rPr>
          <w:rFonts w:ascii="Times New Roman" w:hAnsi="Times New Roman" w:cs="Times New Roman"/>
          <w:noProof/>
          <w:sz w:val="24"/>
          <w:szCs w:val="24"/>
        </w:rPr>
      </w:pPr>
    </w:p>
    <w:p w14:paraId="49A4F571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D9A667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6A0E3F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6080F4B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E6BF18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7FDFCC1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F79711B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1E226E5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8F0B9E5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BAEC19B" w14:textId="77777777" w:rsidR="000D10E5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E431A6F" w14:textId="77777777" w:rsidR="00743F0D" w:rsidRPr="00875850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E61762" w14:textId="77777777" w:rsidR="000D10E5" w:rsidRPr="00875850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8E4697D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A609139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7AAC7C7" w14:textId="77777777" w:rsidR="007F2723" w:rsidRPr="007F2723" w:rsidRDefault="007F2723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0E3C3DEF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6944C70" w14:textId="77777777" w:rsidR="00743F0D" w:rsidRDefault="00743F0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D220CC" w14:textId="35F70DEB" w:rsidR="00743F0D" w:rsidRPr="00743F0D" w:rsidRDefault="00743F0D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Модуль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sqrt</w:t>
      </w:r>
    </w:p>
    <w:p w14:paraId="13563201" w14:textId="56996216" w:rsidR="00743F0D" w:rsidRDefault="007A218C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17E175" wp14:editId="4CA7A608">
            <wp:extent cx="5939790" cy="5991225"/>
            <wp:effectExtent l="0" t="0" r="381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F751" w14:textId="77777777" w:rsidR="000D10E5" w:rsidRPr="000D10E5" w:rsidRDefault="000D10E5" w:rsidP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D10E5">
        <w:rPr>
          <w:rFonts w:ascii="Times New Roman" w:hAnsi="Times New Roman" w:cs="Times New Roman"/>
          <w:b/>
          <w:bCs/>
          <w:noProof/>
          <w:sz w:val="28"/>
          <w:szCs w:val="28"/>
        </w:rPr>
        <w:t>Описание работы модуля sqrt</w:t>
      </w:r>
    </w:p>
    <w:p w14:paraId="2C9AA084" w14:textId="77777777" w:rsidR="000D10E5" w:rsidRPr="000D10E5" w:rsidRDefault="000D10E5" w:rsidP="000D10E5">
      <w:p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Модуль sqrt вычисляет целую часть квадратного корня из входного числа x (шириной N+1 бит), используя вспомогательный модуль mult для возведения кандидата cand в квадрат.</w:t>
      </w:r>
    </w:p>
    <w:p w14:paraId="430CA35F" w14:textId="77777777" w:rsidR="000D10E5" w:rsidRPr="000D10E5" w:rsidRDefault="000D10E5" w:rsidP="000D10E5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Сброс: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При rst = 1 все регистры и сигналы (state, y, x_reg, cand, done, busy) обнуляются. Модуль переходит в состояние IDLE.</w:t>
      </w:r>
    </w:p>
    <w:p w14:paraId="56E44EEC" w14:textId="77777777" w:rsidR="000D10E5" w:rsidRPr="000D10E5" w:rsidRDefault="000D10E5" w:rsidP="000D10E5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Запуск вычисления: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 xml:space="preserve">При enable = 1 во входных данных, число x сохраняется во внутренний регистр x_reg, а кандидат cand инициализируется максимальным </w:t>
      </w:r>
      <w:r w:rsidRPr="000D10E5">
        <w:rPr>
          <w:rFonts w:ascii="Times New Roman" w:hAnsi="Times New Roman" w:cs="Times New Roman"/>
          <w:noProof/>
          <w:sz w:val="28"/>
          <w:szCs w:val="28"/>
        </w:rPr>
        <w:lastRenderedPageBreak/>
        <w:t>возможным значением (2^M - 1). Затем начинается процесс проверки — переход в состояние TEST.</w:t>
      </w:r>
    </w:p>
    <w:p w14:paraId="0FB4A4A8" w14:textId="77777777" w:rsidR="000D10E5" w:rsidRPr="000D10E5" w:rsidRDefault="000D10E5" w:rsidP="000D10E5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Проверка кандидата: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В состоянии TEST запускается модуль mult, который вычисляет cand * cand. После завершения умножения (mult_done = 1) модуль сравнивает результат с x_reg.</w:t>
      </w:r>
    </w:p>
    <w:p w14:paraId="201D6A3E" w14:textId="77777777" w:rsidR="000D10E5" w:rsidRPr="000D10E5" w:rsidRDefault="000D10E5" w:rsidP="000D10E5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Сравнение и выбор результата:</w:t>
      </w:r>
    </w:p>
    <w:p w14:paraId="2381A29E" w14:textId="77777777" w:rsidR="000D10E5" w:rsidRPr="000D10E5" w:rsidRDefault="000D10E5" w:rsidP="000D10E5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Если cand² &lt;= x_reg, найдено подходящее значение, оно записывается в y, устанавливается done = 1, и вычисление завершается.</w:t>
      </w:r>
    </w:p>
    <w:p w14:paraId="3F4855EC" w14:textId="77777777" w:rsidR="000D10E5" w:rsidRPr="000D10E5" w:rsidRDefault="000D10E5" w:rsidP="000D10E5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Если cand² &gt; x_reg, cand уменьшается на 1, и процесс повторяется до нахождения наибольшего целого кандидата, квадрат которого не превышает x.</w:t>
      </w:r>
    </w:p>
    <w:p w14:paraId="276D7948" w14:textId="43E41225" w:rsidR="000D10E5" w:rsidRPr="000D10E5" w:rsidRDefault="000D10E5" w:rsidP="000D10E5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Завершение: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После установки done = 1 модуль ожидает сброса enable для возврата в состояние IDLE и готовности к новому запуску.</w:t>
      </w:r>
    </w:p>
    <w:p w14:paraId="4914EF58" w14:textId="77777777" w:rsidR="000D10E5" w:rsidRPr="000D10E5" w:rsidRDefault="000D10E5" w:rsidP="000D10E5">
      <w:pPr>
        <w:rPr>
          <w:rFonts w:ascii="Times New Roman" w:hAnsi="Times New Roman" w:cs="Times New Roman"/>
          <w:noProof/>
          <w:sz w:val="28"/>
          <w:szCs w:val="28"/>
        </w:rPr>
      </w:pPr>
    </w:p>
    <w:p w14:paraId="2DD27B2D" w14:textId="77777777" w:rsidR="000D10E5" w:rsidRPr="000D10E5" w:rsidRDefault="000D10E5" w:rsidP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D10E5">
        <w:rPr>
          <w:rFonts w:ascii="Times New Roman" w:hAnsi="Times New Roman" w:cs="Times New Roman"/>
          <w:b/>
          <w:bCs/>
          <w:noProof/>
          <w:sz w:val="28"/>
          <w:szCs w:val="28"/>
        </w:rPr>
        <w:t>Область допустимых значений</w:t>
      </w:r>
    </w:p>
    <w:p w14:paraId="7ECC33C7" w14:textId="77777777" w:rsidR="000D10E5" w:rsidRPr="000D10E5" w:rsidRDefault="000D10E5" w:rsidP="000D10E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Вход x: (N+1)-битное неотрицательное число, диапазон — от 0 до 2^(N+1) - 1.</w:t>
      </w:r>
    </w:p>
    <w:p w14:paraId="7AEB4F9A" w14:textId="77777777" w:rsidR="000D10E5" w:rsidRPr="000D10E5" w:rsidRDefault="000D10E5" w:rsidP="000D10E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Сигналы clk, rst, enable: логические (0 или 1).</w:t>
      </w:r>
    </w:p>
    <w:p w14:paraId="3059BFF5" w14:textId="77777777" w:rsidR="000D10E5" w:rsidRPr="000D10E5" w:rsidRDefault="000D10E5" w:rsidP="000D10E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Параметр N — чётное положительное число (например, 8).</w:t>
      </w:r>
    </w:p>
    <w:p w14:paraId="7E25DAF7" w14:textId="77777777" w:rsidR="000D10E5" w:rsidRPr="000D10E5" w:rsidRDefault="000D10E5" w:rsidP="000D10E5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Выход y: целая часть квадратного корня, диапазон от 0 до 2^(M) - 1, где M = N/2 + 1.</w:t>
      </w:r>
    </w:p>
    <w:p w14:paraId="389002C2" w14:textId="77777777" w:rsidR="000D10E5" w:rsidRPr="00875850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AA954A7" w14:textId="77777777" w:rsidR="000D10E5" w:rsidRPr="00875850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475C845" w14:textId="77777777" w:rsidR="000D10E5" w:rsidRPr="00875850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181E694" w14:textId="77777777" w:rsidR="000D10E5" w:rsidRPr="00875850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EAC93B1" w14:textId="77777777" w:rsidR="000D10E5" w:rsidRPr="00875850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8340975" w14:textId="77777777" w:rsidR="000D10E5" w:rsidRPr="00875850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3852AED" w14:textId="77777777" w:rsidR="000D10E5" w:rsidRDefault="000D10E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5AA6FAE5" w14:textId="77777777" w:rsidR="007F2723" w:rsidRPr="007F2723" w:rsidRDefault="007F2723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3B497D8A" w14:textId="07403299" w:rsidR="000D10E5" w:rsidRPr="00875850" w:rsidRDefault="000D10E5" w:rsidP="000D10E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Модуль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cbrt</w:t>
      </w:r>
    </w:p>
    <w:p w14:paraId="24CD74E8" w14:textId="6D2BD8AB" w:rsidR="000D10E5" w:rsidRPr="00875850" w:rsidRDefault="00875850" w:rsidP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76712D" wp14:editId="61DCC2D9">
            <wp:extent cx="5937885" cy="2849880"/>
            <wp:effectExtent l="0" t="0" r="571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C00A3" w14:textId="77777777" w:rsidR="000D10E5" w:rsidRPr="00875850" w:rsidRDefault="000D10E5" w:rsidP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6E9AA9" w14:textId="77777777" w:rsidR="000D10E5" w:rsidRPr="000D10E5" w:rsidRDefault="000D10E5" w:rsidP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D10E5">
        <w:rPr>
          <w:rFonts w:ascii="Times New Roman" w:hAnsi="Times New Roman" w:cs="Times New Roman"/>
          <w:b/>
          <w:bCs/>
          <w:noProof/>
          <w:sz w:val="28"/>
          <w:szCs w:val="28"/>
        </w:rPr>
        <w:t>Описание работы модуля cbrt</w:t>
      </w:r>
    </w:p>
    <w:p w14:paraId="02302648" w14:textId="77777777" w:rsidR="000D10E5" w:rsidRPr="000D10E5" w:rsidRDefault="000D10E5" w:rsidP="000D10E5">
      <w:p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Модуль cbrt вычисляет целую часть кубического корня из входного числа x шириной N бит. Алгоритм реализован в виде итерационного побитового метода, работающего в несколько тактов.</w:t>
      </w:r>
    </w:p>
    <w:p w14:paraId="0C394651" w14:textId="77777777" w:rsidR="000D10E5" w:rsidRPr="000D10E5" w:rsidRDefault="000D10E5" w:rsidP="000D10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Сброс: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При rst = 1 все регистры и сигналы (state, y, x_reg, y_reg, shift, done, busy) обнуляются, и модуль переходит в состояние IDLE.</w:t>
      </w:r>
    </w:p>
    <w:p w14:paraId="0C4B40B6" w14:textId="77777777" w:rsidR="000D10E5" w:rsidRPr="000D10E5" w:rsidRDefault="000D10E5" w:rsidP="000D10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Запуск вычисления: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При enable = 1 значение x загружается во внутренний регистр x_reg (расширенный до двойной ширины), обнуляется промежуточный результат y_reg, вычисляется начальное значение shift, и модуль переходит в состояние WORK.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Сигнал busy устанавливается в 1.</w:t>
      </w:r>
    </w:p>
    <w:p w14:paraId="3DFE41D3" w14:textId="77777777" w:rsidR="000D10E5" w:rsidRPr="000D10E5" w:rsidRDefault="000D10E5" w:rsidP="000D10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Пошаговое вычисление: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В каждом цикле:</w:t>
      </w:r>
    </w:p>
    <w:p w14:paraId="5E3023AE" w14:textId="77777777" w:rsidR="000D10E5" w:rsidRPr="000D10E5" w:rsidRDefault="000D10E5" w:rsidP="000D10E5">
      <w:pPr>
        <w:numPr>
          <w:ilvl w:val="1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Формируется промежуточная величина y_shift = y_reg &lt;&lt; 1.</w:t>
      </w:r>
    </w:p>
    <w:p w14:paraId="77D5AFF6" w14:textId="77777777" w:rsidR="000D10E5" w:rsidRPr="000D10E5" w:rsidRDefault="000D10E5" w:rsidP="000D10E5">
      <w:pPr>
        <w:numPr>
          <w:ilvl w:val="1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Вычисляется проверочное значение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b = (3 * y_shift * (y_shift + 1) + 1) &lt;&lt; shift.</w:t>
      </w:r>
    </w:p>
    <w:p w14:paraId="5BCC63D5" w14:textId="77777777" w:rsidR="000D10E5" w:rsidRPr="000D10E5" w:rsidRDefault="000D10E5" w:rsidP="000D10E5">
      <w:pPr>
        <w:numPr>
          <w:ilvl w:val="1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Если x_reg &gt;= b, из x_reg вычитается b, а y_reg увеличивается на 1.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Иначе значение y_reg сохраняется без изменений.</w:t>
      </w:r>
    </w:p>
    <w:p w14:paraId="4B1EB8C5" w14:textId="77777777" w:rsidR="000D10E5" w:rsidRPr="000D10E5" w:rsidRDefault="000D10E5" w:rsidP="000D10E5">
      <w:pPr>
        <w:numPr>
          <w:ilvl w:val="1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lastRenderedPageBreak/>
        <w:t>Сдвиг shift уменьшается на 3, и процесс повторяется до тех пор, пока shift не станет равен нулю.</w:t>
      </w:r>
    </w:p>
    <w:p w14:paraId="370CA5DF" w14:textId="0E703258" w:rsidR="000D10E5" w:rsidRPr="000D10E5" w:rsidRDefault="000D10E5" w:rsidP="000D10E5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Завершение: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После завершения итераций результат записывается в выход y (младшие N бит из y_reg), устанавливается done = 1, busy = 0, и модуль возвращается в состояние IDLE, готовый к новому запуску.</w:t>
      </w:r>
    </w:p>
    <w:p w14:paraId="7B443F70" w14:textId="77777777" w:rsidR="000D10E5" w:rsidRPr="000D10E5" w:rsidRDefault="000D10E5" w:rsidP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D10E5">
        <w:rPr>
          <w:rFonts w:ascii="Times New Roman" w:hAnsi="Times New Roman" w:cs="Times New Roman"/>
          <w:b/>
          <w:bCs/>
          <w:noProof/>
          <w:sz w:val="28"/>
          <w:szCs w:val="28"/>
        </w:rPr>
        <w:t>Область допустимых значений</w:t>
      </w:r>
    </w:p>
    <w:p w14:paraId="0442AD51" w14:textId="77777777" w:rsidR="000D10E5" w:rsidRPr="000D10E5" w:rsidRDefault="000D10E5" w:rsidP="000D10E5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Вход x: N-битное неотрицательное число, диапазон — от 0 до 2ⁿ − 1.</w:t>
      </w:r>
    </w:p>
    <w:p w14:paraId="0CFFB932" w14:textId="77777777" w:rsidR="000D10E5" w:rsidRPr="000D10E5" w:rsidRDefault="000D10E5" w:rsidP="000D10E5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Параметр N: положительное число, обычно кратное 3 (для корректности сдвигов).</w:t>
      </w:r>
    </w:p>
    <w:p w14:paraId="4970728E" w14:textId="77777777" w:rsidR="000D10E5" w:rsidRPr="000D10E5" w:rsidRDefault="000D10E5" w:rsidP="000D10E5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Сигналы clk, rst, enable: логические (0 или 1).</w:t>
      </w:r>
    </w:p>
    <w:p w14:paraId="2843C84A" w14:textId="556EC0CD" w:rsidR="000D10E5" w:rsidRPr="00476F66" w:rsidRDefault="000D10E5" w:rsidP="000D10E5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 xml:space="preserve">Выход y: целая часть кубического корня, диапазон от 0 до </w:t>
      </w:r>
      <w:r w:rsidRPr="000D10E5">
        <w:rPr>
          <w:rFonts w:ascii="Cambria Math" w:hAnsi="Cambria Math" w:cs="Cambria Math"/>
          <w:noProof/>
          <w:sz w:val="28"/>
          <w:szCs w:val="28"/>
        </w:rPr>
        <w:t>⌊</w:t>
      </w:r>
      <w:r w:rsidRPr="000D10E5">
        <w:rPr>
          <w:rFonts w:ascii="Times New Roman" w:hAnsi="Times New Roman" w:cs="Times New Roman"/>
          <w:noProof/>
          <w:sz w:val="28"/>
          <w:szCs w:val="28"/>
        </w:rPr>
        <w:t>(2ⁿ − 1)^(1/3)</w:t>
      </w:r>
      <w:r w:rsidRPr="000D10E5">
        <w:rPr>
          <w:rFonts w:ascii="Cambria Math" w:hAnsi="Cambria Math" w:cs="Cambria Math"/>
          <w:noProof/>
          <w:sz w:val="28"/>
          <w:szCs w:val="28"/>
        </w:rPr>
        <w:t>⌋</w:t>
      </w:r>
      <w:r w:rsidRPr="000D10E5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71098A0" w14:textId="77777777" w:rsidR="007F2723" w:rsidRPr="007F2723" w:rsidRDefault="007F2723" w:rsidP="00476F66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C0F3D48" w14:textId="3EAB4762" w:rsidR="000D10E5" w:rsidRPr="000D10E5" w:rsidRDefault="000D10E5" w:rsidP="000D10E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 xml:space="preserve">Модуль </w:t>
      </w:r>
      <w:r w:rsidRPr="000D10E5">
        <w:rPr>
          <w:rFonts w:ascii="Times New Roman" w:hAnsi="Times New Roman" w:cs="Times New Roman"/>
          <w:noProof/>
          <w:sz w:val="28"/>
          <w:szCs w:val="28"/>
          <w:lang w:val="en-US"/>
        </w:rPr>
        <w:t>formula</w:t>
      </w:r>
    </w:p>
    <w:p w14:paraId="30273E59" w14:textId="12810B89" w:rsidR="000D10E5" w:rsidRDefault="000D10E5" w:rsidP="000D10E5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A44E3F" wp14:editId="23BBC218">
            <wp:extent cx="4810540" cy="3992579"/>
            <wp:effectExtent l="0" t="0" r="952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869" cy="400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12438" w14:textId="03287D15" w:rsidR="000D10E5" w:rsidRPr="000D10E5" w:rsidRDefault="000D10E5" w:rsidP="000D10E5">
      <w:p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 xml:space="preserve">Модуль </w:t>
      </w:r>
      <w:r w:rsidRPr="000D10E5">
        <w:rPr>
          <w:rFonts w:ascii="Times New Roman" w:hAnsi="Times New Roman" w:cs="Times New Roman"/>
          <w:noProof/>
          <w:sz w:val="28"/>
          <w:szCs w:val="28"/>
          <w:lang w:val="en-US"/>
        </w:rPr>
        <w:t>formula</w:t>
      </w:r>
      <w:r w:rsidRPr="000D10E5">
        <w:rPr>
          <w:rFonts w:ascii="Times New Roman" w:hAnsi="Times New Roman" w:cs="Times New Roman"/>
          <w:noProof/>
          <w:sz w:val="28"/>
          <w:szCs w:val="28"/>
        </w:rPr>
        <w:t xml:space="preserve"> вычисляет выражение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D10E5">
        <w:rPr>
          <w:rFonts w:ascii="Times New Roman" w:hAnsi="Times New Roman" w:cs="Times New Roman"/>
          <w:noProof/>
          <w:sz w:val="28"/>
          <w:szCs w:val="28"/>
        </w:rPr>
        <w:t>с использованием встроенных подмодулей cbrt (кубический корень) и sqrt (квадратный корень). Работа выполняется поэтапно, под управлением конечного автомата (FSM).</w:t>
      </w:r>
    </w:p>
    <w:p w14:paraId="77275387" w14:textId="77777777" w:rsidR="000D10E5" w:rsidRPr="000D10E5" w:rsidRDefault="000D10E5" w:rsidP="000D10E5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lastRenderedPageBreak/>
        <w:t>Сброс: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При rst = 1 все регистры (a_reg, b_reg, sbrt_b_reg, sum_ab_reg) и сигналы (y, done, state, enable_sbrt, enable_sqrt) обнуляются. Модуль переходит в состояние IDLE.</w:t>
      </w:r>
    </w:p>
    <w:p w14:paraId="3ABC646B" w14:textId="77777777" w:rsidR="000D10E5" w:rsidRPr="000D10E5" w:rsidRDefault="000D10E5" w:rsidP="000D10E5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Запуск вычисления: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При enable = 1 входные значения a и b записываются во внутренние регистры, и модуль переходит в состояние START_CBRT для начала вычисления кубического корня.</w:t>
      </w:r>
    </w:p>
    <w:p w14:paraId="686538CE" w14:textId="77777777" w:rsidR="000D10E5" w:rsidRPr="000D10E5" w:rsidRDefault="000D10E5" w:rsidP="000D10E5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Вычисление кубического корня:</w:t>
      </w:r>
    </w:p>
    <w:p w14:paraId="0E41322C" w14:textId="77777777" w:rsidR="000D10E5" w:rsidRPr="000D10E5" w:rsidRDefault="000D10E5" w:rsidP="000D10E5">
      <w:pPr>
        <w:numPr>
          <w:ilvl w:val="1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 состоянии START_CBRT посылается импульс enable_sbrt = 1 для запуска подмодуля cbrt.</w:t>
      </w:r>
    </w:p>
    <w:p w14:paraId="762E74B5" w14:textId="77777777" w:rsidR="000D10E5" w:rsidRPr="000D10E5" w:rsidRDefault="000D10E5" w:rsidP="000D10E5">
      <w:pPr>
        <w:numPr>
          <w:ilvl w:val="1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 состоянии WAIT_CBRT модуль ожидает сигнала done_sbrt = 1.</w:t>
      </w:r>
    </w:p>
    <w:p w14:paraId="6F4042D4" w14:textId="77777777" w:rsidR="000D10E5" w:rsidRPr="000D10E5" w:rsidRDefault="000D10E5" w:rsidP="000D10E5">
      <w:pPr>
        <w:numPr>
          <w:ilvl w:val="1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После завершения вычисления результат cbrt(b) сохраняется в sbrt_b_reg, и вычисляется сумма a + cbrt(b).</w:t>
      </w:r>
    </w:p>
    <w:p w14:paraId="0F50C19E" w14:textId="77777777" w:rsidR="000D10E5" w:rsidRPr="000D10E5" w:rsidRDefault="000D10E5" w:rsidP="000D10E5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Вычисление квадратного корня:</w:t>
      </w:r>
    </w:p>
    <w:p w14:paraId="282094F4" w14:textId="77777777" w:rsidR="000D10E5" w:rsidRPr="000D10E5" w:rsidRDefault="000D10E5" w:rsidP="000D10E5">
      <w:pPr>
        <w:numPr>
          <w:ilvl w:val="1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 состоянии START_SQRT подается импульс enable_sqrt = 1 для запуска подмодуля sqrt.</w:t>
      </w:r>
    </w:p>
    <w:p w14:paraId="04FF2438" w14:textId="77777777" w:rsidR="000D10E5" w:rsidRPr="000D10E5" w:rsidRDefault="000D10E5" w:rsidP="000D10E5">
      <w:pPr>
        <w:numPr>
          <w:ilvl w:val="1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 WAIT_SQRT происходит ожидание завершения (done_sqrt = 1).</w:t>
      </w:r>
    </w:p>
    <w:p w14:paraId="4B1D2813" w14:textId="77777777" w:rsidR="000D10E5" w:rsidRPr="000D10E5" w:rsidRDefault="000D10E5" w:rsidP="000D10E5">
      <w:pPr>
        <w:numPr>
          <w:ilvl w:val="1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Полученный результат sqrt(a + cbrt(b)) записывается в y.</w:t>
      </w:r>
    </w:p>
    <w:p w14:paraId="1B03503A" w14:textId="755B10FE" w:rsidR="000D10E5" w:rsidRPr="00BA5C08" w:rsidRDefault="000D10E5" w:rsidP="000D10E5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Завершение:</w:t>
      </w:r>
      <w:r w:rsidRPr="000D10E5">
        <w:rPr>
          <w:rFonts w:ascii="Times New Roman" w:hAnsi="Times New Roman" w:cs="Times New Roman"/>
          <w:noProof/>
          <w:sz w:val="28"/>
          <w:szCs w:val="28"/>
        </w:rPr>
        <w:br/>
        <w:t>После получения результата устанавливается done = 1, модуль переходит в состояние DONE_STATE, а затем возвращается в IDLE, ожидая нового запуска (enable снова должен быть сброшен).</w:t>
      </w:r>
    </w:p>
    <w:p w14:paraId="5F336750" w14:textId="77777777" w:rsidR="00BA5C08" w:rsidRPr="000D10E5" w:rsidRDefault="00BA5C08" w:rsidP="00BA5C08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69297C90" w14:textId="77777777" w:rsidR="000D10E5" w:rsidRPr="000D10E5" w:rsidRDefault="000D10E5" w:rsidP="000D10E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D10E5">
        <w:rPr>
          <w:rFonts w:ascii="Times New Roman" w:hAnsi="Times New Roman" w:cs="Times New Roman"/>
          <w:b/>
          <w:bCs/>
          <w:noProof/>
          <w:sz w:val="28"/>
          <w:szCs w:val="28"/>
        </w:rPr>
        <w:t>Область допустимых значений</w:t>
      </w:r>
    </w:p>
    <w:p w14:paraId="779C82B1" w14:textId="77777777" w:rsidR="000D10E5" w:rsidRPr="000D10E5" w:rsidRDefault="000D10E5" w:rsidP="000D10E5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Входы a, b: N-битные неотрицательные числа, диапазон — от 0 до 2ⁿ − 1.</w:t>
      </w:r>
    </w:p>
    <w:p w14:paraId="4A4EAD19" w14:textId="77777777" w:rsidR="000D10E5" w:rsidRPr="000D10E5" w:rsidRDefault="000D10E5" w:rsidP="000D10E5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Сигналы clk, rst, enable: логические (0 или 1).</w:t>
      </w:r>
    </w:p>
    <w:p w14:paraId="47536808" w14:textId="77777777" w:rsidR="000D10E5" w:rsidRPr="000D10E5" w:rsidRDefault="000D10E5" w:rsidP="000D10E5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Выход y: N-битный результат, равный целой части выражения sqrt(a + cbrt(b)).</w:t>
      </w:r>
    </w:p>
    <w:p w14:paraId="3154D070" w14:textId="610F6BF9" w:rsidR="000D10E5" w:rsidRPr="001455BE" w:rsidRDefault="000D10E5" w:rsidP="000D10E5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0D10E5">
        <w:rPr>
          <w:rFonts w:ascii="Times New Roman" w:hAnsi="Times New Roman" w:cs="Times New Roman"/>
          <w:noProof/>
          <w:sz w:val="28"/>
          <w:szCs w:val="28"/>
        </w:rPr>
        <w:t>Параметр N — положительное целое число (например, N = 8).</w:t>
      </w:r>
    </w:p>
    <w:p w14:paraId="0E144534" w14:textId="2CA4F842" w:rsidR="001455BE" w:rsidRDefault="001455BE" w:rsidP="001455BE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1455BE">
        <w:rPr>
          <w:rFonts w:ascii="Times New Roman" w:hAnsi="Times New Roman" w:cs="Times New Roman"/>
          <w:b/>
          <w:bCs/>
          <w:noProof/>
          <w:sz w:val="28"/>
          <w:szCs w:val="28"/>
        </w:rPr>
        <w:t>Результат работы разработанного блока</w:t>
      </w:r>
    </w:p>
    <w:p w14:paraId="109B4329" w14:textId="77777777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2FA42AC" w14:textId="0BA33E57" w:rsidR="001455BE" w:rsidRP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Formula</w:t>
      </w:r>
    </w:p>
    <w:p w14:paraId="7C1BDAD1" w14:textId="2B98C59A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</w:rPr>
      </w:pPr>
      <w:r w:rsidRPr="001455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E16935" wp14:editId="311D6587">
            <wp:extent cx="5940425" cy="9874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AE0A" w14:textId="77777777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</w:rPr>
      </w:pPr>
    </w:p>
    <w:p w14:paraId="76C0B148" w14:textId="626B67AA" w:rsidR="001455BE" w:rsidRP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Sqrt</w:t>
      </w:r>
    </w:p>
    <w:p w14:paraId="42E0D1E1" w14:textId="0529964E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5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7DB25" wp14:editId="268227FE">
            <wp:extent cx="5940425" cy="13462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2340" w14:textId="77777777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2C336B5" w14:textId="139E5CAC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Cbrt</w:t>
      </w:r>
    </w:p>
    <w:p w14:paraId="12D45D37" w14:textId="22723416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455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44F6A7" wp14:editId="4DF18A00">
            <wp:extent cx="5940425" cy="13315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330D" w14:textId="77777777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45F30D9" w14:textId="77777777" w:rsidR="001455BE" w:rsidRDefault="001455BE" w:rsidP="001455B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C42A9D7" w14:textId="77777777" w:rsidR="001455BE" w:rsidRPr="00131158" w:rsidRDefault="001455BE" w:rsidP="001455B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1311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0F7F8A64" w14:textId="22ED7EE3" w:rsidR="00184903" w:rsidRPr="00184903" w:rsidRDefault="001455BE" w:rsidP="0018490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11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процессе лабораторной работы </w:t>
      </w:r>
      <w:r w:rsidRPr="00131158">
        <w:rPr>
          <w:rFonts w:ascii="Times New Roman" w:hAnsi="Times New Roman" w:cs="Times New Roman"/>
          <w:sz w:val="28"/>
          <w:szCs w:val="28"/>
        </w:rPr>
        <w:t>мы</w:t>
      </w:r>
      <w:r w:rsidRPr="001311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31158">
        <w:rPr>
          <w:rFonts w:ascii="Times New Roman" w:hAnsi="Times New Roman" w:cs="Times New Roman"/>
          <w:sz w:val="28"/>
          <w:szCs w:val="28"/>
        </w:rPr>
        <w:t xml:space="preserve">поработали с программой </w:t>
      </w:r>
      <w:proofErr w:type="spellStart"/>
      <w:r w:rsidRPr="00131158">
        <w:rPr>
          <w:rFonts w:ascii="Times New Roman" w:hAnsi="Times New Roman" w:cs="Times New Roman"/>
          <w:sz w:val="28"/>
          <w:szCs w:val="28"/>
        </w:rPr>
        <w:t>Vivado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 расширением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proofErr w:type="spellEnd"/>
      <w:r w:rsidRPr="00131158">
        <w:rPr>
          <w:rFonts w:ascii="Times New Roman" w:hAnsi="Times New Roman" w:cs="Times New Roman"/>
          <w:sz w:val="28"/>
          <w:szCs w:val="28"/>
        </w:rPr>
        <w:t>. Ознакомились с</w:t>
      </w:r>
      <w:r>
        <w:rPr>
          <w:rFonts w:ascii="Times New Roman" w:hAnsi="Times New Roman" w:cs="Times New Roman"/>
          <w:sz w:val="28"/>
          <w:szCs w:val="28"/>
        </w:rPr>
        <w:t xml:space="preserve"> основными компонентами </w:t>
      </w:r>
      <w:proofErr w:type="spellStart"/>
      <w:r w:rsidR="00184903">
        <w:rPr>
          <w:rFonts w:ascii="Times New Roman" w:hAnsi="Times New Roman" w:cs="Times New Roman"/>
          <w:sz w:val="28"/>
          <w:szCs w:val="28"/>
        </w:rPr>
        <w:t>Верилог</w:t>
      </w:r>
      <w:proofErr w:type="spellEnd"/>
      <w:r w:rsidRPr="00131158">
        <w:rPr>
          <w:rFonts w:ascii="Times New Roman" w:hAnsi="Times New Roman" w:cs="Times New Roman"/>
          <w:sz w:val="28"/>
          <w:szCs w:val="28"/>
        </w:rPr>
        <w:t xml:space="preserve">. Проекты в </w:t>
      </w:r>
      <w:proofErr w:type="spellStart"/>
      <w:r w:rsidRPr="00131158">
        <w:rPr>
          <w:rFonts w:ascii="Times New Roman" w:hAnsi="Times New Roman" w:cs="Times New Roman"/>
          <w:sz w:val="28"/>
          <w:szCs w:val="28"/>
          <w:lang w:val="en-US"/>
        </w:rPr>
        <w:t>Vivado</w:t>
      </w:r>
      <w:proofErr w:type="spellEnd"/>
      <w:r w:rsidRPr="00131158">
        <w:rPr>
          <w:rFonts w:ascii="Times New Roman" w:hAnsi="Times New Roman" w:cs="Times New Roman"/>
          <w:sz w:val="28"/>
          <w:szCs w:val="28"/>
        </w:rPr>
        <w:t xml:space="preserve"> нас не прекращают удивлять. До сих пор не понятно, как правильно удалять файлы из самого приложения. Так как они постоянно сами подтягиваются даже если нажать </w:t>
      </w:r>
      <w:r w:rsidRPr="0013115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131158">
        <w:rPr>
          <w:rFonts w:ascii="Times New Roman" w:hAnsi="Times New Roman" w:cs="Times New Roman"/>
          <w:sz w:val="28"/>
          <w:szCs w:val="28"/>
        </w:rPr>
        <w:t xml:space="preserve">. Но решение было найдено. Просто при любой ошибке, пересоздавать проект. Так мы научились смирению и перепроверке всего 100 раз. </w:t>
      </w:r>
      <w:r w:rsidR="00184903">
        <w:rPr>
          <w:rFonts w:ascii="Times New Roman" w:hAnsi="Times New Roman" w:cs="Times New Roman"/>
          <w:sz w:val="28"/>
          <w:szCs w:val="28"/>
        </w:rPr>
        <w:t>Так же мы построили нужную по нашему варианту формулу, на заданных ограничениях. Провели тестирования, и определили ОДЗ наших модулей.</w:t>
      </w:r>
    </w:p>
    <w:sectPr w:rsidR="00184903" w:rsidRPr="001849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92863"/>
    <w:multiLevelType w:val="multilevel"/>
    <w:tmpl w:val="351A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5659C"/>
    <w:multiLevelType w:val="multilevel"/>
    <w:tmpl w:val="B76E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A1AA5"/>
    <w:multiLevelType w:val="multilevel"/>
    <w:tmpl w:val="AD9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E007E"/>
    <w:multiLevelType w:val="multilevel"/>
    <w:tmpl w:val="0332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D12F5"/>
    <w:multiLevelType w:val="multilevel"/>
    <w:tmpl w:val="D25C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03CFE"/>
    <w:multiLevelType w:val="multilevel"/>
    <w:tmpl w:val="415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A577F"/>
    <w:multiLevelType w:val="multilevel"/>
    <w:tmpl w:val="E8FC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9509E"/>
    <w:multiLevelType w:val="multilevel"/>
    <w:tmpl w:val="24F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81384">
    <w:abstractNumId w:val="0"/>
  </w:num>
  <w:num w:numId="2" w16cid:durableId="1865093574">
    <w:abstractNumId w:val="6"/>
  </w:num>
  <w:num w:numId="3" w16cid:durableId="305428108">
    <w:abstractNumId w:val="3"/>
  </w:num>
  <w:num w:numId="4" w16cid:durableId="1854563279">
    <w:abstractNumId w:val="2"/>
  </w:num>
  <w:num w:numId="5" w16cid:durableId="1623614188">
    <w:abstractNumId w:val="1"/>
  </w:num>
  <w:num w:numId="6" w16cid:durableId="1430276502">
    <w:abstractNumId w:val="5"/>
  </w:num>
  <w:num w:numId="7" w16cid:durableId="218593537">
    <w:abstractNumId w:val="4"/>
  </w:num>
  <w:num w:numId="8" w16cid:durableId="1551922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4F"/>
    <w:rsid w:val="000C2007"/>
    <w:rsid w:val="000D10E5"/>
    <w:rsid w:val="001455BE"/>
    <w:rsid w:val="00184903"/>
    <w:rsid w:val="001B76B0"/>
    <w:rsid w:val="002D1430"/>
    <w:rsid w:val="0036040C"/>
    <w:rsid w:val="00476F66"/>
    <w:rsid w:val="006647DA"/>
    <w:rsid w:val="00743F0D"/>
    <w:rsid w:val="007A218C"/>
    <w:rsid w:val="007F2723"/>
    <w:rsid w:val="00875850"/>
    <w:rsid w:val="00BA5C08"/>
    <w:rsid w:val="00C7498A"/>
    <w:rsid w:val="00D37917"/>
    <w:rsid w:val="00E1274F"/>
    <w:rsid w:val="00E8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F915"/>
  <w15:chartTrackingRefBased/>
  <w15:docId w15:val="{E233F5C7-D2DD-443E-9B7C-9C136A49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10E5"/>
  </w:style>
  <w:style w:type="paragraph" w:styleId="1">
    <w:name w:val="heading 1"/>
    <w:basedOn w:val="a"/>
    <w:next w:val="a"/>
    <w:link w:val="10"/>
    <w:uiPriority w:val="9"/>
    <w:qFormat/>
    <w:rsid w:val="00E1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2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2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2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27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27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2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2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2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2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2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2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27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2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27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274F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qFormat/>
    <w:rsid w:val="002D1430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1B7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743F0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5</cp:revision>
  <dcterms:created xsi:type="dcterms:W3CDTF">2025-10-29T08:38:00Z</dcterms:created>
  <dcterms:modified xsi:type="dcterms:W3CDTF">2025-10-29T15:54:00Z</dcterms:modified>
</cp:coreProperties>
</file>