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BBC0" w14:textId="77777777" w:rsidR="00364784" w:rsidRPr="00364784" w:rsidRDefault="00364784" w:rsidP="00A1454A">
      <w:pPr>
        <w:jc w:val="center"/>
        <w:rPr>
          <w:b/>
          <w:bCs/>
        </w:rPr>
      </w:pPr>
      <w:r w:rsidRPr="00364784">
        <w:rPr>
          <w:sz w:val="40"/>
          <w:szCs w:val="40"/>
        </w:rPr>
        <w:t>Part 1: System Design &amp; Sensor Mapping</w:t>
      </w:r>
      <w:r>
        <w:rPr>
          <w:lang w:val="el-GR"/>
        </w:rPr>
        <w:br/>
      </w:r>
      <w:r>
        <w:rPr>
          <w:lang w:val="el-GR"/>
        </w:rPr>
        <w:br/>
      </w:r>
      <w:r>
        <w:rPr>
          <w:lang w:val="el-GR"/>
        </w:rPr>
        <w:br/>
        <w:t>ΟΝΟΜΑΤΕΠΩΝΥΜΟ</w:t>
      </w:r>
      <w:r w:rsidRPr="00364784">
        <w:t xml:space="preserve">: </w:t>
      </w:r>
      <w:r>
        <w:rPr>
          <w:lang w:val="el-GR"/>
        </w:rPr>
        <w:t xml:space="preserve">Αλέξανδρος-Γεώργιος </w:t>
      </w:r>
      <w:proofErr w:type="spellStart"/>
      <w:r>
        <w:rPr>
          <w:lang w:val="el-GR"/>
        </w:rPr>
        <w:t>Χαλαμπάκης</w:t>
      </w:r>
      <w:proofErr w:type="spellEnd"/>
      <w:r>
        <w:rPr>
          <w:lang w:val="el-GR"/>
        </w:rPr>
        <w:t xml:space="preserve">        ΑΜ:1100754</w:t>
      </w:r>
      <w:r>
        <w:rPr>
          <w:lang w:val="el-GR"/>
        </w:rPr>
        <w:br/>
      </w:r>
      <w:r>
        <w:rPr>
          <w:lang w:val="el-GR"/>
        </w:rPr>
        <w:t>ΟΝΟΜΑΤΕΠΩΝΥΜΟ</w:t>
      </w:r>
      <w:r>
        <w:rPr>
          <w:lang w:val="el-GR"/>
        </w:rPr>
        <w:t>: Παναγιώτης Παπανικολάου                       ΑΜ:1104804</w:t>
      </w:r>
      <w:r>
        <w:rPr>
          <w:lang w:val="el-GR"/>
        </w:rPr>
        <w:br/>
      </w:r>
      <w:r>
        <w:br/>
      </w:r>
      <w:r>
        <w:rPr>
          <w:lang w:val="el-GR"/>
        </w:rPr>
        <w:br/>
      </w:r>
      <w:r>
        <w:rPr>
          <w:lang w:val="el-GR"/>
        </w:rPr>
        <w:br/>
      </w:r>
      <w:r>
        <w:rPr>
          <w:lang w:val="el-GR"/>
        </w:rPr>
        <w:br/>
      </w:r>
      <w:r w:rsidRPr="00364784">
        <w:rPr>
          <w:b/>
          <w:bCs/>
        </w:rPr>
        <w:t>1. Επ</w:t>
      </w:r>
      <w:proofErr w:type="spellStart"/>
      <w:r w:rsidRPr="00364784">
        <w:rPr>
          <w:b/>
          <w:bCs/>
        </w:rPr>
        <w:t>ιλογή</w:t>
      </w:r>
      <w:proofErr w:type="spellEnd"/>
      <w:r w:rsidRPr="00364784">
        <w:rPr>
          <w:b/>
          <w:bCs/>
        </w:rPr>
        <w:t xml:space="preserve"> και Χα</w:t>
      </w:r>
      <w:proofErr w:type="spellStart"/>
      <w:r w:rsidRPr="00364784">
        <w:rPr>
          <w:b/>
          <w:bCs/>
        </w:rPr>
        <w:t>ρτογράφηση</w:t>
      </w:r>
      <w:proofErr w:type="spellEnd"/>
      <w:r w:rsidRPr="00364784">
        <w:rPr>
          <w:b/>
          <w:bCs/>
        </w:rPr>
        <w:t xml:space="preserve"> </w:t>
      </w:r>
      <w:proofErr w:type="spellStart"/>
      <w:r w:rsidRPr="00364784">
        <w:rPr>
          <w:b/>
          <w:bCs/>
        </w:rPr>
        <w:t>Αισθητήρων</w:t>
      </w:r>
      <w:proofErr w:type="spellEnd"/>
      <w:r w:rsidRPr="00364784">
        <w:rPr>
          <w:b/>
          <w:bCs/>
        </w:rPr>
        <w:t xml:space="preserve"> (Sensor Mapping &amp; Placement)</w:t>
      </w:r>
    </w:p>
    <w:p w14:paraId="2990769D" w14:textId="77777777" w:rsidR="00364784" w:rsidRPr="00364784" w:rsidRDefault="00364784" w:rsidP="00364784">
      <w:pPr>
        <w:numPr>
          <w:ilvl w:val="0"/>
          <w:numId w:val="1"/>
        </w:numPr>
        <w:rPr>
          <w:lang w:val="el-GR"/>
        </w:rPr>
      </w:pPr>
      <w:r w:rsidRPr="00364784">
        <w:rPr>
          <w:b/>
          <w:bCs/>
          <w:lang w:val="el-GR"/>
        </w:rPr>
        <w:t>Τύπος 1: Αισθητήρες Επαφής (</w:t>
      </w:r>
      <w:r w:rsidRPr="00364784">
        <w:rPr>
          <w:b/>
          <w:bCs/>
        </w:rPr>
        <w:t>Contact</w:t>
      </w:r>
      <w:r w:rsidRPr="00364784">
        <w:rPr>
          <w:b/>
          <w:bCs/>
          <w:lang w:val="el-GR"/>
        </w:rPr>
        <w:t xml:space="preserve"> </w:t>
      </w:r>
      <w:r w:rsidRPr="00364784">
        <w:rPr>
          <w:b/>
          <w:bCs/>
        </w:rPr>
        <w:t>Sensors</w:t>
      </w:r>
      <w:r w:rsidRPr="00364784">
        <w:rPr>
          <w:b/>
          <w:bCs/>
          <w:lang w:val="el-GR"/>
        </w:rPr>
        <w:t xml:space="preserve"> / Μαγνητικές επαφές)</w:t>
      </w:r>
    </w:p>
    <w:p w14:paraId="262331EA" w14:textId="0783AC73" w:rsidR="00364784" w:rsidRPr="00364784" w:rsidRDefault="00364784" w:rsidP="00364784">
      <w:pPr>
        <w:numPr>
          <w:ilvl w:val="1"/>
          <w:numId w:val="1"/>
        </w:numPr>
        <w:rPr>
          <w:lang w:val="el-GR"/>
        </w:rPr>
      </w:pPr>
      <w:r w:rsidRPr="00364784">
        <w:rPr>
          <w:b/>
          <w:bCs/>
          <w:lang w:val="el-GR"/>
        </w:rPr>
        <w:t>Τοποθέτηση:</w:t>
      </w:r>
      <w:r w:rsidRPr="00364784">
        <w:rPr>
          <w:lang w:val="el-GR"/>
        </w:rPr>
        <w:t xml:space="preserve"> Στην κύρια είσοδο, στην πόρτα του ψυγείου, και στο ντουλαπάκι φαρμάκων του μπάνιου.</w:t>
      </w:r>
    </w:p>
    <w:p w14:paraId="2F3E9F6C" w14:textId="1FB56B52" w:rsidR="00364784" w:rsidRPr="00364784" w:rsidRDefault="00364784" w:rsidP="00364784">
      <w:pPr>
        <w:numPr>
          <w:ilvl w:val="1"/>
          <w:numId w:val="1"/>
        </w:numPr>
        <w:rPr>
          <w:lang w:val="el-GR"/>
        </w:rPr>
      </w:pPr>
      <w:r w:rsidRPr="00364784">
        <w:rPr>
          <w:b/>
          <w:bCs/>
          <w:lang w:val="el-GR"/>
        </w:rPr>
        <w:t>Αιτιολόγηση:</w:t>
      </w:r>
      <w:r w:rsidRPr="00364784">
        <w:rPr>
          <w:lang w:val="el-GR"/>
        </w:rPr>
        <w:t xml:space="preserve"> Στην είσοδο είναι απαραίτητος για να γνωρίζουμε πότε ο ηλικιωμένος βγαίνει από το σπίτι</w:t>
      </w:r>
      <w:r>
        <w:rPr>
          <w:lang w:val="el-GR"/>
        </w:rPr>
        <w:t xml:space="preserve">. </w:t>
      </w:r>
      <w:r w:rsidRPr="00364784">
        <w:rPr>
          <w:lang w:val="el-GR"/>
        </w:rPr>
        <w:t xml:space="preserve">Στο ψυγείο μας επιβεβαιώνει ότι τρέφεται κανονικά, ενώ στο ντουλαπάκι φαρμάκων είναι πολύ πιο αξιόπιστος από έναν αισθητήρα κίνησης για να επιβεβαιώσουμε ότι όντως πήρε τα χάπια του, υποστηρίζοντας την ιατρική του ρουτίνα. </w:t>
      </w:r>
    </w:p>
    <w:p w14:paraId="1076BBAB" w14:textId="77777777" w:rsidR="00364784" w:rsidRPr="00364784" w:rsidRDefault="00364784" w:rsidP="00364784">
      <w:pPr>
        <w:numPr>
          <w:ilvl w:val="0"/>
          <w:numId w:val="1"/>
        </w:numPr>
        <w:rPr>
          <w:lang w:val="el-GR"/>
        </w:rPr>
      </w:pPr>
      <w:r w:rsidRPr="00364784">
        <w:rPr>
          <w:b/>
          <w:bCs/>
          <w:lang w:val="el-GR"/>
        </w:rPr>
        <w:t>Τύπος 2: Αισθητήρες Κίνησης (</w:t>
      </w:r>
      <w:r w:rsidRPr="00364784">
        <w:rPr>
          <w:b/>
          <w:bCs/>
        </w:rPr>
        <w:t>PIR</w:t>
      </w:r>
      <w:r w:rsidRPr="00364784">
        <w:rPr>
          <w:b/>
          <w:bCs/>
          <w:lang w:val="el-GR"/>
        </w:rPr>
        <w:t xml:space="preserve"> </w:t>
      </w:r>
      <w:r w:rsidRPr="00364784">
        <w:rPr>
          <w:b/>
          <w:bCs/>
        </w:rPr>
        <w:t>Motion</w:t>
      </w:r>
      <w:r w:rsidRPr="00364784">
        <w:rPr>
          <w:b/>
          <w:bCs/>
          <w:lang w:val="el-GR"/>
        </w:rPr>
        <w:t xml:space="preserve"> </w:t>
      </w:r>
      <w:r w:rsidRPr="00364784">
        <w:rPr>
          <w:b/>
          <w:bCs/>
        </w:rPr>
        <w:t>Sensors</w:t>
      </w:r>
      <w:r w:rsidRPr="00364784">
        <w:rPr>
          <w:b/>
          <w:bCs/>
          <w:lang w:val="el-GR"/>
        </w:rPr>
        <w:t>)</w:t>
      </w:r>
    </w:p>
    <w:p w14:paraId="360A42E6" w14:textId="77777777" w:rsidR="00364784" w:rsidRPr="00364784" w:rsidRDefault="00364784" w:rsidP="00364784">
      <w:pPr>
        <w:numPr>
          <w:ilvl w:val="1"/>
          <w:numId w:val="1"/>
        </w:numPr>
        <w:rPr>
          <w:lang w:val="el-GR"/>
        </w:rPr>
      </w:pPr>
      <w:r w:rsidRPr="00364784">
        <w:rPr>
          <w:b/>
          <w:bCs/>
          <w:lang w:val="el-GR"/>
        </w:rPr>
        <w:t>Τοποθέτηση:</w:t>
      </w:r>
      <w:r w:rsidRPr="00364784">
        <w:rPr>
          <w:lang w:val="el-GR"/>
        </w:rPr>
        <w:t xml:space="preserve"> Στο ταβάνι ή ψηλά στον τοίχο σε κάθε δωμάτιο (Κουζίνα, Σαλόνι, Μπάνιο, Διάδρομος/Είσοδος).</w:t>
      </w:r>
    </w:p>
    <w:p w14:paraId="42B538BD" w14:textId="77777777" w:rsidR="00364784" w:rsidRPr="00364784" w:rsidRDefault="00364784" w:rsidP="00364784">
      <w:pPr>
        <w:numPr>
          <w:ilvl w:val="1"/>
          <w:numId w:val="1"/>
        </w:numPr>
        <w:rPr>
          <w:lang w:val="el-GR"/>
        </w:rPr>
      </w:pPr>
      <w:r w:rsidRPr="00364784">
        <w:rPr>
          <w:b/>
          <w:bCs/>
          <w:lang w:val="el-GR"/>
        </w:rPr>
        <w:t>Αιτιολόγηση:</w:t>
      </w:r>
      <w:r w:rsidRPr="00364784">
        <w:rPr>
          <w:lang w:val="el-GR"/>
        </w:rPr>
        <w:t xml:space="preserve"> Μας δίνουν τη γενική εικόνα της δραστηριότητας και της θέσης του ενοίκου. Αν π.χ. ο αισθητήρας του μπάνιου ανιχνεύσει κίνηση αλλά δεν υπάρξει έξοδος για πάνω από 1 ώρα, το σύστημα μπορεί να σημάνει συναγερμό για πιθανή πτώση.</w:t>
      </w:r>
    </w:p>
    <w:p w14:paraId="3D4E7391" w14:textId="77777777" w:rsidR="00364784" w:rsidRPr="00364784" w:rsidRDefault="00364784" w:rsidP="00364784">
      <w:pPr>
        <w:numPr>
          <w:ilvl w:val="0"/>
          <w:numId w:val="1"/>
        </w:numPr>
        <w:rPr>
          <w:lang w:val="el-GR"/>
        </w:rPr>
      </w:pPr>
      <w:r w:rsidRPr="00364784">
        <w:rPr>
          <w:b/>
          <w:bCs/>
          <w:lang w:val="el-GR"/>
        </w:rPr>
        <w:t>Τύπος 3: Έξυπνες Πρίζες με Μέτρηση Κατανάλωσης (</w:t>
      </w:r>
      <w:r w:rsidRPr="00364784">
        <w:rPr>
          <w:b/>
          <w:bCs/>
        </w:rPr>
        <w:t>Power</w:t>
      </w:r>
      <w:r w:rsidRPr="00364784">
        <w:rPr>
          <w:b/>
          <w:bCs/>
          <w:lang w:val="el-GR"/>
        </w:rPr>
        <w:t xml:space="preserve"> </w:t>
      </w:r>
      <w:r w:rsidRPr="00364784">
        <w:rPr>
          <w:b/>
          <w:bCs/>
        </w:rPr>
        <w:t>Monitoring</w:t>
      </w:r>
      <w:r w:rsidRPr="00364784">
        <w:rPr>
          <w:b/>
          <w:bCs/>
          <w:lang w:val="el-GR"/>
        </w:rPr>
        <w:t xml:space="preserve"> </w:t>
      </w:r>
      <w:r w:rsidRPr="00364784">
        <w:rPr>
          <w:b/>
          <w:bCs/>
        </w:rPr>
        <w:t>Plugs</w:t>
      </w:r>
      <w:r w:rsidRPr="00364784">
        <w:rPr>
          <w:b/>
          <w:bCs/>
          <w:lang w:val="el-GR"/>
        </w:rPr>
        <w:t>)</w:t>
      </w:r>
    </w:p>
    <w:p w14:paraId="05B45167" w14:textId="77777777" w:rsidR="00364784" w:rsidRPr="00364784" w:rsidRDefault="00364784" w:rsidP="00364784">
      <w:pPr>
        <w:numPr>
          <w:ilvl w:val="1"/>
          <w:numId w:val="1"/>
        </w:numPr>
        <w:rPr>
          <w:lang w:val="el-GR"/>
        </w:rPr>
      </w:pPr>
      <w:r w:rsidRPr="00364784">
        <w:rPr>
          <w:b/>
          <w:bCs/>
          <w:lang w:val="el-GR"/>
        </w:rPr>
        <w:t>Τοποθέτηση:</w:t>
      </w:r>
      <w:r w:rsidRPr="00364784">
        <w:rPr>
          <w:lang w:val="el-GR"/>
        </w:rPr>
        <w:t xml:space="preserve"> Στην πρίζα του ηλεκτρικού φούρνου/ματιών κουζίνας, στην καφετιέρα και στην τηλεόραση στο σαλόνι.</w:t>
      </w:r>
    </w:p>
    <w:p w14:paraId="71A39A15" w14:textId="77777777" w:rsidR="00364784" w:rsidRPr="00364784" w:rsidRDefault="00364784" w:rsidP="00364784">
      <w:pPr>
        <w:numPr>
          <w:ilvl w:val="1"/>
          <w:numId w:val="1"/>
        </w:numPr>
      </w:pPr>
      <w:r w:rsidRPr="00364784">
        <w:rPr>
          <w:b/>
          <w:bCs/>
          <w:lang w:val="el-GR"/>
        </w:rPr>
        <w:t>Αιτιολόγηση:</w:t>
      </w:r>
      <w:r w:rsidRPr="00364784">
        <w:rPr>
          <w:lang w:val="el-GR"/>
        </w:rPr>
        <w:t xml:space="preserve"> Η κατανάλωση ρεύματος στην κουζίνα μας δείχνει αν ο ένοικος μαγειρεύει, αλλά λειτουργεί και ως μηχανισμός ασφαλείας (αν το μάτι της κουζίνας μείνει ανοιχτό ενώ ο </w:t>
      </w:r>
      <w:r w:rsidRPr="00364784">
        <w:t>PIR</w:t>
      </w:r>
      <w:r w:rsidRPr="00364784">
        <w:rPr>
          <w:lang w:val="el-GR"/>
        </w:rPr>
        <w:t xml:space="preserve"> δείχνει ότι ο ένοικος είναι στο υπνοδωμάτιο). </w:t>
      </w:r>
      <w:proofErr w:type="spellStart"/>
      <w:r w:rsidRPr="00364784">
        <w:t>Στην</w:t>
      </w:r>
      <w:proofErr w:type="spellEnd"/>
      <w:r w:rsidRPr="00364784">
        <w:t xml:space="preserve"> </w:t>
      </w:r>
      <w:proofErr w:type="spellStart"/>
      <w:r w:rsidRPr="00364784">
        <w:t>τηλεόρ</w:t>
      </w:r>
      <w:proofErr w:type="spellEnd"/>
      <w:r w:rsidRPr="00364784">
        <w:t>αση κατα</w:t>
      </w:r>
      <w:proofErr w:type="spellStart"/>
      <w:r w:rsidRPr="00364784">
        <w:t>γράφει</w:t>
      </w:r>
      <w:proofErr w:type="spellEnd"/>
      <w:r w:rsidRPr="00364784">
        <w:t xml:space="preserve"> </w:t>
      </w:r>
      <w:proofErr w:type="spellStart"/>
      <w:r w:rsidRPr="00364784">
        <w:t>τον</w:t>
      </w:r>
      <w:proofErr w:type="spellEnd"/>
      <w:r w:rsidRPr="00364784">
        <w:t xml:space="preserve"> </w:t>
      </w:r>
      <w:proofErr w:type="spellStart"/>
      <w:r w:rsidRPr="00364784">
        <w:t>χρόνο</w:t>
      </w:r>
      <w:proofErr w:type="spellEnd"/>
      <w:r w:rsidRPr="00364784">
        <w:t xml:space="preserve"> </w:t>
      </w:r>
      <w:proofErr w:type="spellStart"/>
      <w:r w:rsidRPr="00364784">
        <w:t>ψυχ</w:t>
      </w:r>
      <w:proofErr w:type="spellEnd"/>
      <w:r w:rsidRPr="00364784">
        <w:t>αγωγίας.</w:t>
      </w:r>
    </w:p>
    <w:p w14:paraId="2C5B0447" w14:textId="77777777" w:rsidR="00364784" w:rsidRPr="00364784" w:rsidRDefault="00364784" w:rsidP="00364784">
      <w:pPr>
        <w:numPr>
          <w:ilvl w:val="0"/>
          <w:numId w:val="1"/>
        </w:numPr>
        <w:rPr>
          <w:lang w:val="el-GR"/>
        </w:rPr>
      </w:pPr>
      <w:r w:rsidRPr="00364784">
        <w:rPr>
          <w:b/>
          <w:bCs/>
          <w:lang w:val="el-GR"/>
        </w:rPr>
        <w:lastRenderedPageBreak/>
        <w:t>Τύπος 4: Αισθητήρας Πίεσης Κρεβατιού (</w:t>
      </w:r>
      <w:r w:rsidRPr="00364784">
        <w:rPr>
          <w:b/>
          <w:bCs/>
        </w:rPr>
        <w:t>Bed</w:t>
      </w:r>
      <w:r w:rsidRPr="00364784">
        <w:rPr>
          <w:b/>
          <w:bCs/>
          <w:lang w:val="el-GR"/>
        </w:rPr>
        <w:t xml:space="preserve"> </w:t>
      </w:r>
      <w:r w:rsidRPr="00364784">
        <w:rPr>
          <w:b/>
          <w:bCs/>
        </w:rPr>
        <w:t>Pressure</w:t>
      </w:r>
      <w:r w:rsidRPr="00364784">
        <w:rPr>
          <w:b/>
          <w:bCs/>
          <w:lang w:val="el-GR"/>
        </w:rPr>
        <w:t xml:space="preserve"> </w:t>
      </w:r>
      <w:r w:rsidRPr="00364784">
        <w:rPr>
          <w:b/>
          <w:bCs/>
        </w:rPr>
        <w:t>Mat</w:t>
      </w:r>
      <w:r w:rsidRPr="00364784">
        <w:rPr>
          <w:b/>
          <w:bCs/>
          <w:lang w:val="el-GR"/>
        </w:rPr>
        <w:t>)</w:t>
      </w:r>
    </w:p>
    <w:p w14:paraId="3ABFD9F5" w14:textId="77777777" w:rsidR="00364784" w:rsidRPr="00364784" w:rsidRDefault="00364784" w:rsidP="00364784">
      <w:pPr>
        <w:numPr>
          <w:ilvl w:val="1"/>
          <w:numId w:val="1"/>
        </w:numPr>
        <w:rPr>
          <w:lang w:val="el-GR"/>
        </w:rPr>
      </w:pPr>
      <w:r w:rsidRPr="00364784">
        <w:rPr>
          <w:b/>
          <w:bCs/>
          <w:lang w:val="el-GR"/>
        </w:rPr>
        <w:t>Τοποθέτηση:</w:t>
      </w:r>
      <w:r w:rsidRPr="00364784">
        <w:rPr>
          <w:lang w:val="el-GR"/>
        </w:rPr>
        <w:t xml:space="preserve"> Κάτω από το στρώμα στο κρεβάτι του υπνοδωματίου.</w:t>
      </w:r>
    </w:p>
    <w:p w14:paraId="6D194E63" w14:textId="77777777" w:rsidR="00364784" w:rsidRPr="00364784" w:rsidRDefault="00364784" w:rsidP="00364784">
      <w:pPr>
        <w:numPr>
          <w:ilvl w:val="1"/>
          <w:numId w:val="1"/>
        </w:numPr>
        <w:rPr>
          <w:lang w:val="el-GR"/>
        </w:rPr>
      </w:pPr>
      <w:r w:rsidRPr="00364784">
        <w:rPr>
          <w:b/>
          <w:bCs/>
          <w:lang w:val="el-GR"/>
        </w:rPr>
        <w:t>Αιτιολόγηση:</w:t>
      </w:r>
      <w:r w:rsidRPr="00364784">
        <w:rPr>
          <w:lang w:val="el-GR"/>
        </w:rPr>
        <w:t xml:space="preserve"> Είναι ο μοναδικός τρόπος να γνωρίζουμε με ακρίβεια την ποιότητα και τη διάρκεια του ύπνου. Αν ο ένοικος σηκωθεί πολλές φορές το βράδυ (συχνό σε ηλικιωμένους) ή αν δεν επιστρέψει στο κρεβάτι, το σύστημα το καταγράφει άμεσα.</w:t>
      </w:r>
    </w:p>
    <w:p w14:paraId="7EE1299E" w14:textId="77777777" w:rsidR="00364784" w:rsidRPr="00364784" w:rsidRDefault="00364784" w:rsidP="00364784">
      <w:pPr>
        <w:numPr>
          <w:ilvl w:val="0"/>
          <w:numId w:val="1"/>
        </w:numPr>
        <w:rPr>
          <w:lang w:val="el-GR"/>
        </w:rPr>
      </w:pPr>
      <w:r w:rsidRPr="00364784">
        <w:rPr>
          <w:b/>
          <w:bCs/>
          <w:lang w:val="el-GR"/>
        </w:rPr>
        <w:t>Τύπος 5: Μετρητής Ροής Νερού (</w:t>
      </w:r>
      <w:r w:rsidRPr="00364784">
        <w:rPr>
          <w:b/>
          <w:bCs/>
        </w:rPr>
        <w:t>Water</w:t>
      </w:r>
      <w:r w:rsidRPr="00364784">
        <w:rPr>
          <w:b/>
          <w:bCs/>
          <w:lang w:val="el-GR"/>
        </w:rPr>
        <w:t xml:space="preserve"> </w:t>
      </w:r>
      <w:r w:rsidRPr="00364784">
        <w:rPr>
          <w:b/>
          <w:bCs/>
        </w:rPr>
        <w:t>Flow</w:t>
      </w:r>
      <w:r w:rsidRPr="00364784">
        <w:rPr>
          <w:b/>
          <w:bCs/>
          <w:lang w:val="el-GR"/>
        </w:rPr>
        <w:t xml:space="preserve"> </w:t>
      </w:r>
      <w:r w:rsidRPr="00364784">
        <w:rPr>
          <w:b/>
          <w:bCs/>
        </w:rPr>
        <w:t>Meter</w:t>
      </w:r>
      <w:r w:rsidRPr="00364784">
        <w:rPr>
          <w:b/>
          <w:bCs/>
          <w:lang w:val="el-GR"/>
        </w:rPr>
        <w:t>)</w:t>
      </w:r>
    </w:p>
    <w:p w14:paraId="1F0683C4" w14:textId="77777777" w:rsidR="00364784" w:rsidRPr="00364784" w:rsidRDefault="00364784" w:rsidP="00364784">
      <w:pPr>
        <w:numPr>
          <w:ilvl w:val="1"/>
          <w:numId w:val="1"/>
        </w:numPr>
        <w:rPr>
          <w:lang w:val="el-GR"/>
        </w:rPr>
      </w:pPr>
      <w:r w:rsidRPr="00364784">
        <w:rPr>
          <w:b/>
          <w:bCs/>
          <w:lang w:val="el-GR"/>
        </w:rPr>
        <w:t>Τοποθέτηση:</w:t>
      </w:r>
      <w:r w:rsidRPr="00364784">
        <w:rPr>
          <w:lang w:val="el-GR"/>
        </w:rPr>
        <w:t xml:space="preserve"> Στην κεντρική παροχή του νιπτήρα του μπάνιου και της ντουζιέρας/μπανιέρας.</w:t>
      </w:r>
    </w:p>
    <w:p w14:paraId="57F9C94C" w14:textId="77777777" w:rsidR="00364784" w:rsidRPr="00364784" w:rsidRDefault="00364784" w:rsidP="00364784">
      <w:pPr>
        <w:numPr>
          <w:ilvl w:val="1"/>
          <w:numId w:val="1"/>
        </w:numPr>
        <w:rPr>
          <w:lang w:val="el-GR"/>
        </w:rPr>
      </w:pPr>
      <w:r w:rsidRPr="00364784">
        <w:rPr>
          <w:b/>
          <w:bCs/>
          <w:lang w:val="el-GR"/>
        </w:rPr>
        <w:t>Αιτιολόγηση:</w:t>
      </w:r>
      <w:r w:rsidRPr="00364784">
        <w:rPr>
          <w:lang w:val="el-GR"/>
        </w:rPr>
        <w:t xml:space="preserve"> Πιστοποιεί την τήρηση των κανόνων υγιεινής (π.χ. πλύσιμο χεριών, μπάνιο) και προλαμβάνει καταστροφές ή κινδύνους (π.χ. ξεχασμένη βρύση ανοιχτή που μπορεί να προκαλέσει πλημμύρα και γλίστρημα).</w:t>
      </w:r>
    </w:p>
    <w:p w14:paraId="24AC534F" w14:textId="77777777" w:rsidR="00364784" w:rsidRPr="00364784" w:rsidRDefault="00364784" w:rsidP="00364784">
      <w:pPr>
        <w:numPr>
          <w:ilvl w:val="0"/>
          <w:numId w:val="1"/>
        </w:numPr>
        <w:rPr>
          <w:lang w:val="el-GR"/>
        </w:rPr>
      </w:pPr>
      <w:r w:rsidRPr="00364784">
        <w:rPr>
          <w:b/>
          <w:bCs/>
          <w:lang w:val="el-GR"/>
        </w:rPr>
        <w:t>Τύπος 6: Αισθητήρας Δόνησης / Κραδασμών (</w:t>
      </w:r>
      <w:r w:rsidRPr="00364784">
        <w:rPr>
          <w:b/>
          <w:bCs/>
        </w:rPr>
        <w:t>Vibration</w:t>
      </w:r>
      <w:r w:rsidRPr="00364784">
        <w:rPr>
          <w:b/>
          <w:bCs/>
          <w:lang w:val="el-GR"/>
        </w:rPr>
        <w:t xml:space="preserve"> </w:t>
      </w:r>
      <w:r w:rsidRPr="00364784">
        <w:rPr>
          <w:b/>
          <w:bCs/>
        </w:rPr>
        <w:t>Sensor</w:t>
      </w:r>
      <w:r w:rsidRPr="00364784">
        <w:rPr>
          <w:b/>
          <w:bCs/>
          <w:lang w:val="el-GR"/>
        </w:rPr>
        <w:t>)</w:t>
      </w:r>
    </w:p>
    <w:p w14:paraId="0204CA5B" w14:textId="0DE2E21D" w:rsidR="00364784" w:rsidRPr="00364784" w:rsidRDefault="00364784" w:rsidP="00364784">
      <w:pPr>
        <w:numPr>
          <w:ilvl w:val="1"/>
          <w:numId w:val="1"/>
        </w:numPr>
        <w:rPr>
          <w:lang w:val="el-GR"/>
        </w:rPr>
      </w:pPr>
      <w:r w:rsidRPr="00364784">
        <w:rPr>
          <w:b/>
          <w:bCs/>
          <w:lang w:val="el-GR"/>
        </w:rPr>
        <w:t>Τοποθέτηση:</w:t>
      </w:r>
      <w:r w:rsidRPr="00364784">
        <w:rPr>
          <w:lang w:val="el-GR"/>
        </w:rPr>
        <w:t xml:space="preserve"> Στο κάθισμα (πολυθρόνα) στο σαλόνι.</w:t>
      </w:r>
    </w:p>
    <w:p w14:paraId="0CD3B192" w14:textId="77777777" w:rsidR="00364784" w:rsidRPr="00364784" w:rsidRDefault="00364784" w:rsidP="00364784">
      <w:pPr>
        <w:numPr>
          <w:ilvl w:val="1"/>
          <w:numId w:val="1"/>
        </w:numPr>
        <w:rPr>
          <w:lang w:val="el-GR"/>
        </w:rPr>
      </w:pPr>
      <w:r w:rsidRPr="00364784">
        <w:rPr>
          <w:b/>
          <w:bCs/>
          <w:lang w:val="el-GR"/>
        </w:rPr>
        <w:t>Αιτιολόγηση:</w:t>
      </w:r>
      <w:r w:rsidRPr="00364784">
        <w:rPr>
          <w:lang w:val="el-GR"/>
        </w:rPr>
        <w:t xml:space="preserve"> Τοποθετείται εκεί αντί για αισθητήρα πίεσης, καθώς αντιλαμβάνεται τις </w:t>
      </w:r>
      <w:proofErr w:type="spellStart"/>
      <w:r w:rsidRPr="00364784">
        <w:rPr>
          <w:lang w:val="el-GR"/>
        </w:rPr>
        <w:t>μικροκινήσεις</w:t>
      </w:r>
      <w:proofErr w:type="spellEnd"/>
      <w:r w:rsidRPr="00364784">
        <w:rPr>
          <w:lang w:val="el-GR"/>
        </w:rPr>
        <w:t xml:space="preserve"> του σώματος όταν κάποιος κάθεται (ανάσα, αλλαγή στάσης). Μας βοηθά να μετρήσουμε τον καθιστικό χρόνο και να εντοπίσουμε σημάδια λήθαργου ή παρατεταμένης ακινησίας (π.χ. καθιστική ζωή για πάνω από 6 ώρες).</w:t>
      </w:r>
    </w:p>
    <w:p w14:paraId="6BB83C0B" w14:textId="1BB3CD66" w:rsidR="005C31F5" w:rsidRPr="005C31F5" w:rsidRDefault="00364784" w:rsidP="005C31F5">
      <w:pPr>
        <w:jc w:val="center"/>
      </w:pPr>
      <w:r>
        <w:rPr>
          <w:lang w:val="el-GR"/>
        </w:rPr>
        <w:t xml:space="preserve">                    </w:t>
      </w:r>
      <w:r w:rsidR="005C31F5" w:rsidRPr="005C31F5">
        <w:br/>
      </w:r>
      <w:r w:rsidR="005C31F5">
        <w:rPr>
          <w:b/>
          <w:bCs/>
          <w:sz w:val="40"/>
          <w:szCs w:val="40"/>
        </w:rPr>
        <w:br/>
      </w:r>
      <w:r w:rsidR="005C31F5">
        <w:rPr>
          <w:b/>
          <w:bCs/>
          <w:sz w:val="40"/>
          <w:szCs w:val="40"/>
        </w:rPr>
        <w:br/>
      </w:r>
      <w:r w:rsidR="005C31F5">
        <w:rPr>
          <w:b/>
          <w:bCs/>
          <w:sz w:val="40"/>
          <w:szCs w:val="40"/>
        </w:rPr>
        <w:br/>
      </w:r>
      <w:r w:rsidR="005C31F5">
        <w:rPr>
          <w:b/>
          <w:bCs/>
          <w:sz w:val="40"/>
          <w:szCs w:val="40"/>
        </w:rPr>
        <w:br/>
      </w:r>
      <w:r w:rsidR="005C31F5">
        <w:rPr>
          <w:b/>
          <w:bCs/>
          <w:sz w:val="40"/>
          <w:szCs w:val="40"/>
        </w:rPr>
        <w:br/>
      </w:r>
      <w:r w:rsidR="005C31F5">
        <w:rPr>
          <w:b/>
          <w:bCs/>
          <w:sz w:val="40"/>
          <w:szCs w:val="40"/>
        </w:rPr>
        <w:br/>
      </w:r>
      <w:r w:rsidR="005C31F5">
        <w:rPr>
          <w:b/>
          <w:bCs/>
          <w:sz w:val="40"/>
          <w:szCs w:val="40"/>
        </w:rPr>
        <w:br/>
      </w:r>
      <w:r w:rsidR="005C31F5">
        <w:rPr>
          <w:b/>
          <w:bCs/>
          <w:sz w:val="40"/>
          <w:szCs w:val="40"/>
        </w:rPr>
        <w:br/>
      </w:r>
      <w:r w:rsidR="005C31F5" w:rsidRPr="005C31F5">
        <w:rPr>
          <w:b/>
          <w:bCs/>
          <w:sz w:val="40"/>
          <w:szCs w:val="40"/>
          <w:lang w:val="el-GR"/>
        </w:rPr>
        <w:lastRenderedPageBreak/>
        <w:t>Αρχείο</w:t>
      </w:r>
      <w:r w:rsidR="005C31F5" w:rsidRPr="005C31F5">
        <w:rPr>
          <w:b/>
          <w:bCs/>
          <w:sz w:val="40"/>
          <w:szCs w:val="40"/>
        </w:rPr>
        <w:t xml:space="preserve"> JSON:</w:t>
      </w:r>
      <w:r w:rsidR="005C31F5">
        <w:rPr>
          <w:b/>
          <w:bCs/>
          <w:sz w:val="40"/>
          <w:szCs w:val="40"/>
        </w:rPr>
        <w:br/>
      </w:r>
    </w:p>
    <w:p w14:paraId="15E468E9" w14:textId="6F9E5E91" w:rsidR="005C31F5" w:rsidRPr="005C31F5" w:rsidRDefault="005C31F5" w:rsidP="005C31F5">
      <w:r>
        <w:t>{</w:t>
      </w:r>
      <w:r w:rsidRPr="005C31F5">
        <w:t xml:space="preserve"> </w:t>
      </w:r>
      <w:r>
        <w:br/>
      </w:r>
      <w:r w:rsidRPr="005C31F5">
        <w:t xml:space="preserve"> "timestamp": "2026-05-10T08:15:32Z",</w:t>
      </w:r>
    </w:p>
    <w:p w14:paraId="7699704F" w14:textId="77777777" w:rsidR="005C31F5" w:rsidRPr="005C31F5" w:rsidRDefault="005C31F5" w:rsidP="005C31F5">
      <w:r w:rsidRPr="005C31F5">
        <w:t xml:space="preserve">  "</w:t>
      </w:r>
      <w:proofErr w:type="spellStart"/>
      <w:proofErr w:type="gramStart"/>
      <w:r w:rsidRPr="005C31F5">
        <w:t>sensor</w:t>
      </w:r>
      <w:proofErr w:type="gramEnd"/>
      <w:r w:rsidRPr="005C31F5">
        <w:t>_id</w:t>
      </w:r>
      <w:proofErr w:type="spellEnd"/>
      <w:r w:rsidRPr="005C31F5">
        <w:t>": "PIR_LivingRoom_01",</w:t>
      </w:r>
    </w:p>
    <w:p w14:paraId="77767358" w14:textId="77777777" w:rsidR="005C31F5" w:rsidRPr="005C31F5" w:rsidRDefault="005C31F5" w:rsidP="005C31F5">
      <w:r w:rsidRPr="005C31F5">
        <w:t xml:space="preserve">  "</w:t>
      </w:r>
      <w:proofErr w:type="spellStart"/>
      <w:proofErr w:type="gramStart"/>
      <w:r w:rsidRPr="005C31F5">
        <w:t>sensor</w:t>
      </w:r>
      <w:proofErr w:type="gramEnd"/>
      <w:r w:rsidRPr="005C31F5">
        <w:t>_type</w:t>
      </w:r>
      <w:proofErr w:type="spellEnd"/>
      <w:r w:rsidRPr="005C31F5">
        <w:t>": "motion",</w:t>
      </w:r>
    </w:p>
    <w:p w14:paraId="1633DF7F" w14:textId="77777777" w:rsidR="005C31F5" w:rsidRPr="005C31F5" w:rsidRDefault="005C31F5" w:rsidP="005C31F5">
      <w:r w:rsidRPr="005C31F5">
        <w:t xml:space="preserve">  "location": "</w:t>
      </w:r>
      <w:proofErr w:type="spellStart"/>
      <w:r w:rsidRPr="005C31F5">
        <w:t>living_room</w:t>
      </w:r>
      <w:proofErr w:type="spellEnd"/>
      <w:r w:rsidRPr="005C31F5">
        <w:t>",</w:t>
      </w:r>
    </w:p>
    <w:p w14:paraId="5F11CD99" w14:textId="77777777" w:rsidR="005C31F5" w:rsidRPr="005C31F5" w:rsidRDefault="005C31F5" w:rsidP="005C31F5">
      <w:r w:rsidRPr="005C31F5">
        <w:t xml:space="preserve">  "state": "active",</w:t>
      </w:r>
    </w:p>
    <w:p w14:paraId="490944D7" w14:textId="77777777" w:rsidR="005C31F5" w:rsidRPr="005C31F5" w:rsidRDefault="005C31F5" w:rsidP="005C31F5">
      <w:r w:rsidRPr="005C31F5">
        <w:t xml:space="preserve">  "value": 1,</w:t>
      </w:r>
    </w:p>
    <w:p w14:paraId="03A2D948" w14:textId="77777777" w:rsidR="005C31F5" w:rsidRPr="005C31F5" w:rsidRDefault="005C31F5" w:rsidP="005C31F5">
      <w:r w:rsidRPr="005C31F5">
        <w:t xml:space="preserve">  "unit": "</w:t>
      </w:r>
      <w:proofErr w:type="spellStart"/>
      <w:r w:rsidRPr="005C31F5">
        <w:t>boolean</w:t>
      </w:r>
      <w:proofErr w:type="spellEnd"/>
      <w:r w:rsidRPr="005C31F5">
        <w:t>",</w:t>
      </w:r>
    </w:p>
    <w:p w14:paraId="19764539" w14:textId="77777777" w:rsidR="005C31F5" w:rsidRPr="005C31F5" w:rsidRDefault="005C31F5" w:rsidP="005C31F5">
      <w:r w:rsidRPr="005C31F5">
        <w:t xml:space="preserve">  "</w:t>
      </w:r>
      <w:proofErr w:type="spellStart"/>
      <w:proofErr w:type="gramStart"/>
      <w:r w:rsidRPr="005C31F5">
        <w:t>battery</w:t>
      </w:r>
      <w:proofErr w:type="gramEnd"/>
      <w:r w:rsidRPr="005C31F5">
        <w:t>_level</w:t>
      </w:r>
      <w:proofErr w:type="spellEnd"/>
      <w:r w:rsidRPr="005C31F5">
        <w:t>": 92</w:t>
      </w:r>
    </w:p>
    <w:p w14:paraId="5931257F" w14:textId="694A59AC" w:rsidR="005C31F5" w:rsidRPr="005C31F5" w:rsidRDefault="005C31F5" w:rsidP="005C31F5">
      <w:r w:rsidRPr="005C31F5">
        <w:rPr>
          <w:lang w:val="el-GR"/>
        </w:rPr>
        <w:t>}</w:t>
      </w:r>
      <w:r w:rsidRPr="005C31F5">
        <w:rPr>
          <w:b/>
          <w:bCs/>
          <w:sz w:val="40"/>
          <w:szCs w:val="40"/>
          <w:lang w:val="el-GR"/>
        </w:rPr>
        <w:br/>
      </w:r>
    </w:p>
    <w:p w14:paraId="4D784F3B" w14:textId="77777777" w:rsidR="005C31F5" w:rsidRPr="005C31F5" w:rsidRDefault="005C31F5" w:rsidP="005C31F5">
      <w:pPr>
        <w:numPr>
          <w:ilvl w:val="0"/>
          <w:numId w:val="2"/>
        </w:numPr>
        <w:rPr>
          <w:lang w:val="el-GR"/>
        </w:rPr>
      </w:pPr>
      <w:proofErr w:type="gramStart"/>
      <w:r w:rsidRPr="005C31F5">
        <w:t>timestamp</w:t>
      </w:r>
      <w:proofErr w:type="gramEnd"/>
      <w:r w:rsidRPr="005C31F5">
        <w:rPr>
          <w:lang w:val="el-GR"/>
        </w:rPr>
        <w:t xml:space="preserve">: Η ακριβής ώρα που καταγράφηκε το γεγονός σε μορφή </w:t>
      </w:r>
      <w:r w:rsidRPr="005C31F5">
        <w:t>ISO</w:t>
      </w:r>
      <w:r w:rsidRPr="005C31F5">
        <w:rPr>
          <w:lang w:val="el-GR"/>
        </w:rPr>
        <w:t xml:space="preserve"> 8601.</w:t>
      </w:r>
    </w:p>
    <w:p w14:paraId="1B8458F6" w14:textId="7C533A33" w:rsidR="005C31F5" w:rsidRPr="005C31F5" w:rsidRDefault="005C31F5" w:rsidP="005C31F5">
      <w:pPr>
        <w:numPr>
          <w:ilvl w:val="0"/>
          <w:numId w:val="2"/>
        </w:numPr>
        <w:rPr>
          <w:lang w:val="el-GR"/>
        </w:rPr>
      </w:pPr>
      <w:r w:rsidRPr="005C31F5">
        <w:t>sensor</w:t>
      </w:r>
      <w:r w:rsidRPr="005C31F5">
        <w:rPr>
          <w:lang w:val="el-GR"/>
        </w:rPr>
        <w:t>_</w:t>
      </w:r>
      <w:r w:rsidRPr="005C31F5">
        <w:t>id</w:t>
      </w:r>
      <w:r w:rsidRPr="005C31F5">
        <w:rPr>
          <w:lang w:val="el-GR"/>
        </w:rPr>
        <w:t>: Ένα μοναδικό αναγνωριστικό για το συγκεκριμένο υλικό.</w:t>
      </w:r>
    </w:p>
    <w:p w14:paraId="3F5596A1" w14:textId="77777777" w:rsidR="005C31F5" w:rsidRPr="005C31F5" w:rsidRDefault="005C31F5" w:rsidP="005C31F5">
      <w:pPr>
        <w:numPr>
          <w:ilvl w:val="0"/>
          <w:numId w:val="2"/>
        </w:numPr>
      </w:pPr>
      <w:proofErr w:type="spellStart"/>
      <w:r w:rsidRPr="005C31F5">
        <w:t>sensor_type</w:t>
      </w:r>
      <w:proofErr w:type="spellEnd"/>
      <w:r w:rsidRPr="005C31F5">
        <w:t xml:space="preserve">: Ο </w:t>
      </w:r>
      <w:proofErr w:type="spellStart"/>
      <w:r w:rsidRPr="005C31F5">
        <w:t>τύ</w:t>
      </w:r>
      <w:proofErr w:type="spellEnd"/>
      <w:r w:rsidRPr="005C31F5">
        <w:t xml:space="preserve">πος </w:t>
      </w:r>
      <w:proofErr w:type="spellStart"/>
      <w:r w:rsidRPr="005C31F5">
        <w:t>του</w:t>
      </w:r>
      <w:proofErr w:type="spellEnd"/>
      <w:r w:rsidRPr="005C31F5">
        <w:t xml:space="preserve"> α</w:t>
      </w:r>
      <w:proofErr w:type="spellStart"/>
      <w:r w:rsidRPr="005C31F5">
        <w:t>ισθητήρ</w:t>
      </w:r>
      <w:proofErr w:type="spellEnd"/>
      <w:r w:rsidRPr="005C31F5">
        <w:t xml:space="preserve">α (π.χ. contact, motion, power, pressure, </w:t>
      </w:r>
      <w:proofErr w:type="spellStart"/>
      <w:r w:rsidRPr="005C31F5">
        <w:t>water_flow</w:t>
      </w:r>
      <w:proofErr w:type="spellEnd"/>
      <w:r w:rsidRPr="005C31F5">
        <w:t>, vibration).</w:t>
      </w:r>
    </w:p>
    <w:p w14:paraId="51808058" w14:textId="77777777" w:rsidR="005C31F5" w:rsidRPr="005C31F5" w:rsidRDefault="005C31F5" w:rsidP="005C31F5">
      <w:pPr>
        <w:numPr>
          <w:ilvl w:val="0"/>
          <w:numId w:val="2"/>
        </w:numPr>
      </w:pPr>
      <w:r w:rsidRPr="005C31F5">
        <w:t xml:space="preserve">location: Ο </w:t>
      </w:r>
      <w:proofErr w:type="spellStart"/>
      <w:r w:rsidRPr="005C31F5">
        <w:t>χώρος</w:t>
      </w:r>
      <w:proofErr w:type="spellEnd"/>
      <w:r w:rsidRPr="005C31F5">
        <w:t xml:space="preserve"> </w:t>
      </w:r>
      <w:proofErr w:type="spellStart"/>
      <w:r w:rsidRPr="005C31F5">
        <w:t>του</w:t>
      </w:r>
      <w:proofErr w:type="spellEnd"/>
      <w:r w:rsidRPr="005C31F5">
        <w:t xml:space="preserve"> σπ</w:t>
      </w:r>
      <w:proofErr w:type="spellStart"/>
      <w:r w:rsidRPr="005C31F5">
        <w:t>ιτιού</w:t>
      </w:r>
      <w:proofErr w:type="spellEnd"/>
      <w:r w:rsidRPr="005C31F5">
        <w:t xml:space="preserve"> (entrance, kitchen, </w:t>
      </w:r>
      <w:proofErr w:type="spellStart"/>
      <w:r w:rsidRPr="005C31F5">
        <w:t>living_room</w:t>
      </w:r>
      <w:proofErr w:type="spellEnd"/>
      <w:r w:rsidRPr="005C31F5">
        <w:t>, bathroom, bedroom).</w:t>
      </w:r>
    </w:p>
    <w:p w14:paraId="49C89259" w14:textId="77777777" w:rsidR="005C31F5" w:rsidRPr="005C31F5" w:rsidRDefault="005C31F5" w:rsidP="005C31F5">
      <w:pPr>
        <w:numPr>
          <w:ilvl w:val="0"/>
          <w:numId w:val="2"/>
        </w:numPr>
        <w:rPr>
          <w:lang w:val="el-GR"/>
        </w:rPr>
      </w:pPr>
      <w:r w:rsidRPr="005C31F5">
        <w:t>state</w:t>
      </w:r>
      <w:r w:rsidRPr="005C31F5">
        <w:rPr>
          <w:lang w:val="el-GR"/>
        </w:rPr>
        <w:t xml:space="preserve">: Μια φιλική προς τον άνθρωπο περιγραφή της τρέχουσας κατάστασης (π.χ. </w:t>
      </w:r>
      <w:r w:rsidRPr="005C31F5">
        <w:t>open</w:t>
      </w:r>
      <w:r w:rsidRPr="005C31F5">
        <w:rPr>
          <w:lang w:val="el-GR"/>
        </w:rPr>
        <w:t>/</w:t>
      </w:r>
      <w:r w:rsidRPr="005C31F5">
        <w:t>closed</w:t>
      </w:r>
      <w:r w:rsidRPr="005C31F5">
        <w:rPr>
          <w:lang w:val="el-GR"/>
        </w:rPr>
        <w:t xml:space="preserve">, </w:t>
      </w:r>
      <w:r w:rsidRPr="005C31F5">
        <w:t>active</w:t>
      </w:r>
      <w:r w:rsidRPr="005C31F5">
        <w:rPr>
          <w:lang w:val="el-GR"/>
        </w:rPr>
        <w:t>/</w:t>
      </w:r>
      <w:r w:rsidRPr="005C31F5">
        <w:t>inactive</w:t>
      </w:r>
      <w:r w:rsidRPr="005C31F5">
        <w:rPr>
          <w:lang w:val="el-GR"/>
        </w:rPr>
        <w:t>).</w:t>
      </w:r>
    </w:p>
    <w:p w14:paraId="2EA34D21" w14:textId="77777777" w:rsidR="005C31F5" w:rsidRPr="005C31F5" w:rsidRDefault="005C31F5" w:rsidP="005C31F5">
      <w:pPr>
        <w:numPr>
          <w:ilvl w:val="0"/>
          <w:numId w:val="2"/>
        </w:numPr>
      </w:pPr>
      <w:r w:rsidRPr="005C31F5">
        <w:t>value</w:t>
      </w:r>
      <w:r w:rsidRPr="005C31F5">
        <w:rPr>
          <w:lang w:val="el-GR"/>
        </w:rPr>
        <w:t xml:space="preserve">: Η καθαρή αριθμητική τιμή. Για </w:t>
      </w:r>
      <w:r w:rsidRPr="005C31F5">
        <w:t>on</w:t>
      </w:r>
      <w:r w:rsidRPr="005C31F5">
        <w:rPr>
          <w:lang w:val="el-GR"/>
        </w:rPr>
        <w:t>/</w:t>
      </w:r>
      <w:r w:rsidRPr="005C31F5">
        <w:t>off</w:t>
      </w:r>
      <w:r w:rsidRPr="005C31F5">
        <w:rPr>
          <w:lang w:val="el-GR"/>
        </w:rPr>
        <w:t xml:space="preserve"> αισθητήρες (όπως οι επαφές) θα είναι 1 ή 0. </w:t>
      </w:r>
      <w:proofErr w:type="spellStart"/>
      <w:r w:rsidRPr="005C31F5">
        <w:t>Γι</w:t>
      </w:r>
      <w:proofErr w:type="spellEnd"/>
      <w:r w:rsidRPr="005C31F5">
        <w:t xml:space="preserve">α </w:t>
      </w:r>
      <w:proofErr w:type="spellStart"/>
      <w:r w:rsidRPr="005C31F5">
        <w:t>την</w:t>
      </w:r>
      <w:proofErr w:type="spellEnd"/>
      <w:r w:rsidRPr="005C31F5">
        <w:t xml:space="preserve"> </w:t>
      </w:r>
      <w:proofErr w:type="spellStart"/>
      <w:r w:rsidRPr="005C31F5">
        <w:t>έξυ</w:t>
      </w:r>
      <w:proofErr w:type="spellEnd"/>
      <w:r w:rsidRPr="005C31F5">
        <w:t>πνη π</w:t>
      </w:r>
      <w:proofErr w:type="spellStart"/>
      <w:r w:rsidRPr="005C31F5">
        <w:t>ρίζ</w:t>
      </w:r>
      <w:proofErr w:type="spellEnd"/>
      <w:r w:rsidRPr="005C31F5">
        <w:t>α μπ</w:t>
      </w:r>
      <w:proofErr w:type="spellStart"/>
      <w:r w:rsidRPr="005C31F5">
        <w:t>ορεί</w:t>
      </w:r>
      <w:proofErr w:type="spellEnd"/>
      <w:r w:rsidRPr="005C31F5">
        <w:t xml:space="preserve"> να </w:t>
      </w:r>
      <w:proofErr w:type="spellStart"/>
      <w:r w:rsidRPr="005C31F5">
        <w:t>είν</w:t>
      </w:r>
      <w:proofErr w:type="spellEnd"/>
      <w:r w:rsidRPr="005C31F5">
        <w:t>αι 1500 (Watts).</w:t>
      </w:r>
    </w:p>
    <w:p w14:paraId="49D2BAF0" w14:textId="77777777" w:rsidR="005C31F5" w:rsidRPr="005C31F5" w:rsidRDefault="005C31F5" w:rsidP="005C31F5">
      <w:pPr>
        <w:numPr>
          <w:ilvl w:val="0"/>
          <w:numId w:val="2"/>
        </w:numPr>
        <w:rPr>
          <w:lang w:val="el-GR"/>
        </w:rPr>
      </w:pPr>
      <w:r w:rsidRPr="005C31F5">
        <w:t>unit</w:t>
      </w:r>
      <w:r w:rsidRPr="005C31F5">
        <w:rPr>
          <w:lang w:val="el-GR"/>
        </w:rPr>
        <w:t xml:space="preserve">: Η μονάδα μέτρησης (π.χ. </w:t>
      </w:r>
      <w:proofErr w:type="spellStart"/>
      <w:r w:rsidRPr="005C31F5">
        <w:t>boolean</w:t>
      </w:r>
      <w:proofErr w:type="spellEnd"/>
      <w:r w:rsidRPr="005C31F5">
        <w:rPr>
          <w:lang w:val="el-GR"/>
        </w:rPr>
        <w:t xml:space="preserve">, </w:t>
      </w:r>
      <w:r w:rsidRPr="005C31F5">
        <w:t>W</w:t>
      </w:r>
      <w:r w:rsidRPr="005C31F5">
        <w:rPr>
          <w:lang w:val="el-GR"/>
        </w:rPr>
        <w:t xml:space="preserve"> για ρεύμα, </w:t>
      </w:r>
      <w:r w:rsidRPr="005C31F5">
        <w:t>L</w:t>
      </w:r>
      <w:r w:rsidRPr="005C31F5">
        <w:rPr>
          <w:lang w:val="el-GR"/>
        </w:rPr>
        <w:t>/</w:t>
      </w:r>
      <w:r w:rsidRPr="005C31F5">
        <w:t>min</w:t>
      </w:r>
      <w:r w:rsidRPr="005C31F5">
        <w:rPr>
          <w:lang w:val="el-GR"/>
        </w:rPr>
        <w:t xml:space="preserve"> για νερό).</w:t>
      </w:r>
    </w:p>
    <w:p w14:paraId="345A5BC2" w14:textId="77777777" w:rsidR="005C31F5" w:rsidRPr="005C31F5" w:rsidRDefault="005C31F5" w:rsidP="005C31F5">
      <w:pPr>
        <w:numPr>
          <w:ilvl w:val="0"/>
          <w:numId w:val="2"/>
        </w:numPr>
        <w:rPr>
          <w:lang w:val="el-GR"/>
        </w:rPr>
      </w:pPr>
      <w:r w:rsidRPr="005C31F5">
        <w:t>battery</w:t>
      </w:r>
      <w:r w:rsidRPr="005C31F5">
        <w:rPr>
          <w:lang w:val="el-GR"/>
        </w:rPr>
        <w:t>_</w:t>
      </w:r>
      <w:r w:rsidRPr="005C31F5">
        <w:t>level</w:t>
      </w:r>
      <w:r w:rsidRPr="005C31F5">
        <w:rPr>
          <w:lang w:val="el-GR"/>
        </w:rPr>
        <w:t xml:space="preserve">: Το ποσοστό της μπαταρίας, ώστε το σύστημα να ειδοποιεί όταν ένας αισθητήρας χρειάζεται αλλαγή (πολύ σημαντικό για </w:t>
      </w:r>
      <w:r w:rsidRPr="005C31F5">
        <w:t>IoT</w:t>
      </w:r>
      <w:r w:rsidRPr="005C31F5">
        <w:rPr>
          <w:lang w:val="el-GR"/>
        </w:rPr>
        <w:t xml:space="preserve"> συστήματα υγείας).</w:t>
      </w:r>
    </w:p>
    <w:p w14:paraId="3D2C2869" w14:textId="097F01C3" w:rsidR="001126C4" w:rsidRPr="005C31F5" w:rsidRDefault="005C31F5" w:rsidP="005C31F5">
      <w:pPr>
        <w:rPr>
          <w:b/>
          <w:bCs/>
          <w:sz w:val="40"/>
          <w:szCs w:val="40"/>
          <w:lang w:val="el-GR"/>
        </w:rPr>
      </w:pPr>
      <w:r w:rsidRPr="005C31F5">
        <w:rPr>
          <w:b/>
          <w:bCs/>
          <w:sz w:val="40"/>
          <w:szCs w:val="40"/>
          <w:lang w:val="el-GR"/>
        </w:rPr>
        <w:lastRenderedPageBreak/>
        <w:br/>
      </w:r>
      <w:r w:rsidRPr="005C31F5">
        <w:rPr>
          <w:b/>
          <w:bCs/>
          <w:sz w:val="40"/>
          <w:szCs w:val="40"/>
          <w:lang w:val="el-GR"/>
        </w:rPr>
        <w:br/>
      </w:r>
    </w:p>
    <w:sectPr w:rsidR="001126C4" w:rsidRPr="005C3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27BD"/>
    <w:multiLevelType w:val="multilevel"/>
    <w:tmpl w:val="656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E25B2"/>
    <w:multiLevelType w:val="multilevel"/>
    <w:tmpl w:val="D2860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004095">
    <w:abstractNumId w:val="1"/>
  </w:num>
  <w:num w:numId="2" w16cid:durableId="1716662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CB7"/>
    <w:rsid w:val="001126C4"/>
    <w:rsid w:val="00162CB7"/>
    <w:rsid w:val="00364784"/>
    <w:rsid w:val="005C31F5"/>
    <w:rsid w:val="00862497"/>
    <w:rsid w:val="00A1454A"/>
    <w:rsid w:val="00EE3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0DCE"/>
  <w15:chartTrackingRefBased/>
  <w15:docId w15:val="{18917317-4507-4B58-844D-724A2BB0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CB7"/>
    <w:rPr>
      <w:rFonts w:eastAsiaTheme="majorEastAsia" w:cstheme="majorBidi"/>
      <w:color w:val="272727" w:themeColor="text1" w:themeTint="D8"/>
    </w:rPr>
  </w:style>
  <w:style w:type="paragraph" w:styleId="Title">
    <w:name w:val="Title"/>
    <w:basedOn w:val="Normal"/>
    <w:next w:val="Normal"/>
    <w:link w:val="TitleChar"/>
    <w:uiPriority w:val="10"/>
    <w:qFormat/>
    <w:rsid w:val="00162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CB7"/>
    <w:pPr>
      <w:spacing w:before="160"/>
      <w:jc w:val="center"/>
    </w:pPr>
    <w:rPr>
      <w:i/>
      <w:iCs/>
      <w:color w:val="404040" w:themeColor="text1" w:themeTint="BF"/>
    </w:rPr>
  </w:style>
  <w:style w:type="character" w:customStyle="1" w:styleId="QuoteChar">
    <w:name w:val="Quote Char"/>
    <w:basedOn w:val="DefaultParagraphFont"/>
    <w:link w:val="Quote"/>
    <w:uiPriority w:val="29"/>
    <w:rsid w:val="00162CB7"/>
    <w:rPr>
      <w:i/>
      <w:iCs/>
      <w:color w:val="404040" w:themeColor="text1" w:themeTint="BF"/>
    </w:rPr>
  </w:style>
  <w:style w:type="paragraph" w:styleId="ListParagraph">
    <w:name w:val="List Paragraph"/>
    <w:basedOn w:val="Normal"/>
    <w:uiPriority w:val="34"/>
    <w:qFormat/>
    <w:rsid w:val="00162CB7"/>
    <w:pPr>
      <w:ind w:left="720"/>
      <w:contextualSpacing/>
    </w:pPr>
  </w:style>
  <w:style w:type="character" w:styleId="IntenseEmphasis">
    <w:name w:val="Intense Emphasis"/>
    <w:basedOn w:val="DefaultParagraphFont"/>
    <w:uiPriority w:val="21"/>
    <w:qFormat/>
    <w:rsid w:val="00162CB7"/>
    <w:rPr>
      <w:i/>
      <w:iCs/>
      <w:color w:val="0F4761" w:themeColor="accent1" w:themeShade="BF"/>
    </w:rPr>
  </w:style>
  <w:style w:type="paragraph" w:styleId="IntenseQuote">
    <w:name w:val="Intense Quote"/>
    <w:basedOn w:val="Normal"/>
    <w:next w:val="Normal"/>
    <w:link w:val="IntenseQuoteChar"/>
    <w:uiPriority w:val="30"/>
    <w:qFormat/>
    <w:rsid w:val="00162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CB7"/>
    <w:rPr>
      <w:i/>
      <w:iCs/>
      <w:color w:val="0F4761" w:themeColor="accent1" w:themeShade="BF"/>
    </w:rPr>
  </w:style>
  <w:style w:type="character" w:styleId="IntenseReference">
    <w:name w:val="Intense Reference"/>
    <w:basedOn w:val="DefaultParagraphFont"/>
    <w:uiPriority w:val="32"/>
    <w:qFormat/>
    <w:rsid w:val="00162CB7"/>
    <w:rPr>
      <w:b/>
      <w:bCs/>
      <w:smallCaps/>
      <w:color w:val="0F4761" w:themeColor="accent1" w:themeShade="BF"/>
      <w:spacing w:val="5"/>
    </w:rPr>
  </w:style>
  <w:style w:type="paragraph" w:styleId="NormalWeb">
    <w:name w:val="Normal (Web)"/>
    <w:basedOn w:val="Normal"/>
    <w:uiPriority w:val="99"/>
    <w:semiHidden/>
    <w:unhideWhenUsed/>
    <w:rsid w:val="005C31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556</Words>
  <Characters>3173</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ΧΑΛΑΜΠΑΚΗΣ ΑΛΕΞΑΝΔΡΟΣ - ΓΕΩΡΓΙΟΣ</dc:creator>
  <cp:keywords/>
  <dc:description/>
  <cp:lastModifiedBy>ΧΑΛΑΜΠΑΚΗΣ ΑΛΕΞΑΝΔΡΟΣ - ΓΕΩΡΓΙΟΣ</cp:lastModifiedBy>
  <cp:revision>4</cp:revision>
  <dcterms:created xsi:type="dcterms:W3CDTF">2026-05-10T15:25:00Z</dcterms:created>
  <dcterms:modified xsi:type="dcterms:W3CDTF">2026-05-10T15:34:00Z</dcterms:modified>
</cp:coreProperties>
</file>