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ii7tfhraq9n" w:id="0"/>
      <w:bookmarkEnd w:id="0"/>
      <w:r w:rsidDel="00000000" w:rsidR="00000000" w:rsidRPr="00000000">
        <w:rPr>
          <w:b w:val="1"/>
          <w:sz w:val="46"/>
          <w:szCs w:val="46"/>
          <w:rtl w:val="0"/>
        </w:rPr>
        <w:t xml:space="preserve">Resurse pentru dezvoltarea unui sistem AI de trading automatizat</w:t>
      </w:r>
    </w:p>
    <w:p w:rsidR="00000000" w:rsidDel="00000000" w:rsidP="00000000" w:rsidRDefault="00000000" w:rsidRPr="00000000" w14:paraId="00000002">
      <w:pPr>
        <w:spacing w:after="240" w:before="240" w:lineRule="auto"/>
        <w:rPr/>
      </w:pPr>
      <w:r w:rsidDel="00000000" w:rsidR="00000000" w:rsidRPr="00000000">
        <w:rPr>
          <w:rtl w:val="0"/>
        </w:rPr>
        <w:t xml:space="preserve">Pentru a construi un </w:t>
      </w:r>
      <w:r w:rsidDel="00000000" w:rsidR="00000000" w:rsidRPr="00000000">
        <w:rPr>
          <w:b w:val="1"/>
          <w:rtl w:val="0"/>
        </w:rPr>
        <w:t xml:space="preserve">sistem complet de tranzacționare automată bazat pe AI</w:t>
      </w:r>
      <w:r w:rsidDel="00000000" w:rsidR="00000000" w:rsidRPr="00000000">
        <w:rPr>
          <w:rtl w:val="0"/>
        </w:rPr>
        <w:t xml:space="preserve">, este necesară integrarea mai multor componente specializate: modele AI avansate pentru predicții, platforme de backtesting robust, algoritmi de filtrare post-predicție, module de execuție automată a ordinelor, analiză NLP a știrilor/macro și mecanisme de învățare adaptivă cu feedback. Mai jos sunt prezentate cele mai relevante resurse (framework-uri, cod sursă și repozitorii) care acoperă aceste aspecte, atât open-source cât și comerciale, cu accent pe Python.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9ohh9mfxw76x" w:id="1"/>
      <w:bookmarkEnd w:id="1"/>
      <w:r w:rsidDel="00000000" w:rsidR="00000000" w:rsidRPr="00000000">
        <w:rPr>
          <w:b w:val="1"/>
          <w:sz w:val="34"/>
          <w:szCs w:val="34"/>
          <w:rtl w:val="0"/>
        </w:rPr>
        <w:t xml:space="preserve">Modele AI avansate pentru predicția pieței financiare</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Rețele neurale secvențiale (LSTM/BiLSTM, GRU)</w:t>
      </w:r>
      <w:r w:rsidDel="00000000" w:rsidR="00000000" w:rsidRPr="00000000">
        <w:rPr>
          <w:rtl w:val="0"/>
        </w:rPr>
        <w:t xml:space="preserve"> – Aceste modele RNN sunt folosite pe scară largă în predicția seriilor de timp financiare. Biblioteci precum </w:t>
      </w:r>
      <w:r w:rsidDel="00000000" w:rsidR="00000000" w:rsidRPr="00000000">
        <w:rPr>
          <w:b w:val="1"/>
          <w:rtl w:val="0"/>
        </w:rPr>
        <w:t xml:space="preserve">Darts</w:t>
      </w:r>
      <w:r w:rsidDel="00000000" w:rsidR="00000000" w:rsidRPr="00000000">
        <w:rPr>
          <w:rtl w:val="0"/>
        </w:rPr>
        <w:t xml:space="preserve"> oferă implementări gata de utilizat: de exemplu, Darts suportă modele clasice (ARIMA) dar și rețele neuronale profunde (RNN, TCN, Transformers) sub o interfață unificată pentru </w:t>
      </w:r>
      <w:r w:rsidDel="00000000" w:rsidR="00000000" w:rsidRPr="00000000">
        <w:rPr>
          <w:i w:val="1"/>
          <w:rtl w:val="0"/>
        </w:rPr>
        <w:t xml:space="preserve">fit()</w:t>
      </w:r>
      <w:r w:rsidDel="00000000" w:rsidR="00000000" w:rsidRPr="00000000">
        <w:rPr>
          <w:rtl w:val="0"/>
        </w:rPr>
        <w:t xml:space="preserve"> și </w:t>
      </w:r>
      <w:r w:rsidDel="00000000" w:rsidR="00000000" w:rsidRPr="00000000">
        <w:rPr>
          <w:i w:val="1"/>
          <w:rtl w:val="0"/>
        </w:rPr>
        <w:t xml:space="preserve">predict()</w:t>
      </w:r>
      <w:r w:rsidDel="00000000" w:rsidR="00000000" w:rsidRPr="00000000">
        <w:rPr>
          <w:rtl w:val="0"/>
        </w:rPr>
        <w:t xml:space="preserve">. Darts facilitează și backtesting-ul, combinarea predicțiilor mai multor modele și folosirea de date exogene, suportând atât serii univariate cât și multivariate. Astfel de librării permit antrenarea și compararea ușoară a modelelor LSTM/GRU pe date OHLCV.</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Transformers pentru seria de timp</w:t>
      </w:r>
      <w:r w:rsidDel="00000000" w:rsidR="00000000" w:rsidRPr="00000000">
        <w:rPr>
          <w:rtl w:val="0"/>
        </w:rPr>
        <w:t xml:space="preserve"> – Modele de tip Transformer (inclusiv variante specializate ca </w:t>
      </w:r>
      <w:r w:rsidDel="00000000" w:rsidR="00000000" w:rsidRPr="00000000">
        <w:rPr>
          <w:b w:val="1"/>
          <w:rtl w:val="0"/>
        </w:rPr>
        <w:t xml:space="preserve">Temporal Fusion Transformer</w:t>
      </w:r>
      <w:r w:rsidDel="00000000" w:rsidR="00000000" w:rsidRPr="00000000">
        <w:rPr>
          <w:rtl w:val="0"/>
        </w:rPr>
        <w:t xml:space="preserve">) au obținut rezultate competitive în prognoza pieței. De exemplu, Darts include implementarea TFT pentru forecast interpretabil. Există numeroase repozitorii open-source pe GitHub care demonstrează utilizarea transformerelor în predicția acțiunilor (de ex. </w:t>
      </w:r>
      <w:r w:rsidDel="00000000" w:rsidR="00000000" w:rsidRPr="00000000">
        <w:rPr>
          <w:i w:val="1"/>
          <w:rtl w:val="0"/>
        </w:rPr>
        <w:t xml:space="preserve">stock-prediction-transformer</w:t>
      </w:r>
      <w:r w:rsidDel="00000000" w:rsidR="00000000" w:rsidRPr="00000000">
        <w:rPr>
          <w:rtl w:val="0"/>
        </w:rPr>
        <w:t xml:space="preserve">). Cercetările recente evidențiază avantajele Transformerelor în captarea dependențelor pe termen scurt și lung, utile pentru recunoașterea pattern-urilor financiare. Un exemplu complex este un framework multi-modal (dintr-un studiu 2025) care folosește </w:t>
      </w:r>
      <w:r w:rsidDel="00000000" w:rsidR="00000000" w:rsidRPr="00000000">
        <w:rPr>
          <w:b w:val="1"/>
          <w:rtl w:val="0"/>
        </w:rPr>
        <w:t xml:space="preserve">patru encodere paralele</w:t>
      </w:r>
      <w:r w:rsidDel="00000000" w:rsidR="00000000" w:rsidRPr="00000000">
        <w:rPr>
          <w:rtl w:val="0"/>
        </w:rPr>
        <w:t xml:space="preserve"> pentru indicatori tehnici, text financiar (știri), date macro și grafuri de evenimente, combinându-le prin fuziune cross-modal adaptivă. Acest sistem folosește și un strat de aliniere temporală pentru a îmbina date cu frecvențe diferite, permițând integrarea simultană a informațiilor micro și macro. Astfel de abordări arată direcția în care pot fi dezvoltate modele AI care să </w:t>
      </w:r>
      <w:r w:rsidDel="00000000" w:rsidR="00000000" w:rsidRPr="00000000">
        <w:rPr>
          <w:b w:val="1"/>
          <w:rtl w:val="0"/>
        </w:rPr>
        <w:t xml:space="preserve">fuzioneze semnale din grafice, știri și factori macro</w:t>
      </w:r>
      <w:r w:rsidDel="00000000" w:rsidR="00000000" w:rsidRPr="00000000">
        <w:rPr>
          <w:rtl w:val="0"/>
        </w:rPr>
        <w:t xml:space="preserve"> într-o predicție unificată.</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Rețele Neurale Lichide (</w:t>
      </w:r>
      <w:r w:rsidDel="00000000" w:rsidR="00000000" w:rsidRPr="00000000">
        <w:rPr>
          <w:b w:val="1"/>
          <w:i w:val="1"/>
          <w:rtl w:val="0"/>
        </w:rPr>
        <w:t xml:space="preserve">Liquid Neural Networks</w:t>
      </w:r>
      <w:r w:rsidDel="00000000" w:rsidR="00000000" w:rsidRPr="00000000">
        <w:rPr>
          <w:b w:val="1"/>
          <w:rtl w:val="0"/>
        </w:rPr>
        <w:t xml:space="preserve">)</w:t>
      </w:r>
      <w:r w:rsidDel="00000000" w:rsidR="00000000" w:rsidRPr="00000000">
        <w:rPr>
          <w:rtl w:val="0"/>
        </w:rPr>
        <w:t xml:space="preserve"> – O arhitectură emergentă de RNN continuu în timp, bazată pe ecuații diferențiale (LTC ODE). LNN capturează tipare complexe și adesea depășește modelele deep learning tradiționale pe sarcini de serie temporală. Un exemplu open-source este proiectul </w:t>
      </w:r>
      <w:r w:rsidDel="00000000" w:rsidR="00000000" w:rsidRPr="00000000">
        <w:rPr>
          <w:i w:val="1"/>
          <w:rtl w:val="0"/>
        </w:rPr>
        <w:t xml:space="preserve">Liquid Neural Networks in Stock Market Prediction</w:t>
      </w:r>
      <w:r w:rsidDel="00000000" w:rsidR="00000000" w:rsidRPr="00000000">
        <w:rPr>
          <w:rtl w:val="0"/>
        </w:rPr>
        <w:t xml:space="preserve">, care folosește LNN (implementare </w:t>
      </w:r>
      <w:r w:rsidDel="00000000" w:rsidR="00000000" w:rsidRPr="00000000">
        <w:rPr>
          <w:i w:val="1"/>
          <w:rtl w:val="0"/>
        </w:rPr>
        <w:t xml:space="preserve">Closed-form continuous-depth</w:t>
      </w:r>
      <w:r w:rsidDel="00000000" w:rsidR="00000000" w:rsidRPr="00000000">
        <w:rPr>
          <w:rtl w:val="0"/>
        </w:rPr>
        <w:t xml:space="preserve">, CfC) pentru a prezice prețurile acțiunilor (TSLA, AAPL) pe baza datelor istorice și a indicatorilor tehnici. Repozitoriul demonstrează întregul pipeline: colectarea datelor OHLCV cu </w:t>
      </w: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t xml:space="preserve">, extragerea de features tehnice (MACD, RSI, Bollinger Bands etc.), antrenarea modelului LNN și evaluarea performanței pe metrici precum MSE, RMSE, MAPE și acuratețea direcției. Acest exemplu evidențiază modul de integrare a LNN într-un sistem de trading AI.</w:t>
        <w:br w:type="textWrapping"/>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b w:val="1"/>
          <w:rtl w:val="0"/>
        </w:rPr>
        <w:t xml:space="preserve">Rețele Tensor Logice (</w:t>
      </w:r>
      <w:r w:rsidDel="00000000" w:rsidR="00000000" w:rsidRPr="00000000">
        <w:rPr>
          <w:b w:val="1"/>
          <w:i w:val="1"/>
          <w:rtl w:val="0"/>
        </w:rPr>
        <w:t xml:space="preserve">Logic Tensor Networks</w:t>
      </w:r>
      <w:r w:rsidDel="00000000" w:rsidR="00000000" w:rsidRPr="00000000">
        <w:rPr>
          <w:b w:val="1"/>
          <w:rtl w:val="0"/>
        </w:rPr>
        <w:t xml:space="preserve">)</w:t>
      </w:r>
      <w:r w:rsidDel="00000000" w:rsidR="00000000" w:rsidRPr="00000000">
        <w:rPr>
          <w:rtl w:val="0"/>
        </w:rPr>
        <w:t xml:space="preserve"> – Un cadru </w:t>
      </w:r>
      <w:r w:rsidDel="00000000" w:rsidR="00000000" w:rsidRPr="00000000">
        <w:rPr>
          <w:i w:val="1"/>
          <w:rtl w:val="0"/>
        </w:rPr>
        <w:t xml:space="preserve">neurosimbolic</w:t>
      </w:r>
      <w:r w:rsidDel="00000000" w:rsidR="00000000" w:rsidRPr="00000000">
        <w:rPr>
          <w:rtl w:val="0"/>
        </w:rPr>
        <w:t xml:space="preserve"> pentru a îmbina învățarea neuronală cu constrângeri logice. Deși mai puțin folosite în trading, LTN permite încorporarea cunoștințelor de tip “reguli” direct în antrenarea modelelor. De exemplu, librăria open-source </w:t>
      </w:r>
      <w:r w:rsidDel="00000000" w:rsidR="00000000" w:rsidRPr="00000000">
        <w:rPr>
          <w:b w:val="1"/>
          <w:rtl w:val="0"/>
        </w:rPr>
        <w:t xml:space="preserve">LTN (TensorFlow 2)</w:t>
      </w:r>
      <w:r w:rsidDel="00000000" w:rsidR="00000000" w:rsidRPr="00000000">
        <w:rPr>
          <w:rtl w:val="0"/>
        </w:rPr>
        <w:t xml:space="preserve"> oferă un limbaj logic diferențiabil (Real Logic) care poate impune formule de logică de nivel înalt ca obiectiv de optimizare. Există și implementări în PyTorch (proiectul </w:t>
      </w:r>
      <w:r w:rsidDel="00000000" w:rsidR="00000000" w:rsidRPr="00000000">
        <w:rPr>
          <w:b w:val="1"/>
          <w:rtl w:val="0"/>
        </w:rPr>
        <w:t xml:space="preserve">LTNtorch</w:t>
      </w:r>
      <w:r w:rsidDel="00000000" w:rsidR="00000000" w:rsidRPr="00000000">
        <w:rPr>
          <w:rtl w:val="0"/>
        </w:rPr>
        <w:t xml:space="preserve">). În contextul trading-ului, LTN ar putea impune reguli precum “dacă modelul prevede creștere și </w:t>
      </w:r>
      <w:r w:rsidDel="00000000" w:rsidR="00000000" w:rsidRPr="00000000">
        <w:rPr>
          <w:i w:val="1"/>
          <w:rtl w:val="0"/>
        </w:rPr>
        <w:t xml:space="preserve">indicator X</w:t>
      </w:r>
      <w:r w:rsidDel="00000000" w:rsidR="00000000" w:rsidRPr="00000000">
        <w:rPr>
          <w:rtl w:val="0"/>
        </w:rPr>
        <w:t xml:space="preserve"> confirmă, atunci probabilitatea de tranzacționare să fie ridicată”, integrând cunoștințe de expert (analiză tehnică sau reguli de risc) în rețeaua neuronală. Aceasta este o direcție avansată care poate fi explorată pentru a </w:t>
      </w:r>
      <w:r w:rsidDel="00000000" w:rsidR="00000000" w:rsidRPr="00000000">
        <w:rPr>
          <w:b w:val="1"/>
          <w:rtl w:val="0"/>
        </w:rPr>
        <w:t xml:space="preserve">combina predicțiile statistice cu reguli logice</w:t>
      </w:r>
      <w:r w:rsidDel="00000000" w:rsidR="00000000" w:rsidRPr="00000000">
        <w:rPr>
          <w:rtl w:val="0"/>
        </w:rPr>
        <w:t xml:space="preserve"> predefinite.</w:t>
        <w:br w:type="textWrapping"/>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sih9nk3fq6rp" w:id="2"/>
      <w:bookmarkEnd w:id="2"/>
      <w:r w:rsidDel="00000000" w:rsidR="00000000" w:rsidRPr="00000000">
        <w:rPr>
          <w:b w:val="1"/>
          <w:sz w:val="34"/>
          <w:szCs w:val="34"/>
          <w:rtl w:val="0"/>
        </w:rPr>
        <w:t xml:space="preserve">Framework-uri de backtesting avansat (OHLCV pe M5/H1)</w:t>
      </w:r>
    </w:p>
    <w:p w:rsidR="00000000" w:rsidDel="00000000" w:rsidP="00000000" w:rsidRDefault="00000000" w:rsidRPr="00000000" w14:paraId="00000009">
      <w:pPr>
        <w:spacing w:after="240" w:before="240" w:lineRule="auto"/>
        <w:rPr/>
      </w:pPr>
      <w:r w:rsidDel="00000000" w:rsidR="00000000" w:rsidRPr="00000000">
        <w:rPr>
          <w:rtl w:val="0"/>
        </w:rPr>
        <w:t xml:space="preserve">Testarea pe date istorice este esențială pentru validarea strategiilor AI înainte de rularea live. Se recomandă framework-uri Python robuste, care suportă granularități mici (M5) și multiple instrumente simultan:</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Backtrader</w:t>
      </w:r>
      <w:r w:rsidDel="00000000" w:rsidR="00000000" w:rsidRPr="00000000">
        <w:rPr>
          <w:rtl w:val="0"/>
        </w:rPr>
        <w:t xml:space="preserve"> – Bibliotecă Python veterană, foarte folosită pentru backtesting multi-asset și multi-timeframe. Backtrader are suport nativ pentru </w:t>
      </w:r>
      <w:r w:rsidDel="00000000" w:rsidR="00000000" w:rsidRPr="00000000">
        <w:rPr>
          <w:b w:val="1"/>
          <w:rtl w:val="0"/>
        </w:rPr>
        <w:t xml:space="preserve">combinația mai multor timeframe</w:t>
      </w:r>
      <w:r w:rsidDel="00000000" w:rsidR="00000000" w:rsidRPr="00000000">
        <w:rPr>
          <w:rtl w:val="0"/>
        </w:rPr>
        <w:t xml:space="preserve"> într-o strategie (de ex. se poate alimenta un data feed de M5 și unul H1) și sincronizarea lor este gestionată intern. De asemenea, oferă numeroși indicatori tehnici încorporați și posibilitatea de a seta comisioane, volum, scrip-uri MQL etc. Exemplu de utilizare: definirea unei strategii ca clasă Python (metode </w:t>
      </w:r>
      <w:r w:rsidDel="00000000" w:rsidR="00000000" w:rsidRPr="00000000">
        <w:rPr>
          <w:rFonts w:ascii="Roboto Mono" w:cs="Roboto Mono" w:eastAsia="Roboto Mono" w:hAnsi="Roboto Mono"/>
          <w:color w:val="188038"/>
          <w:rtl w:val="0"/>
        </w:rPr>
        <w:t xml:space="preserve">next()</w:t>
      </w:r>
      <w:r w:rsidDel="00000000" w:rsidR="00000000" w:rsidRPr="00000000">
        <w:rPr>
          <w:rtl w:val="0"/>
        </w:rPr>
        <w:t xml:space="preserve">), adăugarea datelor, indicatorilor și rularea </w:t>
      </w:r>
      <w:r w:rsidDel="00000000" w:rsidR="00000000" w:rsidRPr="00000000">
        <w:rPr>
          <w:i w:val="1"/>
          <w:rtl w:val="0"/>
        </w:rPr>
        <w:t xml:space="preserve">Cerebro</w:t>
      </w:r>
      <w:r w:rsidDel="00000000" w:rsidR="00000000" w:rsidRPr="00000000">
        <w:rPr>
          <w:rtl w:val="0"/>
        </w:rPr>
        <w:t xml:space="preserve"> pentru a obține statistici (Sharpe, drawdown etc.).</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Backtesting.py</w:t>
      </w:r>
      <w:r w:rsidDel="00000000" w:rsidR="00000000" w:rsidRPr="00000000">
        <w:rPr>
          <w:rtl w:val="0"/>
        </w:rPr>
        <w:t xml:space="preserve"> – O librărie open-source mai nouă și minimalistă pentru backtesting vectorizat. Permite definirea rapidă a strategiei prin funcții Python simple. Conform descrierii oficiale, </w:t>
      </w:r>
      <w:r w:rsidDel="00000000" w:rsidR="00000000" w:rsidRPr="00000000">
        <w:rPr>
          <w:i w:val="1"/>
          <w:rtl w:val="0"/>
        </w:rPr>
        <w:t xml:space="preserve">Backtesting.py</w:t>
      </w:r>
      <w:r w:rsidDel="00000000" w:rsidR="00000000" w:rsidRPr="00000000">
        <w:rPr>
          <w:rtl w:val="0"/>
        </w:rPr>
        <w:t xml:space="preserve"> este gratuit și facilitează testarea strategiilor exclusiv din cod. Este util pentru scenarii rapide (ex: un crossover de medii mobile), deși pentru strategii foarte complexe backtrader sau vectorbt pot oferi mai multă flexibilitate.</w:t>
        <w:br w:type="textWrapping"/>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VectorBT</w:t>
      </w:r>
      <w:r w:rsidDel="00000000" w:rsidR="00000000" w:rsidRPr="00000000">
        <w:rPr>
          <w:rtl w:val="0"/>
        </w:rPr>
        <w:t xml:space="preserve"> – Framework de ultimă generație, optimizat pentru viteză și volum mare de date. </w:t>
      </w:r>
      <w:r w:rsidDel="00000000" w:rsidR="00000000" w:rsidRPr="00000000">
        <w:rPr>
          <w:i w:val="1"/>
          <w:rtl w:val="0"/>
        </w:rPr>
        <w:t xml:space="preserve">Vectorbt</w:t>
      </w:r>
      <w:r w:rsidDel="00000000" w:rsidR="00000000" w:rsidRPr="00000000">
        <w:rPr>
          <w:rtl w:val="0"/>
        </w:rPr>
        <w:t xml:space="preserve"> operează direct pe array-uri NumPy/Pandas și folosește Numba pentru compilarea dinamică a operațiilor iterative, permițând rularea a </w:t>
      </w:r>
      <w:r w:rsidDel="00000000" w:rsidR="00000000" w:rsidRPr="00000000">
        <w:rPr>
          <w:b w:val="1"/>
          <w:rtl w:val="0"/>
        </w:rPr>
        <w:t xml:space="preserve">mii de strategii în câteva secunde</w:t>
      </w:r>
      <w:r w:rsidDel="00000000" w:rsidR="00000000" w:rsidRPr="00000000">
        <w:rPr>
          <w:rtl w:val="0"/>
        </w:rPr>
        <w:t xml:space="preserve">. Abordarea sa vectorizată evită loop-urile lente prin aplicarea simultană a operațiilor pe întregi serii. VectorBT integrează și Plotly pentru vizualizări interactive (dashboard-uri tip Tableau în Jupyter). Cu vectorbt se pot realiza optimizări extinse (scanare de parametri, multiple instrumente, perioade diferite) extrem de eficient, oferind practic un </w:t>
      </w:r>
      <w:r w:rsidDel="00000000" w:rsidR="00000000" w:rsidRPr="00000000">
        <w:rPr>
          <w:i w:val="1"/>
          <w:rtl w:val="0"/>
        </w:rPr>
        <w:t xml:space="preserve">motor de backtest high-performance</w:t>
      </w:r>
      <w:r w:rsidDel="00000000" w:rsidR="00000000" w:rsidRPr="00000000">
        <w:rPr>
          <w:rtl w:val="0"/>
        </w:rPr>
        <w:t xml:space="preserve"> potrivit pentru date intraday dense (M5) sau simulări </w:t>
      </w:r>
      <w:r w:rsidDel="00000000" w:rsidR="00000000" w:rsidRPr="00000000">
        <w:rPr>
          <w:i w:val="1"/>
          <w:rtl w:val="0"/>
        </w:rPr>
        <w:t xml:space="preserve">walk-forward</w:t>
      </w:r>
      <w:r w:rsidDel="00000000" w:rsidR="00000000" w:rsidRPr="00000000">
        <w:rPr>
          <w:rtl w:val="0"/>
        </w:rPr>
        <w:t xml:space="preserve">. Există o versiune </w:t>
      </w:r>
      <w:r w:rsidDel="00000000" w:rsidR="00000000" w:rsidRPr="00000000">
        <w:rPr>
          <w:b w:val="1"/>
          <w:rtl w:val="0"/>
        </w:rPr>
        <w:t xml:space="preserve">VectorBT Pro</w:t>
      </w:r>
      <w:r w:rsidDel="00000000" w:rsidR="00000000" w:rsidRPr="00000000">
        <w:rPr>
          <w:rtl w:val="0"/>
        </w:rPr>
        <w:t xml:space="preserve"> (comercială) cu facilități suplimentare (parallelism, ordine limită, leverage etc.), însă nucleul open-source este suficient de puternic pentru majoritatea aplicațiilor.</w:t>
        <w:br w:type="textWrapping"/>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Alte platforme notabile</w:t>
      </w:r>
      <w:r w:rsidDel="00000000" w:rsidR="00000000" w:rsidRPr="00000000">
        <w:rPr>
          <w:rtl w:val="0"/>
        </w:rPr>
        <w:t xml:space="preserve">:</w:t>
        <w:br w:type="textWrapping"/>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i w:val="1"/>
          <w:rtl w:val="0"/>
        </w:rPr>
        <w:t xml:space="preserve">Zipline</w:t>
      </w:r>
      <w:r w:rsidDel="00000000" w:rsidR="00000000" w:rsidRPr="00000000">
        <w:rPr>
          <w:rtl w:val="0"/>
        </w:rPr>
        <w:t xml:space="preserve"> (motorul open-source de la fostul Quantopian) – permite backtest de portofolii în stil algoritmic institutional, deși poate necesita actualizări pentru compatibilitate cu Python 3.10+.</w:t>
        <w:br w:type="textWrapping"/>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Qlib</w:t>
      </w:r>
      <w:r w:rsidDel="00000000" w:rsidR="00000000" w:rsidRPr="00000000">
        <w:rPr>
          <w:rtl w:val="0"/>
        </w:rPr>
        <w:t xml:space="preserve"> (de la Microsoft Research) – platformă centrată pe </w:t>
      </w:r>
      <w:r w:rsidDel="00000000" w:rsidR="00000000" w:rsidRPr="00000000">
        <w:rPr>
          <w:i w:val="1"/>
          <w:rtl w:val="0"/>
        </w:rPr>
        <w:t xml:space="preserve">AI4Finance</w:t>
      </w:r>
      <w:r w:rsidDel="00000000" w:rsidR="00000000" w:rsidRPr="00000000">
        <w:rPr>
          <w:rtl w:val="0"/>
        </w:rPr>
        <w:t xml:space="preserve">, oferind pipelin-uri pentru extragere de features la nivel de alpha factor, modele ML și backtesting portofoliu.</w:t>
        <w:br w:type="textWrapping"/>
      </w:r>
    </w:p>
    <w:p w:rsidR="00000000" w:rsidDel="00000000" w:rsidP="00000000" w:rsidRDefault="00000000" w:rsidRPr="00000000" w14:paraId="00000010">
      <w:pPr>
        <w:numPr>
          <w:ilvl w:val="1"/>
          <w:numId w:val="4"/>
        </w:numPr>
        <w:spacing w:after="240" w:before="0" w:beforeAutospacing="0" w:lineRule="auto"/>
        <w:ind w:left="1440" w:hanging="360"/>
      </w:pPr>
      <w:r w:rsidDel="00000000" w:rsidR="00000000" w:rsidRPr="00000000">
        <w:rPr>
          <w:b w:val="1"/>
          <w:rtl w:val="0"/>
        </w:rPr>
        <w:t xml:space="preserve">QuantConnect Lean</w:t>
      </w:r>
      <w:r w:rsidDel="00000000" w:rsidR="00000000" w:rsidRPr="00000000">
        <w:rPr>
          <w:rtl w:val="0"/>
        </w:rPr>
        <w:t xml:space="preserve"> – motor de trading </w:t>
      </w:r>
      <w:r w:rsidDel="00000000" w:rsidR="00000000" w:rsidRPr="00000000">
        <w:rPr>
          <w:i w:val="1"/>
          <w:rtl w:val="0"/>
        </w:rPr>
        <w:t xml:space="preserve">open-source</w:t>
      </w:r>
      <w:r w:rsidDel="00000000" w:rsidR="00000000" w:rsidRPr="00000000">
        <w:rPr>
          <w:rtl w:val="0"/>
        </w:rPr>
        <w:t xml:space="preserve"> în C#, suportând backtesting și execuție live multi-broker (IB, FXCM, OANDA, criptomonede). Acceptă scripturi de strategie în Python. Lean este o opțiune robustă dacă se dorește un sistem unificat </w:t>
      </w:r>
      <w:r w:rsidDel="00000000" w:rsidR="00000000" w:rsidRPr="00000000">
        <w:rPr>
          <w:i w:val="1"/>
          <w:rtl w:val="0"/>
        </w:rPr>
        <w:t xml:space="preserve">backtest + live trading</w:t>
      </w:r>
      <w:r w:rsidDel="00000000" w:rsidR="00000000" w:rsidRPr="00000000">
        <w:rPr>
          <w:rtl w:val="0"/>
        </w:rPr>
        <w:t xml:space="preserve">, însă implică lucrul în ecosistemul .NET (limbajul de bază C#).</w:t>
        <w:br w:type="textWrapping"/>
      </w:r>
    </w:p>
    <w:p w:rsidR="00000000" w:rsidDel="00000000" w:rsidP="00000000" w:rsidRDefault="00000000" w:rsidRPr="00000000" w14:paraId="00000011">
      <w:pPr>
        <w:spacing w:after="240" w:before="240" w:lineRule="auto"/>
        <w:rPr/>
      </w:pPr>
      <w:r w:rsidDel="00000000" w:rsidR="00000000" w:rsidRPr="00000000">
        <w:rPr>
          <w:rtl w:val="0"/>
        </w:rPr>
        <w:t xml:space="preserve">Pentru surse de date istorice, se pot folosi API-uri gratuite ca Yahoo Finance (</w:t>
      </w: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t xml:space="preserve">) – bun pentru daily și intraday recent (1m până la ~7 zile) sau servicii comerciale/against (Databento, Alpaca, Quandl, etc.) pentru istoric complet M5/H1.</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xvrtayivvjks" w:id="3"/>
      <w:bookmarkEnd w:id="3"/>
      <w:r w:rsidDel="00000000" w:rsidR="00000000" w:rsidRPr="00000000">
        <w:rPr>
          <w:b w:val="1"/>
          <w:sz w:val="34"/>
          <w:szCs w:val="34"/>
          <w:rtl w:val="0"/>
        </w:rPr>
        <w:t xml:space="preserve">Algoritmi de filtrare logică post-predicție</w:t>
      </w:r>
    </w:p>
    <w:p w:rsidR="00000000" w:rsidDel="00000000" w:rsidP="00000000" w:rsidRDefault="00000000" w:rsidRPr="00000000" w14:paraId="00000013">
      <w:pPr>
        <w:spacing w:after="240" w:before="240" w:lineRule="auto"/>
        <w:rPr/>
      </w:pPr>
      <w:r w:rsidDel="00000000" w:rsidR="00000000" w:rsidRPr="00000000">
        <w:rPr>
          <w:rtl w:val="0"/>
        </w:rPr>
        <w:t xml:space="preserve">După generarea semnalelor brute de către modele, </w:t>
      </w:r>
      <w:r w:rsidDel="00000000" w:rsidR="00000000" w:rsidRPr="00000000">
        <w:rPr>
          <w:b w:val="1"/>
          <w:rtl w:val="0"/>
        </w:rPr>
        <w:t xml:space="preserve">filtrele logice</w:t>
      </w:r>
      <w:r w:rsidDel="00000000" w:rsidR="00000000" w:rsidRPr="00000000">
        <w:rPr>
          <w:rtl w:val="0"/>
        </w:rPr>
        <w:t xml:space="preserve"> ajută la eliminarea tranzacțiilor de calitate scăzută, conform unor criterii de analiză tehnică sau condiții de piață. Aceste filtre acționează ca un strat de decizie peste predicțiile AI, crescând robustețea sistemului:</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Filtrul ATR (Average True Range)</w:t>
      </w:r>
      <w:r w:rsidDel="00000000" w:rsidR="00000000" w:rsidRPr="00000000">
        <w:rPr>
          <w:rtl w:val="0"/>
        </w:rPr>
        <w:t xml:space="preserve"> – Folosit pentru a permite tranzacții doar când volatilitatea este suficient de mare, evitând zgomotul. De exemplu, o strategie poate calcula ATR pe 14 perioade și impune ca amplitudinea mișcării recente să fie cel puțin de </w:t>
      </w:r>
      <w:r w:rsidDel="00000000" w:rsidR="00000000" w:rsidRPr="00000000">
        <w:rPr>
          <w:i w:val="1"/>
          <w:rtl w:val="0"/>
        </w:rPr>
        <w:t xml:space="preserve">1.5 ori ATR</w:t>
      </w:r>
      <w:r w:rsidDel="00000000" w:rsidR="00000000" w:rsidRPr="00000000">
        <w:rPr>
          <w:rtl w:val="0"/>
        </w:rPr>
        <w:t xml:space="preserve"> pentru ca un semnal să fie valid. Astfel, se execută tranzacții doar în medii cu volatilitate </w:t>
      </w:r>
      <w:r w:rsidDel="00000000" w:rsidR="00000000" w:rsidRPr="00000000">
        <w:rPr>
          <w:i w:val="1"/>
          <w:rtl w:val="0"/>
        </w:rPr>
        <w:t xml:space="preserve">adecvată</w:t>
      </w:r>
      <w:r w:rsidDel="00000000" w:rsidR="00000000" w:rsidRPr="00000000">
        <w:rPr>
          <w:rtl w:val="0"/>
        </w:rPr>
        <w:t xml:space="preserve">, filtrând perioadele </w:t>
      </w:r>
      <w:r w:rsidDel="00000000" w:rsidR="00000000" w:rsidRPr="00000000">
        <w:rPr>
          <w:i w:val="1"/>
          <w:rtl w:val="0"/>
        </w:rPr>
        <w:t xml:space="preserve">flat</w:t>
      </w:r>
      <w:r w:rsidDel="00000000" w:rsidR="00000000" w:rsidRPr="00000000">
        <w:rPr>
          <w:rtl w:val="0"/>
        </w:rPr>
        <w:t xml:space="preserve"> sau micile fluctuații neprofitabile. ATR-ul poate fi utilizat și dinamic la dimensionarea stop-loss/take-profit – de pildă, setarea unui stop-loss la 1.5 * ATR, cum sugerează exemplul de strategie ATR din literatura de trading. Implementarea tehnică: calcul ATR (prin librării ca </w:t>
      </w:r>
      <w:r w:rsidDel="00000000" w:rsidR="00000000" w:rsidRPr="00000000">
        <w:rPr>
          <w:b w:val="1"/>
          <w:rtl w:val="0"/>
        </w:rPr>
        <w:t xml:space="preserve">TA-Lib</w:t>
      </w:r>
      <w:r w:rsidDel="00000000" w:rsidR="00000000" w:rsidRPr="00000000">
        <w:rPr>
          <w:rtl w:val="0"/>
        </w:rPr>
        <w:t xml:space="preserve"> sau </w:t>
      </w:r>
      <w:r w:rsidDel="00000000" w:rsidR="00000000" w:rsidRPr="00000000">
        <w:rPr>
          <w:b w:val="1"/>
          <w:rtl w:val="0"/>
        </w:rPr>
        <w:t xml:space="preserve">pandas-ta</w:t>
      </w:r>
      <w:r w:rsidDel="00000000" w:rsidR="00000000" w:rsidRPr="00000000">
        <w:rPr>
          <w:rtl w:val="0"/>
        </w:rPr>
        <w:t xml:space="preserve">) și introducerea condițiilor înainte de plasarea ordinului (ex: </w:t>
      </w:r>
      <w:r w:rsidDel="00000000" w:rsidR="00000000" w:rsidRPr="00000000">
        <w:rPr>
          <w:rFonts w:ascii="Roboto Mono" w:cs="Roboto Mono" w:eastAsia="Roboto Mono" w:hAnsi="Roboto Mono"/>
          <w:color w:val="188038"/>
          <w:rtl w:val="0"/>
        </w:rPr>
        <w:t xml:space="preserve">if current_range &gt; 1.5*ATR:</w:t>
      </w:r>
      <w:r w:rsidDel="00000000" w:rsidR="00000000" w:rsidRPr="00000000">
        <w:rPr>
          <w:rtl w:val="0"/>
        </w:rPr>
        <w:t xml:space="preserve">).</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Filtre pe baza momentum-ului (Momentum Zones)</w:t>
      </w:r>
      <w:r w:rsidDel="00000000" w:rsidR="00000000" w:rsidRPr="00000000">
        <w:rPr>
          <w:rtl w:val="0"/>
        </w:rPr>
        <w:t xml:space="preserve"> – Ideea este de a filtra semnalele în funcție de puterea trendului și poziția oscilatorilor de momentum. De exemplu, să </w:t>
      </w:r>
      <w:r w:rsidDel="00000000" w:rsidR="00000000" w:rsidRPr="00000000">
        <w:rPr>
          <w:b w:val="1"/>
          <w:rtl w:val="0"/>
        </w:rPr>
        <w:t xml:space="preserve">nu ia poziții long dacă indicatorii de momentum sunt în zonă de supracumpărare</w:t>
      </w:r>
      <w:r w:rsidDel="00000000" w:rsidR="00000000" w:rsidRPr="00000000">
        <w:rPr>
          <w:rtl w:val="0"/>
        </w:rPr>
        <w:t xml:space="preserve"> sau dacă trendul general e slab. Un concept popular este </w:t>
      </w:r>
      <w:r w:rsidDel="00000000" w:rsidR="00000000" w:rsidRPr="00000000">
        <w:rPr>
          <w:i w:val="1"/>
          <w:rtl w:val="0"/>
        </w:rPr>
        <w:t xml:space="preserve">Momentum Zones</w:t>
      </w:r>
      <w:r w:rsidDel="00000000" w:rsidR="00000000" w:rsidRPr="00000000">
        <w:rPr>
          <w:rtl w:val="0"/>
        </w:rPr>
        <w:t xml:space="preserve">, unde se identifică zone </w:t>
      </w:r>
      <w:r w:rsidDel="00000000" w:rsidR="00000000" w:rsidRPr="00000000">
        <w:rPr>
          <w:i w:val="1"/>
          <w:rtl w:val="0"/>
        </w:rPr>
        <w:t xml:space="preserve">bullish</w:t>
      </w:r>
      <w:r w:rsidDel="00000000" w:rsidR="00000000" w:rsidRPr="00000000">
        <w:rPr>
          <w:rtl w:val="0"/>
        </w:rPr>
        <w:t xml:space="preserve"> și </w:t>
      </w:r>
      <w:r w:rsidDel="00000000" w:rsidR="00000000" w:rsidRPr="00000000">
        <w:rPr>
          <w:i w:val="1"/>
          <w:rtl w:val="0"/>
        </w:rPr>
        <w:t xml:space="preserve">bearish</w:t>
      </w:r>
      <w:r w:rsidDel="00000000" w:rsidR="00000000" w:rsidRPr="00000000">
        <w:rPr>
          <w:rtl w:val="0"/>
        </w:rPr>
        <w:t xml:space="preserve"> pe un oscillator (CCI, RSI etc.) și semnalele sunt confirmate doar când prețul are momentum suficient în direcția tranzacției. Un indicator open-source definește zone verzi (uptrend puternic), roșii (downtrend) și galbene (tranziție/pauză) folosind CCI și RSI. Strategia poate impune, de pildă: “doar inițiază long dacă momentumul este în zonă verde (puternic ascendent) sau abia a trecut din roșu în verde (schimbare de trend)”. Acest filtru previne tranzacțiile </w:t>
      </w:r>
      <w:r w:rsidDel="00000000" w:rsidR="00000000" w:rsidRPr="00000000">
        <w:rPr>
          <w:i w:val="1"/>
          <w:rtl w:val="0"/>
        </w:rPr>
        <w:t xml:space="preserve">împotriva momentumului predominant</w:t>
      </w:r>
      <w:r w:rsidDel="00000000" w:rsidR="00000000" w:rsidRPr="00000000">
        <w:rPr>
          <w:rtl w:val="0"/>
        </w:rPr>
        <w:t xml:space="preserve">, îmbunătățind raportul semnal/zgomot. Programatic, se poate calcula RSI/CCI și verifica praguri (e.g. RSI &gt; 50 pentru long, &lt; 50 pentru short, sau zone mai stricte gen RSI &gt; 60 etc. în funcție de definirea “zonei de momentum”).</w:t>
        <w:br w:type="textWrapping"/>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Simetria timp-preț și filtre de tip </w:t>
      </w:r>
      <w:r w:rsidDel="00000000" w:rsidR="00000000" w:rsidRPr="00000000">
        <w:rPr>
          <w:b w:val="1"/>
          <w:i w:val="1"/>
          <w:rtl w:val="0"/>
        </w:rPr>
        <w:t xml:space="preserve">pattern</w:t>
      </w:r>
      <w:r w:rsidDel="00000000" w:rsidR="00000000" w:rsidRPr="00000000">
        <w:rPr>
          <w:rtl w:val="0"/>
        </w:rPr>
        <w:t xml:space="preserve"> – Unele strategii avansate folosesc criterii geometrice sau de ciclicitate (inspirate din teoria lui Gann sau pattern-uri armonice). </w:t>
      </w:r>
      <w:r w:rsidDel="00000000" w:rsidR="00000000" w:rsidRPr="00000000">
        <w:rPr>
          <w:i w:val="1"/>
          <w:rtl w:val="0"/>
        </w:rPr>
        <w:t xml:space="preserve">Time &amp; Price Symmetry</w:t>
      </w:r>
      <w:r w:rsidDel="00000000" w:rsidR="00000000" w:rsidRPr="00000000">
        <w:rPr>
          <w:rtl w:val="0"/>
        </w:rPr>
        <w:t xml:space="preserve"> se referă la identificarea mișcărilor unde durata și amplitudinea undelor de preț sunt proporționale, semnalând potențiale puncte de întoarcere. De exemplu, un pattern ABCD (harmonic) unde segmentul AB seamănă ca timp și mărime cu CD poate fi un semnal mai fiabil. Implementarea acestor filtre necesită detectarea algoritmică a pattern-urilor (ex: folosind biblioteci de pattern recognition sau scrierea unui cod care caută relații Fibonacci între segmente de preț). Dacă modelul AI propune o tranzacție, sistemul poate verifica dacă există </w:t>
      </w:r>
      <w:r w:rsidDel="00000000" w:rsidR="00000000" w:rsidRPr="00000000">
        <w:rPr>
          <w:i w:val="1"/>
          <w:rtl w:val="0"/>
        </w:rPr>
        <w:t xml:space="preserve">confluență de pattern</w:t>
      </w:r>
      <w:r w:rsidDel="00000000" w:rsidR="00000000" w:rsidRPr="00000000">
        <w:rPr>
          <w:rtl w:val="0"/>
        </w:rPr>
        <w:t xml:space="preserve">: de pildă, dacă predicția e bullish și concomitent s-a încheiat un pattern ABCD bullish simetric, atunci probabilitatea de succes crește. Aceste filtre sunt mai dificil de codificat, însă există cod open-source pentru pattern-uri armonice (de ex. pe TradingView/PineScript comunitatea a publicat detectoare de Gartley, Butterfly etc.).</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În practică, aceste filtre logice se aplică secvențial: semnalul brut (predicția direcției) trece prin filtrul ATR (volatilitate), apoi prin filtrul de momentum/trend, eventual și prin filtrul de sincronizare pattern sau alți factori (de ex. </w:t>
      </w:r>
      <w:r w:rsidDel="00000000" w:rsidR="00000000" w:rsidRPr="00000000">
        <w:rPr>
          <w:i w:val="1"/>
          <w:rtl w:val="0"/>
        </w:rPr>
        <w:t xml:space="preserve">fără trade dacă e cu 30 minute înainte de anunțul Fed</w:t>
      </w:r>
      <w:r w:rsidDel="00000000" w:rsidR="00000000" w:rsidRPr="00000000">
        <w:rPr>
          <w:rtl w:val="0"/>
        </w:rPr>
        <w:t xml:space="preserve"> etc.). Numai dacă toate condițiile sunt îndeplinite, semnalul devine ordin efectiv. Acest </w:t>
      </w:r>
      <w:r w:rsidDel="00000000" w:rsidR="00000000" w:rsidRPr="00000000">
        <w:rPr>
          <w:b w:val="1"/>
          <w:rtl w:val="0"/>
        </w:rPr>
        <w:t xml:space="preserve">sistem de confirmări multiple</w:t>
      </w:r>
      <w:r w:rsidDel="00000000" w:rsidR="00000000" w:rsidRPr="00000000">
        <w:rPr>
          <w:rtl w:val="0"/>
        </w:rPr>
        <w:t xml:space="preserve"> reduce drastic numărul de tranzacții eronate.</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lof9b6krdw5s" w:id="4"/>
      <w:bookmarkEnd w:id="4"/>
      <w:r w:rsidDel="00000000" w:rsidR="00000000" w:rsidRPr="00000000">
        <w:rPr>
          <w:b w:val="1"/>
          <w:sz w:val="34"/>
          <w:szCs w:val="34"/>
          <w:rtl w:val="0"/>
        </w:rPr>
        <w:t xml:space="preserve">Framework-uri de execuție automată a ordinelor (MetaTrader, Binance, etc.)</w:t>
      </w:r>
    </w:p>
    <w:p w:rsidR="00000000" w:rsidDel="00000000" w:rsidP="00000000" w:rsidRDefault="00000000" w:rsidRPr="00000000" w14:paraId="00000019">
      <w:pPr>
        <w:spacing w:after="240" w:before="240" w:lineRule="auto"/>
        <w:rPr/>
      </w:pPr>
      <w:r w:rsidDel="00000000" w:rsidR="00000000" w:rsidRPr="00000000">
        <w:rPr>
          <w:rtl w:val="0"/>
        </w:rPr>
        <w:t xml:space="preserve">Odată obținute semnalele valide, sistemul trebuie să le transmită pieței sub forma ordinelor de cumpărare/vânzare. Aici intervin platformele de execuție automată (trading bots):</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MetaTrader 5 Python API</w:t>
      </w:r>
      <w:r w:rsidDel="00000000" w:rsidR="00000000" w:rsidRPr="00000000">
        <w:rPr>
          <w:rtl w:val="0"/>
        </w:rPr>
        <w:t xml:space="preserve"> – MetaTrader 5 oferă un modul Python (</w:t>
      </w:r>
      <w:r w:rsidDel="00000000" w:rsidR="00000000" w:rsidRPr="00000000">
        <w:rPr>
          <w:rFonts w:ascii="Roboto Mono" w:cs="Roboto Mono" w:eastAsia="Roboto Mono" w:hAnsi="Roboto Mono"/>
          <w:color w:val="188038"/>
          <w:rtl w:val="0"/>
        </w:rPr>
        <w:t xml:space="preserve">MetaTrader5</w:t>
      </w:r>
      <w:r w:rsidDel="00000000" w:rsidR="00000000" w:rsidRPr="00000000">
        <w:rPr>
          <w:rtl w:val="0"/>
        </w:rPr>
        <w:t xml:space="preserve"> pe PyPI) care permite conectarea la terminalul MT5 instalat local. Prin acest API se pot obține cotații live sau istorice și se pot trimite ordine (Market, Pending, modificare SL/TP etc.) direct din scriptul Python. De exemplu, funcția </w:t>
      </w:r>
      <w:r w:rsidDel="00000000" w:rsidR="00000000" w:rsidRPr="00000000">
        <w:rPr>
          <w:rFonts w:ascii="Roboto Mono" w:cs="Roboto Mono" w:eastAsia="Roboto Mono" w:hAnsi="Roboto Mono"/>
          <w:color w:val="188038"/>
          <w:rtl w:val="0"/>
        </w:rPr>
        <w:t xml:space="preserve">order_send()</w:t>
      </w:r>
      <w:r w:rsidDel="00000000" w:rsidR="00000000" w:rsidRPr="00000000">
        <w:rPr>
          <w:rtl w:val="0"/>
        </w:rPr>
        <w:t xml:space="preserve"> din API-ul MQL5 are echivalent în Python pentru trimiterea unui ordin de market. Un flux tipic: </w:t>
      </w:r>
      <w:r w:rsidDel="00000000" w:rsidR="00000000" w:rsidRPr="00000000">
        <w:rPr>
          <w:rFonts w:ascii="Roboto Mono" w:cs="Roboto Mono" w:eastAsia="Roboto Mono" w:hAnsi="Roboto Mono"/>
          <w:color w:val="188038"/>
          <w:rtl w:val="0"/>
        </w:rPr>
        <w:t xml:space="preserve">mt5.initialize()</w:t>
      </w:r>
      <w:r w:rsidDel="00000000" w:rsidR="00000000" w:rsidRPr="00000000">
        <w:rPr>
          <w:rtl w:val="0"/>
        </w:rPr>
        <w:t xml:space="preserve"> conectează la terminal, apoi </w:t>
      </w:r>
      <w:r w:rsidDel="00000000" w:rsidR="00000000" w:rsidRPr="00000000">
        <w:rPr>
          <w:rFonts w:ascii="Roboto Mono" w:cs="Roboto Mono" w:eastAsia="Roboto Mono" w:hAnsi="Roboto Mono"/>
          <w:color w:val="188038"/>
          <w:rtl w:val="0"/>
        </w:rPr>
        <w:t xml:space="preserve">mt5.OrderSend(request)</w:t>
      </w:r>
      <w:r w:rsidDel="00000000" w:rsidR="00000000" w:rsidRPr="00000000">
        <w:rPr>
          <w:rtl w:val="0"/>
        </w:rPr>
        <w:t xml:space="preserve"> cu parametri (symbol, lot, type, price, sl, tp). Există proiecte educative care arată pas cu pas construcția unui bot Python-MT5 – de exemplu, repository-ul </w:t>
      </w:r>
      <w:r w:rsidDel="00000000" w:rsidR="00000000" w:rsidRPr="00000000">
        <w:rPr>
          <w:i w:val="1"/>
          <w:rtl w:val="0"/>
        </w:rPr>
        <w:t xml:space="preserve">Python Trading Bot for... MetaTrader5</w:t>
      </w:r>
      <w:r w:rsidDel="00000000" w:rsidR="00000000" w:rsidRPr="00000000">
        <w:rPr>
          <w:rtl w:val="0"/>
        </w:rPr>
        <w:t xml:space="preserve"> (TradeOxy) conține module pentru conectare și plasare ordine pe MT5, plus tutoriale video aferente. MetaTrader rămâne standardul în forex/CFD, deci integrarea AI-&gt;MT5 permite acces la aceste piețe (inclusiv folosind conturi demo pentru testare live). Pentru MT4 (lipsind API Python oficial), se pot folosi punți precum ZeroMQ sau dezvoltarea modelului AI în Python și implementarea semnalelor într-un </w:t>
      </w:r>
      <w:r w:rsidDel="00000000" w:rsidR="00000000" w:rsidRPr="00000000">
        <w:rPr>
          <w:i w:val="1"/>
          <w:rtl w:val="0"/>
        </w:rPr>
        <w:t xml:space="preserve">Expert Advisor</w:t>
      </w:r>
      <w:r w:rsidDel="00000000" w:rsidR="00000000" w:rsidRPr="00000000">
        <w:rPr>
          <w:rtl w:val="0"/>
        </w:rPr>
        <w:t xml:space="preserve"> MQL4/5 care interoghează periodic predicțiile.</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API unificate pentru exchange-uri (Crypto/Stock)</w:t>
      </w:r>
      <w:r w:rsidDel="00000000" w:rsidR="00000000" w:rsidRPr="00000000">
        <w:rPr>
          <w:rtl w:val="0"/>
        </w:rPr>
        <w:t xml:space="preserve"> – Pentru crypto sau chiar acțiuni (via brokeri cu API web), se folosesc librării precum </w:t>
      </w:r>
      <w:r w:rsidDel="00000000" w:rsidR="00000000" w:rsidRPr="00000000">
        <w:rPr>
          <w:b w:val="1"/>
          <w:rtl w:val="0"/>
        </w:rPr>
        <w:t xml:space="preserve">CCXT</w:t>
      </w:r>
      <w:r w:rsidDel="00000000" w:rsidR="00000000" w:rsidRPr="00000000">
        <w:rPr>
          <w:rtl w:val="0"/>
        </w:rPr>
        <w:t xml:space="preserve"> (CryptoCurrency eXchange Trading library). CCXT (Python, JS) oferă o interfață unică către zeci de exchange-uri (Binance, Coinbase, Kraken, etc.), normalizând accesul la date de piață și trimiterea ordinelor. De exemplu, folosind CCXT poți cere ultimele 1000 de lumânări M5 de pe Binance și plasa un ordin limit pe BTCUSDT cu același cod, fără să te preocupe particularitățile API-ului fiecărui exchange. Framework-ul open-source </w:t>
      </w:r>
      <w:r w:rsidDel="00000000" w:rsidR="00000000" w:rsidRPr="00000000">
        <w:rPr>
          <w:b w:val="1"/>
          <w:rtl w:val="0"/>
        </w:rPr>
        <w:t xml:space="preserve">Freqtrade</w:t>
      </w:r>
      <w:r w:rsidDel="00000000" w:rsidR="00000000" w:rsidRPr="00000000">
        <w:rPr>
          <w:rtl w:val="0"/>
        </w:rPr>
        <w:t xml:space="preserve"> folosește CCXT și suportă </w:t>
      </w:r>
      <w:r w:rsidDel="00000000" w:rsidR="00000000" w:rsidRPr="00000000">
        <w:rPr>
          <w:b w:val="1"/>
          <w:rtl w:val="0"/>
        </w:rPr>
        <w:t xml:space="preserve">toate exchange-urile majore</w:t>
      </w:r>
      <w:r w:rsidDel="00000000" w:rsidR="00000000" w:rsidRPr="00000000">
        <w:rPr>
          <w:rtl w:val="0"/>
        </w:rPr>
        <w:t xml:space="preserve">, permițând rularea unui bot crypto multi-platformă. Dacă sistemul țintit include crypto, Freqtrade este o bază excelentă: este scris în Python, are modul de backtesting, optimizare hyperparametri (</w:t>
      </w:r>
      <w:r w:rsidDel="00000000" w:rsidR="00000000" w:rsidRPr="00000000">
        <w:rPr>
          <w:i w:val="1"/>
          <w:rtl w:val="0"/>
        </w:rPr>
        <w:t xml:space="preserve">hyperopt</w:t>
      </w:r>
      <w:r w:rsidDel="00000000" w:rsidR="00000000" w:rsidRPr="00000000">
        <w:rPr>
          <w:rtl w:val="0"/>
        </w:rPr>
        <w:t xml:space="preserve">), precum și o interfață webUI/Telegram pentru monitorizare.</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Freqtrade + FreqAI</w:t>
      </w:r>
      <w:r w:rsidDel="00000000" w:rsidR="00000000" w:rsidRPr="00000000">
        <w:rPr>
          <w:rtl w:val="0"/>
        </w:rPr>
        <w:t xml:space="preserve"> – Freqtrade merită menționat separat datorită componentei </w:t>
      </w:r>
      <w:r w:rsidDel="00000000" w:rsidR="00000000" w:rsidRPr="00000000">
        <w:rPr>
          <w:b w:val="1"/>
          <w:rtl w:val="0"/>
        </w:rPr>
        <w:t xml:space="preserve">FreqAI</w:t>
      </w:r>
      <w:r w:rsidDel="00000000" w:rsidR="00000000" w:rsidRPr="00000000">
        <w:rPr>
          <w:rtl w:val="0"/>
        </w:rPr>
        <w:t xml:space="preserve"> integrate recent. FreqAI este un modul care automatizează munca de </w:t>
      </w:r>
      <w:r w:rsidDel="00000000" w:rsidR="00000000" w:rsidRPr="00000000">
        <w:rPr>
          <w:b w:val="1"/>
          <w:rtl w:val="0"/>
        </w:rPr>
        <w:t xml:space="preserve">antrenare a modelelor ML pe date în timp real</w:t>
      </w:r>
      <w:r w:rsidDel="00000000" w:rsidR="00000000" w:rsidRPr="00000000">
        <w:rPr>
          <w:rtl w:val="0"/>
        </w:rPr>
        <w:t xml:space="preserve"> pentru a genera previziuni de piață. Scopul declarat este de a oferi un </w:t>
      </w:r>
      <w:r w:rsidDel="00000000" w:rsidR="00000000" w:rsidRPr="00000000">
        <w:rPr>
          <w:i w:val="1"/>
          <w:rtl w:val="0"/>
        </w:rPr>
        <w:t xml:space="preserve">sandbox</w:t>
      </w:r>
      <w:r w:rsidDel="00000000" w:rsidR="00000000" w:rsidRPr="00000000">
        <w:rPr>
          <w:rtl w:val="0"/>
        </w:rPr>
        <w:t xml:space="preserve"> unde utilizatorul poate implementa cu ușurință algoritmi de ML pe flux de date live, obținând predicții ce ghidează botul. Caracteristici notabile ale FreqAI includ:</w:t>
        <w:br w:type="textWrapping"/>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b w:val="1"/>
          <w:rtl w:val="0"/>
        </w:rPr>
        <w:t xml:space="preserve">Reantrenare self-adaptive</w:t>
      </w:r>
      <w:r w:rsidDel="00000000" w:rsidR="00000000" w:rsidRPr="00000000">
        <w:rPr>
          <w:rtl w:val="0"/>
        </w:rPr>
        <w:t xml:space="preserve"> în timpul rulării live – modelul ML se retrenează periodic (pe un fir separat sau GPU) pentru a se adapta la schimbările pieței, apoi noile modele sunt folosite pentru predicții în timp real.</w:t>
        <w:br w:type="textWrapping"/>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b w:val="1"/>
          <w:rtl w:val="0"/>
        </w:rPr>
        <w:t xml:space="preserve">Feature engineering rapid</w:t>
      </w:r>
      <w:r w:rsidDel="00000000" w:rsidR="00000000" w:rsidRPr="00000000">
        <w:rPr>
          <w:rtl w:val="0"/>
        </w:rPr>
        <w:t xml:space="preserve"> – posibilitatea de a genera </w:t>
      </w:r>
      <w:r w:rsidDel="00000000" w:rsidR="00000000" w:rsidRPr="00000000">
        <w:rPr>
          <w:i w:val="1"/>
          <w:rtl w:val="0"/>
        </w:rPr>
        <w:t xml:space="preserve">automat mii de features tehnice</w:t>
      </w:r>
      <w:r w:rsidDel="00000000" w:rsidR="00000000" w:rsidRPr="00000000">
        <w:rPr>
          <w:rtl w:val="0"/>
        </w:rPr>
        <w:t xml:space="preserve"> din date brute (inclusiv indicatori tehnici custom definiți de utilizator).</w:t>
        <w:br w:type="textWrapping"/>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b w:val="1"/>
          <w:rtl w:val="0"/>
        </w:rPr>
        <w:t xml:space="preserve">Backtesting realist cu retraining</w:t>
      </w:r>
      <w:r w:rsidDel="00000000" w:rsidR="00000000" w:rsidRPr="00000000">
        <w:rPr>
          <w:rtl w:val="0"/>
        </w:rPr>
        <w:t xml:space="preserve"> – un modul special simulează în backtest procesul de reantrenare incrementală, reproducând condițiile din rularea live (evită </w:t>
      </w:r>
      <w:r w:rsidDel="00000000" w:rsidR="00000000" w:rsidRPr="00000000">
        <w:rPr>
          <w:i w:val="1"/>
          <w:rtl w:val="0"/>
        </w:rPr>
        <w:t xml:space="preserve">look-ahead bias</w:t>
      </w:r>
      <w:r w:rsidDel="00000000" w:rsidR="00000000" w:rsidRPr="00000000">
        <w:rPr>
          <w:rtl w:val="0"/>
        </w:rPr>
        <w:t xml:space="preserve">).</w:t>
        <w:br w:type="textWrapping"/>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b w:val="1"/>
          <w:rtl w:val="0"/>
        </w:rPr>
        <w:t xml:space="preserve">Orice librărie ML extensibilă</w:t>
      </w:r>
      <w:r w:rsidDel="00000000" w:rsidR="00000000" w:rsidRPr="00000000">
        <w:rPr>
          <w:rtl w:val="0"/>
        </w:rPr>
        <w:t xml:space="preserve"> – arhitectura permite integrarea oricărui model din ecosistemul Python; sunt oferite exemple predefinite (LightGBM, RandomForest, CNN etc.).</w:t>
        <w:br w:type="textWrapping"/>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b w:val="1"/>
          <w:rtl w:val="0"/>
        </w:rPr>
        <w:t xml:space="preserve">Eliminare outlieri și normalizare automată</w:t>
      </w:r>
      <w:r w:rsidDel="00000000" w:rsidR="00000000" w:rsidRPr="00000000">
        <w:rPr>
          <w:rtl w:val="0"/>
        </w:rPr>
        <w:t xml:space="preserve"> – datele de antrenament pot fi curățate de outlieri prin tehnici statistice, și normalizate adecvat (scale, PCA pentru reducerea dimensionalității).</w:t>
        <w:br w:type="textWrapping"/>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Mode multi-bot</w:t>
      </w:r>
      <w:r w:rsidDel="00000000" w:rsidR="00000000" w:rsidRPr="00000000">
        <w:rPr>
          <w:rtl w:val="0"/>
        </w:rPr>
        <w:t xml:space="preserve"> – posibilitatea de a avea un bot “producător” care antrenează modele și o flotă de alți </w:t>
      </w:r>
      <w:r w:rsidDel="00000000" w:rsidR="00000000" w:rsidRPr="00000000">
        <w:rPr>
          <w:i w:val="1"/>
          <w:rtl w:val="0"/>
        </w:rPr>
        <w:t xml:space="preserve">consumatori</w:t>
      </w:r>
      <w:r w:rsidDel="00000000" w:rsidR="00000000" w:rsidRPr="00000000">
        <w:rPr>
          <w:rtl w:val="0"/>
        </w:rPr>
        <w:t xml:space="preserve"> care folosesc semnalele rezultate.</w:t>
        <w:br w:type="textWrapping"/>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tl w:val="0"/>
        </w:rPr>
        <w:t xml:space="preserve">Practic, Freqtrade+FreqAI oferă </w:t>
      </w:r>
      <w:r w:rsidDel="00000000" w:rsidR="00000000" w:rsidRPr="00000000">
        <w:rPr>
          <w:i w:val="1"/>
          <w:rtl w:val="0"/>
        </w:rPr>
        <w:t xml:space="preserve">infrastructura completă</w:t>
      </w:r>
      <w:r w:rsidDel="00000000" w:rsidR="00000000" w:rsidRPr="00000000">
        <w:rPr>
          <w:rtl w:val="0"/>
        </w:rPr>
        <w:t xml:space="preserve"> de la date-&gt;model-&gt;predicție-&gt;execuție, acoperind exact cerințele unui sistem autonom de trading AI. Este open-source și gratuit, cu o comunitate activă.</w:t>
        <w:br w:type="textWrapping"/>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Integrare cu brokeri/trading platforms</w:t>
      </w:r>
      <w:r w:rsidDel="00000000" w:rsidR="00000000" w:rsidRPr="00000000">
        <w:rPr>
          <w:rtl w:val="0"/>
        </w:rPr>
        <w:t xml:space="preserve">:</w:t>
        <w:br w:type="textWrapping"/>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Pentru </w:t>
      </w:r>
      <w:r w:rsidDel="00000000" w:rsidR="00000000" w:rsidRPr="00000000">
        <w:rPr>
          <w:b w:val="1"/>
          <w:rtl w:val="0"/>
        </w:rPr>
        <w:t xml:space="preserve">Interactive Brokers</w:t>
      </w:r>
      <w:r w:rsidDel="00000000" w:rsidR="00000000" w:rsidRPr="00000000">
        <w:rPr>
          <w:rtl w:val="0"/>
        </w:rPr>
        <w:t xml:space="preserve">, există pachete Python ca </w:t>
      </w:r>
      <w:r w:rsidDel="00000000" w:rsidR="00000000" w:rsidRPr="00000000">
        <w:rPr>
          <w:b w:val="1"/>
          <w:rtl w:val="0"/>
        </w:rPr>
        <w:t xml:space="preserve">ib_insync</w:t>
      </w:r>
      <w:r w:rsidDel="00000000" w:rsidR="00000000" w:rsidRPr="00000000">
        <w:rPr>
          <w:rtl w:val="0"/>
        </w:rPr>
        <w:t xml:space="preserve"> (bazat pe API-ul IB), permițând AI să tranzacționeze acțiuni, futures, opțiuni la nivel global.</w:t>
        <w:br w:type="textWrapping"/>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Pentru </w:t>
      </w:r>
      <w:r w:rsidDel="00000000" w:rsidR="00000000" w:rsidRPr="00000000">
        <w:rPr>
          <w:b w:val="1"/>
          <w:rtl w:val="0"/>
        </w:rPr>
        <w:t xml:space="preserve">Binance</w:t>
      </w:r>
      <w:r w:rsidDel="00000000" w:rsidR="00000000" w:rsidRPr="00000000">
        <w:rPr>
          <w:rtl w:val="0"/>
        </w:rPr>
        <w:t xml:space="preserve"> (dacă nu se folosește Freqtrade/CCXT), Binance are API REST și WebSocket, cu SDK-uri oficiale (ex. </w:t>
      </w:r>
      <w:r w:rsidDel="00000000" w:rsidR="00000000" w:rsidRPr="00000000">
        <w:rPr>
          <w:rFonts w:ascii="Roboto Mono" w:cs="Roboto Mono" w:eastAsia="Roboto Mono" w:hAnsi="Roboto Mono"/>
          <w:color w:val="188038"/>
          <w:rtl w:val="0"/>
        </w:rPr>
        <w:t xml:space="preserve">python-binance</w:t>
      </w:r>
      <w:r w:rsidDel="00000000" w:rsidR="00000000" w:rsidRPr="00000000">
        <w:rPr>
          <w:rtl w:val="0"/>
        </w:rPr>
        <w:t xml:space="preserve">). Un exemplu didactic este </w:t>
      </w:r>
      <w:r w:rsidDel="00000000" w:rsidR="00000000" w:rsidRPr="00000000">
        <w:rPr>
          <w:i w:val="1"/>
          <w:rtl w:val="0"/>
        </w:rPr>
        <w:t xml:space="preserve">Binance Trading Bot</w:t>
      </w:r>
      <w:r w:rsidDel="00000000" w:rsidR="00000000" w:rsidRPr="00000000">
        <w:rPr>
          <w:rtl w:val="0"/>
        </w:rPr>
        <w:t xml:space="preserve"> al aceluiași TradeOxy, care folosește module separate (</w:t>
      </w:r>
      <w:r w:rsidDel="00000000" w:rsidR="00000000" w:rsidRPr="00000000">
        <w:rPr>
          <w:rFonts w:ascii="Roboto Mono" w:cs="Roboto Mono" w:eastAsia="Roboto Mono" w:hAnsi="Roboto Mono"/>
          <w:color w:val="188038"/>
          <w:rtl w:val="0"/>
        </w:rPr>
        <w:t xml:space="preserve">binance_lib</w:t>
      </w:r>
      <w:r w:rsidDel="00000000" w:rsidR="00000000" w:rsidRPr="00000000">
        <w:rPr>
          <w:rtl w:val="0"/>
        </w:rPr>
        <w:t xml:space="preserve">) pentru a executa ordine și a gestiona datele de la Binance.</w:t>
        <w:br w:type="textWrapping"/>
      </w:r>
    </w:p>
    <w:p w:rsidR="00000000" w:rsidDel="00000000" w:rsidP="00000000" w:rsidRDefault="00000000" w:rsidRPr="00000000" w14:paraId="00000027">
      <w:pPr>
        <w:numPr>
          <w:ilvl w:val="1"/>
          <w:numId w:val="5"/>
        </w:numPr>
        <w:spacing w:after="240" w:before="0" w:beforeAutospacing="0" w:lineRule="auto"/>
        <w:ind w:left="1440" w:hanging="360"/>
      </w:pPr>
      <w:r w:rsidDel="00000000" w:rsidR="00000000" w:rsidRPr="00000000">
        <w:rPr>
          <w:rtl w:val="0"/>
        </w:rPr>
        <w:t xml:space="preserve">Pentru </w:t>
      </w:r>
      <w:r w:rsidDel="00000000" w:rsidR="00000000" w:rsidRPr="00000000">
        <w:rPr>
          <w:b w:val="1"/>
          <w:rtl w:val="0"/>
        </w:rPr>
        <w:t xml:space="preserve">Trader Workstation (TWS)</w:t>
      </w:r>
      <w:r w:rsidDel="00000000" w:rsidR="00000000" w:rsidRPr="00000000">
        <w:rPr>
          <w:rtl w:val="0"/>
        </w:rPr>
        <w:t xml:space="preserve"> de la IB sau </w:t>
      </w:r>
      <w:r w:rsidDel="00000000" w:rsidR="00000000" w:rsidRPr="00000000">
        <w:rPr>
          <w:b w:val="1"/>
          <w:rtl w:val="0"/>
        </w:rPr>
        <w:t xml:space="preserve">TradeStation</w:t>
      </w:r>
      <w:r w:rsidDel="00000000" w:rsidR="00000000" w:rsidRPr="00000000">
        <w:rPr>
          <w:rtl w:val="0"/>
        </w:rPr>
        <w:t xml:space="preserve">, există API-uri proprii. Iar platforme precum </w:t>
      </w:r>
      <w:r w:rsidDel="00000000" w:rsidR="00000000" w:rsidRPr="00000000">
        <w:rPr>
          <w:b w:val="1"/>
          <w:rtl w:val="0"/>
        </w:rPr>
        <w:t xml:space="preserve">MetaTrader 4/5</w:t>
      </w:r>
      <w:r w:rsidDel="00000000" w:rsidR="00000000" w:rsidRPr="00000000">
        <w:rPr>
          <w:rtl w:val="0"/>
        </w:rPr>
        <w:t xml:space="preserve"> sau </w:t>
      </w:r>
      <w:r w:rsidDel="00000000" w:rsidR="00000000" w:rsidRPr="00000000">
        <w:rPr>
          <w:b w:val="1"/>
          <w:rtl w:val="0"/>
        </w:rPr>
        <w:t xml:space="preserve">NinjaTrader</w:t>
      </w:r>
      <w:r w:rsidDel="00000000" w:rsidR="00000000" w:rsidRPr="00000000">
        <w:rPr>
          <w:rtl w:val="0"/>
        </w:rPr>
        <w:t xml:space="preserve"> necesită adesea scrierea de </w:t>
      </w:r>
      <w:r w:rsidDel="00000000" w:rsidR="00000000" w:rsidRPr="00000000">
        <w:rPr>
          <w:i w:val="1"/>
          <w:rtl w:val="0"/>
        </w:rPr>
        <w:t xml:space="preserve">bridge code</w:t>
      </w:r>
      <w:r w:rsidDel="00000000" w:rsidR="00000000" w:rsidRPr="00000000">
        <w:rPr>
          <w:rtl w:val="0"/>
        </w:rPr>
        <w:t xml:space="preserve"> sau utilizarea limbajelor lor native (MQL, respectiv C#), dar pot fi integrate în fluxul AI (de ex., modelul generează semnal, îl salvează într-o bază de date, iar un EA în MT5 verifică baza și execută ordinele).</w:t>
        <w:br w:type="textWrapping"/>
      </w:r>
    </w:p>
    <w:p w:rsidR="00000000" w:rsidDel="00000000" w:rsidP="00000000" w:rsidRDefault="00000000" w:rsidRPr="00000000" w14:paraId="00000028">
      <w:pPr>
        <w:spacing w:after="240" w:before="240" w:lineRule="auto"/>
        <w:rPr/>
      </w:pPr>
      <w:r w:rsidDel="00000000" w:rsidR="00000000" w:rsidRPr="00000000">
        <w:rPr>
          <w:rtl w:val="0"/>
        </w:rPr>
        <w:t xml:space="preserve">Pe scurt, multitudinea de API-uri și boti open-source disponibile fac posibilă legarea modelului AI la aproape orice piață. </w:t>
      </w:r>
      <w:r w:rsidDel="00000000" w:rsidR="00000000" w:rsidRPr="00000000">
        <w:rPr>
          <w:b w:val="1"/>
          <w:rtl w:val="0"/>
        </w:rPr>
        <w:t xml:space="preserve">Preferința pentru Python</w:t>
      </w:r>
      <w:r w:rsidDel="00000000" w:rsidR="00000000" w:rsidRPr="00000000">
        <w:rPr>
          <w:rtl w:val="0"/>
        </w:rPr>
        <w:t xml:space="preserve"> este ușor de satisfăcut în zona crypto și brokeri moderni, iar pentru platforme proprietare (MT5, etc.), soluțiile Python există fie nativ (MT5) fie prin punți. Alegerea specifică depinde de piața vizată (forex vs acțiuni vs crypto) și de infrastructura utilizatorului.</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mncad0o0zna" w:id="5"/>
      <w:bookmarkEnd w:id="5"/>
      <w:r w:rsidDel="00000000" w:rsidR="00000000" w:rsidRPr="00000000">
        <w:rPr>
          <w:b w:val="1"/>
          <w:sz w:val="34"/>
          <w:szCs w:val="34"/>
          <w:rtl w:val="0"/>
        </w:rPr>
        <w:t xml:space="preserve">Sisteme NLP pentru analiza știrilor și interpretarea macroeconomică</w:t>
      </w:r>
    </w:p>
    <w:p w:rsidR="00000000" w:rsidDel="00000000" w:rsidP="00000000" w:rsidRDefault="00000000" w:rsidRPr="00000000" w14:paraId="0000002A">
      <w:pPr>
        <w:spacing w:after="240" w:before="240" w:lineRule="auto"/>
        <w:rPr/>
      </w:pPr>
      <w:r w:rsidDel="00000000" w:rsidR="00000000" w:rsidRPr="00000000">
        <w:rPr>
          <w:rtl w:val="0"/>
        </w:rPr>
        <w:t xml:space="preserve">Includerea </w:t>
      </w:r>
      <w:r w:rsidDel="00000000" w:rsidR="00000000" w:rsidRPr="00000000">
        <w:rPr>
          <w:b w:val="1"/>
          <w:rtl w:val="0"/>
        </w:rPr>
        <w:t xml:space="preserve">sentimentului din știri</w:t>
      </w:r>
      <w:r w:rsidDel="00000000" w:rsidR="00000000" w:rsidRPr="00000000">
        <w:rPr>
          <w:rtl w:val="0"/>
        </w:rPr>
        <w:t xml:space="preserve"> și a contextului macroeconomic poate oferi un avantaj semnificativ sistemelor de trading AI, mai ales pe intervale mai mari sau pentru evitarea evenimentelor majore. Câteva resurse și abordări:</w:t>
      </w:r>
    </w:p>
    <w:p w:rsidR="00000000" w:rsidDel="00000000" w:rsidP="00000000" w:rsidRDefault="00000000" w:rsidRPr="00000000" w14:paraId="0000002B">
      <w:pPr>
        <w:numPr>
          <w:ilvl w:val="0"/>
          <w:numId w:val="7"/>
        </w:numPr>
        <w:spacing w:after="0" w:afterAutospacing="0" w:before="240" w:lineRule="auto"/>
        <w:ind w:left="720" w:hanging="360"/>
      </w:pPr>
      <w:r w:rsidDel="00000000" w:rsidR="00000000" w:rsidRPr="00000000">
        <w:rPr>
          <w:b w:val="1"/>
          <w:rtl w:val="0"/>
        </w:rPr>
        <w:t xml:space="preserve">Modele de limbaj pre-antrenate pe text financiar</w:t>
      </w:r>
      <w:r w:rsidDel="00000000" w:rsidR="00000000" w:rsidRPr="00000000">
        <w:rPr>
          <w:rtl w:val="0"/>
        </w:rPr>
        <w:t xml:space="preserve">: Cel mai cunoscut exemplu este </w:t>
      </w:r>
      <w:r w:rsidDel="00000000" w:rsidR="00000000" w:rsidRPr="00000000">
        <w:rPr>
          <w:b w:val="1"/>
          <w:rtl w:val="0"/>
        </w:rPr>
        <w:t xml:space="preserve">FinBERT</w:t>
      </w:r>
      <w:r w:rsidDel="00000000" w:rsidR="00000000" w:rsidRPr="00000000">
        <w:rPr>
          <w:rtl w:val="0"/>
        </w:rPr>
        <w:t xml:space="preserve">, un model BERT specializat pe domeniul financiar. FinBERT a fost obținut prin </w:t>
      </w:r>
      <w:r w:rsidDel="00000000" w:rsidR="00000000" w:rsidRPr="00000000">
        <w:rPr>
          <w:i w:val="1"/>
          <w:rtl w:val="0"/>
        </w:rPr>
        <w:t xml:space="preserve">further training</w:t>
      </w:r>
      <w:r w:rsidDel="00000000" w:rsidR="00000000" w:rsidRPr="00000000">
        <w:rPr>
          <w:rtl w:val="0"/>
        </w:rPr>
        <w:t xml:space="preserve"> al lui BERT pe corpuri de texte financiare (știri, rapoarte) pentru a-l face să înțeleagă limbajul specific. Modelul poate clasifica sentimentul enunțurilor din știri sau postări financiare (pozitiv, negativ, neutru). Pe HuggingFace Hub există atât modelul original (ProsusAI/finbert) cât și variante fine-tunate (de ex. </w:t>
      </w:r>
      <w:r w:rsidDel="00000000" w:rsidR="00000000" w:rsidRPr="00000000">
        <w:rPr>
          <w:i w:val="1"/>
          <w:rtl w:val="0"/>
        </w:rPr>
        <w:t xml:space="preserve">yiyanghkust/finbert-tone</w:t>
      </w:r>
      <w:r w:rsidDel="00000000" w:rsidR="00000000" w:rsidRPr="00000000">
        <w:rPr>
          <w:rtl w:val="0"/>
        </w:rPr>
        <w:t xml:space="preserve"> pentru tonul comunicațiilor financiare). Aceste modele pot fi integrate ușor: ex. folosind </w:t>
      </w:r>
      <w:r w:rsidDel="00000000" w:rsidR="00000000" w:rsidRPr="00000000">
        <w:rPr>
          <w:i w:val="1"/>
          <w:rtl w:val="0"/>
        </w:rPr>
        <w:t xml:space="preserve">transformers pipeline</w:t>
      </w:r>
      <w:r w:rsidDel="00000000" w:rsidR="00000000" w:rsidRPr="00000000">
        <w:rPr>
          <w:rtl w:val="0"/>
        </w:rPr>
        <w:t xml:space="preserve"> pentru analiză de sentiment pe titlurile de știri importante și traducerea scorului de sentiment într-un bias al strategiei (știri foarte negative -&gt; evitarea long-urilor sau scăderea pozițiilor, etc.).</w:t>
        <w:br w:type="textWrapping"/>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Flux de știri și surse de date</w:t>
      </w:r>
      <w:r w:rsidDel="00000000" w:rsidR="00000000" w:rsidRPr="00000000">
        <w:rPr>
          <w:rtl w:val="0"/>
        </w:rPr>
        <w:t xml:space="preserve">: Obținerea știrilor în formă procesabilă poate fi făcută prin API-uri de știri (ex. NewsAPI, Alpha Vantage news, Refinitiv, Bloomberg – ultimele două fiind comerciale). Un exemplu open este agregatorul </w:t>
      </w:r>
      <w:r w:rsidDel="00000000" w:rsidR="00000000" w:rsidRPr="00000000">
        <w:rPr>
          <w:b w:val="1"/>
          <w:rtl w:val="0"/>
        </w:rPr>
        <w:t xml:space="preserve">NewsCatcher</w:t>
      </w:r>
      <w:r w:rsidDel="00000000" w:rsidR="00000000" w:rsidRPr="00000000">
        <w:rPr>
          <w:rtl w:val="0"/>
        </w:rPr>
        <w:t xml:space="preserve"> sau surse RSS de la Bloomberg/Yahoo Finance. Odată obținute headline-urile și eventual textul, acestea se trec prin modele NLP (ca FinBERT) pentru scor de sentiment. Un </w:t>
      </w:r>
      <w:r w:rsidDel="00000000" w:rsidR="00000000" w:rsidRPr="00000000">
        <w:rPr>
          <w:i w:val="1"/>
          <w:rtl w:val="0"/>
        </w:rPr>
        <w:t xml:space="preserve">workflow</w:t>
      </w:r>
      <w:r w:rsidDel="00000000" w:rsidR="00000000" w:rsidRPr="00000000">
        <w:rPr>
          <w:rtl w:val="0"/>
        </w:rPr>
        <w:t xml:space="preserve"> posibil: colectare știri relevante pentru simbolurile tranzacționate sau știri macro (Fed, BCE, PIB, inflație), clasificare cu NLP, apoi stocarea unui indicator de sentiment global (ex: +1 foarte pozitiv, -1 foarte negativ). Strategia de trading poate folosi acest indicator ca feature adițional sau ca filtru (ex: nu vinde dacă știrile generale sunt puternic pozitive, chiar dacă modelul tehnic ar da sell).</w:t>
        <w:br w:type="textWrapping"/>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Analiza documentelor macro (ex: comunicate Bănci Centrale)</w:t>
      </w:r>
      <w:r w:rsidDel="00000000" w:rsidR="00000000" w:rsidRPr="00000000">
        <w:rPr>
          <w:rtl w:val="0"/>
        </w:rPr>
        <w:t xml:space="preserve">: Limbajul în comunicatele Fed sau rapoartele macro poate fi analizat cu modele NLP avansate sau chiar cu </w:t>
      </w:r>
      <w:r w:rsidDel="00000000" w:rsidR="00000000" w:rsidRPr="00000000">
        <w:rPr>
          <w:b w:val="1"/>
          <w:rtl w:val="0"/>
        </w:rPr>
        <w:t xml:space="preserve">LLM-uri</w:t>
      </w:r>
      <w:r w:rsidDel="00000000" w:rsidR="00000000" w:rsidRPr="00000000">
        <w:rPr>
          <w:rtl w:val="0"/>
        </w:rPr>
        <w:t xml:space="preserve"> (Large Language Models). De pildă, s-a experimentat folosirea GPT-3/GPT-4 pentru a rezuma tonul unui discurs al președintelui Fed și a determina dacă este mai </w:t>
      </w:r>
      <w:r w:rsidDel="00000000" w:rsidR="00000000" w:rsidRPr="00000000">
        <w:rPr>
          <w:i w:val="1"/>
          <w:rtl w:val="0"/>
        </w:rPr>
        <w:t xml:space="preserve">hawkish</w:t>
      </w:r>
      <w:r w:rsidDel="00000000" w:rsidR="00000000" w:rsidRPr="00000000">
        <w:rPr>
          <w:rtl w:val="0"/>
        </w:rPr>
        <w:t xml:space="preserve"> sau </w:t>
      </w:r>
      <w:r w:rsidDel="00000000" w:rsidR="00000000" w:rsidRPr="00000000">
        <w:rPr>
          <w:i w:val="1"/>
          <w:rtl w:val="0"/>
        </w:rPr>
        <w:t xml:space="preserve">dovish</w:t>
      </w:r>
      <w:r w:rsidDel="00000000" w:rsidR="00000000" w:rsidRPr="00000000">
        <w:rPr>
          <w:rtl w:val="0"/>
        </w:rPr>
        <w:t xml:space="preserve"> decât așteptările, generând astfel un semnal de tranzacționare pe USD sau aur. Există și cercetări academice recente: un exemplu din 2025 definește “ce este sentimentul financiar?” și cum LLM-urile pot interpreta nuanțele limbajului financiar. În practică, fine-tuning-ul unui model de limbaj pe date macro (ex: set de comunicate cu etichete de sentiment) sau utilizarea unui serviciu specializat (ex: RavenPack, Refinitiv News Analytics – comerciale) poate alimenta sistemul AI cu un </w:t>
      </w:r>
      <w:r w:rsidDel="00000000" w:rsidR="00000000" w:rsidRPr="00000000">
        <w:rPr>
          <w:i w:val="1"/>
          <w:rtl w:val="0"/>
        </w:rPr>
        <w:t xml:space="preserve">indice de sentiment macro/news</w:t>
      </w:r>
      <w:r w:rsidDel="00000000" w:rsidR="00000000" w:rsidRPr="00000000">
        <w:rPr>
          <w:rtl w:val="0"/>
        </w:rPr>
        <w:t xml:space="preserve"> aproape în timp real.</w:t>
        <w:br w:type="textWrapping"/>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Integrarea practicii în platforme existente</w:t>
      </w:r>
      <w:r w:rsidDel="00000000" w:rsidR="00000000" w:rsidRPr="00000000">
        <w:rPr>
          <w:rtl w:val="0"/>
        </w:rPr>
        <w:t xml:space="preserve">: Framework-ul </w:t>
      </w:r>
      <w:r w:rsidDel="00000000" w:rsidR="00000000" w:rsidRPr="00000000">
        <w:rPr>
          <w:b w:val="1"/>
          <w:rtl w:val="0"/>
        </w:rPr>
        <w:t xml:space="preserve">FinRL</w:t>
      </w:r>
      <w:r w:rsidDel="00000000" w:rsidR="00000000" w:rsidRPr="00000000">
        <w:rPr>
          <w:rtl w:val="0"/>
        </w:rPr>
        <w:t xml:space="preserve"> (pentru Deep Reinforcement Learning financiar) sugerează adăugarea sentimentului din știri ca feature în starea agentului. Documentația FinRL confirmă că se poate adăuga un feature de sentiment, însă utilizatorul trebuie să se ocupe de obținerea și procesarea știrilor (adesea necesitând soluții NLP deep learning). De asemenea, FinRL-Meta oferă </w:t>
      </w:r>
      <w:r w:rsidDel="00000000" w:rsidR="00000000" w:rsidRPr="00000000">
        <w:rPr>
          <w:i w:val="1"/>
          <w:rtl w:val="0"/>
        </w:rPr>
        <w:t xml:space="preserve">FinRL-StockHub</w:t>
      </w:r>
      <w:r w:rsidDel="00000000" w:rsidR="00000000" w:rsidRPr="00000000">
        <w:rPr>
          <w:rtl w:val="0"/>
        </w:rPr>
        <w:t xml:space="preserve"> cu date, unde una din componentele de analiză include sentimentul din știri (prin NLTK Vader sau modele custom). Astfel, există exemple care combină </w:t>
      </w:r>
      <w:r w:rsidDel="00000000" w:rsidR="00000000" w:rsidRPr="00000000">
        <w:rPr>
          <w:b w:val="1"/>
          <w:rtl w:val="0"/>
        </w:rPr>
        <w:t xml:space="preserve">tradingul algoritmic cu NLP</w:t>
      </w:r>
      <w:r w:rsidDel="00000000" w:rsidR="00000000" w:rsidRPr="00000000">
        <w:rPr>
          <w:rtl w:val="0"/>
        </w:rPr>
        <w:t xml:space="preserve">: de la simple analize ale titlurilor (număr de cuvinte pozitive/negative) până la clasificatori antrenați să prezică mișcarea prețului pe baza știrilor. Repozitorii pe GitHub precum </w:t>
      </w:r>
      <w:r w:rsidDel="00000000" w:rsidR="00000000" w:rsidRPr="00000000">
        <w:rPr>
          <w:i w:val="1"/>
          <w:rtl w:val="0"/>
        </w:rPr>
        <w:t xml:space="preserve">Financial Sentiment Analysis on News</w:t>
      </w:r>
      <w:r w:rsidDel="00000000" w:rsidR="00000000" w:rsidRPr="00000000">
        <w:rPr>
          <w:rtl w:val="0"/>
        </w:rPr>
        <w:t xml:space="preserve"> (adesea folosind FinBERT) sau competiții Kaggle (Two Sigma News) pot servi ca punct de pornire.</w:t>
        <w:br w:type="textWrapping"/>
      </w:r>
    </w:p>
    <w:p w:rsidR="00000000" w:rsidDel="00000000" w:rsidP="00000000" w:rsidRDefault="00000000" w:rsidRPr="00000000" w14:paraId="0000002F">
      <w:pPr>
        <w:numPr>
          <w:ilvl w:val="0"/>
          <w:numId w:val="7"/>
        </w:numPr>
        <w:spacing w:after="240" w:before="0" w:beforeAutospacing="0" w:lineRule="auto"/>
        <w:ind w:left="720" w:hanging="360"/>
      </w:pPr>
      <w:r w:rsidDel="00000000" w:rsidR="00000000" w:rsidRPr="00000000">
        <w:rPr>
          <w:b w:val="1"/>
          <w:rtl w:val="0"/>
        </w:rPr>
        <w:t xml:space="preserve">Data engineering pentru știri</w:t>
      </w:r>
      <w:r w:rsidDel="00000000" w:rsidR="00000000" w:rsidRPr="00000000">
        <w:rPr>
          <w:rtl w:val="0"/>
        </w:rPr>
        <w:t xml:space="preserve">: Merită menționat că ingestia de știri în timp real și procesarea NLP necesită și un sistem de </w:t>
      </w:r>
      <w:r w:rsidDel="00000000" w:rsidR="00000000" w:rsidRPr="00000000">
        <w:rPr>
          <w:b w:val="1"/>
          <w:rtl w:val="0"/>
        </w:rPr>
        <w:t xml:space="preserve">gestionare a fluxului de date</w:t>
      </w:r>
      <w:r w:rsidDel="00000000" w:rsidR="00000000" w:rsidRPr="00000000">
        <w:rPr>
          <w:rtl w:val="0"/>
        </w:rPr>
        <w:t xml:space="preserve">. Aici pot fi utile instrumente ca: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(pentru un workflow batch, procesând știri periodic), sau chiar pipeline-uri de streaming cu </w:t>
      </w:r>
      <w:r w:rsidDel="00000000" w:rsidR="00000000" w:rsidRPr="00000000">
        <w:rPr>
          <w:b w:val="1"/>
          <w:rtl w:val="0"/>
        </w:rPr>
        <w:t xml:space="preserve">Apache Kafka</w:t>
      </w:r>
      <w:r w:rsidDel="00000000" w:rsidR="00000000" w:rsidRPr="00000000">
        <w:rPr>
          <w:rtl w:val="0"/>
        </w:rPr>
        <w:t xml:space="preserve"> ori baze de date time-series pentru a alătura ușor datele de preț cu scorurile de sentiment pe timeline.</w:t>
        <w:br w:type="textWrapping"/>
      </w:r>
    </w:p>
    <w:p w:rsidR="00000000" w:rsidDel="00000000" w:rsidP="00000000" w:rsidRDefault="00000000" w:rsidRPr="00000000" w14:paraId="00000030">
      <w:pPr>
        <w:spacing w:after="240" w:before="240" w:lineRule="auto"/>
        <w:rPr/>
      </w:pPr>
      <w:r w:rsidDel="00000000" w:rsidR="00000000" w:rsidRPr="00000000">
        <w:rPr>
          <w:rtl w:val="0"/>
        </w:rPr>
        <w:t xml:space="preserve">În concluzie, </w:t>
      </w:r>
      <w:r w:rsidDel="00000000" w:rsidR="00000000" w:rsidRPr="00000000">
        <w:rPr>
          <w:b w:val="1"/>
          <w:rtl w:val="0"/>
        </w:rPr>
        <w:t xml:space="preserve">sentimentul derivat din NLP</w:t>
      </w:r>
      <w:r w:rsidDel="00000000" w:rsidR="00000000" w:rsidRPr="00000000">
        <w:rPr>
          <w:rtl w:val="0"/>
        </w:rPr>
        <w:t xml:space="preserve"> poate servi fie ca intrare într-un model multimodal (cum am menționat la secțiunea de modele – ex. un Transformer ce procesează concomitent indicatori tehnici și embedding-uri din știri), fie ca filtru separat ce ajustează deciziile de tranzacționare. Combinația de </w:t>
      </w:r>
      <w:r w:rsidDel="00000000" w:rsidR="00000000" w:rsidRPr="00000000">
        <w:rPr>
          <w:b w:val="1"/>
          <w:rtl w:val="0"/>
        </w:rPr>
        <w:t xml:space="preserve">AI numeric și AI text</w:t>
      </w:r>
      <w:r w:rsidDel="00000000" w:rsidR="00000000" w:rsidRPr="00000000">
        <w:rPr>
          <w:rtl w:val="0"/>
        </w:rPr>
        <w:t xml:space="preserve"> este frontieră de ultimă oră în trading; implementarea practică poate începe cu modele pre-antrenate (FinBERT) aplicate pe știri financiare, integrate apoi în pipeline-ul de decizie al botului.</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1sy8lglvrro1" w:id="6"/>
      <w:bookmarkEnd w:id="6"/>
      <w:r w:rsidDel="00000000" w:rsidR="00000000" w:rsidRPr="00000000">
        <w:rPr>
          <w:b w:val="1"/>
          <w:sz w:val="34"/>
          <w:szCs w:val="34"/>
          <w:rtl w:val="0"/>
        </w:rPr>
        <w:t xml:space="preserve">Învățare adaptivă și sisteme cu feedback continuu</w:t>
      </w:r>
    </w:p>
    <w:p w:rsidR="00000000" w:rsidDel="00000000" w:rsidP="00000000" w:rsidRDefault="00000000" w:rsidRPr="00000000" w14:paraId="00000032">
      <w:pPr>
        <w:spacing w:after="240" w:before="240" w:lineRule="auto"/>
        <w:rPr/>
      </w:pPr>
      <w:r w:rsidDel="00000000" w:rsidR="00000000" w:rsidRPr="00000000">
        <w:rPr>
          <w:rtl w:val="0"/>
        </w:rPr>
        <w:t xml:space="preserve">Piața financiară este dinamică, așa că un sistem de trading AI performant trebuie să </w:t>
      </w:r>
      <w:r w:rsidDel="00000000" w:rsidR="00000000" w:rsidRPr="00000000">
        <w:rPr>
          <w:b w:val="1"/>
          <w:rtl w:val="0"/>
        </w:rPr>
        <w:t xml:space="preserve">adapteze modelele pe măsură ce condițiile pieței se schimbă</w:t>
      </w:r>
      <w:r w:rsidDel="00000000" w:rsidR="00000000" w:rsidRPr="00000000">
        <w:rPr>
          <w:rtl w:val="0"/>
        </w:rPr>
        <w:t xml:space="preserve">. Mai multe abordări și resurse abordează acest aspect al </w:t>
      </w:r>
      <w:r w:rsidDel="00000000" w:rsidR="00000000" w:rsidRPr="00000000">
        <w:rPr>
          <w:i w:val="1"/>
          <w:rtl w:val="0"/>
        </w:rPr>
        <w:t xml:space="preserve">feedback loop</w:t>
      </w:r>
      <w:r w:rsidDel="00000000" w:rsidR="00000000" w:rsidRPr="00000000">
        <w:rPr>
          <w:rtl w:val="0"/>
        </w:rPr>
        <w:t xml:space="preserve">-ului și învățării online:</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b w:val="1"/>
          <w:rtl w:val="0"/>
        </w:rPr>
        <w:t xml:space="preserve">Reinforcement Learning pentru trading</w:t>
      </w:r>
      <w:r w:rsidDel="00000000" w:rsidR="00000000" w:rsidRPr="00000000">
        <w:rPr>
          <w:rtl w:val="0"/>
        </w:rPr>
        <w:t xml:space="preserve"> – Un mod natural de a introduce feedback este formularea problemei ca </w:t>
      </w:r>
      <w:r w:rsidDel="00000000" w:rsidR="00000000" w:rsidRPr="00000000">
        <w:rPr>
          <w:i w:val="1"/>
          <w:rtl w:val="0"/>
        </w:rPr>
        <w:t xml:space="preserve">învațare prin întărire</w:t>
      </w:r>
      <w:r w:rsidDel="00000000" w:rsidR="00000000" w:rsidRPr="00000000">
        <w:rPr>
          <w:rtl w:val="0"/>
        </w:rPr>
        <w:t xml:space="preserve">, unde agentul (strategia) primește recompensă (profit) și își actualizează politicile de decizie. Framework-ul open-source </w:t>
      </w:r>
      <w:r w:rsidDel="00000000" w:rsidR="00000000" w:rsidRPr="00000000">
        <w:rPr>
          <w:b w:val="1"/>
          <w:rtl w:val="0"/>
        </w:rPr>
        <w:t xml:space="preserve">FinRL</w:t>
      </w:r>
      <w:r w:rsidDel="00000000" w:rsidR="00000000" w:rsidRPr="00000000">
        <w:rPr>
          <w:rtl w:val="0"/>
        </w:rPr>
        <w:t xml:space="preserve"> este dedicat aplicării DRL (Deep RL) în trading. FinRL oferă:</w:t>
        <w:br w:type="textWrapping"/>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medii de simulare tip OpenAI Gym pentru piețe (acțiuni, indexuri, portofolii),</w:t>
        <w:br w:type="textWrapping"/>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integrare cu algoritmi din </w:t>
      </w:r>
      <w:r w:rsidDel="00000000" w:rsidR="00000000" w:rsidRPr="00000000">
        <w:rPr>
          <w:b w:val="1"/>
          <w:rtl w:val="0"/>
        </w:rPr>
        <w:t xml:space="preserve">Stable Baselines3</w:t>
      </w:r>
      <w:r w:rsidDel="00000000" w:rsidR="00000000" w:rsidRPr="00000000">
        <w:rPr>
          <w:rtl w:val="0"/>
        </w:rPr>
        <w:t xml:space="preserve"> sau </w:t>
      </w:r>
      <w:r w:rsidDel="00000000" w:rsidR="00000000" w:rsidRPr="00000000">
        <w:rPr>
          <w:b w:val="1"/>
          <w:rtl w:val="0"/>
        </w:rPr>
        <w:t xml:space="preserve">ElegantRL</w:t>
      </w:r>
      <w:r w:rsidDel="00000000" w:rsidR="00000000" w:rsidRPr="00000000">
        <w:rPr>
          <w:rtl w:val="0"/>
        </w:rPr>
        <w:t xml:space="preserve">,</w:t>
        <w:br w:type="textWrapping"/>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suport pentru o gamă largă de algoritmi (DQN, DDPG, PPO, A2C, SAC etc. – au fost testați cu succes PPO, DDPG, A3C ș.a.),</w:t>
        <w:br w:type="textWrapping"/>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trei straturi arhitecturale: Data Layer (pentru pregătirea datelor, inclusiv posibilitatea de a adăuga </w:t>
      </w:r>
      <w:r w:rsidDel="00000000" w:rsidR="00000000" w:rsidRPr="00000000">
        <w:rPr>
          <w:i w:val="1"/>
          <w:rtl w:val="0"/>
        </w:rPr>
        <w:t xml:space="preserve">sentiment</w:t>
      </w:r>
      <w:r w:rsidDel="00000000" w:rsidR="00000000" w:rsidRPr="00000000">
        <w:rPr>
          <w:rtl w:val="0"/>
        </w:rPr>
        <w:t xml:space="preserve"> ca feature), Environment Layer (simulator de tranzacționare) și Strategy Layer (agentul RL).</w:t>
        <w:br w:type="textWrapping"/>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FinRL nu era inițial conceput pentru live trading, dar o nouă inițiativă FinRL-Meta încearcă să ofere </w:t>
      </w:r>
      <w:r w:rsidDel="00000000" w:rsidR="00000000" w:rsidRPr="00000000">
        <w:rPr>
          <w:i w:val="1"/>
          <w:rtl w:val="0"/>
        </w:rPr>
        <w:t xml:space="preserve">market environments</w:t>
      </w:r>
      <w:r w:rsidDel="00000000" w:rsidR="00000000" w:rsidRPr="00000000">
        <w:rPr>
          <w:rtl w:val="0"/>
        </w:rPr>
        <w:t xml:space="preserve"> actualizate și suport pentru tranzacționare cu date high-frequency.</w:t>
        <w:br w:type="textWrapping"/>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Un sistem AI de trading poate folosi RL în modul următor: modelul (ex. o rețea neuronală care decide acțiunea de tranzacționare) se antrenează episodic pe date istorice, optimizând recompense (profit, ajustat la risc), apoi </w:t>
      </w:r>
      <w:r w:rsidDel="00000000" w:rsidR="00000000" w:rsidRPr="00000000">
        <w:rPr>
          <w:i w:val="1"/>
          <w:rtl w:val="0"/>
        </w:rPr>
        <w:t xml:space="preserve">continuă să învețe online</w:t>
      </w:r>
      <w:r w:rsidDel="00000000" w:rsidR="00000000" w:rsidRPr="00000000">
        <w:rPr>
          <w:rtl w:val="0"/>
        </w:rPr>
        <w:t xml:space="preserve"> pe măsură ce primește date noi. De exemplu, un agent PPO poate fi re-antrenat zilnic sau poate învăța continuu (if environment supports) astfel încât să își ajusteze politicile când piața intră în alt regim (de la bullish la range-bound de ex.). Provocarea e menținerea unui echilibru între </w:t>
      </w:r>
      <w:r w:rsidDel="00000000" w:rsidR="00000000" w:rsidRPr="00000000">
        <w:rPr>
          <w:b w:val="1"/>
          <w:rtl w:val="0"/>
        </w:rPr>
        <w:t xml:space="preserve">exploatare și explorare</w:t>
      </w:r>
      <w:r w:rsidDel="00000000" w:rsidR="00000000" w:rsidRPr="00000000">
        <w:rPr>
          <w:rtl w:val="0"/>
        </w:rPr>
        <w:t xml:space="preserve"> în mediul real, dar unele implementări (cum ar fi </w:t>
      </w:r>
      <w:r w:rsidDel="00000000" w:rsidR="00000000" w:rsidRPr="00000000">
        <w:rPr>
          <w:i w:val="1"/>
          <w:rtl w:val="0"/>
        </w:rPr>
        <w:t xml:space="preserve">paper trading loops</w:t>
      </w:r>
      <w:r w:rsidDel="00000000" w:rsidR="00000000" w:rsidRPr="00000000">
        <w:rPr>
          <w:rtl w:val="0"/>
        </w:rPr>
        <w:t xml:space="preserve"> sau </w:t>
      </w:r>
      <w:r w:rsidDel="00000000" w:rsidR="00000000" w:rsidRPr="00000000">
        <w:rPr>
          <w:i w:val="1"/>
          <w:rtl w:val="0"/>
        </w:rPr>
        <w:t xml:space="preserve">reinforcement learning paper trading competitions</w:t>
      </w:r>
      <w:r w:rsidDel="00000000" w:rsidR="00000000" w:rsidRPr="00000000">
        <w:rPr>
          <w:rtl w:val="0"/>
        </w:rPr>
        <w:t xml:space="preserve">) oferă insight. FinRL și altele pun la dispoziție codul de bază pentru experimentare.</w:t>
        <w:br w:type="textWrapping"/>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Învățare online/incrementală (online machine learning)</w:t>
      </w:r>
      <w:r w:rsidDel="00000000" w:rsidR="00000000" w:rsidRPr="00000000">
        <w:rPr>
          <w:rtl w:val="0"/>
        </w:rPr>
        <w:t xml:space="preserve"> – În locul antrenamentelor batch rare și actualizărilor manuale ale modelelor, se poate opta pentru modele care </w:t>
      </w:r>
      <w:r w:rsidDel="00000000" w:rsidR="00000000" w:rsidRPr="00000000">
        <w:rPr>
          <w:i w:val="1"/>
          <w:rtl w:val="0"/>
        </w:rPr>
        <w:t xml:space="preserve">învață pas cu pas</w:t>
      </w:r>
      <w:r w:rsidDel="00000000" w:rsidR="00000000" w:rsidRPr="00000000">
        <w:rPr>
          <w:rtl w:val="0"/>
        </w:rPr>
        <w:t xml:space="preserve"> din fluxul de date. Există librării dedicate precum </w:t>
      </w:r>
      <w:r w:rsidDel="00000000" w:rsidR="00000000" w:rsidRPr="00000000">
        <w:rPr>
          <w:b w:val="1"/>
          <w:rtl w:val="0"/>
        </w:rPr>
        <w:t xml:space="preserve">River</w:t>
      </w:r>
      <w:r w:rsidDel="00000000" w:rsidR="00000000" w:rsidRPr="00000000">
        <w:rPr>
          <w:rtl w:val="0"/>
        </w:rPr>
        <w:t xml:space="preserve"> (fostul </w:t>
      </w:r>
      <w:r w:rsidDel="00000000" w:rsidR="00000000" w:rsidRPr="00000000">
        <w:rPr>
          <w:rFonts w:ascii="Roboto Mono" w:cs="Roboto Mono" w:eastAsia="Roboto Mono" w:hAnsi="Roboto Mono"/>
          <w:color w:val="188038"/>
          <w:rtl w:val="0"/>
        </w:rPr>
        <w:t xml:space="preserve">creme</w:t>
      </w:r>
      <w:r w:rsidDel="00000000" w:rsidR="00000000" w:rsidRPr="00000000">
        <w:rPr>
          <w:rtl w:val="0"/>
        </w:rPr>
        <w:t xml:space="preserve">), care suportă algoritmi de machine learning online pentru stream-uri de date. River oferă algoritmi ce pot face </w:t>
      </w:r>
      <w:r w:rsidDel="00000000" w:rsidR="00000000" w:rsidRPr="00000000">
        <w:rPr>
          <w:rFonts w:ascii="Roboto Mono" w:cs="Roboto Mono" w:eastAsia="Roboto Mono" w:hAnsi="Roboto Mono"/>
          <w:color w:val="188038"/>
          <w:rtl w:val="0"/>
        </w:rPr>
        <w:t xml:space="preserve">.learn_one()</w:t>
      </w:r>
      <w:r w:rsidDel="00000000" w:rsidR="00000000" w:rsidRPr="00000000">
        <w:rPr>
          <w:rtl w:val="0"/>
        </w:rPr>
        <w:t xml:space="preserve"> pentru fiecare nouă observație și </w:t>
      </w:r>
      <w:r w:rsidDel="00000000" w:rsidR="00000000" w:rsidRPr="00000000">
        <w:rPr>
          <w:rFonts w:ascii="Roboto Mono" w:cs="Roboto Mono" w:eastAsia="Roboto Mono" w:hAnsi="Roboto Mono"/>
          <w:color w:val="188038"/>
          <w:rtl w:val="0"/>
        </w:rPr>
        <w:t xml:space="preserve">.predict_one()</w:t>
      </w:r>
      <w:r w:rsidDel="00000000" w:rsidR="00000000" w:rsidRPr="00000000">
        <w:rPr>
          <w:rtl w:val="0"/>
        </w:rPr>
        <w:t xml:space="preserve"> pe măsură ce datele vin, permițând ca modelele să se </w:t>
      </w:r>
      <w:r w:rsidDel="00000000" w:rsidR="00000000" w:rsidRPr="00000000">
        <w:rPr>
          <w:b w:val="1"/>
          <w:rtl w:val="0"/>
        </w:rPr>
        <w:t xml:space="preserve">actualizeze instantaneu cu noile informații</w:t>
      </w:r>
      <w:r w:rsidDel="00000000" w:rsidR="00000000" w:rsidRPr="00000000">
        <w:rPr>
          <w:rtl w:val="0"/>
        </w:rPr>
        <w:t xml:space="preserve">. De exemplu, se poate folosi un </w:t>
      </w:r>
      <w:r w:rsidDel="00000000" w:rsidR="00000000" w:rsidRPr="00000000">
        <w:rPr>
          <w:i w:val="1"/>
          <w:rtl w:val="0"/>
        </w:rPr>
        <w:t xml:space="preserve">Hoeffding Tree</w:t>
      </w:r>
      <w:r w:rsidDel="00000000" w:rsidR="00000000" w:rsidRPr="00000000">
        <w:rPr>
          <w:rtl w:val="0"/>
        </w:rPr>
        <w:t xml:space="preserve"> sau </w:t>
      </w:r>
      <w:r w:rsidDel="00000000" w:rsidR="00000000" w:rsidRPr="00000000">
        <w:rPr>
          <w:i w:val="1"/>
          <w:rtl w:val="0"/>
        </w:rPr>
        <w:t xml:space="preserve">Naive Bayes</w:t>
      </w:r>
      <w:r w:rsidDel="00000000" w:rsidR="00000000" w:rsidRPr="00000000">
        <w:rPr>
          <w:rtl w:val="0"/>
        </w:rPr>
        <w:t xml:space="preserve"> online pentru a prezice direcția următoarei lumânări și a-l recalibra continuu pe măsură ce lumânările se succed. Avantajul e că modelul </w:t>
      </w:r>
      <w:r w:rsidDel="00000000" w:rsidR="00000000" w:rsidRPr="00000000">
        <w:rPr>
          <w:i w:val="1"/>
          <w:rtl w:val="0"/>
        </w:rPr>
        <w:t xml:space="preserve">nu “uită” să învețe</w:t>
      </w:r>
      <w:r w:rsidDel="00000000" w:rsidR="00000000" w:rsidRPr="00000000">
        <w:rPr>
          <w:rtl w:val="0"/>
        </w:rPr>
        <w:t xml:space="preserve"> – adaptează parametrii gradual, deci dacă apare un </w:t>
      </w:r>
      <w:r w:rsidDel="00000000" w:rsidR="00000000" w:rsidRPr="00000000">
        <w:rPr>
          <w:i w:val="1"/>
          <w:rtl w:val="0"/>
        </w:rPr>
        <w:t xml:space="preserve">regime shift</w:t>
      </w:r>
      <w:r w:rsidDel="00000000" w:rsidR="00000000" w:rsidRPr="00000000">
        <w:rPr>
          <w:rtl w:val="0"/>
        </w:rPr>
        <w:t xml:space="preserve">, modelul se va mula în timp util. River poate fi folosit și pentru </w:t>
      </w:r>
      <w:r w:rsidDel="00000000" w:rsidR="00000000" w:rsidRPr="00000000">
        <w:rPr>
          <w:b w:val="1"/>
          <w:rtl w:val="0"/>
        </w:rPr>
        <w:t xml:space="preserve">detecția de drift de concept</w:t>
      </w:r>
      <w:r w:rsidDel="00000000" w:rsidR="00000000" w:rsidRPr="00000000">
        <w:rPr>
          <w:rtl w:val="0"/>
        </w:rPr>
        <w:t xml:space="preserve">: are module care semnalează când distribuția datelor pare să se schimbe, indicând că modelul curent poate deveni depășit.</w:t>
        <w:br w:type="textWrapping"/>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Retraining periodic și </w:t>
      </w:r>
      <w:r w:rsidDel="00000000" w:rsidR="00000000" w:rsidRPr="00000000">
        <w:rPr>
          <w:b w:val="1"/>
          <w:i w:val="1"/>
          <w:rtl w:val="0"/>
        </w:rPr>
        <w:t xml:space="preserve">model management</w:t>
      </w:r>
      <w:r w:rsidDel="00000000" w:rsidR="00000000" w:rsidRPr="00000000">
        <w:rPr>
          <w:rtl w:val="0"/>
        </w:rPr>
        <w:t xml:space="preserve"> – O abordare practică folosită este re-antrenarea modelelor offline la intervale regulate (ex: zilnic, săptămânal) sau pe declanșatori de performanță. De exemplu, dacă modelul AI scade sub o anumită rată de acuratețe sau produce N pierderi consecutive, sistemul ar putea iniția automat reantrenarea pe ultimele X luni de date, pentru a-i “reîmprospăta” cunoștințele. Platforme ca Freqtrade/FreqAI deja încorporează astfel de mecanisme (retraining la interval sau la final de epocă). Chiar și fără un framework dedicat, se poate automatiza cu scripturi Python programate (cron job) care reantrenează modele și le înlocuiesc pe cele vechi în modulul de predicție. Important este să existe un </w:t>
      </w:r>
      <w:r w:rsidDel="00000000" w:rsidR="00000000" w:rsidRPr="00000000">
        <w:rPr>
          <w:b w:val="1"/>
          <w:rtl w:val="0"/>
        </w:rPr>
        <w:t xml:space="preserve">feedback loop din rezultatele de tranzacționare înapoi în sistem</w:t>
      </w:r>
      <w:r w:rsidDel="00000000" w:rsidR="00000000" w:rsidRPr="00000000">
        <w:rPr>
          <w:rtl w:val="0"/>
        </w:rPr>
        <w:t xml:space="preserve">: adică sistemul să </w:t>
      </w:r>
      <w:r w:rsidDel="00000000" w:rsidR="00000000" w:rsidRPr="00000000">
        <w:rPr>
          <w:i w:val="1"/>
          <w:rtl w:val="0"/>
        </w:rPr>
        <w:t xml:space="preserve">evalueze performanța recentă</w:t>
      </w:r>
      <w:r w:rsidDel="00000000" w:rsidR="00000000" w:rsidRPr="00000000">
        <w:rPr>
          <w:rtl w:val="0"/>
        </w:rPr>
        <w:t xml:space="preserve">, să stocheze aceste informații și să le folosească pentru a decide când și cum să se ajusteze. Un exemplu: un modul de </w:t>
      </w:r>
      <w:r w:rsidDel="00000000" w:rsidR="00000000" w:rsidRPr="00000000">
        <w:rPr>
          <w:i w:val="1"/>
          <w:rtl w:val="0"/>
        </w:rPr>
        <w:t xml:space="preserve">risk management adaptiv</w:t>
      </w:r>
      <w:r w:rsidDel="00000000" w:rsidR="00000000" w:rsidRPr="00000000">
        <w:rPr>
          <w:rtl w:val="0"/>
        </w:rPr>
        <w:t xml:space="preserve"> poate micșora automat miza (sau dezactiva modelul) dacă detectează o perioadă de pierderi peste un prag, semnalizând nevoie de recalibrare.</w:t>
        <w:br w:type="textWrapping"/>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b w:val="1"/>
          <w:rtl w:val="0"/>
        </w:rPr>
        <w:t xml:space="preserve">Meta-învățare și optimizare evolutivă</w:t>
      </w:r>
      <w:r w:rsidDel="00000000" w:rsidR="00000000" w:rsidRPr="00000000">
        <w:rPr>
          <w:rtl w:val="0"/>
        </w:rPr>
        <w:t xml:space="preserve"> – Alte direcții includ folosirea de algoritmi genetici sau de meta-învățare care ajustează hyperparametrii strategiei în timp real. De exemplu, un </w:t>
      </w:r>
      <w:r w:rsidDel="00000000" w:rsidR="00000000" w:rsidRPr="00000000">
        <w:rPr>
          <w:i w:val="1"/>
          <w:rtl w:val="0"/>
        </w:rPr>
        <w:t xml:space="preserve">evolutionary strategy</w:t>
      </w:r>
      <w:r w:rsidDel="00000000" w:rsidR="00000000" w:rsidRPr="00000000">
        <w:rPr>
          <w:rtl w:val="0"/>
        </w:rPr>
        <w:t xml:space="preserve"> ar putea rula în paralel mai mulți agenți cu mici variații ale politicii de trading, selecționând după un timp pe cei mai performanți (survival of the fittest) și apoi mutând/copulând parametri între ei pentru următoarea generație. Astfel, sistemul se </w:t>
      </w:r>
      <w:r w:rsidDel="00000000" w:rsidR="00000000" w:rsidRPr="00000000">
        <w:rPr>
          <w:b w:val="1"/>
          <w:rtl w:val="0"/>
        </w:rPr>
        <w:t xml:space="preserve">auto-optimizează continuu</w:t>
      </w:r>
      <w:r w:rsidDel="00000000" w:rsidR="00000000" w:rsidRPr="00000000">
        <w:rPr>
          <w:rtl w:val="0"/>
        </w:rPr>
        <w:t xml:space="preserve"> pe baza feedback-ului din piață. Framework-uri ca </w:t>
      </w:r>
      <w:r w:rsidDel="00000000" w:rsidR="00000000" w:rsidRPr="00000000">
        <w:rPr>
          <w:b w:val="1"/>
          <w:rtl w:val="0"/>
        </w:rPr>
        <w:t xml:space="preserve">Nevergrad</w:t>
      </w:r>
      <w:r w:rsidDel="00000000" w:rsidR="00000000" w:rsidRPr="00000000">
        <w:rPr>
          <w:rtl w:val="0"/>
        </w:rPr>
        <w:t xml:space="preserve"> (de la Facebook) sau DEAP (Evolutionary Algorithms in Python) pot fi folosite pentru a implementa o buclă evolutivă peste strategiile de bază.</w:t>
        <w:br w:type="textWrapping"/>
      </w:r>
    </w:p>
    <w:p w:rsidR="00000000" w:rsidDel="00000000" w:rsidP="00000000" w:rsidRDefault="00000000" w:rsidRPr="00000000" w14:paraId="0000003D">
      <w:pPr>
        <w:numPr>
          <w:ilvl w:val="0"/>
          <w:numId w:val="3"/>
        </w:numPr>
        <w:spacing w:after="240" w:before="0" w:beforeAutospacing="0" w:lineRule="auto"/>
        <w:ind w:left="720" w:hanging="360"/>
      </w:pPr>
      <w:r w:rsidDel="00000000" w:rsidR="00000000" w:rsidRPr="00000000">
        <w:rPr>
          <w:b w:val="1"/>
          <w:rtl w:val="0"/>
        </w:rPr>
        <w:t xml:space="preserve">Măsurarea performanței și auto-etalonare</w:t>
      </w:r>
      <w:r w:rsidDel="00000000" w:rsidR="00000000" w:rsidRPr="00000000">
        <w:rPr>
          <w:rtl w:val="0"/>
        </w:rPr>
        <w:t xml:space="preserve"> – Un sistem adaptiv trebuie să aibă componente de monitorizare: ex. folosind </w:t>
      </w:r>
      <w:r w:rsidDel="00000000" w:rsidR="00000000" w:rsidRPr="00000000">
        <w:rPr>
          <w:b w:val="1"/>
          <w:rtl w:val="0"/>
        </w:rPr>
        <w:t xml:space="preserve">QuantStats</w:t>
      </w:r>
      <w:r w:rsidDel="00000000" w:rsidR="00000000" w:rsidRPr="00000000">
        <w:rPr>
          <w:rtl w:val="0"/>
        </w:rPr>
        <w:t xml:space="preserve"> sau </w:t>
      </w:r>
      <w:r w:rsidDel="00000000" w:rsidR="00000000" w:rsidRPr="00000000">
        <w:rPr>
          <w:b w:val="1"/>
          <w:rtl w:val="0"/>
        </w:rPr>
        <w:t xml:space="preserve">PyFolio</w:t>
      </w:r>
      <w:r w:rsidDel="00000000" w:rsidR="00000000" w:rsidRPr="00000000">
        <w:rPr>
          <w:rtl w:val="0"/>
        </w:rPr>
        <w:t xml:space="preserve"> pentru a calcula indicatori de performanță (Sharpe, drawdown) periodic și a compara cu un benchmark. Aceste informații pot fi integrate în feedback: dacă Sharpe scade sub o valoare, schimbă modul de operare (de ex. trece la un mod conservator sau pornește re-training). Unele platforme (QuantConnect) oferă </w:t>
      </w:r>
      <w:r w:rsidDel="00000000" w:rsidR="00000000" w:rsidRPr="00000000">
        <w:rPr>
          <w:i w:val="1"/>
          <w:rtl w:val="0"/>
        </w:rPr>
        <w:t xml:space="preserve">live performance tracking</w:t>
      </w:r>
      <w:r w:rsidDel="00000000" w:rsidR="00000000" w:rsidRPr="00000000">
        <w:rPr>
          <w:rtl w:val="0"/>
        </w:rPr>
        <w:t xml:space="preserve"> cu astfel de metrici out-of-the-box.</w:t>
        <w:br w:type="textWrapping"/>
      </w:r>
    </w:p>
    <w:p w:rsidR="00000000" w:rsidDel="00000000" w:rsidP="00000000" w:rsidRDefault="00000000" w:rsidRPr="00000000" w14:paraId="0000003E">
      <w:pPr>
        <w:spacing w:after="240" w:before="240" w:lineRule="auto"/>
        <w:rPr/>
      </w:pPr>
      <w:r w:rsidDel="00000000" w:rsidR="00000000" w:rsidRPr="00000000">
        <w:rPr>
          <w:rtl w:val="0"/>
        </w:rPr>
        <w:t xml:space="preserve">În concluzie, </w:t>
      </w:r>
      <w:r w:rsidDel="00000000" w:rsidR="00000000" w:rsidRPr="00000000">
        <w:rPr>
          <w:b w:val="1"/>
          <w:rtl w:val="0"/>
        </w:rPr>
        <w:t xml:space="preserve">învățarea adaptivă</w:t>
      </w:r>
      <w:r w:rsidDel="00000000" w:rsidR="00000000" w:rsidRPr="00000000">
        <w:rPr>
          <w:rtl w:val="0"/>
        </w:rPr>
        <w:t xml:space="preserve"> poate fi atinsă fie la nivel de model (ex. RL sau online learning care învață din fluxul de date), fie la nivel de </w:t>
      </w:r>
      <w:r w:rsidDel="00000000" w:rsidR="00000000" w:rsidRPr="00000000">
        <w:rPr>
          <w:b w:val="1"/>
          <w:rtl w:val="0"/>
        </w:rPr>
        <w:t xml:space="preserve">sistem meta</w:t>
      </w:r>
      <w:r w:rsidDel="00000000" w:rsidR="00000000" w:rsidRPr="00000000">
        <w:rPr>
          <w:rtl w:val="0"/>
        </w:rPr>
        <w:t xml:space="preserve"> (retraining, schimbare de parametri pe baza feedback-ului performanței). Resursele open-source precum FinRL, FreqAI, River sau algoritmii evolutivi oferă un punct de plecare solid pentru implementarea acestor mecanisme. Ideea centrală este ca sistemul să </w:t>
      </w:r>
      <w:r w:rsidDel="00000000" w:rsidR="00000000" w:rsidRPr="00000000">
        <w:rPr>
          <w:i w:val="1"/>
          <w:rtl w:val="0"/>
        </w:rPr>
        <w:t xml:space="preserve">nu rămână static</w:t>
      </w:r>
      <w:r w:rsidDel="00000000" w:rsidR="00000000" w:rsidRPr="00000000">
        <w:rPr>
          <w:rtl w:val="0"/>
        </w:rPr>
        <w:t xml:space="preserve">: piața evoluează, iar un trading bot AI trebuie să aibă abilitatea de a-și </w:t>
      </w:r>
      <w:r w:rsidDel="00000000" w:rsidR="00000000" w:rsidRPr="00000000">
        <w:rPr>
          <w:b w:val="1"/>
          <w:rtl w:val="0"/>
        </w:rPr>
        <w:t xml:space="preserve">actualiza cunoștințele și strategia</w:t>
      </w:r>
      <w:r w:rsidDel="00000000" w:rsidR="00000000" w:rsidRPr="00000000">
        <w:rPr>
          <w:rtl w:val="0"/>
        </w:rPr>
        <w:t xml:space="preserve"> continuu, fără intervenție umană frecventă.</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ebuvsp3g2sft" w:id="7"/>
      <w:bookmarkEnd w:id="7"/>
      <w:r w:rsidDel="00000000" w:rsidR="00000000" w:rsidRPr="00000000">
        <w:rPr>
          <w:b w:val="1"/>
          <w:sz w:val="34"/>
          <w:szCs w:val="34"/>
          <w:rtl w:val="0"/>
        </w:rPr>
        <w:t xml:space="preserve">Confirmări multi-timeframe și filtrare pe sesiuni de tranzacționare</w:t>
      </w:r>
    </w:p>
    <w:p w:rsidR="00000000" w:rsidDel="00000000" w:rsidP="00000000" w:rsidRDefault="00000000" w:rsidRPr="00000000" w14:paraId="00000040">
      <w:pPr>
        <w:spacing w:after="240" w:before="240" w:lineRule="auto"/>
        <w:rPr/>
      </w:pPr>
      <w:r w:rsidDel="00000000" w:rsidR="00000000" w:rsidRPr="00000000">
        <w:rPr>
          <w:rtl w:val="0"/>
        </w:rPr>
        <w:t xml:space="preserve">Două principii des folosite de traderii discreționari – </w:t>
      </w:r>
      <w:r w:rsidDel="00000000" w:rsidR="00000000" w:rsidRPr="00000000">
        <w:rPr>
          <w:b w:val="1"/>
          <w:rtl w:val="0"/>
        </w:rPr>
        <w:t xml:space="preserve">analiza multi-timeframe</w:t>
      </w:r>
      <w:r w:rsidDel="00000000" w:rsidR="00000000" w:rsidRPr="00000000">
        <w:rPr>
          <w:rtl w:val="0"/>
        </w:rPr>
        <w:t xml:space="preserve"> și </w:t>
      </w:r>
      <w:r w:rsidDel="00000000" w:rsidR="00000000" w:rsidRPr="00000000">
        <w:rPr>
          <w:b w:val="1"/>
          <w:rtl w:val="0"/>
        </w:rPr>
        <w:t xml:space="preserve">filtrarea în funcție de sesiune (fuz orar)</w:t>
      </w:r>
      <w:r w:rsidDel="00000000" w:rsidR="00000000" w:rsidRPr="00000000">
        <w:rPr>
          <w:rtl w:val="0"/>
        </w:rPr>
        <w:t xml:space="preserve"> – pot fi încorporate și într-un sistem AI automat:</w:t>
      </w:r>
    </w:p>
    <w:p w:rsidR="00000000" w:rsidDel="00000000" w:rsidP="00000000" w:rsidRDefault="00000000" w:rsidRPr="00000000" w14:paraId="00000041">
      <w:pPr>
        <w:numPr>
          <w:ilvl w:val="0"/>
          <w:numId w:val="6"/>
        </w:numPr>
        <w:spacing w:after="0" w:afterAutospacing="0" w:before="240" w:lineRule="auto"/>
        <w:ind w:left="720" w:hanging="360"/>
      </w:pPr>
      <w:r w:rsidDel="00000000" w:rsidR="00000000" w:rsidRPr="00000000">
        <w:rPr>
          <w:b w:val="1"/>
          <w:rtl w:val="0"/>
        </w:rPr>
        <w:t xml:space="preserve">Confirmări Multi-Timeframe</w:t>
      </w:r>
      <w:r w:rsidDel="00000000" w:rsidR="00000000" w:rsidRPr="00000000">
        <w:rPr>
          <w:rtl w:val="0"/>
        </w:rPr>
        <w:t xml:space="preserve">: În loc să se bazeze pe un singur interval de timp (de ex. doar M5), sistemul poate cere ca un semnal să fie validat și pe o scară superioară (de ex. H1 sau zilnic). De pildă, modelul AI rulează pe M5 generând predicții de scurt-term, dar se verifică și trendul H1 – se tranzacționează doar dacă predicția M5 </w:t>
      </w:r>
      <w:r w:rsidDel="00000000" w:rsidR="00000000" w:rsidRPr="00000000">
        <w:rPr>
          <w:i w:val="1"/>
          <w:rtl w:val="0"/>
        </w:rPr>
        <w:t xml:space="preserve">nu contrazice</w:t>
      </w:r>
      <w:r w:rsidDel="00000000" w:rsidR="00000000" w:rsidRPr="00000000">
        <w:rPr>
          <w:rtl w:val="0"/>
        </w:rPr>
        <w:t xml:space="preserve"> structura H1. Framework-uri de backtest ca Backtrader facilitează acest lucru permițând adăugarea mai multor </w:t>
      </w:r>
      <w:r w:rsidDel="00000000" w:rsidR="00000000" w:rsidRPr="00000000">
        <w:rPr>
          <w:b w:val="1"/>
          <w:rtl w:val="0"/>
        </w:rPr>
        <w:t xml:space="preserve">feed-uri de date cu timeframe diferit</w:t>
      </w:r>
      <w:r w:rsidDel="00000000" w:rsidR="00000000" w:rsidRPr="00000000">
        <w:rPr>
          <w:rtl w:val="0"/>
        </w:rPr>
        <w:t xml:space="preserve"> și sincronizarea lor internă. Strategia poate accesa, de exemplu, atât </w:t>
      </w:r>
      <w:r w:rsidDel="00000000" w:rsidR="00000000" w:rsidRPr="00000000">
        <w:rPr>
          <w:rFonts w:ascii="Roboto Mono" w:cs="Roboto Mono" w:eastAsia="Roboto Mono" w:hAnsi="Roboto Mono"/>
          <w:color w:val="188038"/>
          <w:rtl w:val="0"/>
        </w:rPr>
        <w:t xml:space="preserve">data1</w:t>
      </w:r>
      <w:r w:rsidDel="00000000" w:rsidR="00000000" w:rsidRPr="00000000">
        <w:rPr>
          <w:rtl w:val="0"/>
        </w:rPr>
        <w:t xml:space="preserve"> (M5) cât și </w:t>
      </w:r>
      <w:r w:rsidDel="00000000" w:rsidR="00000000" w:rsidRPr="00000000">
        <w:rPr>
          <w:rFonts w:ascii="Roboto Mono" w:cs="Roboto Mono" w:eastAsia="Roboto Mono" w:hAnsi="Roboto Mono"/>
          <w:color w:val="188038"/>
          <w:rtl w:val="0"/>
        </w:rPr>
        <w:t xml:space="preserve">data2</w:t>
      </w:r>
      <w:r w:rsidDel="00000000" w:rsidR="00000000" w:rsidRPr="00000000">
        <w:rPr>
          <w:rtl w:val="0"/>
        </w:rPr>
        <w:t xml:space="preserve"> (H1) în codul său, putând formula condiții de tip “</w:t>
      </w:r>
      <w:r w:rsidDel="00000000" w:rsidR="00000000" w:rsidRPr="00000000">
        <w:rPr>
          <w:b w:val="1"/>
          <w:rtl w:val="0"/>
        </w:rPr>
        <w:t xml:space="preserve">long doar dacă H1 este într-un higher-high higher-low upswing</w:t>
      </w:r>
      <w:r w:rsidDel="00000000" w:rsidR="00000000" w:rsidRPr="00000000">
        <w:rPr>
          <w:rtl w:val="0"/>
        </w:rPr>
        <w:t xml:space="preserve"> și modelul M5 dă semnal long”. Această abordare reduce tranzacțiile împotriva trendului major. În implementări custom, se poate pur și simplu citi datele H1 separat (ex: calcula direcția mediei mobile de 50 de perioade pe H1) și impune condiția în logica de semnal pe M5.</w:t>
        <w:br w:type="textWrapping"/>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b w:val="1"/>
          <w:rtl w:val="0"/>
        </w:rPr>
        <w:t xml:space="preserve">Filtrarea pe sesiuni (Londra, New York, Tokyo)</w:t>
      </w:r>
      <w:r w:rsidDel="00000000" w:rsidR="00000000" w:rsidRPr="00000000">
        <w:rPr>
          <w:rtl w:val="0"/>
        </w:rPr>
        <w:t xml:space="preserve">: Volatilitatea și comportamentul pieței diferă în funcție de orarul de tranzacționare. Un sistem poate fi configurat să </w:t>
      </w:r>
      <w:r w:rsidDel="00000000" w:rsidR="00000000" w:rsidRPr="00000000">
        <w:rPr>
          <w:b w:val="1"/>
          <w:rtl w:val="0"/>
        </w:rPr>
        <w:t xml:space="preserve">activeze tranzacțiile doar în anumite intervale orare</w:t>
      </w:r>
      <w:r w:rsidDel="00000000" w:rsidR="00000000" w:rsidRPr="00000000">
        <w:rPr>
          <w:rtl w:val="0"/>
        </w:rPr>
        <w:t xml:space="preserve"> corespunzătoare sesiunilor cheie, pentru a evita perioadele lente sau imprevizibile (de exemplu noaptea pentru EUR/USD sau weekend-uri pentru crypto). Implementarea poate fi simplă: verificarea timestamp-ului curent al barei – de exemplu, per sesiunea de Londra: </w:t>
      </w:r>
      <w:r w:rsidDel="00000000" w:rsidR="00000000" w:rsidRPr="00000000">
        <w:rPr>
          <w:rFonts w:ascii="Roboto Mono" w:cs="Roboto Mono" w:eastAsia="Roboto Mono" w:hAnsi="Roboto Mono"/>
          <w:color w:val="188038"/>
          <w:rtl w:val="0"/>
        </w:rPr>
        <w:t xml:space="preserve">if 10:00 &lt;= time &lt; 17:00 (London time)</w:t>
      </w:r>
      <w:r w:rsidDel="00000000" w:rsidR="00000000" w:rsidRPr="00000000">
        <w:rPr>
          <w:rtl w:val="0"/>
        </w:rPr>
        <w:t xml:space="preserve">. Multe platforme permit asta; de exemplu, în Pine Script se folosesc condiții de timp, în backtrader se poate obține datetime-ul curent (</w:t>
      </w:r>
      <w:r w:rsidDel="00000000" w:rsidR="00000000" w:rsidRPr="00000000">
        <w:rPr>
          <w:rFonts w:ascii="Roboto Mono" w:cs="Roboto Mono" w:eastAsia="Roboto Mono" w:hAnsi="Roboto Mono"/>
          <w:color w:val="188038"/>
          <w:rtl w:val="0"/>
        </w:rPr>
        <w:t xml:space="preserve">self.data.datetime.time()</w:t>
      </w:r>
      <w:r w:rsidDel="00000000" w:rsidR="00000000" w:rsidRPr="00000000">
        <w:rPr>
          <w:rtl w:val="0"/>
        </w:rPr>
        <w:t xml:space="preserve">) și filtra. Pentru o abordare mai sofisticată, se poate crea un indicator “sessie” care să fie 1 în orarul dorit și 0 altfel, și să se ceară ca indicatorul să fie 1 pentru a permite trade. Astfel, </w:t>
      </w:r>
      <w:r w:rsidDel="00000000" w:rsidR="00000000" w:rsidRPr="00000000">
        <w:rPr>
          <w:b w:val="1"/>
          <w:rtl w:val="0"/>
        </w:rPr>
        <w:t xml:space="preserve">trade-urile sunt concentrate când piața este activă</w:t>
      </w:r>
      <w:r w:rsidDel="00000000" w:rsidR="00000000" w:rsidRPr="00000000">
        <w:rPr>
          <w:rtl w:val="0"/>
        </w:rPr>
        <w:t xml:space="preserve">, reducând șansele ca modelul AI să interpreteze greșit zgomotul din orele de lichiditate scăzută.</w:t>
        <w:br w:type="textWrapping"/>
      </w:r>
    </w:p>
    <w:p w:rsidR="00000000" w:rsidDel="00000000" w:rsidP="00000000" w:rsidRDefault="00000000" w:rsidRPr="00000000" w14:paraId="00000043">
      <w:pPr>
        <w:numPr>
          <w:ilvl w:val="0"/>
          <w:numId w:val="6"/>
        </w:numPr>
        <w:spacing w:after="240" w:before="0" w:beforeAutospacing="0" w:lineRule="auto"/>
        <w:ind w:left="720" w:hanging="360"/>
      </w:pPr>
      <w:r w:rsidDel="00000000" w:rsidR="00000000" w:rsidRPr="00000000">
        <w:rPr>
          <w:b w:val="1"/>
          <w:rtl w:val="0"/>
        </w:rPr>
        <w:t xml:space="preserve">Evitarea evenimentelor majore</w:t>
      </w:r>
      <w:r w:rsidDel="00000000" w:rsidR="00000000" w:rsidRPr="00000000">
        <w:rPr>
          <w:rtl w:val="0"/>
        </w:rPr>
        <w:t xml:space="preserve">: Similar cu filtrarea pe sesiune, se poate filtra pe </w:t>
      </w:r>
      <w:r w:rsidDel="00000000" w:rsidR="00000000" w:rsidRPr="00000000">
        <w:rPr>
          <w:b w:val="1"/>
          <w:rtl w:val="0"/>
        </w:rPr>
        <w:t xml:space="preserve">calendar economic</w:t>
      </w:r>
      <w:r w:rsidDel="00000000" w:rsidR="00000000" w:rsidRPr="00000000">
        <w:rPr>
          <w:rtl w:val="0"/>
        </w:rPr>
        <w:t xml:space="preserve">. De exemplu, nu se tranzacționează cu 30 minute înainte și după anunțuri de rata dobânzii, NFP etc. Acest lucru necesită fie introducerea manuală a acelor intervale (sau integrare cu un calendar economic API) și apoi similar, un </w:t>
      </w:r>
      <w:r w:rsidDel="00000000" w:rsidR="00000000" w:rsidRPr="00000000">
        <w:rPr>
          <w:i w:val="1"/>
          <w:rtl w:val="0"/>
        </w:rPr>
        <w:t xml:space="preserve">time filter</w:t>
      </w:r>
      <w:r w:rsidDel="00000000" w:rsidR="00000000" w:rsidRPr="00000000">
        <w:rPr>
          <w:rtl w:val="0"/>
        </w:rPr>
        <w:t xml:space="preserve">. Deși nu era explicit în cerință, este în spiritul “filtrării sesionale” – practic a nu tranzacționa în “sesiunea” specială a anunțurilor economice.</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Prin aplicarea confirmărilor multi-timeframe și a filtrului de timp, sistemul câștigă o </w:t>
      </w:r>
      <w:r w:rsidDel="00000000" w:rsidR="00000000" w:rsidRPr="00000000">
        <w:rPr>
          <w:b w:val="1"/>
          <w:rtl w:val="0"/>
        </w:rPr>
        <w:t xml:space="preserve">dimensiune suplimentară de validare</w:t>
      </w:r>
      <w:r w:rsidDel="00000000" w:rsidR="00000000" w:rsidRPr="00000000">
        <w:rPr>
          <w:rtl w:val="0"/>
        </w:rPr>
        <w:t xml:space="preserve">. Multe false semnale pot fi filtrate astfel – de exemplu, un break-out fals în pre-market (Asia) ar fi evitat dacă sistemul tranzacționează doar pe Londra/NY când volumul confirmă mișcarea. Totodată, confirmarea multi-timeframe poate acționa ca o formă de </w:t>
      </w:r>
      <w:r w:rsidDel="00000000" w:rsidR="00000000" w:rsidRPr="00000000">
        <w:rPr>
          <w:i w:val="1"/>
          <w:rtl w:val="0"/>
        </w:rPr>
        <w:t xml:space="preserve">regularizare</w:t>
      </w:r>
      <w:r w:rsidDel="00000000" w:rsidR="00000000" w:rsidRPr="00000000">
        <w:rPr>
          <w:rtl w:val="0"/>
        </w:rPr>
        <w:t xml:space="preserve"> a modelului AI, impunând ca deciziile sale să aibă sens într-un context de piață mai larg.</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3ce9v152817m" w:id="8"/>
      <w:bookmarkEnd w:id="8"/>
      <w:r w:rsidDel="00000000" w:rsidR="00000000" w:rsidRPr="00000000">
        <w:rPr>
          <w:b w:val="1"/>
          <w:sz w:val="34"/>
          <w:szCs w:val="34"/>
          <w:rtl w:val="0"/>
        </w:rPr>
        <w:t xml:space="preserve">Concluzii</w:t>
      </w:r>
    </w:p>
    <w:p w:rsidR="00000000" w:rsidDel="00000000" w:rsidP="00000000" w:rsidRDefault="00000000" w:rsidRPr="00000000" w14:paraId="00000046">
      <w:pPr>
        <w:spacing w:after="240" w:before="240" w:lineRule="auto"/>
        <w:rPr/>
      </w:pPr>
      <w:r w:rsidDel="00000000" w:rsidR="00000000" w:rsidRPr="00000000">
        <w:rPr>
          <w:rtl w:val="0"/>
        </w:rPr>
        <w:t xml:space="preserve">Construirea unui sistem AI de trading complet automatizat necesită orchestrarea integrată a componentelor de mai sus. Din fericire, comunitatea open-source pune la dispoziție </w:t>
      </w:r>
      <w:r w:rsidDel="00000000" w:rsidR="00000000" w:rsidRPr="00000000">
        <w:rPr>
          <w:b w:val="1"/>
          <w:rtl w:val="0"/>
        </w:rPr>
        <w:t xml:space="preserve">numeroase resurse reutilizabile</w:t>
      </w:r>
      <w:r w:rsidDel="00000000" w:rsidR="00000000" w:rsidRPr="00000000">
        <w:rPr>
          <w:rtl w:val="0"/>
        </w:rPr>
        <w:t xml:space="preserve">: de la motoare de backtesting rapide (Backtrader, Backtesting.py, vectorbt), la boți algoritmici cu execuție live (Freqtrade, TradeOxy MT5 bot etc.), la modele AI pre-antrenate (FinBERT, transformere time-series din Darts) și framework-uri de inteligență artificială financiară (FinRL pentru RL, LTN pentru reguli logice). Combinând aceste piese, un dezvoltator poate crea un </w:t>
      </w:r>
      <w:r w:rsidDel="00000000" w:rsidR="00000000" w:rsidRPr="00000000">
        <w:rPr>
          <w:b w:val="1"/>
          <w:rtl w:val="0"/>
        </w:rPr>
        <w:t xml:space="preserve">sistem modular</w:t>
      </w:r>
      <w:r w:rsidDel="00000000" w:rsidR="00000000" w:rsidRPr="00000000">
        <w:rPr>
          <w:rtl w:val="0"/>
        </w:rPr>
        <w:t xml:space="preserve"> în Python care să acopere întreg ciclul: </w:t>
      </w:r>
      <w:r w:rsidDel="00000000" w:rsidR="00000000" w:rsidRPr="00000000">
        <w:rPr>
          <w:b w:val="1"/>
          <w:rtl w:val="0"/>
        </w:rPr>
        <w:t xml:space="preserve">date -&gt; semnale AI -&gt; filtrare -&gt; execuție -&gt; feedback &amp; reînvățare</w:t>
      </w:r>
      <w:r w:rsidDel="00000000" w:rsidR="00000000" w:rsidRPr="00000000">
        <w:rPr>
          <w:rtl w:val="0"/>
        </w:rPr>
        <w:t xml:space="preserve">.</w:t>
      </w:r>
    </w:p>
    <w:p w:rsidR="00000000" w:rsidDel="00000000" w:rsidP="00000000" w:rsidRDefault="00000000" w:rsidRPr="00000000" w14:paraId="00000047">
      <w:pPr>
        <w:spacing w:after="240" w:before="240" w:lineRule="auto"/>
        <w:rPr/>
      </w:pPr>
      <w:r w:rsidDel="00000000" w:rsidR="00000000" w:rsidRPr="00000000">
        <w:rPr>
          <w:rtl w:val="0"/>
        </w:rPr>
        <w:t xml:space="preserve">Este recomandat să se înceapă cu componente open-source pentru prototip (de ex. backtesting cu vectorbt, strategie ML integrată în Freqtrade, analiză de știri cu FinBERT) și ulterior, dacă este necesar, să se considere și soluții comerciale pentru anumite aspecte (de ex. date de piață de calitate instituțională, feed de știri premium în timp real sau infrastructură de execuție ultra-low-latency). Totuși, nucleul logicii AI și al managementului strategiei </w:t>
      </w:r>
      <w:r w:rsidDel="00000000" w:rsidR="00000000" w:rsidRPr="00000000">
        <w:rPr>
          <w:b w:val="1"/>
          <w:rtl w:val="0"/>
        </w:rPr>
        <w:t xml:space="preserve">poate fi construit în întregime cu resurse open-source</w:t>
      </w:r>
      <w:r w:rsidDel="00000000" w:rsidR="00000000" w:rsidRPr="00000000">
        <w:rPr>
          <w:rtl w:val="0"/>
        </w:rPr>
        <w:t xml:space="preserve">, cum ar fi cele evidențiate în această analiză.</w:t>
      </w:r>
    </w:p>
    <w:p w:rsidR="00000000" w:rsidDel="00000000" w:rsidP="00000000" w:rsidRDefault="00000000" w:rsidRPr="00000000" w14:paraId="00000048">
      <w:pPr>
        <w:spacing w:after="240" w:before="240" w:lineRule="auto"/>
        <w:rPr/>
      </w:pPr>
      <w:r w:rsidDel="00000000" w:rsidR="00000000" w:rsidRPr="00000000">
        <w:rPr>
          <w:rtl w:val="0"/>
        </w:rPr>
        <w:t xml:space="preserve">În final, cheia este ca aceste resurse să fie folosite în </w:t>
      </w:r>
      <w:r w:rsidDel="00000000" w:rsidR="00000000" w:rsidRPr="00000000">
        <w:rPr>
          <w:b w:val="1"/>
          <w:rtl w:val="0"/>
        </w:rPr>
        <w:t xml:space="preserve">sinergie</w:t>
      </w:r>
      <w:r w:rsidDel="00000000" w:rsidR="00000000" w:rsidRPr="00000000">
        <w:rPr>
          <w:rtl w:val="0"/>
        </w:rPr>
        <w:t xml:space="preserve">: modelul AI să beneficieze de confirmările tehnice (ATR, momentum) și contextuale (NLP, macro), iar sistemul să fie suficient de flexibil încât să se recalibreze pe măsură ce învață din tranzacțiile efectuate (feedback adaptiv). Astfel, se poate realiza un sistem automat de trading AI cu adevărat robust, capabil să navigheze condițiile variabile ale piețelor financiare moderne.</w:t>
      </w:r>
    </w:p>
    <w:p w:rsidR="00000000" w:rsidDel="00000000" w:rsidP="00000000" w:rsidRDefault="00000000" w:rsidRPr="00000000" w14:paraId="00000049">
      <w:pPr>
        <w:spacing w:after="240" w:before="240" w:lineRule="auto"/>
        <w:rPr/>
      </w:pPr>
      <w:r w:rsidDel="00000000" w:rsidR="00000000" w:rsidRPr="00000000">
        <w:rPr>
          <w:b w:val="1"/>
          <w:rtl w:val="0"/>
        </w:rPr>
        <w:t xml:space="preserve">Surse citate</w:t>
      </w:r>
      <w:r w:rsidDel="00000000" w:rsidR="00000000" w:rsidRPr="00000000">
        <w:rPr>
          <w:rtl w:val="0"/>
        </w:rPr>
        <w:t xml:space="preserve">: Backtesting frameworks, Liquid Neural Networks repo, ATR filter logic, Momentum zones indicator, FreqAI adaptive features, Freqtrade bot, Darts library, FinBERT model, Multi-modal transformer research, FinRL &amp; sentiment FAQ, Logic Tensor Networks framework. Each of these resources contributes to one or more components of the envisioned AI trading system, as detaliated above.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hd w:fill="212121" w:val="clear"/>
        <w:spacing w:line="360" w:lineRule="auto"/>
        <w:rPr>
          <w:color w:val="ffffff"/>
          <w:sz w:val="24"/>
          <w:szCs w:val="24"/>
        </w:rPr>
      </w:pPr>
      <w:r w:rsidDel="00000000" w:rsidR="00000000" w:rsidRPr="00000000">
        <w:rPr>
          <w:color w:val="ffffff"/>
          <w:sz w:val="24"/>
          <w:szCs w:val="24"/>
          <w:rtl w:val="0"/>
        </w:rPr>
        <w:t xml:space="preserve">Citations</w:t>
      </w:r>
    </w:p>
    <w:p w:rsidR="00000000" w:rsidDel="00000000" w:rsidP="00000000" w:rsidRDefault="00000000" w:rsidRPr="00000000" w14:paraId="0000004F">
      <w:pPr>
        <w:shd w:fill="212121" w:val="clear"/>
        <w:spacing w:line="319.9992" w:lineRule="auto"/>
        <w:rPr>
          <w:color w:val="1155cc"/>
          <w:sz w:val="18"/>
          <w:szCs w:val="18"/>
          <w:u w:val="single"/>
        </w:rPr>
      </w:pPr>
      <w:r w:rsidDel="00000000" w:rsidR="00000000" w:rsidRPr="00000000">
        <w:fldChar w:fldCharType="begin"/>
        <w:instrText xml:space="preserve"> HYPERLINK "https://unit8co.github.io/darts/#:~:text=Darts%20is%20a%20Python%20library,rich%20support%20for%20probabilistic%20forecasting" </w:instrText>
        <w:fldChar w:fldCharType="separate"/>
      </w:r>
      <w:r w:rsidDel="00000000" w:rsidR="00000000" w:rsidRPr="00000000">
        <w:rPr>
          <w:color w:val="1155cc"/>
          <w:sz w:val="18"/>
          <w:szCs w:val="18"/>
          <w:u w:val="single"/>
          <w:rtl w:val="0"/>
        </w:rPr>
        <w:t xml:space="preserve">unit8co.github.io</w:t>
      </w:r>
    </w:p>
    <w:p w:rsidR="00000000" w:rsidDel="00000000" w:rsidP="00000000" w:rsidRDefault="00000000" w:rsidRPr="00000000" w14:paraId="00000050">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"https://unit8co.github.io/darts/#:~:text=Darts%20is%20a%20Python%20library,rich%20support%20for%20probabilistic%20forecasting" </w:instrText>
        <w:fldChar w:fldCharType="separate"/>
      </w:r>
      <w:r w:rsidDel="00000000" w:rsidR="00000000" w:rsidRPr="00000000">
        <w:rPr>
          <w:color w:val="1155cc"/>
          <w:sz w:val="21"/>
          <w:szCs w:val="21"/>
          <w:u w:val="single"/>
          <w:rtl w:val="0"/>
        </w:rPr>
        <w:t xml:space="preserve">Time Series Made Easy in Python — darts documentation</w:t>
      </w:r>
    </w:p>
    <w:p w:rsidR="00000000" w:rsidDel="00000000" w:rsidP="00000000" w:rsidRDefault="00000000" w:rsidRPr="00000000" w14:paraId="00000051">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"https://unit8co.github.io/darts/#:~:text=Darts%20is%20a%20Python%20library,rich%20support%20for%20probabilistic%20forecasting" </w:instrText>
        <w:fldChar w:fldCharType="separate"/>
      </w:r>
      <w:r w:rsidDel="00000000" w:rsidR="00000000" w:rsidRPr="00000000">
        <w:rPr>
          <w:color w:val="f3f3f3"/>
          <w:sz w:val="21"/>
          <w:szCs w:val="21"/>
          <w:u w:val="single"/>
          <w:rtl w:val="0"/>
        </w:rPr>
        <w:t xml:space="preserve">Darts is a Python library for user-friendly forecasting and anomaly detection on time series. It contains a variety of models, from classics such as ARIMA to deep neural networks. The forecasting models can all be used in the same way, using `fit()` and `predict()` functions, similar to scikit-learn. The library also makes it easy to backtest models, combine the predictions of several models, and take external data into account. Darts supports both univariate and multivariate time series and models. The ML-based models can be trained on potentially large datasets containing multiple time series, and some of the models offer a rich support for probabilistic forecasting.</w:t>
      </w:r>
    </w:p>
    <w:p w:rsidR="00000000" w:rsidDel="00000000" w:rsidP="00000000" w:rsidRDefault="00000000" w:rsidRPr="00000000" w14:paraId="00000052">
      <w:pPr>
        <w:shd w:fill="212121" w:val="clear"/>
        <w:spacing w:line="319.9992" w:lineRule="auto"/>
        <w:rPr>
          <w:color w:val="1155cc"/>
          <w:sz w:val="18"/>
          <w:szCs w:val="18"/>
          <w:u w:val="single"/>
        </w:rPr>
      </w:pPr>
      <w:r w:rsidDel="00000000" w:rsidR="00000000" w:rsidRPr="00000000">
        <w:fldChar w:fldCharType="end"/>
      </w:r>
      <w:r w:rsidDel="00000000" w:rsidR="00000000" w:rsidRPr="00000000">
        <w:fldChar w:fldCharType="begin"/>
        <w:instrText xml:space="preserve"> HYPERLINK "https://unit8co.github.io/darts/generated_api/darts.models.forecasting.tft_model.html#:~:text=Temporal%20Fusion%20Transformer%20,1" </w:instrText>
        <w:fldChar w:fldCharType="separate"/>
      </w:r>
      <w:r w:rsidDel="00000000" w:rsidR="00000000" w:rsidRPr="00000000">
        <w:rPr>
          <w:color w:val="1155cc"/>
          <w:sz w:val="18"/>
          <w:szCs w:val="18"/>
          <w:u w:val="single"/>
          <w:rtl w:val="0"/>
        </w:rPr>
        <w:t xml:space="preserve">unit8co.github.io</w:t>
      </w:r>
    </w:p>
    <w:p w:rsidR="00000000" w:rsidDel="00000000" w:rsidP="00000000" w:rsidRDefault="00000000" w:rsidRPr="00000000" w14:paraId="00000053">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"https://unit8co.github.io/darts/generated_api/darts.models.forecasting.tft_model.html#:~:text=Temporal%20Fusion%20Transformer%20,1" </w:instrText>
        <w:fldChar w:fldCharType="separate"/>
      </w:r>
      <w:r w:rsidDel="00000000" w:rsidR="00000000" w:rsidRPr="00000000">
        <w:rPr>
          <w:color w:val="1155cc"/>
          <w:sz w:val="21"/>
          <w:szCs w:val="21"/>
          <w:u w:val="single"/>
          <w:rtl w:val="0"/>
        </w:rPr>
        <w:t xml:space="preserve">Temporal Fusion Transformer (TFT) — darts documentation</w:t>
      </w:r>
    </w:p>
    <w:p w:rsidR="00000000" w:rsidDel="00000000" w:rsidP="00000000" w:rsidRDefault="00000000" w:rsidRPr="00000000" w14:paraId="00000054">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"https://unit8co.github.io/darts/generated_api/darts.models.forecasting.tft_model.html#:~:text=Temporal%20Fusion%20Transformer%20,1" </w:instrText>
        <w:fldChar w:fldCharType="separate"/>
      </w:r>
      <w:r w:rsidDel="00000000" w:rsidR="00000000" w:rsidRPr="00000000">
        <w:rPr>
          <w:color w:val="f3f3f3"/>
          <w:sz w:val="21"/>
          <w:szCs w:val="21"/>
          <w:u w:val="single"/>
          <w:rtl w:val="0"/>
        </w:rPr>
        <w:t xml:space="preserve">Temporal Fusion Transformer (TFT) — darts documentation Temporal Fusion Transformers (TFT) for Interpretable Time Series Forecasting. This is an implementation of the TFT architecture, as outlined in [1].</w:t>
      </w:r>
    </w:p>
    <w:p w:rsidR="00000000" w:rsidDel="00000000" w:rsidP="00000000" w:rsidRDefault="00000000" w:rsidRPr="00000000" w14:paraId="00000055">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"https://paperswithcode.com/task/stock-prediction/codeless#:~:text=Transformer%20Encoder%20and%20Multi,for%20Financial%20Prediction" </w:instrText>
        <w:fldChar w:fldCharType="separate"/>
      </w:r>
      <w:r w:rsidDel="00000000" w:rsidR="00000000" w:rsidRPr="00000000">
        <w:rPr>
          <w:color w:val="1155cc"/>
          <w:sz w:val="18"/>
          <w:szCs w:val="18"/>
          <w:u w:val="single"/>
          <w:rtl w:val="0"/>
        </w:rPr>
        <w:t xml:space="preserve">paperswithcode.com</w:t>
      </w:r>
    </w:p>
    <w:p w:rsidR="00000000" w:rsidDel="00000000" w:rsidP="00000000" w:rsidRDefault="00000000" w:rsidRPr="00000000" w14:paraId="00000056">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"https://paperswithcode.com/task/stock-prediction/codeless#:~:text=Transformer%20Encoder%20and%20Multi,for%20Financial%20Prediction" </w:instrText>
        <w:fldChar w:fldCharType="separate"/>
      </w:r>
      <w:r w:rsidDel="00000000" w:rsidR="00000000" w:rsidRPr="00000000">
        <w:rPr>
          <w:color w:val="1155cc"/>
          <w:sz w:val="21"/>
          <w:szCs w:val="21"/>
          <w:u w:val="single"/>
          <w:rtl w:val="0"/>
        </w:rPr>
        <w:t xml:space="preserve">Stock Prediction | Papers With Code</w:t>
      </w:r>
    </w:p>
    <w:p w:rsidR="00000000" w:rsidDel="00000000" w:rsidP="00000000" w:rsidRDefault="00000000" w:rsidRPr="00000000" w14:paraId="00000057">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"https://paperswithcode.com/task/stock-prediction/codeless#:~:text=Transformer%20Encoder%20and%20Multi,for%20Financial%20Prediction" </w:instrText>
        <w:fldChar w:fldCharType="separate"/>
      </w:r>
      <w:r w:rsidDel="00000000" w:rsidR="00000000" w:rsidRPr="00000000">
        <w:rPr>
          <w:color w:val="f3f3f3"/>
          <w:sz w:val="21"/>
          <w:szCs w:val="21"/>
          <w:u w:val="single"/>
          <w:rtl w:val="0"/>
        </w:rPr>
        <w:t xml:space="preserve">Transformer Encoder and Multi-features Time2Vec for Financial Prediction</w:t>
      </w:r>
    </w:p>
    <w:p w:rsidR="00000000" w:rsidDel="00000000" w:rsidP="00000000" w:rsidRDefault="00000000" w:rsidRPr="00000000" w14:paraId="00000058">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"https://paperswithcode.com/task/stock-prediction/codeless#:~:text=Chinese%20Stock%20Prediction%20Based%20on,Micro%20Information%20Fusion" </w:instrText>
        <w:fldChar w:fldCharType="separate"/>
      </w:r>
      <w:r w:rsidDel="00000000" w:rsidR="00000000" w:rsidRPr="00000000">
        <w:rPr>
          <w:color w:val="1155cc"/>
          <w:sz w:val="18"/>
          <w:szCs w:val="18"/>
          <w:u w:val="single"/>
          <w:rtl w:val="0"/>
        </w:rPr>
        <w:t xml:space="preserve">paperswithcode.com</w:t>
      </w:r>
    </w:p>
    <w:p w:rsidR="00000000" w:rsidDel="00000000" w:rsidP="00000000" w:rsidRDefault="00000000" w:rsidRPr="00000000" w14:paraId="00000059">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"https://paperswithcode.com/task/stock-prediction/codeless#:~:text=Chinese%20Stock%20Prediction%20Based%20on,Micro%20Information%20Fusion" </w:instrText>
        <w:fldChar w:fldCharType="separate"/>
      </w:r>
      <w:r w:rsidDel="00000000" w:rsidR="00000000" w:rsidRPr="00000000">
        <w:rPr>
          <w:color w:val="1155cc"/>
          <w:sz w:val="21"/>
          <w:szCs w:val="21"/>
          <w:u w:val="single"/>
          <w:rtl w:val="0"/>
        </w:rPr>
        <w:t xml:space="preserve">Stock Prediction | Papers With Code</w:t>
      </w:r>
    </w:p>
    <w:p w:rsidR="00000000" w:rsidDel="00000000" w:rsidP="00000000" w:rsidRDefault="00000000" w:rsidRPr="00000000" w14:paraId="0000005A">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"https://paperswithcode.com/task/stock-prediction/codeless#:~:text=Chinese%20Stock%20Prediction%20Based%20on,Micro%20Information%20Fusion" </w:instrText>
        <w:fldChar w:fldCharType="separate"/>
      </w:r>
      <w:r w:rsidDel="00000000" w:rsidR="00000000" w:rsidRPr="00000000">
        <w:rPr>
          <w:color w:val="f3f3f3"/>
          <w:sz w:val="21"/>
          <w:szCs w:val="21"/>
          <w:u w:val="single"/>
          <w:rtl w:val="0"/>
        </w:rPr>
        <w:t xml:space="preserve">Chinese Stock Prediction Based on a Multi-Modal Transformer Framework: Macro-Micro Information Fusion</w:t>
      </w:r>
    </w:p>
    <w:p w:rsidR="00000000" w:rsidDel="00000000" w:rsidP="00000000" w:rsidRDefault="00000000" w:rsidRPr="00000000" w14:paraId="0000005B">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40"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"https://fg-research.com/blog/product/posts/lnn-equity-forecasting.html#:~:text=LNNs%20belong%20to%20the%20class,on%20time%20series%20prediction%20tasks" </w:instrText>
        <w:fldChar w:fldCharType="separate"/>
      </w:r>
      <w:r w:rsidDel="00000000" w:rsidR="00000000" w:rsidRPr="00000000">
        <w:rPr>
          <w:color w:val="1155cc"/>
          <w:sz w:val="18"/>
          <w:szCs w:val="18"/>
          <w:u w:val="single"/>
          <w:rtl w:val="0"/>
        </w:rPr>
        <w:t xml:space="preserve">fg-research.com</w:t>
      </w:r>
    </w:p>
    <w:p w:rsidR="00000000" w:rsidDel="00000000" w:rsidP="00000000" w:rsidRDefault="00000000" w:rsidRPr="00000000" w14:paraId="0000005C">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"https://fg-research.com/blog/product/posts/lnn-equity-forecasting.html#:~:text=LNNs%20belong%20to%20the%20class,on%20time%20series%20prediction%20tasks" </w:instrText>
        <w:fldChar w:fldCharType="separate"/>
      </w:r>
      <w:r w:rsidDel="00000000" w:rsidR="00000000" w:rsidRPr="00000000">
        <w:rPr>
          <w:color w:val="1155cc"/>
          <w:sz w:val="21"/>
          <w:szCs w:val="21"/>
          <w:u w:val="single"/>
          <w:rtl w:val="0"/>
        </w:rPr>
        <w:t xml:space="preserve">Forecasting stock returns with liquid neural networks using the LNN SageMaker algorithm | fg-research</w:t>
      </w:r>
    </w:p>
    <w:p w:rsidR="00000000" w:rsidDel="00000000" w:rsidP="00000000" w:rsidRDefault="00000000" w:rsidRPr="00000000" w14:paraId="0000005D">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"https://fg-research.com/blog/product/posts/lnn-equity-forecasting.html#:~:text=LNNs%20belong%20to%20the%20class,on%20time%20series%20prediction%20tasks" </w:instrText>
        <w:fldChar w:fldCharType="separate"/>
      </w:r>
      <w:r w:rsidDel="00000000" w:rsidR="00000000" w:rsidRPr="00000000">
        <w:rPr>
          <w:color w:val="f3f3f3"/>
          <w:sz w:val="21"/>
          <w:szCs w:val="21"/>
          <w:u w:val="single"/>
          <w:rtl w:val="0"/>
        </w:rPr>
        <w:t xml:space="preserve">LNNs belong to the class of continuous-time recurrent neural networks (CT-RNNs) [3] 12, which assume that the evolution of the hidden state over time follows an Ordinary Differential Equation (ODE). LNNs are based on the Liquid Time Constant (LTC) ODE [5], where both the derivative and the time constant of the hidden state are determined by a neural network. LNNs can capture more complex patterns and relationships than other RNNs and, as a result, often outperform modern deep learning models on time series prediction tasks.</w:t>
      </w:r>
    </w:p>
    <w:p w:rsidR="00000000" w:rsidDel="00000000" w:rsidP="00000000" w:rsidRDefault="00000000" w:rsidRPr="00000000" w14:paraId="0000005E">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36"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"https://github.com/HusseinJammal/Liquid-Neural-Networks-in-Stock-Market-Prediction#:~:text=This%20repository%20hosts%20a%20stock,the%20accuracy%20of%20financial%20predictions" </w:instrText>
        <w:fldChar w:fldCharType="separate"/>
      </w:r>
      <w:r w:rsidDel="00000000" w:rsidR="00000000" w:rsidRPr="00000000">
        <w:rPr>
          <w:color w:val="1155cc"/>
          <w:sz w:val="18"/>
          <w:szCs w:val="18"/>
          <w:u w:val="single"/>
          <w:rtl w:val="0"/>
        </w:rPr>
        <w:t xml:space="preserve">github.com</w:t>
      </w:r>
    </w:p>
    <w:p w:rsidR="00000000" w:rsidDel="00000000" w:rsidP="00000000" w:rsidRDefault="00000000" w:rsidRPr="00000000" w14:paraId="0000005F">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"https://github.com/HusseinJammal/Liquid-Neural-Networks-in-Stock-Market-Prediction#:~:text=This%20repository%20hosts%20a%20stock,the%20accuracy%20of%20financial%20predictions" </w:instrText>
        <w:fldChar w:fldCharType="separate"/>
      </w:r>
      <w:r w:rsidDel="00000000" w:rsidR="00000000" w:rsidRPr="00000000">
        <w:rPr>
          <w:color w:val="1155cc"/>
          <w:sz w:val="21"/>
          <w:szCs w:val="21"/>
          <w:u w:val="single"/>
          <w:rtl w:val="0"/>
        </w:rPr>
        <w:t xml:space="preserve">GitHub - HusseinJammal/Liquid-Neural-Networks-in-Stock-Market-Prediction: This repository hosts a stock market prediction model for Tesla and Apple using Liquid Neural Networks. It showcases data-driven forecasting techniques, feature engineering, and machine learning to enhance the accuracy of financial predictions.</w:t>
      </w:r>
    </w:p>
    <w:p w:rsidR="00000000" w:rsidDel="00000000" w:rsidP="00000000" w:rsidRDefault="00000000" w:rsidRPr="00000000" w14:paraId="00000060">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"https://github.com/HusseinJammal/Liquid-Neural-Networks-in-Stock-Market-Prediction#:~:text=This%20repository%20hosts%20a%20stock,the%20accuracy%20of%20financial%20predictions" </w:instrText>
        <w:fldChar w:fldCharType="separate"/>
      </w:r>
      <w:r w:rsidDel="00000000" w:rsidR="00000000" w:rsidRPr="00000000">
        <w:rPr>
          <w:color w:val="f3f3f3"/>
          <w:sz w:val="21"/>
          <w:szCs w:val="21"/>
          <w:u w:val="single"/>
          <w:rtl w:val="0"/>
        </w:rPr>
        <w:t xml:space="preserve">This repository hosts a stock market prediction model for Tesla and Apple using Liquid Neural Networks. It showcases data-driven forecasting techniques, feature engineering, and machine learning to enhance the accuracy of financial predictions.</w:t>
      </w:r>
    </w:p>
    <w:p w:rsidR="00000000" w:rsidDel="00000000" w:rsidP="00000000" w:rsidRDefault="00000000" w:rsidRPr="00000000" w14:paraId="00000061">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"https://github.com/HusseinJammal/Liquid-Neural-Networks-in-Stock-Market-Prediction#:~:text=%2A%20Apple%20%28AAPL%29%3A%20From%202010,29%20to%20yesterday" </w:instrText>
        <w:fldChar w:fldCharType="separate"/>
      </w:r>
      <w:r w:rsidDel="00000000" w:rsidR="00000000" w:rsidRPr="00000000">
        <w:rPr>
          <w:color w:val="1155cc"/>
          <w:sz w:val="18"/>
          <w:szCs w:val="18"/>
          <w:u w:val="single"/>
          <w:rtl w:val="0"/>
        </w:rPr>
        <w:t xml:space="preserve">github.com</w:t>
      </w:r>
    </w:p>
    <w:p w:rsidR="00000000" w:rsidDel="00000000" w:rsidP="00000000" w:rsidRDefault="00000000" w:rsidRPr="00000000" w14:paraId="00000062">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"https://github.com/HusseinJammal/Liquid-Neural-Networks-in-Stock-Market-Prediction#:~:text=%2A%20Apple%20%28AAPL%29%3A%20From%202010,29%20to%20yesterday" </w:instrText>
        <w:fldChar w:fldCharType="separate"/>
      </w:r>
      <w:r w:rsidDel="00000000" w:rsidR="00000000" w:rsidRPr="00000000">
        <w:rPr>
          <w:color w:val="1155cc"/>
          <w:sz w:val="21"/>
          <w:szCs w:val="21"/>
          <w:u w:val="single"/>
          <w:rtl w:val="0"/>
        </w:rPr>
        <w:t xml:space="preserve">GitHub - HusseinJammal/Liquid-Neural-Networks-in-Stock-Market-Prediction: This repository hosts a stock market prediction model for Tesla and Apple using Liquid Neural Networks. It showcases data-driven forecasting techniques, feature engineering, and machine learning to enhance the accuracy of financial predictions.</w:t>
      </w:r>
    </w:p>
    <w:p w:rsidR="00000000" w:rsidDel="00000000" w:rsidP="00000000" w:rsidRDefault="00000000" w:rsidRPr="00000000" w14:paraId="00000063">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"https://github.com/HusseinJammal/Liquid-Neural-Networks-in-Stock-Market-Prediction#:~:text=%2A%20Apple%20%28AAPL%29%3A%20From%202010,29%20to%20yesterday" </w:instrText>
        <w:fldChar w:fldCharType="separate"/>
      </w:r>
      <w:r w:rsidDel="00000000" w:rsidR="00000000" w:rsidRPr="00000000">
        <w:rPr>
          <w:color w:val="f3f3f3"/>
          <w:sz w:val="21"/>
          <w:szCs w:val="21"/>
          <w:u w:val="single"/>
          <w:rtl w:val="0"/>
        </w:rPr>
        <w:t xml:space="preserve">* Apple (AAPL): From 2010-01-01 to yesterday. * Tesla (TSLA): From 2010-06-29 to yesterday.</w:t>
      </w:r>
    </w:p>
    <w:p w:rsidR="00000000" w:rsidDel="00000000" w:rsidP="00000000" w:rsidRDefault="00000000" w:rsidRPr="00000000" w14:paraId="00000064">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"https://github.com/HusseinJammal/Liquid-Neural-Networks-in-Stock-Market-Prediction#:~:text=Liquid%20Neural%20Networks" </w:instrText>
        <w:fldChar w:fldCharType="separate"/>
      </w:r>
      <w:r w:rsidDel="00000000" w:rsidR="00000000" w:rsidRPr="00000000">
        <w:rPr>
          <w:color w:val="1155cc"/>
          <w:sz w:val="18"/>
          <w:szCs w:val="18"/>
          <w:u w:val="single"/>
          <w:rtl w:val="0"/>
        </w:rPr>
        <w:t xml:space="preserve">github.com</w:t>
      </w:r>
    </w:p>
    <w:p w:rsidR="00000000" w:rsidDel="00000000" w:rsidP="00000000" w:rsidRDefault="00000000" w:rsidRPr="00000000" w14:paraId="00000065">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"https://github.com/HusseinJammal/Liquid-Neural-Networks-in-Stock-Market-Prediction#:~:text=Liquid%20Neural%20Networks" </w:instrText>
        <w:fldChar w:fldCharType="separate"/>
      </w:r>
      <w:r w:rsidDel="00000000" w:rsidR="00000000" w:rsidRPr="00000000">
        <w:rPr>
          <w:color w:val="1155cc"/>
          <w:sz w:val="21"/>
          <w:szCs w:val="21"/>
          <w:u w:val="single"/>
          <w:rtl w:val="0"/>
        </w:rPr>
        <w:t xml:space="preserve">GitHub - HusseinJammal/Liquid-Neural-Networks-in-Stock-Market-Prediction: This repository hosts a stock market prediction model for Tesla and Apple using Liquid Neural Networks. It showcases data-driven forecasting techniques, feature engineering, and machine learning to enhance the accuracy of financial predictions.</w:t>
      </w:r>
    </w:p>
    <w:p w:rsidR="00000000" w:rsidDel="00000000" w:rsidP="00000000" w:rsidRDefault="00000000" w:rsidRPr="00000000" w14:paraId="00000066">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"https://github.com/HusseinJammal/Liquid-Neural-Networks-in-Stock-Market-Prediction#:~:text=Liquid%20Neural%20Networks" </w:instrText>
        <w:fldChar w:fldCharType="separate"/>
      </w:r>
      <w:r w:rsidDel="00000000" w:rsidR="00000000" w:rsidRPr="00000000">
        <w:rPr>
          <w:color w:val="f3f3f3"/>
          <w:sz w:val="21"/>
          <w:szCs w:val="21"/>
          <w:u w:val="single"/>
          <w:rtl w:val="0"/>
        </w:rPr>
        <w:t xml:space="preserve">Liquid Neural Networks</w:t>
      </w:r>
    </w:p>
    <w:p w:rsidR="00000000" w:rsidDel="00000000" w:rsidP="00000000" w:rsidRDefault="00000000" w:rsidRPr="00000000" w14:paraId="00000067">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39"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"https://github.com/logictensornetworks/logictensornetworks#:~:text=Logic%20Tensor%20Networks%20" </w:instrText>
        <w:fldChar w:fldCharType="separate"/>
      </w:r>
      <w:r w:rsidDel="00000000" w:rsidR="00000000" w:rsidRPr="00000000">
        <w:rPr>
          <w:color w:val="1155cc"/>
          <w:sz w:val="18"/>
          <w:szCs w:val="18"/>
          <w:u w:val="single"/>
          <w:rtl w:val="0"/>
        </w:rPr>
        <w:t xml:space="preserve">github.com</w:t>
      </w:r>
    </w:p>
    <w:p w:rsidR="00000000" w:rsidDel="00000000" w:rsidP="00000000" w:rsidRDefault="00000000" w:rsidRPr="00000000" w14:paraId="00000068">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"https://github.com/logictensornetworks/logictensornetworks#:~:text=Logic%20Tensor%20Networks%20" </w:instrText>
        <w:fldChar w:fldCharType="separate"/>
      </w:r>
      <w:r w:rsidDel="00000000" w:rsidR="00000000" w:rsidRPr="00000000">
        <w:rPr>
          <w:color w:val="1155cc"/>
          <w:sz w:val="21"/>
          <w:szCs w:val="21"/>
          <w:u w:val="single"/>
          <w:rtl w:val="0"/>
        </w:rPr>
        <w:t xml:space="preserve">GitHub - logictensornetworks/logictensornetworks: Deep Learning and Logical Reasoning from Data and Knowledge</w:t>
      </w:r>
    </w:p>
    <w:p w:rsidR="00000000" w:rsidDel="00000000" w:rsidP="00000000" w:rsidRDefault="00000000" w:rsidRPr="00000000" w14:paraId="00000069">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"https://github.com/logictensornetworks/logictensornetworks#:~:text=Logic%20Tensor%20Networks%20" </w:instrText>
        <w:fldChar w:fldCharType="separate"/>
      </w:r>
      <w:r w:rsidDel="00000000" w:rsidR="00000000" w:rsidRPr="00000000">
        <w:rPr>
          <w:color w:val="f3f3f3"/>
          <w:sz w:val="21"/>
          <w:szCs w:val="21"/>
          <w:u w:val="single"/>
          <w:rtl w:val="0"/>
        </w:rPr>
        <w:t xml:space="preserve">Logic Tensor Networks (LTN)</w:t>
      </w:r>
    </w:p>
    <w:p w:rsidR="00000000" w:rsidDel="00000000" w:rsidP="00000000" w:rsidRDefault="00000000" w:rsidRPr="00000000" w14:paraId="0000006A">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"https://www.backtrader.com/docu/data-multitimeframe/data-multitimeframe/#:~:text=Combining%20datas%20of%20multiple%20timeframes,in" </w:instrText>
        <w:fldChar w:fldCharType="separate"/>
      </w:r>
      <w:r w:rsidDel="00000000" w:rsidR="00000000" w:rsidRPr="00000000">
        <w:rPr>
          <w:color w:val="1155cc"/>
          <w:sz w:val="18"/>
          <w:szCs w:val="18"/>
          <w:u w:val="single"/>
          <w:rtl w:val="0"/>
        </w:rPr>
        <w:t xml:space="preserve">backtrader.com</w:t>
      </w:r>
    </w:p>
    <w:p w:rsidR="00000000" w:rsidDel="00000000" w:rsidP="00000000" w:rsidRDefault="00000000" w:rsidRPr="00000000" w14:paraId="0000006B">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"https://www.backtrader.com/docu/data-multitimeframe/data-multitimeframe/#:~:text=Combining%20datas%20of%20multiple%20timeframes,in" </w:instrText>
        <w:fldChar w:fldCharType="separate"/>
      </w:r>
      <w:r w:rsidDel="00000000" w:rsidR="00000000" w:rsidRPr="00000000">
        <w:rPr>
          <w:color w:val="1155cc"/>
          <w:sz w:val="21"/>
          <w:szCs w:val="21"/>
          <w:u w:val="single"/>
          <w:rtl w:val="0"/>
        </w:rPr>
        <w:t xml:space="preserve">Data Feeds - Multiple Timeframes - Backtrader</w:t>
      </w:r>
    </w:p>
    <w:p w:rsidR="00000000" w:rsidDel="00000000" w:rsidP="00000000" w:rsidRDefault="00000000" w:rsidRPr="00000000" w14:paraId="0000006C">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"https://www.backtrader.com/docu/data-multitimeframe/data-multitimeframe/#:~:text=Combining%20datas%20of%20multiple%20timeframes,in" </w:instrText>
        <w:fldChar w:fldCharType="separate"/>
      </w:r>
      <w:r w:rsidDel="00000000" w:rsidR="00000000" w:rsidRPr="00000000">
        <w:rPr>
          <w:color w:val="f3f3f3"/>
          <w:sz w:val="21"/>
          <w:szCs w:val="21"/>
          <w:u w:val="single"/>
          <w:rtl w:val="0"/>
        </w:rPr>
        <w:t xml:space="preserve">Combining datas of multiple timeframes in backtrader is needed to support such combinations. Native support for it is already built-in.</w:t>
      </w:r>
    </w:p>
    <w:p w:rsidR="00000000" w:rsidDel="00000000" w:rsidP="00000000" w:rsidRDefault="00000000" w:rsidRPr="00000000" w14:paraId="0000006D">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"https://github.com/AlgoTrading101/Backtesting.py-AlgoTrading101#:~:text=Backtesting,to%20Backtesting%20with%20Python" </w:instrText>
        <w:fldChar w:fldCharType="separate"/>
      </w:r>
      <w:r w:rsidDel="00000000" w:rsidR="00000000" w:rsidRPr="00000000">
        <w:rPr>
          <w:color w:val="1155cc"/>
          <w:sz w:val="18"/>
          <w:szCs w:val="18"/>
          <w:u w:val="single"/>
          <w:rtl w:val="0"/>
        </w:rPr>
        <w:t xml:space="preserve">github.com</w:t>
      </w:r>
    </w:p>
    <w:p w:rsidR="00000000" w:rsidDel="00000000" w:rsidP="00000000" w:rsidRDefault="00000000" w:rsidRPr="00000000" w14:paraId="0000006E">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"https://github.com/AlgoTrading101/Backtesting.py-AlgoTrading101#:~:text=Backtesting,to%20Backtesting%20with%20Python" </w:instrText>
        <w:fldChar w:fldCharType="separate"/>
      </w:r>
      <w:r w:rsidDel="00000000" w:rsidR="00000000" w:rsidRPr="00000000">
        <w:rPr>
          <w:color w:val="1155cc"/>
          <w:sz w:val="21"/>
          <w:szCs w:val="21"/>
          <w:u w:val="single"/>
          <w:rtl w:val="0"/>
        </w:rPr>
        <w:t xml:space="preserve">GitHub - AlgoTrading101/Backtesting.py-AlgoTrading101: Backtesting.py is an open-source backtesting Python library that allows users to test their trading strategies via code.</w:t>
      </w:r>
    </w:p>
    <w:p w:rsidR="00000000" w:rsidDel="00000000" w:rsidP="00000000" w:rsidRDefault="00000000" w:rsidRPr="00000000" w14:paraId="0000006F">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"https://github.com/AlgoTrading101/Backtesting.py-AlgoTrading101#:~:text=Backtesting,to%20Backtesting%20with%20Python" </w:instrText>
        <w:fldChar w:fldCharType="separate"/>
      </w:r>
      <w:r w:rsidDel="00000000" w:rsidR="00000000" w:rsidRPr="00000000">
        <w:rPr>
          <w:color w:val="f3f3f3"/>
          <w:sz w:val="21"/>
          <w:szCs w:val="21"/>
          <w:u w:val="single"/>
          <w:rtl w:val="0"/>
        </w:rPr>
        <w:t xml:space="preserve">Backtesting.py – An Introductory Guide to Backtesting with Python</w:t>
      </w:r>
    </w:p>
    <w:p w:rsidR="00000000" w:rsidDel="00000000" w:rsidP="00000000" w:rsidRDefault="00000000" w:rsidRPr="00000000" w14:paraId="00000070">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"https://vectorbt.dev/#:~:text=vectorbt%20is%20a%20Python%20package,thousands%20of%20strategies%20in%20seconds" </w:instrText>
        <w:fldChar w:fldCharType="separate"/>
      </w:r>
      <w:r w:rsidDel="00000000" w:rsidR="00000000" w:rsidRPr="00000000">
        <w:rPr>
          <w:color w:val="1155cc"/>
          <w:sz w:val="18"/>
          <w:szCs w:val="18"/>
          <w:u w:val="single"/>
          <w:rtl w:val="0"/>
        </w:rPr>
        <w:t xml:space="preserve">vectorbt.dev</w:t>
      </w:r>
    </w:p>
    <w:p w:rsidR="00000000" w:rsidDel="00000000" w:rsidP="00000000" w:rsidRDefault="00000000" w:rsidRPr="00000000" w14:paraId="00000071">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"https://vectorbt.dev/#:~:text=vectorbt%20is%20a%20Python%20package,thousands%20of%20strategies%20in%20seconds" </w:instrText>
        <w:fldChar w:fldCharType="separate"/>
      </w:r>
      <w:r w:rsidDel="00000000" w:rsidR="00000000" w:rsidRPr="00000000">
        <w:rPr>
          <w:color w:val="1155cc"/>
          <w:sz w:val="21"/>
          <w:szCs w:val="21"/>
          <w:u w:val="single"/>
          <w:rtl w:val="0"/>
        </w:rPr>
        <w:t xml:space="preserve">Getting started - vectorbt</w:t>
      </w:r>
    </w:p>
    <w:p w:rsidR="00000000" w:rsidDel="00000000" w:rsidP="00000000" w:rsidRDefault="00000000" w:rsidRPr="00000000" w14:paraId="00000072">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"https://vectorbt.dev/#:~:text=vectorbt%20is%20a%20Python%20package,thousands%20of%20strategies%20in%20seconds" </w:instrText>
        <w:fldChar w:fldCharType="separate"/>
      </w:r>
      <w:r w:rsidDel="00000000" w:rsidR="00000000" w:rsidRPr="00000000">
        <w:rPr>
          <w:color w:val="f3f3f3"/>
          <w:sz w:val="21"/>
          <w:szCs w:val="21"/>
          <w:u w:val="single"/>
          <w:rtl w:val="0"/>
        </w:rPr>
        <w:t xml:space="preserve">vectorbt is a Python package for quantitative analysis that takes a novel approach to backtesting: it operates entirely on pandas and NumPy objects, and is accelerated by Numba to analyze any data at speed and scale. This allows for testing of many thousands of strategies in seconds.</w:t>
      </w:r>
    </w:p>
    <w:p w:rsidR="00000000" w:rsidDel="00000000" w:rsidP="00000000" w:rsidRDefault="00000000" w:rsidRPr="00000000" w14:paraId="00000073">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46"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"https://vectorbt.dev/#:~:text=In%20contrast%20to%20other%20backtesters%2C,hungry%20widgets%20without%20significant%20delays" </w:instrText>
        <w:fldChar w:fldCharType="separate"/>
      </w:r>
      <w:r w:rsidDel="00000000" w:rsidR="00000000" w:rsidRPr="00000000">
        <w:rPr>
          <w:color w:val="1155cc"/>
          <w:sz w:val="18"/>
          <w:szCs w:val="18"/>
          <w:u w:val="single"/>
          <w:rtl w:val="0"/>
        </w:rPr>
        <w:t xml:space="preserve">vectorbt.dev</w:t>
      </w:r>
    </w:p>
    <w:p w:rsidR="00000000" w:rsidDel="00000000" w:rsidP="00000000" w:rsidRDefault="00000000" w:rsidRPr="00000000" w14:paraId="00000074">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"https://vectorbt.dev/#:~:text=In%20contrast%20to%20other%20backtesters%2C,hungry%20widgets%20without%20significant%20delays" </w:instrText>
        <w:fldChar w:fldCharType="separate"/>
      </w:r>
      <w:r w:rsidDel="00000000" w:rsidR="00000000" w:rsidRPr="00000000">
        <w:rPr>
          <w:color w:val="1155cc"/>
          <w:sz w:val="21"/>
          <w:szCs w:val="21"/>
          <w:u w:val="single"/>
          <w:rtl w:val="0"/>
        </w:rPr>
        <w:t xml:space="preserve">Getting started - vectorbt</w:t>
      </w:r>
    </w:p>
    <w:p w:rsidR="00000000" w:rsidDel="00000000" w:rsidP="00000000" w:rsidRDefault="00000000" w:rsidRPr="00000000" w14:paraId="00000075">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"https://vectorbt.dev/#:~:text=In%20contrast%20to%20other%20backtesters%2C,hungry%20widgets%20without%20significant%20delays" </w:instrText>
        <w:fldChar w:fldCharType="separate"/>
      </w:r>
      <w:r w:rsidDel="00000000" w:rsidR="00000000" w:rsidRPr="00000000">
        <w:rPr>
          <w:color w:val="f3f3f3"/>
          <w:sz w:val="21"/>
          <w:szCs w:val="21"/>
          <w:u w:val="single"/>
          <w:rtl w:val="0"/>
        </w:rPr>
        <w:t xml:space="preserve">In contrast to other backtesters, vectorbt represents complex data as (structured) NumPy arrays. This enables superfast computation using vectorized operations with NumPy and non-vectorized but dynamically compiled operations with Numba. It also integrates Plotly and Jupyter Widgets to display complex charts and dashboards akin to Tableau right in the Jupyter notebook. Due to high performance, vectorbt can process large amounts of data even without GPU and parallelization and enables the user to interact with data-hungry widgets without significant delays.</w:t>
      </w:r>
    </w:p>
    <w:p w:rsidR="00000000" w:rsidDel="00000000" w:rsidP="00000000" w:rsidRDefault="00000000" w:rsidRPr="00000000" w14:paraId="00000076">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3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"https://finrl.readthedocs.io/en/latest/faq.html#:~:text=%3E%20%20%20,control%20part%20as%20a%20separate" </w:instrText>
        <w:fldChar w:fldCharType="separate"/>
      </w:r>
      <w:r w:rsidDel="00000000" w:rsidR="00000000" w:rsidRPr="00000000">
        <w:rPr>
          <w:color w:val="1155cc"/>
          <w:sz w:val="18"/>
          <w:szCs w:val="18"/>
          <w:u w:val="single"/>
          <w:rtl w:val="0"/>
        </w:rPr>
        <w:t xml:space="preserve">finrl.readthedocs.io</w:t>
      </w:r>
    </w:p>
    <w:p w:rsidR="00000000" w:rsidDel="00000000" w:rsidP="00000000" w:rsidRDefault="00000000" w:rsidRPr="00000000" w14:paraId="00000077">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"https://finrl.readthedocs.io/en/latest/faq.html#:~:text=%3E%20%20%20,control%20part%20as%20a%20separate" </w:instrText>
        <w:fldChar w:fldCharType="separate"/>
      </w:r>
      <w:r w:rsidDel="00000000" w:rsidR="00000000" w:rsidRPr="00000000">
        <w:rPr>
          <w:color w:val="1155cc"/>
          <w:sz w:val="21"/>
          <w:szCs w:val="21"/>
          <w:u w:val="single"/>
          <w:rtl w:val="0"/>
        </w:rPr>
        <w:t xml:space="preserve">FAQ — FinRL 0.3.1 documentation</w:t>
      </w:r>
    </w:p>
    <w:p w:rsidR="00000000" w:rsidDel="00000000" w:rsidP="00000000" w:rsidRDefault="00000000" w:rsidRPr="00000000" w14:paraId="00000078">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"https://finrl.readthedocs.io/en/latest/faq.html#:~:text=%3E%20%20%20,control%20part%20as%20a%20separate" </w:instrText>
        <w:fldChar w:fldCharType="separate"/>
      </w:r>
      <w:r w:rsidDel="00000000" w:rsidR="00000000" w:rsidRPr="00000000">
        <w:rPr>
          <w:color w:val="f3f3f3"/>
          <w:sz w:val="21"/>
          <w:szCs w:val="21"/>
          <w:u w:val="single"/>
          <w:rtl w:val="0"/>
        </w:rPr>
        <w:t xml:space="preserve">&gt; * What is the best data source for minute data? &gt; &gt;&gt; Yahoo Finance (only up to last 7 days), through the yfinance library. It is the only option besides scraping (or paying for a service provider) &gt; &gt; * Does FinRL support trading with leverage? &gt; &gt;&gt; No, as this is more of an execution strategy related to risk control. You can use it as part of your system, adding the risk control part as a separate</w:t>
      </w:r>
    </w:p>
    <w:p w:rsidR="00000000" w:rsidDel="00000000" w:rsidP="00000000" w:rsidRDefault="00000000" w:rsidRPr="00000000" w14:paraId="00000079">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"https://medium.com/@redsword_23261/atr-enhanced-candlestick-reversal-pattern-recognition-and-risk-management-strategy-ca7465503acd#:~:text=ATR%20Filter%20Setup%3A%20The%20strategy,environments%20with%20sufficient%20price%20movement" </w:instrText>
        <w:fldChar w:fldCharType="separate"/>
      </w:r>
      <w:r w:rsidDel="00000000" w:rsidR="00000000" w:rsidRPr="00000000">
        <w:rPr>
          <w:color w:val="1155cc"/>
          <w:sz w:val="18"/>
          <w:szCs w:val="18"/>
          <w:u w:val="single"/>
          <w:rtl w:val="0"/>
        </w:rPr>
        <w:t xml:space="preserve">medium.com</w:t>
      </w:r>
    </w:p>
    <w:p w:rsidR="00000000" w:rsidDel="00000000" w:rsidP="00000000" w:rsidRDefault="00000000" w:rsidRPr="00000000" w14:paraId="0000007A">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"https://medium.com/@redsword_23261/atr-enhanced-candlestick-reversal-pattern-recognition-and-risk-management-strategy-ca7465503acd#:~:text=ATR%20Filter%20Setup%3A%20The%20strategy,environments%20with%20sufficient%20price%20movement" </w:instrText>
        <w:fldChar w:fldCharType="separate"/>
      </w:r>
      <w:r w:rsidDel="00000000" w:rsidR="00000000" w:rsidRPr="00000000">
        <w:rPr>
          <w:color w:val="1155cc"/>
          <w:sz w:val="21"/>
          <w:szCs w:val="21"/>
          <w:u w:val="single"/>
          <w:rtl w:val="0"/>
        </w:rPr>
        <w:t xml:space="preserve">ATR-Enhanced Candlestick Reversal Pattern Recognition and Risk Management Strategy | by Sword Red | Medium</w:t>
      </w:r>
    </w:p>
    <w:p w:rsidR="00000000" w:rsidDel="00000000" w:rsidP="00000000" w:rsidRDefault="00000000" w:rsidRPr="00000000" w14:paraId="0000007B">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"https://medium.com/@redsword_23261/atr-enhanced-candlestick-reversal-pattern-recognition-and-risk-management-strategy-ca7465503acd#:~:text=ATR%20Filter%20Setup%3A%20The%20strategy,environments%20with%20sufficient%20price%20movement" </w:instrText>
        <w:fldChar w:fldCharType="separate"/>
      </w:r>
      <w:r w:rsidDel="00000000" w:rsidR="00000000" w:rsidRPr="00000000">
        <w:rPr>
          <w:color w:val="f3f3f3"/>
          <w:sz w:val="21"/>
          <w:szCs w:val="21"/>
          <w:u w:val="single"/>
          <w:rtl w:val="0"/>
        </w:rPr>
        <w:t xml:space="preserve">ATR Filter Setup: The strategy uses a 14-period ATR to calculate market volatility and sets 1.5 times ATR as the threshold for pattern validity, ensuring signals are triggered only in environments with sufficient price movement.</w:t>
      </w:r>
    </w:p>
    <w:p w:rsidR="00000000" w:rsidDel="00000000" w:rsidP="00000000" w:rsidRDefault="00000000" w:rsidRPr="00000000" w14:paraId="0000007C">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"https://medium.com/@redsword_23261/atr-enhanced-candlestick-reversal-pattern-recognition-and-risk-management-strategy-ca7465503acd#:~:text=Risk%20Management%20Mechanism%3A" </w:instrText>
        <w:fldChar w:fldCharType="separate"/>
      </w:r>
      <w:r w:rsidDel="00000000" w:rsidR="00000000" w:rsidRPr="00000000">
        <w:rPr>
          <w:color w:val="1155cc"/>
          <w:sz w:val="18"/>
          <w:szCs w:val="18"/>
          <w:u w:val="single"/>
          <w:rtl w:val="0"/>
        </w:rPr>
        <w:t xml:space="preserve">medium.com</w:t>
      </w:r>
    </w:p>
    <w:p w:rsidR="00000000" w:rsidDel="00000000" w:rsidP="00000000" w:rsidRDefault="00000000" w:rsidRPr="00000000" w14:paraId="0000007D">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"https://medium.com/@redsword_23261/atr-enhanced-candlestick-reversal-pattern-recognition-and-risk-management-strategy-ca7465503acd#:~:text=Risk%20Management%20Mechanism%3A" </w:instrText>
        <w:fldChar w:fldCharType="separate"/>
      </w:r>
      <w:r w:rsidDel="00000000" w:rsidR="00000000" w:rsidRPr="00000000">
        <w:rPr>
          <w:color w:val="1155cc"/>
          <w:sz w:val="21"/>
          <w:szCs w:val="21"/>
          <w:u w:val="single"/>
          <w:rtl w:val="0"/>
        </w:rPr>
        <w:t xml:space="preserve">ATR-Enhanced Candlestick Reversal Pattern Recognition and Risk Management Strategy | by Sword Red | Medium</w:t>
      </w:r>
    </w:p>
    <w:p w:rsidR="00000000" w:rsidDel="00000000" w:rsidP="00000000" w:rsidRDefault="00000000" w:rsidRPr="00000000" w14:paraId="0000007E">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"https://medium.com/@redsword_23261/atr-enhanced-candlestick-reversal-pattern-recognition-and-risk-management-strategy-ca7465503acd#:~:text=Risk%20Management%20Mechanism%3A" </w:instrText>
        <w:fldChar w:fldCharType="separate"/>
      </w:r>
      <w:r w:rsidDel="00000000" w:rsidR="00000000" w:rsidRPr="00000000">
        <w:rPr>
          <w:color w:val="f3f3f3"/>
          <w:sz w:val="21"/>
          <w:szCs w:val="21"/>
          <w:u w:val="single"/>
          <w:rtl w:val="0"/>
        </w:rPr>
        <w:t xml:space="preserve">Risk Management Mechanism:</w:t>
      </w:r>
    </w:p>
    <w:p w:rsidR="00000000" w:rsidDel="00000000" w:rsidP="00000000" w:rsidRDefault="00000000" w:rsidRPr="00000000" w14:paraId="0000007F">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"https://medium.com/@redsword_23261/atr-enhanced-candlestick-reversal-pattern-recognition-and-risk-management-strategy-ca7465503acd#:~:text=%2A%20Stop,5%20times%20ATR" </w:instrText>
        <w:fldChar w:fldCharType="separate"/>
      </w:r>
      <w:r w:rsidDel="00000000" w:rsidR="00000000" w:rsidRPr="00000000">
        <w:rPr>
          <w:color w:val="1155cc"/>
          <w:sz w:val="18"/>
          <w:szCs w:val="18"/>
          <w:u w:val="single"/>
          <w:rtl w:val="0"/>
        </w:rPr>
        <w:t xml:space="preserve">medium.com</w:t>
      </w:r>
    </w:p>
    <w:p w:rsidR="00000000" w:rsidDel="00000000" w:rsidP="00000000" w:rsidRDefault="00000000" w:rsidRPr="00000000" w14:paraId="00000080">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"https://medium.com/@redsword_23261/atr-enhanced-candlestick-reversal-pattern-recognition-and-risk-management-strategy-ca7465503acd#:~:text=%2A%20Stop,5%20times%20ATR" </w:instrText>
        <w:fldChar w:fldCharType="separate"/>
      </w:r>
      <w:r w:rsidDel="00000000" w:rsidR="00000000" w:rsidRPr="00000000">
        <w:rPr>
          <w:color w:val="1155cc"/>
          <w:sz w:val="21"/>
          <w:szCs w:val="21"/>
          <w:u w:val="single"/>
          <w:rtl w:val="0"/>
        </w:rPr>
        <w:t xml:space="preserve">ATR-Enhanced Candlestick Reversal Pattern Recognition and Risk Management Strategy | by Sword Red | Medium</w:t>
      </w:r>
    </w:p>
    <w:p w:rsidR="00000000" w:rsidDel="00000000" w:rsidP="00000000" w:rsidRDefault="00000000" w:rsidRPr="00000000" w14:paraId="00000081">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"https://medium.com/@redsword_23261/atr-enhanced-candlestick-reversal-pattern-recognition-and-risk-management-strategy-ca7465503acd#:~:text=%2A%20Stop,5%20times%20ATR" </w:instrText>
        <w:fldChar w:fldCharType="separate"/>
      </w:r>
      <w:r w:rsidDel="00000000" w:rsidR="00000000" w:rsidRPr="00000000">
        <w:rPr>
          <w:color w:val="f3f3f3"/>
          <w:sz w:val="21"/>
          <w:szCs w:val="21"/>
          <w:u w:val="single"/>
          <w:rtl w:val="0"/>
        </w:rPr>
        <w:t xml:space="preserve">* Stop-loss setting: Long stop-loss set at low price minus 1.5 times ATR, short stop-loss set at high price plus 1.5 times ATR * Take-profit setting: Long take-profit set at closing price plus 2.5 times ATR, short take-profit set at closing price minus 2.5 times ATR</w:t>
      </w:r>
    </w:p>
    <w:p w:rsidR="00000000" w:rsidDel="00000000" w:rsidP="00000000" w:rsidRDefault="00000000" w:rsidRPr="00000000" w14:paraId="00000082">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33"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"https://www.tradingview.com/script/KX6H0yYU-Momentum-Zones-TradersPro/#:~:text=The%20Momentum%20Zones%20indicator%20is,on%20any%20chart%20and%20timeframe" </w:instrText>
        <w:fldChar w:fldCharType="separate"/>
      </w:r>
      <w:r w:rsidDel="00000000" w:rsidR="00000000" w:rsidRPr="00000000">
        <w:rPr>
          <w:color w:val="1155cc"/>
          <w:sz w:val="18"/>
          <w:szCs w:val="18"/>
          <w:u w:val="single"/>
          <w:rtl w:val="0"/>
        </w:rPr>
        <w:t xml:space="preserve">tradingview.com</w:t>
      </w:r>
    </w:p>
    <w:p w:rsidR="00000000" w:rsidDel="00000000" w:rsidP="00000000" w:rsidRDefault="00000000" w:rsidRPr="00000000" w14:paraId="00000083">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"https://www.tradingview.com/script/KX6H0yYU-Momentum-Zones-TradersPro/#:~:text=The%20Momentum%20Zones%20indicator%20is,on%20any%20chart%20and%20timeframe" </w:instrText>
        <w:fldChar w:fldCharType="separate"/>
      </w:r>
      <w:r w:rsidDel="00000000" w:rsidR="00000000" w:rsidRPr="00000000">
        <w:rPr>
          <w:color w:val="1155cc"/>
          <w:sz w:val="21"/>
          <w:szCs w:val="21"/>
          <w:u w:val="single"/>
          <w:rtl w:val="0"/>
        </w:rPr>
        <w:t xml:space="preserve">Momentum Zones [TradersPro] — Indicator by traderspro_charts — TradingView</w:t>
      </w:r>
    </w:p>
    <w:p w:rsidR="00000000" w:rsidDel="00000000" w:rsidP="00000000" w:rsidRDefault="00000000" w:rsidRPr="00000000" w14:paraId="00000084">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"https://www.tradingview.com/script/KX6H0yYU-Momentum-Zones-TradersPro/#:~:text=The%20Momentum%20Zones%20indicator%20is,on%20any%20chart%20and%20timeframe" </w:instrText>
        <w:fldChar w:fldCharType="separate"/>
      </w:r>
      <w:r w:rsidDel="00000000" w:rsidR="00000000" w:rsidRPr="00000000">
        <w:rPr>
          <w:color w:val="f3f3f3"/>
          <w:sz w:val="21"/>
          <w:szCs w:val="21"/>
          <w:u w:val="single"/>
          <w:rtl w:val="0"/>
        </w:rPr>
        <w:t xml:space="preserve">The Momentum Zones indicator is designed for momentum stock traders to provide a visible trend structure with actionable price levels. The indicator has been designed for high-growth, bullish stocks on a daily time frame but can be used on any chart and timeframe.</w:t>
      </w:r>
    </w:p>
    <w:p w:rsidR="00000000" w:rsidDel="00000000" w:rsidP="00000000" w:rsidRDefault="00000000" w:rsidRPr="00000000" w14:paraId="00000085">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"https://www.tradingview.com/script/KX6H0yYU-Momentum-Zones-TradersPro/#:~:text=It%20is%20built%20using%20CCI,year" </w:instrText>
        <w:fldChar w:fldCharType="separate"/>
      </w:r>
      <w:r w:rsidDel="00000000" w:rsidR="00000000" w:rsidRPr="00000000">
        <w:rPr>
          <w:color w:val="1155cc"/>
          <w:sz w:val="18"/>
          <w:szCs w:val="18"/>
          <w:u w:val="single"/>
          <w:rtl w:val="0"/>
        </w:rPr>
        <w:t xml:space="preserve">tradingview.com</w:t>
      </w:r>
    </w:p>
    <w:p w:rsidR="00000000" w:rsidDel="00000000" w:rsidP="00000000" w:rsidRDefault="00000000" w:rsidRPr="00000000" w14:paraId="00000086">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"https://www.tradingview.com/script/KX6H0yYU-Momentum-Zones-TradersPro/#:~:text=It%20is%20built%20using%20CCI,year" </w:instrText>
        <w:fldChar w:fldCharType="separate"/>
      </w:r>
      <w:r w:rsidDel="00000000" w:rsidR="00000000" w:rsidRPr="00000000">
        <w:rPr>
          <w:color w:val="1155cc"/>
          <w:sz w:val="21"/>
          <w:szCs w:val="21"/>
          <w:u w:val="single"/>
          <w:rtl w:val="0"/>
        </w:rPr>
        <w:t xml:space="preserve">Momentum Zones [TradersPro] — Indicator by traderspro_charts — TradingView</w:t>
      </w:r>
    </w:p>
    <w:p w:rsidR="00000000" w:rsidDel="00000000" w:rsidP="00000000" w:rsidRDefault="00000000" w:rsidRPr="00000000" w14:paraId="00000087">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"https://www.tradingview.com/script/KX6H0yYU-Momentum-Zones-TradersPro/#:~:text=It%20is%20built%20using%20CCI,year" </w:instrText>
        <w:fldChar w:fldCharType="separate"/>
      </w:r>
      <w:r w:rsidDel="00000000" w:rsidR="00000000" w:rsidRPr="00000000">
        <w:rPr>
          <w:color w:val="f3f3f3"/>
          <w:sz w:val="21"/>
          <w:szCs w:val="21"/>
          <w:u w:val="single"/>
          <w:rtl w:val="0"/>
        </w:rPr>
        <w:t xml:space="preserve">It is built using CCI values, allowing for fixed trend range calculations. It is most effective when applied to screens of stocks with high RSI, year-to-date (YTD) price gains of 25% or higher, as well as stocks showing growth in both sales and earnings quarter-over-quarter and year-over-year.</w:t>
      </w:r>
    </w:p>
    <w:p w:rsidR="00000000" w:rsidDel="00000000" w:rsidP="00000000" w:rsidRDefault="00000000" w:rsidRPr="00000000" w14:paraId="00000088">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"https://www.tradingview.com/script/KX6H0yYU-Momentum-Zones-TradersPro/#:~:text=CONCEPTS" </w:instrText>
        <w:fldChar w:fldCharType="separate"/>
      </w:r>
      <w:r w:rsidDel="00000000" w:rsidR="00000000" w:rsidRPr="00000000">
        <w:rPr>
          <w:color w:val="1155cc"/>
          <w:sz w:val="18"/>
          <w:szCs w:val="18"/>
          <w:u w:val="single"/>
          <w:rtl w:val="0"/>
        </w:rPr>
        <w:t xml:space="preserve">tradingview.com</w:t>
      </w:r>
    </w:p>
    <w:p w:rsidR="00000000" w:rsidDel="00000000" w:rsidP="00000000" w:rsidRDefault="00000000" w:rsidRPr="00000000" w14:paraId="00000089">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"https://www.tradingview.com/script/KX6H0yYU-Momentum-Zones-TradersPro/#:~:text=CONCEPTS" </w:instrText>
        <w:fldChar w:fldCharType="separate"/>
      </w:r>
      <w:r w:rsidDel="00000000" w:rsidR="00000000" w:rsidRPr="00000000">
        <w:rPr>
          <w:color w:val="1155cc"/>
          <w:sz w:val="21"/>
          <w:szCs w:val="21"/>
          <w:u w:val="single"/>
          <w:rtl w:val="0"/>
        </w:rPr>
        <w:t xml:space="preserve">Momentum Zones [TradersPro] — Indicator by traderspro_charts — TradingView</w:t>
      </w:r>
    </w:p>
    <w:p w:rsidR="00000000" w:rsidDel="00000000" w:rsidP="00000000" w:rsidRDefault="00000000" w:rsidRPr="00000000" w14:paraId="0000008A">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"https://www.tradingview.com/script/KX6H0yYU-Momentum-Zones-TradersPro/#:~:text=CONCEPTS" </w:instrText>
        <w:fldChar w:fldCharType="separate"/>
      </w:r>
      <w:r w:rsidDel="00000000" w:rsidR="00000000" w:rsidRPr="00000000">
        <w:rPr>
          <w:color w:val="f3f3f3"/>
          <w:sz w:val="21"/>
          <w:szCs w:val="21"/>
          <w:u w:val="single"/>
          <w:rtl w:val="0"/>
        </w:rPr>
        <w:t xml:space="preserve">CONCEPTS</w:t>
      </w:r>
    </w:p>
    <w:p w:rsidR="00000000" w:rsidDel="00000000" w:rsidP="00000000" w:rsidRDefault="00000000" w:rsidRPr="00000000" w14:paraId="0000008B">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"https://www.mql5.com/en/docs/python_metatrader5/mt5ordersend_py#:~:text=See%20the%20OrderSend%20function%20description,import%20time%20import%20MetaTrader5" </w:instrText>
        <w:fldChar w:fldCharType="separate"/>
      </w:r>
      <w:r w:rsidDel="00000000" w:rsidR="00000000" w:rsidRPr="00000000">
        <w:rPr>
          <w:color w:val="1155cc"/>
          <w:sz w:val="18"/>
          <w:szCs w:val="18"/>
          <w:u w:val="single"/>
          <w:rtl w:val="0"/>
        </w:rPr>
        <w:t xml:space="preserve">mql5.com</w:t>
      </w:r>
    </w:p>
    <w:p w:rsidR="00000000" w:rsidDel="00000000" w:rsidP="00000000" w:rsidRDefault="00000000" w:rsidRPr="00000000" w14:paraId="0000008C">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"https://www.mql5.com/en/docs/python_metatrader5/mt5ordersend_py#:~:text=See%20the%20OrderSend%20function%20description,import%20time%20import%20MetaTrader5" </w:instrText>
        <w:fldChar w:fldCharType="separate"/>
      </w:r>
      <w:r w:rsidDel="00000000" w:rsidR="00000000" w:rsidRPr="00000000">
        <w:rPr>
          <w:color w:val="1155cc"/>
          <w:sz w:val="21"/>
          <w:szCs w:val="21"/>
          <w:u w:val="single"/>
          <w:rtl w:val="0"/>
        </w:rPr>
        <w:t xml:space="preserve">order_send - Python Integration - MQL5 Reference</w:t>
      </w:r>
    </w:p>
    <w:p w:rsidR="00000000" w:rsidDel="00000000" w:rsidP="00000000" w:rsidRDefault="00000000" w:rsidRPr="00000000" w14:paraId="0000008D">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"https://www.mql5.com/en/docs/python_metatrader5/mt5ordersend_py#:~:text=See%20the%20OrderSend%20function%20description,import%20time%20import%20MetaTrader5" </w:instrText>
        <w:fldChar w:fldCharType="separate"/>
      </w:r>
      <w:r w:rsidDel="00000000" w:rsidR="00000000" w:rsidRPr="00000000">
        <w:rPr>
          <w:color w:val="f3f3f3"/>
          <w:sz w:val="21"/>
          <w:szCs w:val="21"/>
          <w:u w:val="single"/>
          <w:rtl w:val="0"/>
        </w:rPr>
        <w:t xml:space="preserve">See the OrderSend function description for the details about executing trading operations. Example: import time import MetaTrader5 ...</w:t>
      </w:r>
    </w:p>
    <w:p w:rsidR="00000000" w:rsidDel="00000000" w:rsidP="00000000" w:rsidRDefault="00000000" w:rsidRPr="00000000" w14:paraId="0000008E">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2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"https://github.com/jimtin/python_trading_bot#:~:text=metatrader_lib" </w:instrText>
        <w:fldChar w:fldCharType="separate"/>
      </w:r>
      <w:r w:rsidDel="00000000" w:rsidR="00000000" w:rsidRPr="00000000">
        <w:rPr>
          <w:color w:val="1155cc"/>
          <w:sz w:val="18"/>
          <w:szCs w:val="18"/>
          <w:u w:val="single"/>
          <w:rtl w:val="0"/>
        </w:rPr>
        <w:t xml:space="preserve">github.com</w:t>
      </w:r>
    </w:p>
    <w:p w:rsidR="00000000" w:rsidDel="00000000" w:rsidP="00000000" w:rsidRDefault="00000000" w:rsidRPr="00000000" w14:paraId="0000008F">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"https://github.com/jimtin/python_trading_bot#:~:text=metatrader_lib" </w:instrText>
        <w:fldChar w:fldCharType="separate"/>
      </w:r>
      <w:r w:rsidDel="00000000" w:rsidR="00000000" w:rsidRPr="00000000">
        <w:rPr>
          <w:color w:val="1155cc"/>
          <w:sz w:val="21"/>
          <w:szCs w:val="21"/>
          <w:u w:val="single"/>
          <w:rtl w:val="0"/>
        </w:rPr>
        <w:t xml:space="preserve">GitHub - jimtin/python_trading_bot: Python Trading Bot for Coinbase, Binance, and MetaTrader 5</w:t>
      </w:r>
    </w:p>
    <w:p w:rsidR="00000000" w:rsidDel="00000000" w:rsidP="00000000" w:rsidRDefault="00000000" w:rsidRPr="00000000" w14:paraId="00000090">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"https://github.com/jimtin/python_trading_bot#:~:text=metatrader_lib" </w:instrText>
        <w:fldChar w:fldCharType="separate"/>
      </w:r>
      <w:r w:rsidDel="00000000" w:rsidR="00000000" w:rsidRPr="00000000">
        <w:rPr>
          <w:color w:val="f3f3f3"/>
          <w:sz w:val="21"/>
          <w:szCs w:val="21"/>
          <w:u w:val="single"/>
          <w:rtl w:val="0"/>
        </w:rPr>
        <w:t xml:space="preserve">metatrader_lib</w:t>
      </w:r>
    </w:p>
    <w:p w:rsidR="00000000" w:rsidDel="00000000" w:rsidP="00000000" w:rsidRDefault="00000000" w:rsidRPr="00000000" w14:paraId="00000091">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"https://github.com/jimtin/python_trading_bot#:~:text=exceptions" </w:instrText>
        <w:fldChar w:fldCharType="separate"/>
      </w:r>
      <w:r w:rsidDel="00000000" w:rsidR="00000000" w:rsidRPr="00000000">
        <w:rPr>
          <w:color w:val="1155cc"/>
          <w:sz w:val="18"/>
          <w:szCs w:val="18"/>
          <w:u w:val="single"/>
          <w:rtl w:val="0"/>
        </w:rPr>
        <w:t xml:space="preserve">github.com</w:t>
      </w:r>
    </w:p>
    <w:p w:rsidR="00000000" w:rsidDel="00000000" w:rsidP="00000000" w:rsidRDefault="00000000" w:rsidRPr="00000000" w14:paraId="00000092">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"https://github.com/jimtin/python_trading_bot#:~:text=exceptions" </w:instrText>
        <w:fldChar w:fldCharType="separate"/>
      </w:r>
      <w:r w:rsidDel="00000000" w:rsidR="00000000" w:rsidRPr="00000000">
        <w:rPr>
          <w:color w:val="1155cc"/>
          <w:sz w:val="21"/>
          <w:szCs w:val="21"/>
          <w:u w:val="single"/>
          <w:rtl w:val="0"/>
        </w:rPr>
        <w:t xml:space="preserve">GitHub - jimtin/python_trading_bot: Python Trading Bot for Coinbase, Binance, and MetaTrader 5</w:t>
      </w:r>
    </w:p>
    <w:p w:rsidR="00000000" w:rsidDel="00000000" w:rsidP="00000000" w:rsidRDefault="00000000" w:rsidRPr="00000000" w14:paraId="00000093">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"https://github.com/jimtin/python_trading_bot#:~:text=exceptions" </w:instrText>
        <w:fldChar w:fldCharType="separate"/>
      </w:r>
      <w:r w:rsidDel="00000000" w:rsidR="00000000" w:rsidRPr="00000000">
        <w:rPr>
          <w:color w:val="f3f3f3"/>
          <w:sz w:val="21"/>
          <w:szCs w:val="21"/>
          <w:u w:val="single"/>
          <w:rtl w:val="0"/>
        </w:rPr>
        <w:t xml:space="preserve">exceptions.py</w:t>
      </w:r>
    </w:p>
    <w:p w:rsidR="00000000" w:rsidDel="00000000" w:rsidP="00000000" w:rsidRDefault="00000000" w:rsidRPr="00000000" w14:paraId="00000094">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43"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"https://github.com/freqtrade/freqtrade#:~:text=GitHub%20github,controlled%20via%20Telegram%20or%20webUI" </w:instrText>
        <w:fldChar w:fldCharType="separate"/>
      </w:r>
      <w:r w:rsidDel="00000000" w:rsidR="00000000" w:rsidRPr="00000000">
        <w:rPr>
          <w:color w:val="1155cc"/>
          <w:sz w:val="18"/>
          <w:szCs w:val="18"/>
          <w:u w:val="single"/>
          <w:rtl w:val="0"/>
        </w:rPr>
        <w:t xml:space="preserve">github.com</w:t>
      </w:r>
    </w:p>
    <w:p w:rsidR="00000000" w:rsidDel="00000000" w:rsidP="00000000" w:rsidRDefault="00000000" w:rsidRPr="00000000" w14:paraId="00000095">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"https://github.com/freqtrade/freqtrade#:~:text=GitHub%20github,controlled%20via%20Telegram%20or%20webUI" </w:instrText>
        <w:fldChar w:fldCharType="separate"/>
      </w:r>
      <w:r w:rsidDel="00000000" w:rsidR="00000000" w:rsidRPr="00000000">
        <w:rPr>
          <w:color w:val="1155cc"/>
          <w:sz w:val="21"/>
          <w:szCs w:val="21"/>
          <w:u w:val="single"/>
          <w:rtl w:val="0"/>
        </w:rPr>
        <w:t xml:space="preserve">freqtrade/freqtrade: Free, open source crypto trading bot - GitHub</w:t>
      </w:r>
    </w:p>
    <w:p w:rsidR="00000000" w:rsidDel="00000000" w:rsidP="00000000" w:rsidRDefault="00000000" w:rsidRPr="00000000" w14:paraId="00000096">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"https://github.com/freqtrade/freqtrade#:~:text=GitHub%20github,controlled%20via%20Telegram%20or%20webUI" </w:instrText>
        <w:fldChar w:fldCharType="separate"/>
      </w:r>
      <w:r w:rsidDel="00000000" w:rsidR="00000000" w:rsidRPr="00000000">
        <w:rPr>
          <w:color w:val="f3f3f3"/>
          <w:sz w:val="21"/>
          <w:szCs w:val="21"/>
          <w:u w:val="single"/>
          <w:rtl w:val="0"/>
        </w:rPr>
        <w:t xml:space="preserve">GitHub github.com Freqtrade is a free and open source crypto trading bot written in Python. It is designed to support all major exchanges and be controlled via Telegram or webUI.</w:t>
      </w:r>
    </w:p>
    <w:p w:rsidR="00000000" w:rsidDel="00000000" w:rsidP="00000000" w:rsidRDefault="00000000" w:rsidRPr="00000000" w14:paraId="00000097">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"https://www.freqtrade.io/en/stable/freqai/#:~:text=FreqAI%20is%20a%20software%20designed,time%20data%20%28details" </w:instrText>
        <w:fldChar w:fldCharType="separate"/>
      </w:r>
      <w:r w:rsidDel="00000000" w:rsidR="00000000" w:rsidRPr="00000000">
        <w:rPr>
          <w:color w:val="1155cc"/>
          <w:sz w:val="18"/>
          <w:szCs w:val="18"/>
          <w:u w:val="single"/>
          <w:rtl w:val="0"/>
        </w:rPr>
        <w:t xml:space="preserve">freqtrade.io</w:t>
      </w:r>
    </w:p>
    <w:p w:rsidR="00000000" w:rsidDel="00000000" w:rsidP="00000000" w:rsidRDefault="00000000" w:rsidRPr="00000000" w14:paraId="00000098">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"https://www.freqtrade.io/en/stable/freqai/#:~:text=FreqAI%20is%20a%20software%20designed,time%20data%20%28details" </w:instrText>
        <w:fldChar w:fldCharType="separate"/>
      </w:r>
      <w:r w:rsidDel="00000000" w:rsidR="00000000" w:rsidRPr="00000000">
        <w:rPr>
          <w:color w:val="1155cc"/>
          <w:sz w:val="21"/>
          <w:szCs w:val="21"/>
          <w:u w:val="single"/>
          <w:rtl w:val="0"/>
        </w:rPr>
        <w:t xml:space="preserve">Introduction - Freqtrade</w:t>
      </w:r>
    </w:p>
    <w:p w:rsidR="00000000" w:rsidDel="00000000" w:rsidP="00000000" w:rsidRDefault="00000000" w:rsidRPr="00000000" w14:paraId="00000099">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"https://www.freqtrade.io/en/stable/freqai/#:~:text=FreqAI%20is%20a%20software%20designed,time%20data%20%28details" </w:instrText>
        <w:fldChar w:fldCharType="separate"/>
      </w:r>
      <w:r w:rsidDel="00000000" w:rsidR="00000000" w:rsidRPr="00000000">
        <w:rPr>
          <w:color w:val="f3f3f3"/>
          <w:sz w:val="21"/>
          <w:szCs w:val="21"/>
          <w:u w:val="single"/>
          <w:rtl w:val="0"/>
        </w:rPr>
        <w:t xml:space="preserve">FreqAI is a software designed to automate a variety of tasks associated with training a predictive machine learning model to generate market forecasts given a set of input signals. In general, FreqAI aims to be a sandbox for easily deploying robust machine learning libraries on real-time data (details).</w:t>
      </w:r>
    </w:p>
    <w:p w:rsidR="00000000" w:rsidDel="00000000" w:rsidP="00000000" w:rsidRDefault="00000000" w:rsidRPr="00000000" w14:paraId="0000009A">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"https://www.freqtrade.io/en/stable/freqai/#:~:text=%2A%20Self,training%20on%20historic%20data%20with" </w:instrText>
        <w:fldChar w:fldCharType="separate"/>
      </w:r>
      <w:r w:rsidDel="00000000" w:rsidR="00000000" w:rsidRPr="00000000">
        <w:rPr>
          <w:color w:val="1155cc"/>
          <w:sz w:val="18"/>
          <w:szCs w:val="18"/>
          <w:u w:val="single"/>
          <w:rtl w:val="0"/>
        </w:rPr>
        <w:t xml:space="preserve">freqtrade.io</w:t>
      </w:r>
    </w:p>
    <w:p w:rsidR="00000000" w:rsidDel="00000000" w:rsidP="00000000" w:rsidRDefault="00000000" w:rsidRPr="00000000" w14:paraId="0000009B">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"https://www.freqtrade.io/en/stable/freqai/#:~:text=%2A%20Self,training%20on%20historic%20data%20with" </w:instrText>
        <w:fldChar w:fldCharType="separate"/>
      </w:r>
      <w:r w:rsidDel="00000000" w:rsidR="00000000" w:rsidRPr="00000000">
        <w:rPr>
          <w:color w:val="1155cc"/>
          <w:sz w:val="21"/>
          <w:szCs w:val="21"/>
          <w:u w:val="single"/>
          <w:rtl w:val="0"/>
        </w:rPr>
        <w:t xml:space="preserve">Introduction - Freqtrade</w:t>
      </w:r>
    </w:p>
    <w:p w:rsidR="00000000" w:rsidDel="00000000" w:rsidP="00000000" w:rsidRDefault="00000000" w:rsidRPr="00000000" w14:paraId="0000009C">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"https://www.freqtrade.io/en/stable/freqai/#:~:text=%2A%20Self,training%20on%20historic%20data%20with" </w:instrText>
        <w:fldChar w:fldCharType="separate"/>
      </w:r>
      <w:r w:rsidDel="00000000" w:rsidR="00000000" w:rsidRPr="00000000">
        <w:rPr>
          <w:color w:val="f3f3f3"/>
          <w:sz w:val="21"/>
          <w:szCs w:val="21"/>
          <w:u w:val="single"/>
          <w:rtl w:val="0"/>
        </w:rPr>
        <w:t xml:space="preserve">* Self-adaptive retraining - Retrain models during live deployments to self-adapt to the market in a supervised manner * Rapid feature engineering - Create large rich 64 (10k+ features) based on simple user-created strategies * High performance - Threading allows for adaptive model retraining on a separate thread (or on GPU if available) from model inferencing (prediction) and bot trade operations. Newest models and data are kept in RAM for rapid inferencing * Realistic backtesting - Emulate self-adaptive training on historic data with</w:t>
      </w:r>
    </w:p>
    <w:p w:rsidR="00000000" w:rsidDel="00000000" w:rsidP="00000000" w:rsidRDefault="00000000" w:rsidRPr="00000000" w14:paraId="0000009D">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"https://www.freqtrade.io/en/stable/freqai/#:~:text=bot%20trade%20operations,from%20training%20and%20prediction%20data" </w:instrText>
        <w:fldChar w:fldCharType="separate"/>
      </w:r>
      <w:r w:rsidDel="00000000" w:rsidR="00000000" w:rsidRPr="00000000">
        <w:rPr>
          <w:color w:val="1155cc"/>
          <w:sz w:val="18"/>
          <w:szCs w:val="18"/>
          <w:u w:val="single"/>
          <w:rtl w:val="0"/>
        </w:rPr>
        <w:t xml:space="preserve">freqtrade.io</w:t>
      </w:r>
    </w:p>
    <w:p w:rsidR="00000000" w:rsidDel="00000000" w:rsidP="00000000" w:rsidRDefault="00000000" w:rsidRPr="00000000" w14:paraId="0000009E">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"https://www.freqtrade.io/en/stable/freqai/#:~:text=bot%20trade%20operations,from%20training%20and%20prediction%20data" </w:instrText>
        <w:fldChar w:fldCharType="separate"/>
      </w:r>
      <w:r w:rsidDel="00000000" w:rsidR="00000000" w:rsidRPr="00000000">
        <w:rPr>
          <w:color w:val="1155cc"/>
          <w:sz w:val="21"/>
          <w:szCs w:val="21"/>
          <w:u w:val="single"/>
          <w:rtl w:val="0"/>
        </w:rPr>
        <w:t xml:space="preserve">Introduction - Freqtrade</w:t>
      </w:r>
    </w:p>
    <w:p w:rsidR="00000000" w:rsidDel="00000000" w:rsidP="00000000" w:rsidRDefault="00000000" w:rsidRPr="00000000" w14:paraId="0000009F">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"https://www.freqtrade.io/en/stable/freqai/#:~:text=bot%20trade%20operations,from%20training%20and%20prediction%20data" </w:instrText>
        <w:fldChar w:fldCharType="separate"/>
      </w:r>
      <w:r w:rsidDel="00000000" w:rsidR="00000000" w:rsidRPr="00000000">
        <w:rPr>
          <w:color w:val="f3f3f3"/>
          <w:sz w:val="21"/>
          <w:szCs w:val="21"/>
          <w:u w:val="single"/>
          <w:rtl w:val="0"/>
        </w:rPr>
        <w:t xml:space="preserve">bot trade operations. Newest models and data are kept in RAM for rapid inferencing * Realistic backtesting - Emulate self-adaptive training on historic data with a backtesting module that automates retraining * Extensibility - The generalized and robust architecture allows for incorporating any 66 available in Python. Eight examples are currently available, including classifiers, regressors, and a convolutional neural network * Smart outlier removal - Remove outliers from training and prediction data</w:t>
      </w:r>
    </w:p>
    <w:p w:rsidR="00000000" w:rsidDel="00000000" w:rsidP="00000000" w:rsidRDefault="00000000" w:rsidRPr="00000000" w14:paraId="000000A0">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42"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"https://www.freqtrade.io/en/stable/freqai/#:~:text=%2A%20Realistic%20backtesting%20,variety%20of%20outlier%20detection%20techniques" </w:instrText>
        <w:fldChar w:fldCharType="separate"/>
      </w:r>
      <w:r w:rsidDel="00000000" w:rsidR="00000000" w:rsidRPr="00000000">
        <w:rPr>
          <w:color w:val="1155cc"/>
          <w:sz w:val="18"/>
          <w:szCs w:val="18"/>
          <w:u w:val="single"/>
          <w:rtl w:val="0"/>
        </w:rPr>
        <w:t xml:space="preserve">freqtrade.io</w:t>
      </w:r>
    </w:p>
    <w:p w:rsidR="00000000" w:rsidDel="00000000" w:rsidP="00000000" w:rsidRDefault="00000000" w:rsidRPr="00000000" w14:paraId="000000A1">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"https://www.freqtrade.io/en/stable/freqai/#:~:text=%2A%20Realistic%20backtesting%20,variety%20of%20outlier%20detection%20techniques" </w:instrText>
        <w:fldChar w:fldCharType="separate"/>
      </w:r>
      <w:r w:rsidDel="00000000" w:rsidR="00000000" w:rsidRPr="00000000">
        <w:rPr>
          <w:color w:val="1155cc"/>
          <w:sz w:val="21"/>
          <w:szCs w:val="21"/>
          <w:u w:val="single"/>
          <w:rtl w:val="0"/>
        </w:rPr>
        <w:t xml:space="preserve">Introduction - Freqtrade</w:t>
      </w:r>
    </w:p>
    <w:p w:rsidR="00000000" w:rsidDel="00000000" w:rsidP="00000000" w:rsidRDefault="00000000" w:rsidRPr="00000000" w14:paraId="000000A2">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"https://www.freqtrade.io/en/stable/freqai/#:~:text=%2A%20Realistic%20backtesting%20,variety%20of%20outlier%20detection%20techniques" </w:instrText>
        <w:fldChar w:fldCharType="separate"/>
      </w:r>
      <w:r w:rsidDel="00000000" w:rsidR="00000000" w:rsidRPr="00000000">
        <w:rPr>
          <w:color w:val="f3f3f3"/>
          <w:sz w:val="21"/>
          <w:szCs w:val="21"/>
          <w:u w:val="single"/>
          <w:rtl w:val="0"/>
        </w:rPr>
        <w:t xml:space="preserve">* Realistic backtesting - Emulate self-adaptive training on historic data with a backtesting module that automates retraining * Extensibility - The generalized and robust architecture allows for incorporating any 66 available in Python. Eight examples are currently available, including classifiers, regressors, and a convolutional neural network * Smart outlier removal - Remove outliers from training and prediction data sets using a variety of outlier detection techniques</w:t>
      </w:r>
    </w:p>
    <w:p w:rsidR="00000000" w:rsidDel="00000000" w:rsidP="00000000" w:rsidRDefault="00000000" w:rsidRPr="00000000" w14:paraId="000000A3">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"https://www.freqtrade.io/en/stable/freqai/#:~:text=%2A%20Extensibility%20,69%20in%20a%20smart%20and" </w:instrText>
        <w:fldChar w:fldCharType="separate"/>
      </w:r>
      <w:r w:rsidDel="00000000" w:rsidR="00000000" w:rsidRPr="00000000">
        <w:rPr>
          <w:color w:val="1155cc"/>
          <w:sz w:val="18"/>
          <w:szCs w:val="18"/>
          <w:u w:val="single"/>
          <w:rtl w:val="0"/>
        </w:rPr>
        <w:t xml:space="preserve">freqtrade.io</w:t>
      </w:r>
    </w:p>
    <w:p w:rsidR="00000000" w:rsidDel="00000000" w:rsidP="00000000" w:rsidRDefault="00000000" w:rsidRPr="00000000" w14:paraId="000000A4">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"https://www.freqtrade.io/en/stable/freqai/#:~:text=%2A%20Extensibility%20,69%20in%20a%20smart%20and" </w:instrText>
        <w:fldChar w:fldCharType="separate"/>
      </w:r>
      <w:r w:rsidDel="00000000" w:rsidR="00000000" w:rsidRPr="00000000">
        <w:rPr>
          <w:color w:val="1155cc"/>
          <w:sz w:val="21"/>
          <w:szCs w:val="21"/>
          <w:u w:val="single"/>
          <w:rtl w:val="0"/>
        </w:rPr>
        <w:t xml:space="preserve">Introduction - Freqtrade</w:t>
      </w:r>
    </w:p>
    <w:p w:rsidR="00000000" w:rsidDel="00000000" w:rsidP="00000000" w:rsidRDefault="00000000" w:rsidRPr="00000000" w14:paraId="000000A5">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"https://www.freqtrade.io/en/stable/freqai/#:~:text=%2A%20Extensibility%20,69%20in%20a%20smart%20and" </w:instrText>
        <w:fldChar w:fldCharType="separate"/>
      </w:r>
      <w:r w:rsidDel="00000000" w:rsidR="00000000" w:rsidRPr="00000000">
        <w:rPr>
          <w:color w:val="f3f3f3"/>
          <w:sz w:val="21"/>
          <w:szCs w:val="21"/>
          <w:u w:val="single"/>
          <w:rtl w:val="0"/>
        </w:rPr>
        <w:t xml:space="preserve">* Extensibility - The generalized and robust architecture allows for incorporating any machine learning library/method available in Python. Eight examples are currently available, including classifiers, regressors, and a convolutional neural network * Smart outlier removal - Remove outliers from training and prediction data sets using a variety of 67 * Crash resilience - Store trained models to disk to make reloading from a crash fast and easy, and purge obsolete files for sustained dry/live runs * Automatic data normalization - 69 in a smart and</w:t>
      </w:r>
    </w:p>
    <w:p w:rsidR="00000000" w:rsidDel="00000000" w:rsidP="00000000" w:rsidRDefault="00000000" w:rsidRPr="00000000" w14:paraId="000000A6">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3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"https://www.freqtrade.io/en/stable/freqai/#:~:text=Eight%20examples%20are%20currently%20available%2C,for%20data%20downloads%20and%20update" </w:instrText>
        <w:fldChar w:fldCharType="separate"/>
      </w:r>
      <w:r w:rsidDel="00000000" w:rsidR="00000000" w:rsidRPr="00000000">
        <w:rPr>
          <w:color w:val="1155cc"/>
          <w:sz w:val="18"/>
          <w:szCs w:val="18"/>
          <w:u w:val="single"/>
          <w:rtl w:val="0"/>
        </w:rPr>
        <w:t xml:space="preserve">freqtrade.io</w:t>
      </w:r>
    </w:p>
    <w:p w:rsidR="00000000" w:rsidDel="00000000" w:rsidP="00000000" w:rsidRDefault="00000000" w:rsidRPr="00000000" w14:paraId="000000A7">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"https://www.freqtrade.io/en/stable/freqai/#:~:text=Eight%20examples%20are%20currently%20available%2C,for%20data%20downloads%20and%20update" </w:instrText>
        <w:fldChar w:fldCharType="separate"/>
      </w:r>
      <w:r w:rsidDel="00000000" w:rsidR="00000000" w:rsidRPr="00000000">
        <w:rPr>
          <w:color w:val="1155cc"/>
          <w:sz w:val="21"/>
          <w:szCs w:val="21"/>
          <w:u w:val="single"/>
          <w:rtl w:val="0"/>
        </w:rPr>
        <w:t xml:space="preserve">Introduction - Freqtrade</w:t>
      </w:r>
    </w:p>
    <w:p w:rsidR="00000000" w:rsidDel="00000000" w:rsidP="00000000" w:rsidRDefault="00000000" w:rsidRPr="00000000" w14:paraId="000000A8">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"https://www.freqtrade.io/en/stable/freqai/#:~:text=Eight%20examples%20are%20currently%20available%2C,for%20data%20downloads%20and%20update" </w:instrText>
        <w:fldChar w:fldCharType="separate"/>
      </w:r>
      <w:r w:rsidDel="00000000" w:rsidR="00000000" w:rsidRPr="00000000">
        <w:rPr>
          <w:color w:val="f3f3f3"/>
          <w:sz w:val="21"/>
          <w:szCs w:val="21"/>
          <w:u w:val="single"/>
          <w:rtl w:val="0"/>
        </w:rPr>
        <w:t xml:space="preserve">Eight examples are currently available, including classifiers, regressors, and a convolutional neural network * Smart outlier removal - Remove outliers from training and prediction data sets using a variety of outlier detection techniques * Crash resilience - Store trained models to disk to make reloading from a crash fast and easy, and 68 for sustained dry/live runs * Automatic data normalization - Normalize the data in a smart and statistically safe way * Automatic data download - Compute timeranges for data downloads and update</w:t>
      </w:r>
    </w:p>
    <w:p w:rsidR="00000000" w:rsidDel="00000000" w:rsidP="00000000" w:rsidRDefault="00000000" w:rsidRPr="00000000" w14:paraId="000000A9">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3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"https://www.freqtrade.io/en/stable/freqai/#:~:text=%2A%20Smart%20outlier%20removal%20,safely%20before%20training%20and%20model" </w:instrText>
        <w:fldChar w:fldCharType="separate"/>
      </w:r>
      <w:r w:rsidDel="00000000" w:rsidR="00000000" w:rsidRPr="00000000">
        <w:rPr>
          <w:color w:val="1155cc"/>
          <w:sz w:val="18"/>
          <w:szCs w:val="18"/>
          <w:u w:val="single"/>
          <w:rtl w:val="0"/>
        </w:rPr>
        <w:t xml:space="preserve">freqtrade.io</w:t>
      </w:r>
    </w:p>
    <w:p w:rsidR="00000000" w:rsidDel="00000000" w:rsidP="00000000" w:rsidRDefault="00000000" w:rsidRPr="00000000" w14:paraId="000000AA">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"https://www.freqtrade.io/en/stable/freqai/#:~:text=%2A%20Smart%20outlier%20removal%20,safely%20before%20training%20and%20model" </w:instrText>
        <w:fldChar w:fldCharType="separate"/>
      </w:r>
      <w:r w:rsidDel="00000000" w:rsidR="00000000" w:rsidRPr="00000000">
        <w:rPr>
          <w:color w:val="1155cc"/>
          <w:sz w:val="21"/>
          <w:szCs w:val="21"/>
          <w:u w:val="single"/>
          <w:rtl w:val="0"/>
        </w:rPr>
        <w:t xml:space="preserve">Introduction - Freqtrade</w:t>
      </w:r>
    </w:p>
    <w:p w:rsidR="00000000" w:rsidDel="00000000" w:rsidP="00000000" w:rsidRDefault="00000000" w:rsidRPr="00000000" w14:paraId="000000AB">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"https://www.freqtrade.io/en/stable/freqai/#:~:text=%2A%20Smart%20outlier%20removal%20,safely%20before%20training%20and%20model" </w:instrText>
        <w:fldChar w:fldCharType="separate"/>
      </w:r>
      <w:r w:rsidDel="00000000" w:rsidR="00000000" w:rsidRPr="00000000">
        <w:rPr>
          <w:color w:val="f3f3f3"/>
          <w:sz w:val="21"/>
          <w:szCs w:val="21"/>
          <w:u w:val="single"/>
          <w:rtl w:val="0"/>
        </w:rPr>
        <w:t xml:space="preserve">* Smart outlier removal - Remove outliers from training and prediction data sets using a variety of outlier detection techniques * Crash resilience - Store trained models to disk to make reloading from a crash fast and easy, and 68 for sustained dry/live runs * Automatic data normalization - Normalize the data in a smart and statistically safe way * Automatic data download - Compute timeranges for data downloads and update historic data (in live deployments) * Cleaning of incoming data - Handle NaNs safely before training and model</w:t>
      </w:r>
    </w:p>
    <w:p w:rsidR="00000000" w:rsidDel="00000000" w:rsidP="00000000" w:rsidRDefault="00000000" w:rsidRPr="00000000" w14:paraId="000000AC">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3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"https://www.freqtrade.io/en/stable/freqai/#:~:text=%2A%20Dimensionality%20reduction%20,of%20%2054%20use%20signals" </w:instrText>
        <w:fldChar w:fldCharType="separate"/>
      </w:r>
      <w:r w:rsidDel="00000000" w:rsidR="00000000" w:rsidRPr="00000000">
        <w:rPr>
          <w:color w:val="1155cc"/>
          <w:sz w:val="18"/>
          <w:szCs w:val="18"/>
          <w:u w:val="single"/>
          <w:rtl w:val="0"/>
        </w:rPr>
        <w:t xml:space="preserve">freqtrade.io</w:t>
      </w:r>
    </w:p>
    <w:p w:rsidR="00000000" w:rsidDel="00000000" w:rsidP="00000000" w:rsidRDefault="00000000" w:rsidRPr="00000000" w14:paraId="000000AD">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"https://www.freqtrade.io/en/stable/freqai/#:~:text=%2A%20Dimensionality%20reduction%20,of%20%2054%20use%20signals" </w:instrText>
        <w:fldChar w:fldCharType="separate"/>
      </w:r>
      <w:r w:rsidDel="00000000" w:rsidR="00000000" w:rsidRPr="00000000">
        <w:rPr>
          <w:color w:val="1155cc"/>
          <w:sz w:val="21"/>
          <w:szCs w:val="21"/>
          <w:u w:val="single"/>
          <w:rtl w:val="0"/>
        </w:rPr>
        <w:t xml:space="preserve">Introduction - Freqtrade</w:t>
      </w:r>
    </w:p>
    <w:p w:rsidR="00000000" w:rsidDel="00000000" w:rsidP="00000000" w:rsidRDefault="00000000" w:rsidRPr="00000000" w14:paraId="000000AE">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"https://www.freqtrade.io/en/stable/freqai/#:~:text=%2A%20Dimensionality%20reduction%20,of%20%2054%20use%20signals" </w:instrText>
        <w:fldChar w:fldCharType="separate"/>
      </w:r>
      <w:r w:rsidDel="00000000" w:rsidR="00000000" w:rsidRPr="00000000">
        <w:rPr>
          <w:color w:val="f3f3f3"/>
          <w:sz w:val="21"/>
          <w:szCs w:val="21"/>
          <w:u w:val="single"/>
          <w:rtl w:val="0"/>
        </w:rPr>
        <w:t xml:space="preserve">* Dimensionality reduction - Reduce the size of the training data via Principal Component Analysis * Deploying bot fleets - Set one bot to train models while a fleet of 54 use signals.</w:t>
      </w:r>
    </w:p>
    <w:p w:rsidR="00000000" w:rsidDel="00000000" w:rsidP="00000000" w:rsidRDefault="00000000" w:rsidRPr="00000000" w14:paraId="000000AF">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"https://www.freqtrade.io/en/stable/freqai/#:~:text=Note" </w:instrText>
        <w:fldChar w:fldCharType="separate"/>
      </w:r>
      <w:r w:rsidDel="00000000" w:rsidR="00000000" w:rsidRPr="00000000">
        <w:rPr>
          <w:color w:val="1155cc"/>
          <w:sz w:val="18"/>
          <w:szCs w:val="18"/>
          <w:u w:val="single"/>
          <w:rtl w:val="0"/>
        </w:rPr>
        <w:t xml:space="preserve">freqtrade.io</w:t>
      </w:r>
    </w:p>
    <w:p w:rsidR="00000000" w:rsidDel="00000000" w:rsidP="00000000" w:rsidRDefault="00000000" w:rsidRPr="00000000" w14:paraId="000000B0">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"https://www.freqtrade.io/en/stable/freqai/#:~:text=Note" </w:instrText>
        <w:fldChar w:fldCharType="separate"/>
      </w:r>
      <w:r w:rsidDel="00000000" w:rsidR="00000000" w:rsidRPr="00000000">
        <w:rPr>
          <w:color w:val="1155cc"/>
          <w:sz w:val="21"/>
          <w:szCs w:val="21"/>
          <w:u w:val="single"/>
          <w:rtl w:val="0"/>
        </w:rPr>
        <w:t xml:space="preserve">Introduction - Freqtrade</w:t>
      </w:r>
    </w:p>
    <w:p w:rsidR="00000000" w:rsidDel="00000000" w:rsidP="00000000" w:rsidRDefault="00000000" w:rsidRPr="00000000" w14:paraId="000000B1">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"https://www.freqtrade.io/en/stable/freqai/#:~:text=Note" </w:instrText>
        <w:fldChar w:fldCharType="separate"/>
      </w:r>
      <w:r w:rsidDel="00000000" w:rsidR="00000000" w:rsidRPr="00000000">
        <w:rPr>
          <w:color w:val="f3f3f3"/>
          <w:sz w:val="21"/>
          <w:szCs w:val="21"/>
          <w:u w:val="single"/>
          <w:rtl w:val="0"/>
        </w:rPr>
        <w:t xml:space="preserve">Note</w:t>
      </w:r>
    </w:p>
    <w:p w:rsidR="00000000" w:rsidDel="00000000" w:rsidP="00000000" w:rsidRDefault="00000000" w:rsidRPr="00000000" w14:paraId="000000B2">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"https://github.com/jimtin/python_trading_bot#:~:text=backtest_lib" </w:instrText>
        <w:fldChar w:fldCharType="separate"/>
      </w:r>
      <w:r w:rsidDel="00000000" w:rsidR="00000000" w:rsidRPr="00000000">
        <w:rPr>
          <w:color w:val="1155cc"/>
          <w:sz w:val="18"/>
          <w:szCs w:val="18"/>
          <w:u w:val="single"/>
          <w:rtl w:val="0"/>
        </w:rPr>
        <w:t xml:space="preserve">github.com</w:t>
      </w:r>
    </w:p>
    <w:p w:rsidR="00000000" w:rsidDel="00000000" w:rsidP="00000000" w:rsidRDefault="00000000" w:rsidRPr="00000000" w14:paraId="000000B3">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"https://github.com/jimtin/python_trading_bot#:~:text=backtest_lib" </w:instrText>
        <w:fldChar w:fldCharType="separate"/>
      </w:r>
      <w:r w:rsidDel="00000000" w:rsidR="00000000" w:rsidRPr="00000000">
        <w:rPr>
          <w:color w:val="1155cc"/>
          <w:sz w:val="21"/>
          <w:szCs w:val="21"/>
          <w:u w:val="single"/>
          <w:rtl w:val="0"/>
        </w:rPr>
        <w:t xml:space="preserve">GitHub - jimtin/python_trading_bot: Python Trading Bot for Coinbase, Binance, and MetaTrader 5</w:t>
      </w:r>
    </w:p>
    <w:p w:rsidR="00000000" w:rsidDel="00000000" w:rsidP="00000000" w:rsidRDefault="00000000" w:rsidRPr="00000000" w14:paraId="000000B4">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"https://github.com/jimtin/python_trading_bot#:~:text=backtest_lib" </w:instrText>
        <w:fldChar w:fldCharType="separate"/>
      </w:r>
      <w:r w:rsidDel="00000000" w:rsidR="00000000" w:rsidRPr="00000000">
        <w:rPr>
          <w:color w:val="f3f3f3"/>
          <w:sz w:val="21"/>
          <w:szCs w:val="21"/>
          <w:u w:val="single"/>
          <w:rtl w:val="0"/>
        </w:rPr>
        <w:t xml:space="preserve">backtest_lib</w:t>
      </w:r>
    </w:p>
    <w:p w:rsidR="00000000" w:rsidDel="00000000" w:rsidP="00000000" w:rsidRDefault="00000000" w:rsidRPr="00000000" w14:paraId="000000B5">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"https://github.com/jimtin/python_trading_bot#:~:text=coinbase_lib" </w:instrText>
        <w:fldChar w:fldCharType="separate"/>
      </w:r>
      <w:r w:rsidDel="00000000" w:rsidR="00000000" w:rsidRPr="00000000">
        <w:rPr>
          <w:color w:val="1155cc"/>
          <w:sz w:val="18"/>
          <w:szCs w:val="18"/>
          <w:u w:val="single"/>
          <w:rtl w:val="0"/>
        </w:rPr>
        <w:t xml:space="preserve">github.com</w:t>
      </w:r>
    </w:p>
    <w:p w:rsidR="00000000" w:rsidDel="00000000" w:rsidP="00000000" w:rsidRDefault="00000000" w:rsidRPr="00000000" w14:paraId="000000B6">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"https://github.com/jimtin/python_trading_bot#:~:text=coinbase_lib" </w:instrText>
        <w:fldChar w:fldCharType="separate"/>
      </w:r>
      <w:r w:rsidDel="00000000" w:rsidR="00000000" w:rsidRPr="00000000">
        <w:rPr>
          <w:color w:val="1155cc"/>
          <w:sz w:val="21"/>
          <w:szCs w:val="21"/>
          <w:u w:val="single"/>
          <w:rtl w:val="0"/>
        </w:rPr>
        <w:t xml:space="preserve">GitHub - jimtin/python_trading_bot: Python Trading Bot for Coinbase, Binance, and MetaTrader 5</w:t>
      </w:r>
    </w:p>
    <w:p w:rsidR="00000000" w:rsidDel="00000000" w:rsidP="00000000" w:rsidRDefault="00000000" w:rsidRPr="00000000" w14:paraId="000000B7">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"https://github.com/jimtin/python_trading_bot#:~:text=coinbase_lib" </w:instrText>
        <w:fldChar w:fldCharType="separate"/>
      </w:r>
      <w:r w:rsidDel="00000000" w:rsidR="00000000" w:rsidRPr="00000000">
        <w:rPr>
          <w:color w:val="f3f3f3"/>
          <w:sz w:val="21"/>
          <w:szCs w:val="21"/>
          <w:u w:val="single"/>
          <w:rtl w:val="0"/>
        </w:rPr>
        <w:t xml:space="preserve">coinbase_lib</w:t>
      </w:r>
    </w:p>
    <w:p w:rsidR="00000000" w:rsidDel="00000000" w:rsidP="00000000" w:rsidRDefault="00000000" w:rsidRPr="00000000" w14:paraId="000000B8">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44"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"https://huggingface.co/ProsusAI/finbert#:~:text=FinBERT%20is%20a%20pre,model%20in%20the%20finance%20domain" </w:instrText>
        <w:fldChar w:fldCharType="separate"/>
      </w:r>
      <w:r w:rsidDel="00000000" w:rsidR="00000000" w:rsidRPr="00000000">
        <w:rPr>
          <w:color w:val="1155cc"/>
          <w:sz w:val="18"/>
          <w:szCs w:val="18"/>
          <w:u w:val="single"/>
          <w:rtl w:val="0"/>
        </w:rPr>
        <w:t xml:space="preserve">huggingface.co</w:t>
      </w:r>
    </w:p>
    <w:p w:rsidR="00000000" w:rsidDel="00000000" w:rsidP="00000000" w:rsidRDefault="00000000" w:rsidRPr="00000000" w14:paraId="000000B9">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"https://huggingface.co/ProsusAI/finbert#:~:text=FinBERT%20is%20a%20pre,model%20in%20the%20finance%20domain" </w:instrText>
        <w:fldChar w:fldCharType="separate"/>
      </w:r>
      <w:r w:rsidDel="00000000" w:rsidR="00000000" w:rsidRPr="00000000">
        <w:rPr>
          <w:color w:val="1155cc"/>
          <w:sz w:val="21"/>
          <w:szCs w:val="21"/>
          <w:u w:val="single"/>
          <w:rtl w:val="0"/>
        </w:rPr>
        <w:t xml:space="preserve">ProsusAI/finbert - Hugging Face</w:t>
      </w:r>
    </w:p>
    <w:p w:rsidR="00000000" w:rsidDel="00000000" w:rsidP="00000000" w:rsidRDefault="00000000" w:rsidRPr="00000000" w14:paraId="000000BA">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"https://huggingface.co/ProsusAI/finbert#:~:text=FinBERT%20is%20a%20pre,model%20in%20the%20finance%20domain" </w:instrText>
        <w:fldChar w:fldCharType="separate"/>
      </w:r>
      <w:r w:rsidDel="00000000" w:rsidR="00000000" w:rsidRPr="00000000">
        <w:rPr>
          <w:color w:val="f3f3f3"/>
          <w:sz w:val="21"/>
          <w:szCs w:val="21"/>
          <w:u w:val="single"/>
          <w:rtl w:val="0"/>
        </w:rPr>
        <w:t xml:space="preserve">FinBERT is a pre-trained NLP model to analyze sentiment of financial text. It is built by further training the BERT language model in the finance domain.</w:t>
      </w:r>
    </w:p>
    <w:p w:rsidR="00000000" w:rsidDel="00000000" w:rsidP="00000000" w:rsidRDefault="00000000" w:rsidRPr="00000000" w14:paraId="000000BB">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45"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"https://finrl.readthedocs.io/en/latest/faq.html#:~:text=%3E%20%3E%20%20%20,library%2Fcode%20to%20scrape%20news%20and" </w:instrText>
        <w:fldChar w:fldCharType="separate"/>
      </w:r>
      <w:r w:rsidDel="00000000" w:rsidR="00000000" w:rsidRPr="00000000">
        <w:rPr>
          <w:color w:val="1155cc"/>
          <w:sz w:val="18"/>
          <w:szCs w:val="18"/>
          <w:u w:val="single"/>
          <w:rtl w:val="0"/>
        </w:rPr>
        <w:t xml:space="preserve">finrl.readthedocs.io</w:t>
      </w:r>
    </w:p>
    <w:p w:rsidR="00000000" w:rsidDel="00000000" w:rsidP="00000000" w:rsidRDefault="00000000" w:rsidRPr="00000000" w14:paraId="000000BC">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"https://finrl.readthedocs.io/en/latest/faq.html#:~:text=%3E%20%3E%20%20%20,library%2Fcode%20to%20scrape%20news%20and" </w:instrText>
        <w:fldChar w:fldCharType="separate"/>
      </w:r>
      <w:r w:rsidDel="00000000" w:rsidR="00000000" w:rsidRPr="00000000">
        <w:rPr>
          <w:color w:val="1155cc"/>
          <w:sz w:val="21"/>
          <w:szCs w:val="21"/>
          <w:u w:val="single"/>
          <w:rtl w:val="0"/>
        </w:rPr>
        <w:t xml:space="preserve">FAQ — FinRL 0.3.1 documentation</w:t>
      </w:r>
    </w:p>
    <w:p w:rsidR="00000000" w:rsidDel="00000000" w:rsidP="00000000" w:rsidRDefault="00000000" w:rsidRPr="00000000" w14:paraId="000000BD">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"https://finrl.readthedocs.io/en/latest/faq.html#:~:text=%3E%20%3E%20%20%20,library%2Fcode%20to%20scrape%20news%20and" </w:instrText>
        <w:fldChar w:fldCharType="separate"/>
      </w:r>
      <w:r w:rsidDel="00000000" w:rsidR="00000000" w:rsidRPr="00000000">
        <w:rPr>
          <w:color w:val="f3f3f3"/>
          <w:sz w:val="21"/>
          <w:szCs w:val="21"/>
          <w:u w:val="single"/>
          <w:rtl w:val="0"/>
        </w:rPr>
        <w:t xml:space="preserve">&gt; &gt; * Can a sentiment feature be added to improve the model's performance? &gt; &gt;&gt; Yes, you can add it. Remember to check on the code that this additional feature is being fed to the model (state) &gt; &gt; * Is there a good free source for market sentiment to use as a feature? &gt; &gt;&gt; No, you’ll have to use a paid service or library/code to scrape news and</w:t>
      </w:r>
    </w:p>
    <w:p w:rsidR="00000000" w:rsidDel="00000000" w:rsidP="00000000" w:rsidRDefault="00000000" w:rsidRPr="00000000" w14:paraId="000000BE">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"https://openfin.engineering.columbia.edu/sites/default/files/content/publications/finrl_meta_market_environments.pdf#:~:text=,Vader6" </w:instrText>
        <w:fldChar w:fldCharType="separate"/>
      </w:r>
      <w:r w:rsidDel="00000000" w:rsidR="00000000" w:rsidRPr="00000000">
        <w:rPr>
          <w:color w:val="1155cc"/>
          <w:sz w:val="18"/>
          <w:szCs w:val="18"/>
          <w:u w:val="single"/>
          <w:rtl w:val="0"/>
        </w:rPr>
        <w:t xml:space="preserve">openfin.engineering.columbia.edu</w:t>
      </w:r>
    </w:p>
    <w:p w:rsidR="00000000" w:rsidDel="00000000" w:rsidP="00000000" w:rsidRDefault="00000000" w:rsidRPr="00000000" w14:paraId="000000BF">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"https://openfin.engineering.columbia.edu/sites/default/files/content/publications/finrl_meta_market_environments.pdf#:~:text=,Vader6" </w:instrText>
        <w:fldChar w:fldCharType="separate"/>
      </w:r>
      <w:r w:rsidDel="00000000" w:rsidR="00000000" w:rsidRPr="00000000">
        <w:rPr>
          <w:color w:val="1155cc"/>
          <w:sz w:val="21"/>
          <w:szCs w:val="21"/>
          <w:u w:val="single"/>
          <w:rtl w:val="0"/>
        </w:rPr>
        <w:t xml:space="preserve">[PDF] FinRL-Meta: Market Environments and Benchmarks for Data-Driven ...</w:t>
      </w:r>
    </w:p>
    <w:p w:rsidR="00000000" w:rsidDel="00000000" w:rsidP="00000000" w:rsidRDefault="00000000" w:rsidRPr="00000000" w14:paraId="000000C0">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"https://openfin.engineering.columbia.edu/sites/default/files/content/publications/finrl_meta_market_environments.pdf#:~:text=,Vader6" </w:instrText>
        <w:fldChar w:fldCharType="separate"/>
      </w:r>
      <w:r w:rsidDel="00000000" w:rsidR="00000000" w:rsidRPr="00000000">
        <w:rPr>
          <w:color w:val="f3f3f3"/>
          <w:sz w:val="21"/>
          <w:szCs w:val="21"/>
          <w:u w:val="single"/>
          <w:rtl w:val="0"/>
        </w:rPr>
        <w:t xml:space="preserve">... openfin.engineering.columbia.edu Analytics features: We provide news sentiment for analytics features. First, we get the news headline and content from WRDS [29]. Next, we use NLTK.Vader6 ...</w:t>
      </w:r>
    </w:p>
    <w:p w:rsidR="00000000" w:rsidDel="00000000" w:rsidP="00000000" w:rsidRDefault="00000000" w:rsidRPr="00000000" w14:paraId="000000C1">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48" name="image48.png"/>
            <a:graphic>
              <a:graphicData uri="http://schemas.openxmlformats.org/drawingml/2006/picture">
                <pic:pic>
                  <pic:nvPicPr>
                    <pic:cNvPr id="0" name="image4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"https://arxiv.org/pdf/2111.09395#:~:text=,layer" </w:instrText>
        <w:fldChar w:fldCharType="separate"/>
      </w:r>
      <w:r w:rsidDel="00000000" w:rsidR="00000000" w:rsidRPr="00000000">
        <w:rPr>
          <w:color w:val="1155cc"/>
          <w:sz w:val="18"/>
          <w:szCs w:val="18"/>
          <w:u w:val="single"/>
          <w:rtl w:val="0"/>
        </w:rPr>
        <w:t xml:space="preserve">arxiv.org</w:t>
      </w:r>
    </w:p>
    <w:p w:rsidR="00000000" w:rsidDel="00000000" w:rsidP="00000000" w:rsidRDefault="00000000" w:rsidRPr="00000000" w14:paraId="000000C2">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"https://arxiv.org/pdf/2111.09395#:~:text=,layer" </w:instrText>
        <w:fldChar w:fldCharType="separate"/>
      </w:r>
      <w:r w:rsidDel="00000000" w:rsidR="00000000" w:rsidRPr="00000000">
        <w:rPr>
          <w:color w:val="1155cc"/>
          <w:sz w:val="21"/>
          <w:szCs w:val="21"/>
          <w:u w:val="single"/>
          <w:rtl w:val="0"/>
        </w:rPr>
        <w:t xml:space="preserve">[PDF] FinRL: Deep Reinforcement Learning Framework to Automate ...</w:t>
      </w:r>
    </w:p>
    <w:p w:rsidR="00000000" w:rsidDel="00000000" w:rsidP="00000000" w:rsidRDefault="00000000" w:rsidRPr="00000000" w14:paraId="000000C3">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"https://arxiv.org/pdf/2111.09395#:~:text=,layer" </w:instrText>
        <w:fldChar w:fldCharType="separate"/>
      </w:r>
      <w:r w:rsidDel="00000000" w:rsidR="00000000" w:rsidRPr="00000000">
        <w:rPr>
          <w:color w:val="f3f3f3"/>
          <w:sz w:val="21"/>
          <w:szCs w:val="21"/>
          <w:u w:val="single"/>
          <w:rtl w:val="0"/>
        </w:rPr>
        <w:t xml:space="preserve">[PDF] FinRL: Deep Reinforcement Learning Framework to Automate ... FinRL is an open-source, full-stack framework using deep reinforcement learning to automate trading in quantitative finance, with a three-layer ...</w:t>
      </w:r>
    </w:p>
    <w:p w:rsidR="00000000" w:rsidDel="00000000" w:rsidP="00000000" w:rsidRDefault="00000000" w:rsidRPr="00000000" w14:paraId="000000C4">
      <w:pPr>
        <w:shd w:fill="212121" w:val="clear"/>
        <w:spacing w:line="319.9992" w:lineRule="auto"/>
        <w:rPr>
          <w:color w:val="1155cc"/>
          <w:sz w:val="18"/>
          <w:szCs w:val="18"/>
          <w:u w:val="single"/>
        </w:rPr>
      </w:pPr>
      <w:r w:rsidDel="00000000" w:rsidR="00000000" w:rsidRPr="00000000">
        <w:rPr>
          <w:color w:val="f3f3f3"/>
          <w:sz w:val="21"/>
          <w:szCs w:val="21"/>
          <w:u w:val="single"/>
        </w:rPr>
        <w:drawing>
          <wp:inline distB="114300" distT="114300" distL="114300" distR="114300">
            <wp:extent cx="635000" cy="635000"/>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"https://finrl.readthedocs.io/en/latest/faq.html#:~:text=%3E%20%3E%20%20%20,style%20market%20environment" </w:instrText>
        <w:fldChar w:fldCharType="separate"/>
      </w:r>
      <w:r w:rsidDel="00000000" w:rsidR="00000000" w:rsidRPr="00000000">
        <w:rPr>
          <w:color w:val="1155cc"/>
          <w:sz w:val="18"/>
          <w:szCs w:val="18"/>
          <w:u w:val="single"/>
          <w:rtl w:val="0"/>
        </w:rPr>
        <w:t xml:space="preserve">finrl.readthedocs.io</w:t>
      </w:r>
    </w:p>
    <w:p w:rsidR="00000000" w:rsidDel="00000000" w:rsidP="00000000" w:rsidRDefault="00000000" w:rsidRPr="00000000" w14:paraId="000000C5">
      <w:pPr>
        <w:shd w:fill="212121" w:val="clear"/>
        <w:spacing w:line="342.8568" w:lineRule="auto"/>
        <w:rPr>
          <w:color w:val="1155cc"/>
          <w:sz w:val="21"/>
          <w:szCs w:val="21"/>
          <w:u w:val="single"/>
        </w:rPr>
      </w:pPr>
      <w:r w:rsidDel="00000000" w:rsidR="00000000" w:rsidRPr="00000000">
        <w:fldChar w:fldCharType="end"/>
      </w:r>
      <w:r w:rsidDel="00000000" w:rsidR="00000000" w:rsidRPr="00000000">
        <w:fldChar w:fldCharType="begin"/>
        <w:instrText xml:space="preserve"> HYPERLINK "https://finrl.readthedocs.io/en/latest/faq.html#:~:text=%3E%20%3E%20%20%20,style%20market%20environment" </w:instrText>
        <w:fldChar w:fldCharType="separate"/>
      </w:r>
      <w:r w:rsidDel="00000000" w:rsidR="00000000" w:rsidRPr="00000000">
        <w:rPr>
          <w:color w:val="1155cc"/>
          <w:sz w:val="21"/>
          <w:szCs w:val="21"/>
          <w:u w:val="single"/>
          <w:rtl w:val="0"/>
        </w:rPr>
        <w:t xml:space="preserve">FAQ — FinRL 0.3.1 documentation</w:t>
      </w:r>
    </w:p>
    <w:p w:rsidR="00000000" w:rsidDel="00000000" w:rsidP="00000000" w:rsidRDefault="00000000" w:rsidRPr="00000000" w14:paraId="000000C6">
      <w:pPr>
        <w:shd w:fill="212121" w:val="clear"/>
        <w:spacing w:line="330" w:lineRule="auto"/>
        <w:rPr>
          <w:color w:val="f3f3f3"/>
          <w:sz w:val="21"/>
          <w:szCs w:val="21"/>
          <w:u w:val="single"/>
        </w:rPr>
      </w:pPr>
      <w:r w:rsidDel="00000000" w:rsidR="00000000" w:rsidRPr="00000000">
        <w:fldChar w:fldCharType="end"/>
      </w:r>
      <w:r w:rsidDel="00000000" w:rsidR="00000000" w:rsidRPr="00000000">
        <w:fldChar w:fldCharType="begin"/>
        <w:instrText xml:space="preserve"> HYPERLINK "https://finrl.readthedocs.io/en/latest/faq.html#:~:text=%3E%20%3E%20%20%20,style%20market%20environment" </w:instrText>
        <w:fldChar w:fldCharType="separate"/>
      </w:r>
      <w:r w:rsidDel="00000000" w:rsidR="00000000" w:rsidRPr="00000000">
        <w:rPr>
          <w:color w:val="f3f3f3"/>
          <w:sz w:val="21"/>
          <w:szCs w:val="21"/>
          <w:u w:val="single"/>
          <w:rtl w:val="0"/>
        </w:rPr>
        <w:t xml:space="preserve">&gt; &gt; * What DRL algorithms can I use with FinRL? &gt; &gt;&gt; We suggest using ElegantRL or Stable Baselines 3. We tested the following models with success: A2C, A3C, DDPG, PPO, SAC, TD3, TRPO. You can also create your own algorithm, with an OpenAI Gym-style market environment &gt;</w:t>
      </w:r>
    </w:p>
    <w:p w:rsidR="00000000" w:rsidDel="00000000" w:rsidP="00000000" w:rsidRDefault="00000000" w:rsidRPr="00000000" w14:paraId="000000C7">
      <w:pPr>
        <w:shd w:fill="212121" w:val="clear"/>
        <w:spacing w:line="360" w:lineRule="auto"/>
        <w:rPr>
          <w:color w:val="ffffff"/>
          <w:sz w:val="24"/>
          <w:szCs w:val="24"/>
        </w:rPr>
      </w:pPr>
      <w:r w:rsidDel="00000000" w:rsidR="00000000" w:rsidRPr="00000000">
        <w:fldChar w:fldCharType="end"/>
      </w:r>
      <w:r w:rsidDel="00000000" w:rsidR="00000000" w:rsidRPr="00000000">
        <w:rPr>
          <w:color w:val="ffffff"/>
          <w:sz w:val="24"/>
          <w:szCs w:val="24"/>
          <w:rtl w:val="0"/>
        </w:rPr>
        <w:t xml:space="preserve">All Sources</w:t>
      </w:r>
    </w:p>
    <w:p w:rsidR="00000000" w:rsidDel="00000000" w:rsidP="00000000" w:rsidRDefault="00000000" w:rsidRPr="00000000" w14:paraId="000000C8">
      <w:pPr>
        <w:shd w:fill="212121" w:val="clear"/>
        <w:spacing w:line="319.9992" w:lineRule="auto"/>
        <w:rPr>
          <w:color w:val="1155cc"/>
          <w:sz w:val="18"/>
          <w:szCs w:val="18"/>
          <w:u w:val="single"/>
        </w:rPr>
      </w:pPr>
      <w:r w:rsidDel="00000000" w:rsidR="00000000" w:rsidRPr="00000000">
        <w:rPr>
          <w:color w:val="ffffff"/>
          <w:sz w:val="24"/>
          <w:szCs w:val="24"/>
        </w:rPr>
        <w:drawing>
          <wp:inline distB="114300" distT="114300" distL="114300" distR="114300">
            <wp:extent cx="635000" cy="635000"/>
            <wp:effectExtent b="0" l="0" r="0" t="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begin"/>
        <w:instrText xml:space="preserve"> HYPERLINK "https://github.com/" </w:instrText>
        <w:fldChar w:fldCharType="separate"/>
      </w:r>
      <w:r w:rsidDel="00000000" w:rsidR="00000000" w:rsidRPr="00000000">
        <w:rPr>
          <w:color w:val="1155cc"/>
          <w:sz w:val="18"/>
          <w:szCs w:val="18"/>
          <w:u w:val="single"/>
          <w:rtl w:val="0"/>
        </w:rPr>
        <w:t xml:space="preserve">github</w:t>
      </w:r>
    </w:p>
    <w:p w:rsidR="00000000" w:rsidDel="00000000" w:rsidP="00000000" w:rsidRDefault="00000000" w:rsidRPr="00000000" w14:paraId="000000C9">
      <w:pPr>
        <w:shd w:fill="424242" w:val="clear"/>
        <w:rPr>
          <w:color w:val="1155cc"/>
          <w:sz w:val="12"/>
          <w:szCs w:val="12"/>
          <w:u w:val="single"/>
        </w:rPr>
      </w:pPr>
      <w:r w:rsidDel="00000000" w:rsidR="00000000" w:rsidRPr="00000000">
        <w:fldChar w:fldCharType="end"/>
      </w:r>
      <w:r w:rsidDel="00000000" w:rsidR="00000000" w:rsidRPr="00000000">
        <w:fldChar w:fldCharType="begin"/>
        <w:instrText xml:space="preserve"> HYPERLINK "https://github.com/" </w:instrText>
        <w:fldChar w:fldCharType="separate"/>
      </w:r>
      <w:r w:rsidDel="00000000" w:rsidR="00000000" w:rsidRPr="00000000">
        <w:rPr>
          <w:color w:val="1155cc"/>
          <w:sz w:val="12"/>
          <w:szCs w:val="12"/>
          <w:u w:val="single"/>
          <w:rtl w:val="0"/>
        </w:rPr>
        <w:t xml:space="preserve">6</w:t>
      </w:r>
    </w:p>
    <w:p w:rsidR="00000000" w:rsidDel="00000000" w:rsidP="00000000" w:rsidRDefault="00000000" w:rsidRPr="00000000" w14:paraId="000000CA">
      <w:pPr>
        <w:shd w:fill="212121" w:val="clear"/>
        <w:spacing w:line="319.9992" w:lineRule="auto"/>
        <w:rPr>
          <w:color w:val="1155cc"/>
          <w:sz w:val="18"/>
          <w:szCs w:val="18"/>
          <w:u w:val="single"/>
        </w:rPr>
      </w:pPr>
      <w:r w:rsidDel="00000000" w:rsidR="00000000" w:rsidRPr="00000000">
        <w:rPr>
          <w:color w:val="1155cc"/>
          <w:sz w:val="12"/>
          <w:szCs w:val="12"/>
          <w:u w:val="single"/>
        </w:rPr>
        <w:drawing>
          <wp:inline distB="114300" distT="114300" distL="114300" distR="114300">
            <wp:extent cx="635000" cy="635000"/>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"https://fg-research.com/" </w:instrText>
        <w:fldChar w:fldCharType="separate"/>
      </w:r>
      <w:r w:rsidDel="00000000" w:rsidR="00000000" w:rsidRPr="00000000">
        <w:rPr>
          <w:color w:val="1155cc"/>
          <w:sz w:val="18"/>
          <w:szCs w:val="18"/>
          <w:u w:val="single"/>
          <w:rtl w:val="0"/>
        </w:rPr>
        <w:t xml:space="preserve">fg-research</w:t>
      </w:r>
    </w:p>
    <w:p w:rsidR="00000000" w:rsidDel="00000000" w:rsidP="00000000" w:rsidRDefault="00000000" w:rsidRPr="00000000" w14:paraId="000000CB">
      <w:pPr>
        <w:shd w:fill="212121" w:val="clear"/>
        <w:spacing w:line="319.9992" w:lineRule="auto"/>
        <w:rPr>
          <w:color w:val="1155cc"/>
          <w:sz w:val="18"/>
          <w:szCs w:val="18"/>
          <w:u w:val="single"/>
        </w:rPr>
      </w:pPr>
      <w:r w:rsidDel="00000000" w:rsidR="00000000" w:rsidRPr="00000000">
        <w:fldChar w:fldCharType="end"/>
      </w:r>
      <w:r w:rsidDel="00000000" w:rsidR="00000000" w:rsidRPr="00000000">
        <w:fldChar w:fldCharType="begin"/>
        <w:instrText xml:space="preserve"> HYPERLINK "https://unit8co.github.io/" </w:instrText>
        <w:fldChar w:fldCharType="separate"/>
      </w:r>
      <w:r w:rsidDel="00000000" w:rsidR="00000000" w:rsidRPr="00000000">
        <w:rPr>
          <w:color w:val="1155cc"/>
          <w:sz w:val="18"/>
          <w:szCs w:val="18"/>
          <w:u w:val="single"/>
          <w:rtl w:val="0"/>
        </w:rPr>
        <w:t xml:space="preserve">unit8co.github</w:t>
      </w:r>
    </w:p>
    <w:p w:rsidR="00000000" w:rsidDel="00000000" w:rsidP="00000000" w:rsidRDefault="00000000" w:rsidRPr="00000000" w14:paraId="000000CC">
      <w:pPr>
        <w:shd w:fill="212121" w:val="clear"/>
        <w:spacing w:line="319.9992" w:lineRule="auto"/>
        <w:rPr>
          <w:color w:val="1155cc"/>
          <w:sz w:val="18"/>
          <w:szCs w:val="18"/>
          <w:u w:val="single"/>
        </w:rPr>
      </w:pPr>
      <w:r w:rsidDel="00000000" w:rsidR="00000000" w:rsidRPr="00000000">
        <w:rPr>
          <w:color w:val="1155cc"/>
          <w:sz w:val="18"/>
          <w:szCs w:val="18"/>
          <w:u w:val="single"/>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"https://www.interactivebrokers.com/" </w:instrText>
        <w:fldChar w:fldCharType="separate"/>
      </w:r>
      <w:r w:rsidDel="00000000" w:rsidR="00000000" w:rsidRPr="00000000">
        <w:rPr>
          <w:color w:val="1155cc"/>
          <w:sz w:val="18"/>
          <w:szCs w:val="18"/>
          <w:u w:val="single"/>
          <w:rtl w:val="0"/>
        </w:rPr>
        <w:t xml:space="preserve">interactivebrokers</w:t>
      </w:r>
    </w:p>
    <w:p w:rsidR="00000000" w:rsidDel="00000000" w:rsidP="00000000" w:rsidRDefault="00000000" w:rsidRPr="00000000" w14:paraId="000000CD">
      <w:pPr>
        <w:shd w:fill="212121" w:val="clear"/>
        <w:spacing w:line="319.9992" w:lineRule="auto"/>
        <w:rPr>
          <w:color w:val="1155cc"/>
          <w:sz w:val="18"/>
          <w:szCs w:val="18"/>
          <w:u w:val="single"/>
        </w:rPr>
      </w:pPr>
      <w:r w:rsidDel="00000000" w:rsidR="00000000" w:rsidRPr="00000000">
        <w:rPr>
          <w:color w:val="1155cc"/>
          <w:sz w:val="18"/>
          <w:szCs w:val="18"/>
          <w:u w:val="single"/>
        </w:rPr>
        <w:drawing>
          <wp:inline distB="114300" distT="114300" distL="114300" distR="114300">
            <wp:extent cx="635000" cy="635000"/>
            <wp:effectExtent b="0" l="0" r="0" t="0"/>
            <wp:docPr id="41"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"https://vectorbt.dev/" </w:instrText>
        <w:fldChar w:fldCharType="separate"/>
      </w:r>
      <w:r w:rsidDel="00000000" w:rsidR="00000000" w:rsidRPr="00000000">
        <w:rPr>
          <w:color w:val="1155cc"/>
          <w:sz w:val="18"/>
          <w:szCs w:val="18"/>
          <w:u w:val="single"/>
          <w:rtl w:val="0"/>
        </w:rPr>
        <w:t xml:space="preserve">vectorbt</w:t>
      </w:r>
    </w:p>
    <w:p w:rsidR="00000000" w:rsidDel="00000000" w:rsidP="00000000" w:rsidRDefault="00000000" w:rsidRPr="00000000" w14:paraId="000000CE">
      <w:pPr>
        <w:shd w:fill="212121" w:val="clear"/>
        <w:spacing w:line="319.9992" w:lineRule="auto"/>
        <w:rPr>
          <w:color w:val="1155cc"/>
          <w:sz w:val="18"/>
          <w:szCs w:val="18"/>
          <w:u w:val="single"/>
        </w:rPr>
      </w:pPr>
      <w:r w:rsidDel="00000000" w:rsidR="00000000" w:rsidRPr="00000000">
        <w:rPr>
          <w:color w:val="1155cc"/>
          <w:sz w:val="18"/>
          <w:szCs w:val="18"/>
          <w:u w:val="single"/>
        </w:rPr>
        <w:drawing>
          <wp:inline distB="114300" distT="114300" distL="114300" distR="114300">
            <wp:extent cx="635000" cy="635000"/>
            <wp:effectExtent b="0" l="0" r="0" t="0"/>
            <wp:docPr id="37"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"https://medium.com/" </w:instrText>
        <w:fldChar w:fldCharType="separate"/>
      </w:r>
      <w:r w:rsidDel="00000000" w:rsidR="00000000" w:rsidRPr="00000000">
        <w:rPr>
          <w:color w:val="1155cc"/>
          <w:sz w:val="18"/>
          <w:szCs w:val="18"/>
          <w:u w:val="single"/>
          <w:rtl w:val="0"/>
        </w:rPr>
        <w:t xml:space="preserve">medium</w:t>
      </w:r>
    </w:p>
    <w:p w:rsidR="00000000" w:rsidDel="00000000" w:rsidP="00000000" w:rsidRDefault="00000000" w:rsidRPr="00000000" w14:paraId="000000CF">
      <w:pPr>
        <w:shd w:fill="212121" w:val="clear"/>
        <w:spacing w:line="319.9992" w:lineRule="auto"/>
        <w:rPr>
          <w:color w:val="1155cc"/>
          <w:sz w:val="18"/>
          <w:szCs w:val="18"/>
          <w:u w:val="single"/>
        </w:rPr>
      </w:pPr>
      <w:r w:rsidDel="00000000" w:rsidR="00000000" w:rsidRPr="00000000">
        <w:rPr>
          <w:color w:val="1155cc"/>
          <w:sz w:val="18"/>
          <w:szCs w:val="18"/>
          <w:u w:val="single"/>
        </w:rPr>
        <w:drawing>
          <wp:inline distB="114300" distT="114300" distL="114300" distR="114300">
            <wp:extent cx="635000" cy="635000"/>
            <wp:effectExtent b="0" l="0" r="0" t="0"/>
            <wp:docPr id="34"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"https://coincodecap.com/" </w:instrText>
        <w:fldChar w:fldCharType="separate"/>
      </w:r>
      <w:r w:rsidDel="00000000" w:rsidR="00000000" w:rsidRPr="00000000">
        <w:rPr>
          <w:color w:val="1155cc"/>
          <w:sz w:val="18"/>
          <w:szCs w:val="18"/>
          <w:u w:val="single"/>
          <w:rtl w:val="0"/>
        </w:rPr>
        <w:t xml:space="preserve">coincodecap</w:t>
      </w:r>
    </w:p>
    <w:p w:rsidR="00000000" w:rsidDel="00000000" w:rsidP="00000000" w:rsidRDefault="00000000" w:rsidRPr="00000000" w14:paraId="000000D0">
      <w:pPr>
        <w:shd w:fill="212121" w:val="clear"/>
        <w:spacing w:line="319.9992" w:lineRule="auto"/>
        <w:rPr>
          <w:color w:val="1155cc"/>
          <w:sz w:val="18"/>
          <w:szCs w:val="18"/>
          <w:u w:val="single"/>
        </w:rPr>
      </w:pPr>
      <w:r w:rsidDel="00000000" w:rsidR="00000000" w:rsidRPr="00000000">
        <w:rPr>
          <w:color w:val="1155cc"/>
          <w:sz w:val="18"/>
          <w:szCs w:val="18"/>
          <w:u w:val="single"/>
        </w:rPr>
        <w:drawing>
          <wp:inline distB="114300" distT="114300" distL="114300" distR="114300">
            <wp:extent cx="635000" cy="635000"/>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"https://www.freqtrade.io/" </w:instrText>
        <w:fldChar w:fldCharType="separate"/>
      </w:r>
      <w:r w:rsidDel="00000000" w:rsidR="00000000" w:rsidRPr="00000000">
        <w:rPr>
          <w:color w:val="1155cc"/>
          <w:sz w:val="18"/>
          <w:szCs w:val="18"/>
          <w:u w:val="single"/>
          <w:rtl w:val="0"/>
        </w:rPr>
        <w:t xml:space="preserve">freqtrade</w:t>
      </w:r>
    </w:p>
    <w:p w:rsidR="00000000" w:rsidDel="00000000" w:rsidP="00000000" w:rsidRDefault="00000000" w:rsidRPr="00000000" w14:paraId="000000D1">
      <w:pPr>
        <w:shd w:fill="212121" w:val="clear"/>
        <w:spacing w:line="319.9992" w:lineRule="auto"/>
        <w:rPr>
          <w:color w:val="1155cc"/>
          <w:sz w:val="18"/>
          <w:szCs w:val="18"/>
          <w:u w:val="single"/>
        </w:rPr>
      </w:pPr>
      <w:r w:rsidDel="00000000" w:rsidR="00000000" w:rsidRPr="00000000">
        <w:rPr>
          <w:color w:val="1155cc"/>
          <w:sz w:val="18"/>
          <w:szCs w:val="18"/>
          <w:u w:val="single"/>
        </w:rPr>
        <w:drawing>
          <wp:inline distB="114300" distT="114300" distL="114300" distR="114300">
            <wp:extent cx="635000" cy="635000"/>
            <wp:effectExtent b="0" l="0" r="0" t="0"/>
            <wp:docPr id="47" name="image47.png"/>
            <a:graphic>
              <a:graphicData uri="http://schemas.openxmlformats.org/drawingml/2006/picture">
                <pic:pic>
                  <pic:nvPicPr>
                    <pic:cNvPr id="0" name="image4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"https://finrl.readthedocs.io/" </w:instrText>
        <w:fldChar w:fldCharType="separate"/>
      </w:r>
      <w:r w:rsidDel="00000000" w:rsidR="00000000" w:rsidRPr="00000000">
        <w:rPr>
          <w:color w:val="1155cc"/>
          <w:sz w:val="18"/>
          <w:szCs w:val="18"/>
          <w:u w:val="single"/>
          <w:rtl w:val="0"/>
        </w:rPr>
        <w:t xml:space="preserve">finrl.readthedocs</w:t>
      </w:r>
    </w:p>
    <w:p w:rsidR="00000000" w:rsidDel="00000000" w:rsidP="00000000" w:rsidRDefault="00000000" w:rsidRPr="00000000" w14:paraId="000000D2">
      <w:pPr>
        <w:shd w:fill="212121" w:val="clear"/>
        <w:spacing w:line="319.9992" w:lineRule="auto"/>
        <w:rPr>
          <w:color w:val="1155cc"/>
          <w:sz w:val="18"/>
          <w:szCs w:val="18"/>
          <w:u w:val="single"/>
        </w:rPr>
      </w:pPr>
      <w:r w:rsidDel="00000000" w:rsidR="00000000" w:rsidRPr="00000000">
        <w:rPr>
          <w:color w:val="1155cc"/>
          <w:sz w:val="18"/>
          <w:szCs w:val="18"/>
          <w:u w:val="single"/>
        </w:rPr>
        <w:drawing>
          <wp:inline distB="114300" distT="114300" distL="114300" distR="114300">
            <wp:extent cx="635000" cy="635000"/>
            <wp:effectExtent b="0" l="0" r="0" t="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"https://paperswithcode.com/" </w:instrText>
        <w:fldChar w:fldCharType="separate"/>
      </w:r>
      <w:r w:rsidDel="00000000" w:rsidR="00000000" w:rsidRPr="00000000">
        <w:rPr>
          <w:color w:val="1155cc"/>
          <w:sz w:val="18"/>
          <w:szCs w:val="18"/>
          <w:u w:val="single"/>
          <w:rtl w:val="0"/>
        </w:rPr>
        <w:t xml:space="preserve">paperswithcode</w:t>
      </w:r>
    </w:p>
    <w:p w:rsidR="00000000" w:rsidDel="00000000" w:rsidP="00000000" w:rsidRDefault="00000000" w:rsidRPr="00000000" w14:paraId="000000D3">
      <w:pPr>
        <w:shd w:fill="424242" w:val="clear"/>
        <w:rPr>
          <w:color w:val="1155cc"/>
          <w:sz w:val="12"/>
          <w:szCs w:val="12"/>
          <w:u w:val="single"/>
        </w:rPr>
      </w:pPr>
      <w:r w:rsidDel="00000000" w:rsidR="00000000" w:rsidRPr="00000000">
        <w:fldChar w:fldCharType="end"/>
      </w:r>
      <w:r w:rsidDel="00000000" w:rsidR="00000000" w:rsidRPr="00000000">
        <w:fldChar w:fldCharType="begin"/>
        <w:instrText xml:space="preserve"> HYPERLINK "https://paperswithcode.com/" </w:instrText>
        <w:fldChar w:fldCharType="separate"/>
      </w:r>
      <w:r w:rsidDel="00000000" w:rsidR="00000000" w:rsidRPr="00000000">
        <w:rPr>
          <w:color w:val="1155cc"/>
          <w:sz w:val="12"/>
          <w:szCs w:val="12"/>
          <w:u w:val="single"/>
          <w:rtl w:val="0"/>
        </w:rPr>
        <w:t xml:space="preserve">2</w:t>
      </w:r>
    </w:p>
    <w:p w:rsidR="00000000" w:rsidDel="00000000" w:rsidP="00000000" w:rsidRDefault="00000000" w:rsidRPr="00000000" w14:paraId="000000D4">
      <w:pPr>
        <w:shd w:fill="212121" w:val="clear"/>
        <w:spacing w:line="319.9992" w:lineRule="auto"/>
        <w:rPr>
          <w:color w:val="1155cc"/>
          <w:sz w:val="18"/>
          <w:szCs w:val="18"/>
          <w:u w:val="single"/>
        </w:rPr>
      </w:pPr>
      <w:r w:rsidDel="00000000" w:rsidR="00000000" w:rsidRPr="00000000">
        <w:rPr>
          <w:color w:val="1155cc"/>
          <w:sz w:val="12"/>
          <w:szCs w:val="12"/>
          <w:u w:val="single"/>
        </w:rPr>
        <w:drawing>
          <wp:inline distB="114300" distT="114300" distL="114300" distR="114300">
            <wp:extent cx="635000" cy="63500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"https://www.tradingview.com/" </w:instrText>
        <w:fldChar w:fldCharType="separate"/>
      </w:r>
      <w:r w:rsidDel="00000000" w:rsidR="00000000" w:rsidRPr="00000000">
        <w:rPr>
          <w:color w:val="1155cc"/>
          <w:sz w:val="18"/>
          <w:szCs w:val="18"/>
          <w:u w:val="single"/>
          <w:rtl w:val="0"/>
        </w:rPr>
        <w:t xml:space="preserve">tradingview</w:t>
      </w:r>
    </w:p>
    <w:p w:rsidR="00000000" w:rsidDel="00000000" w:rsidP="00000000" w:rsidRDefault="00000000" w:rsidRPr="00000000" w14:paraId="000000D5">
      <w:pPr>
        <w:rPr/>
      </w:pPr>
      <w:r w:rsidDel="00000000" w:rsidR="00000000" w:rsidRPr="00000000">
        <w:fldChar w:fldCharType="end"/>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