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i/>
          <w:iCs/>
          <w:sz w:val="28"/>
          <w:szCs w:val="28"/>
          <w:lang w:val="en-US"/>
        </w:rPr>
      </w:pPr>
      <w:r>
        <w:rPr>
          <w:rFonts w:hint="default" w:ascii="Cambria" w:hAnsi="Cambria" w:cs="Cambria"/>
          <w:i/>
          <w:iCs/>
          <w:sz w:val="28"/>
          <w:szCs w:val="28"/>
          <w:lang w:val="en-US"/>
        </w:rPr>
        <w:t>Crisan Alexandru</w:t>
      </w:r>
      <w:r>
        <w:rPr>
          <w:rFonts w:hint="default" w:ascii="Cambria" w:hAnsi="Cambria" w:cs="Cambria"/>
          <w:i/>
          <w:iCs/>
          <w:sz w:val="28"/>
          <w:szCs w:val="28"/>
          <w:lang w:val="en-US"/>
        </w:rPr>
        <w:tab/>
      </w:r>
      <w:r>
        <w:rPr>
          <w:rFonts w:hint="default" w:ascii="Cambria" w:hAnsi="Cambria" w:cs="Cambria"/>
          <w:i/>
          <w:iCs/>
          <w:sz w:val="28"/>
          <w:szCs w:val="28"/>
          <w:lang w:val="en-US"/>
        </w:rPr>
        <w:tab/>
      </w:r>
      <w:r>
        <w:rPr>
          <w:rFonts w:hint="default" w:ascii="Cambria" w:hAnsi="Cambria" w:cs="Cambria"/>
          <w:i/>
          <w:iCs/>
          <w:sz w:val="28"/>
          <w:szCs w:val="28"/>
          <w:lang w:val="en-US"/>
        </w:rPr>
        <w:t xml:space="preserve">                                                                           Liceul Teoretic “Lucian Blaga”</w:t>
      </w:r>
    </w:p>
    <w:p>
      <w:pPr>
        <w:rPr>
          <w:rFonts w:hint="default" w:ascii="Cambria" w:hAnsi="Cambria" w:cs="Cambria"/>
          <w:i/>
          <w:i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i/>
          <w:i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i/>
          <w:i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i/>
          <w:i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157480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Destinatii turistice in Europa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Wave1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25pt;margin-top:12.4pt;height:144pt;width:144pt;mso-wrap-style:none;z-index:251659264;mso-width-relative:page;mso-height-relative:page;" filled="f" stroked="f" coordsize="21600,21600" o:gfxdata="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YKNp7YAAAACQEAAA8AAAAAAAAAAQAgAAAAIgAAAGRycy9k&#10;b3ducmV2LnhtbFBLAQIUABQAAAAIAIdO4kCgpqcUOwIAAJ4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Destinatii turistice in Europa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mbria" w:hAnsi="Cambria" w:cs="Cambria"/>
          <w:i/>
          <w:iCs/>
          <w:sz w:val="28"/>
          <w:szCs w:val="28"/>
          <w:lang w:val="en-US"/>
        </w:rPr>
        <w:tab/>
      </w:r>
      <w:r>
        <w:rPr>
          <w:rFonts w:hint="default" w:ascii="Cambria" w:hAnsi="Cambria" w:cs="Cambria"/>
          <w:i/>
          <w:iCs/>
          <w:sz w:val="28"/>
          <w:szCs w:val="28"/>
          <w:lang w:val="en-US"/>
        </w:rPr>
        <w:tab/>
      </w:r>
      <w:r>
        <w:rPr>
          <w:rFonts w:hint="default" w:ascii="Cambria" w:hAnsi="Cambria" w:cs="Cambria"/>
          <w:i/>
          <w:iCs/>
          <w:sz w:val="28"/>
          <w:szCs w:val="28"/>
          <w:lang w:val="en-US"/>
        </w:rPr>
        <w:tab/>
      </w:r>
    </w:p>
    <w:p>
      <w:pPr>
        <w:rPr>
          <w:rFonts w:hint="default" w:ascii="Cambria" w:hAnsi="Cambria" w:cs="Cambria"/>
          <w:i/>
          <w:iCs/>
          <w:sz w:val="28"/>
          <w:szCs w:val="28"/>
          <w:lang w:val="en-US"/>
        </w:rPr>
      </w:pPr>
      <w:r>
        <w:rPr>
          <w:rFonts w:hint="default" w:ascii="Cambria" w:hAnsi="Cambria" w:cs="Cambria"/>
          <w:i/>
          <w:iCs/>
          <w:sz w:val="28"/>
          <w:szCs w:val="28"/>
          <w:lang w:val="en-US"/>
        </w:rPr>
        <w:tab/>
      </w:r>
    </w:p>
    <w:p>
      <w:pPr>
        <w:rPr>
          <w:rFonts w:hint="default" w:ascii="Cambria" w:hAnsi="Cambria" w:cs="Cambria"/>
          <w:i/>
          <w:i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i/>
          <w:i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i/>
          <w:i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i/>
          <w:i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i/>
          <w:i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i/>
          <w:i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i/>
          <w:i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160655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Cel mai vizitat loc din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Europa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3pt;margin-top:12.65pt;height:144pt;width:144pt;mso-wrap-style:none;z-index:251661312;mso-width-relative:page;mso-height-relative:page;" filled="f" stroked="f" coordsize="21600,21600" o:gfxdata="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nxQCdgAAAAKAQAADwAAAAAAAAABACAAAAAiAAAAZHJzL2Rvd25yZXYueG1sUEsBAhQAFAAAAAgA&#10;h07iQCW9S+olAgAAZgQAAA4AAAAAAAAAAQAgAAAAJ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Cel mai vizitat loc din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Europa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68580</wp:posOffset>
                </wp:positionV>
                <wp:extent cx="5867400" cy="1134745"/>
                <wp:effectExtent l="21590" t="6350" r="35560" b="20955"/>
                <wp:wrapNone/>
                <wp:docPr id="11" name="Up Ribb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825" y="3189605"/>
                          <a:ext cx="5867400" cy="1134745"/>
                        </a:xfrm>
                        <a:prstGeom prst="ribbon2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4" type="#_x0000_t54" style="position:absolute;left:0pt;margin-left:42.7pt;margin-top:5.4pt;height:89.35pt;width:462pt;z-index:251660288;v-text-anchor:middle;mso-width-relative:page;mso-height-relative:page;" fillcolor="#FFFFFF [3201]" filled="t" stroked="t" coordsize="21600,21600" o:gfxdata="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100QQ0wAAAAoBAAAPAAAAAAAA&#10;AAEAIAAAACIAAABkcnMvZG93bnJldi54bWxQSwECFAAUAAAACACHTuJAmy/cwokCAAArBQAADgAA&#10;AAAAAAABACAAAAAiAQAAZHJzL2Uyb0RvYy54bWxQSwUGAAAAAAYABgBZAQAAHQYAAAAA&#10;" adj="5400,180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Cambria" w:hAnsi="Cambria" w:cs="Cambria"/>
          <w:i/>
          <w:i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i/>
          <w:i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i/>
          <w:i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i/>
          <w:i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i/>
          <w:i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i/>
          <w:i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i/>
          <w:iCs/>
          <w:sz w:val="28"/>
          <w:szCs w:val="28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1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E4D78" w:themeFill="accent1" w:themeFillShade="7F"/>
          </w:tcPr>
          <w:p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  <w:vertAlign w:val="baseline"/>
                <w:lang w:val="ro-RO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10160</wp:posOffset>
                      </wp:positionV>
                      <wp:extent cx="7001510" cy="324485"/>
                      <wp:effectExtent l="6350" t="6350" r="21590" b="12065"/>
                      <wp:wrapNone/>
                      <wp:docPr id="2" name="Rectangl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99720" y="5023485"/>
                                <a:ext cx="7001510" cy="3244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.2pt;margin-top:0.8pt;height:25.55pt;width:551.3pt;z-index:-251654144;v-text-anchor:middle;mso-width-relative:page;mso-height-relative:page;" fillcolor="#F2F2F2 [3052]" filled="t" stroked="t" coordsize="21600,21600" o:gfxdata="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LkOxdMAAAAHAQAADwAAAAAAAAABACAAAAAiAAAA&#10;ZHJzL2Rvd25yZXYueG1sUEsBAhQAFAAAAAgAh07iQOCacnV+AgAARwUAAA4AAAAAAAAAAQAgAAAA&#10;IgEAAGRycy9lMm9Eb2MueG1sUEsFBgAAAAAGAAYAWQEAABIGAAAAAA==&#10;">
                      <v:fill on="t" focussize="0,0"/>
                      <v:stroke weight="1pt" color="#F2F2F2 [305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Cambria" w:hAnsi="Cambria" w:cs="Cambria"/>
                <w:i w:val="0"/>
                <w:iCs w:val="0"/>
                <w:color w:val="FFFFFF" w:themeColor="background1"/>
                <w:sz w:val="40"/>
                <w:szCs w:val="40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Desti</w:t>
            </w:r>
            <w:r>
              <w:rPr>
                <w:rFonts w:hint="default" w:ascii="Cambria" w:hAnsi="Cambria" w:cs="Cambria"/>
                <w:i w:val="0"/>
                <w:iCs w:val="0"/>
                <w:color w:val="FFFFFF" w:themeColor="background1"/>
                <w:sz w:val="40"/>
                <w:szCs w:val="40"/>
                <w:vertAlign w:val="baseline"/>
                <w:lang w:val="ro-RO"/>
                <w14:textFill>
                  <w14:solidFill>
                    <w14:schemeClr w14:val="bg1"/>
                  </w14:solidFill>
                </w14:textFill>
              </w:rPr>
              <w:t>nații turistice în Europa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1125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ind w:left="678" w:leftChars="0" w:firstLine="0" w:firstLineChars="0"/>
              <w:jc w:val="both"/>
              <w:rPr>
                <w:rFonts w:hint="default" w:ascii="Cambria" w:hAnsi="Cambria" w:cs="Cambria"/>
                <w:i w:val="0"/>
                <w:iCs w:val="0"/>
                <w:sz w:val="28"/>
                <w:szCs w:val="28"/>
                <w:vertAlign w:val="baseline"/>
                <w:lang w:val="ro-RO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  <w:vertAlign w:val="baseline"/>
                <w:lang w:val="ro-RO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5694680</wp:posOffset>
                  </wp:positionH>
                  <wp:positionV relativeFrom="paragraph">
                    <wp:posOffset>25400</wp:posOffset>
                  </wp:positionV>
                  <wp:extent cx="1090930" cy="727710"/>
                  <wp:effectExtent l="0" t="0" r="13970" b="15240"/>
                  <wp:wrapThrough wrapText="bothSides">
                    <wp:wrapPolygon>
                      <wp:start x="0" y="0"/>
                      <wp:lineTo x="0" y="20921"/>
                      <wp:lineTo x="21122" y="20921"/>
                      <wp:lineTo x="21122" y="0"/>
                      <wp:lineTo x="0" y="0"/>
                    </wp:wrapPolygon>
                  </wp:wrapThrough>
                  <wp:docPr id="5" name="Picture 5" descr="vi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vien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930" cy="72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  <w:vertAlign w:val="baseline"/>
                <w:lang w:val="ro-RO"/>
              </w:rPr>
              <w:t xml:space="preserve">                                                         Viena, Austria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" w:hRule="atLeast"/>
        </w:trPr>
        <w:tc>
          <w:tcPr>
            <w:tcW w:w="1125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ind w:left="678" w:leftChars="0" w:firstLine="0" w:firstLineChars="0"/>
              <w:jc w:val="both"/>
              <w:rPr>
                <w:rFonts w:hint="default" w:ascii="Cambria" w:hAnsi="Cambria" w:cs="Cambria"/>
                <w:i w:val="0"/>
                <w:iCs w:val="0"/>
                <w:sz w:val="28"/>
                <w:szCs w:val="28"/>
                <w:vertAlign w:val="baseline"/>
                <w:lang w:val="ro-RO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  <w:vertAlign w:val="baseline"/>
                <w:lang w:val="ro-RO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5107305</wp:posOffset>
                  </wp:positionH>
                  <wp:positionV relativeFrom="paragraph">
                    <wp:posOffset>18415</wp:posOffset>
                  </wp:positionV>
                  <wp:extent cx="1747520" cy="1161415"/>
                  <wp:effectExtent l="0" t="0" r="5080" b="635"/>
                  <wp:wrapTight wrapText="bothSides">
                    <wp:wrapPolygon>
                      <wp:start x="0" y="0"/>
                      <wp:lineTo x="0" y="21258"/>
                      <wp:lineTo x="21427" y="21258"/>
                      <wp:lineTo x="21427" y="0"/>
                      <wp:lineTo x="0" y="0"/>
                    </wp:wrapPolygon>
                  </wp:wrapTight>
                  <wp:docPr id="3" name="Picture 3" descr="insulele fero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nsulele fero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11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  <w:vertAlign w:val="baseline"/>
                <w:lang w:val="ro-RO"/>
              </w:rPr>
              <w:t xml:space="preserve">                                                Insulele Feroe, Danemarca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" w:hRule="atLeast"/>
        </w:trPr>
        <w:tc>
          <w:tcPr>
            <w:tcW w:w="1125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ind w:left="678" w:leftChars="0" w:firstLine="0" w:firstLineChars="0"/>
              <w:jc w:val="both"/>
              <w:rPr>
                <w:rFonts w:hint="default" w:ascii="Cambria" w:hAnsi="Cambria" w:cs="Cambria"/>
                <w:i w:val="0"/>
                <w:iCs w:val="0"/>
                <w:sz w:val="28"/>
                <w:szCs w:val="28"/>
                <w:vertAlign w:val="baseline"/>
                <w:lang w:val="ro-RO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  <w:vertAlign w:val="baseline"/>
                <w:lang w:val="ro-RO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5201920</wp:posOffset>
                  </wp:positionH>
                  <wp:positionV relativeFrom="paragraph">
                    <wp:posOffset>4445</wp:posOffset>
                  </wp:positionV>
                  <wp:extent cx="1217930" cy="810260"/>
                  <wp:effectExtent l="0" t="0" r="1270" b="8890"/>
                  <wp:wrapTight wrapText="bothSides">
                    <wp:wrapPolygon>
                      <wp:start x="0" y="0"/>
                      <wp:lineTo x="0" y="21329"/>
                      <wp:lineTo x="21285" y="21329"/>
                      <wp:lineTo x="21285" y="0"/>
                      <wp:lineTo x="0" y="0"/>
                    </wp:wrapPolygon>
                  </wp:wrapTight>
                  <wp:docPr id="4" name="Picture 4" descr="mil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milano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30" cy="81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  <w:vertAlign w:val="baseline"/>
                <w:lang w:val="ro-RO"/>
              </w:rPr>
              <w:t xml:space="preserve">                                                          Milano, Italia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4" w:hRule="atLeast"/>
        </w:trPr>
        <w:tc>
          <w:tcPr>
            <w:tcW w:w="1125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ind w:left="678" w:leftChars="0" w:firstLine="0" w:firstLineChars="0"/>
              <w:jc w:val="both"/>
              <w:rPr>
                <w:rFonts w:hint="default" w:ascii="Cambria" w:hAnsi="Cambria" w:cs="Cambria"/>
                <w:i w:val="0"/>
                <w:iCs w:val="0"/>
                <w:sz w:val="28"/>
                <w:szCs w:val="28"/>
                <w:vertAlign w:val="baseline"/>
                <w:lang w:val="ro-RO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  <w:vertAlign w:val="baseline"/>
                <w:lang w:val="ro-RO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5229225</wp:posOffset>
                  </wp:positionH>
                  <wp:positionV relativeFrom="paragraph">
                    <wp:posOffset>19050</wp:posOffset>
                  </wp:positionV>
                  <wp:extent cx="1037590" cy="690880"/>
                  <wp:effectExtent l="0" t="0" r="10160" b="13970"/>
                  <wp:wrapTight wrapText="bothSides">
                    <wp:wrapPolygon>
                      <wp:start x="0" y="0"/>
                      <wp:lineTo x="0" y="20846"/>
                      <wp:lineTo x="21018" y="20846"/>
                      <wp:lineTo x="21018" y="0"/>
                      <wp:lineTo x="0" y="0"/>
                    </wp:wrapPolygon>
                  </wp:wrapTight>
                  <wp:docPr id="6" name="Picture 6" descr="cadi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adiz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590" cy="69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  <w:vertAlign w:val="baseline"/>
                <w:lang w:val="ro-RO"/>
              </w:rPr>
              <w:t xml:space="preserve">                                                          Cadiz, Spania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112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ind w:left="678" w:leftChars="0" w:firstLine="0" w:firstLineChars="0"/>
              <w:jc w:val="both"/>
              <w:rPr>
                <w:rFonts w:hint="default" w:ascii="Cambria" w:hAnsi="Cambria" w:cs="Cambria"/>
                <w:i w:val="0"/>
                <w:iCs w:val="0"/>
                <w:sz w:val="28"/>
                <w:szCs w:val="28"/>
                <w:vertAlign w:val="baseline"/>
                <w:lang w:val="ro-RO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  <w:vertAlign w:val="baseline"/>
                <w:lang w:val="ro-RO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5415915</wp:posOffset>
                  </wp:positionH>
                  <wp:positionV relativeFrom="paragraph">
                    <wp:posOffset>10795</wp:posOffset>
                  </wp:positionV>
                  <wp:extent cx="955040" cy="723900"/>
                  <wp:effectExtent l="0" t="0" r="16510" b="0"/>
                  <wp:wrapThrough wrapText="bothSides">
                    <wp:wrapPolygon>
                      <wp:start x="0" y="0"/>
                      <wp:lineTo x="0" y="21032"/>
                      <wp:lineTo x="21112" y="21032"/>
                      <wp:lineTo x="21112" y="0"/>
                      <wp:lineTo x="0" y="0"/>
                    </wp:wrapPolygon>
                  </wp:wrapThrough>
                  <wp:docPr id="7" name="Picture 7" descr="norman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normandia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4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  <w:vertAlign w:val="baseline"/>
                <w:lang w:val="ro-RO"/>
              </w:rPr>
              <w:t xml:space="preserve">                                                     Normandia, Franța</w:t>
            </w:r>
          </w:p>
        </w:tc>
      </w:tr>
    </w:tbl>
    <w:p>
      <w:pPr>
        <w:rPr>
          <w:rFonts w:hint="default" w:ascii="Cambria" w:hAnsi="Cambria" w:cs="Cambria"/>
          <w:i/>
          <w:iCs/>
          <w:sz w:val="28"/>
          <w:szCs w:val="28"/>
          <w:lang w:val="en-US"/>
        </w:rPr>
        <w:sectPr>
          <w:footerReference r:id="rId3" w:type="default"/>
          <w:pgSz w:w="11906" w:h="16838"/>
          <w:pgMar w:top="1008" w:right="432" w:bottom="1440" w:left="432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jc w:val="left"/>
        <w:rPr>
          <w:rFonts w:hint="default" w:ascii="Cambria" w:hAnsi="Cambria" w:cs="Cambria"/>
          <w:i/>
          <w:iCs/>
          <w:sz w:val="28"/>
          <w:szCs w:val="28"/>
          <w:lang w:val="en-GB"/>
        </w:rPr>
      </w:pPr>
      <w:r>
        <w:rPr>
          <w:rFonts w:hint="default" w:ascii="Cambria" w:hAnsi="Cambria" w:cs="Cambria"/>
          <w:i/>
          <w:iCs/>
          <w:sz w:val="28"/>
          <w:szCs w:val="28"/>
          <w:lang w:val="en-GB"/>
        </w:rPr>
        <w:t>Crisan Alexandru                                                                                           Liceul Teoretic “Lucian Blaga”</w:t>
      </w:r>
    </w:p>
    <w:sectPr>
      <w:footerReference r:id="rId4" w:type="default"/>
      <w:pgSz w:w="11906" w:h="16838"/>
      <w:pgMar w:top="1008" w:right="432" w:bottom="1440" w:left="432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twvwT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A7cL8E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  <w:p>
    <w:pPr>
      <w:pStyle w:val="4"/>
    </w:pPr>
    <w:r>
      <w:rPr>
        <w:rFonts w:hint="default"/>
        <w:sz w:val="18"/>
        <w:lang w:val="en-US"/>
      </w:rPr>
      <w:t>2/28/2021</w:t>
    </w: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6910705</wp:posOffset>
              </wp:positionH>
              <wp:positionV relativeFrom="paragraph">
                <wp:posOffset>17780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/>
                              <w:sz w:val="52"/>
                              <w:szCs w:val="52"/>
                              <w:lang w:val="en-GB"/>
                            </w:rPr>
                          </w:pPr>
                          <w:r>
                            <w:rPr>
                              <w:rFonts w:hint="default"/>
                              <w:sz w:val="52"/>
                              <w:szCs w:val="52"/>
                              <w:lang w:val="en-GB"/>
                            </w:rPr>
                            <w:t>I</w:t>
                          </w:r>
                        </w:p>
                        <w:p>
                          <w:pPr>
                            <w:pStyle w:val="4"/>
                            <w:rPr>
                              <w:rFonts w:hint="default"/>
                              <w:sz w:val="52"/>
                              <w:szCs w:val="52"/>
                              <w:lang w:val="en-GB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44.15pt;margin-top:1.4pt;height:144pt;width:144pt;mso-position-horizontal-relative:margin;mso-wrap-style:none;z-index:251661312;mso-width-relative:page;mso-height-relative:page;" filled="f" stroked="f" coordsize="21600,21600" o:gfxdata="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nRsFNYA&#10;AAALAQAADwAAAAAAAAABACAAAAAiAAAAZHJzL2Rvd25yZXYueG1sUEsBAhQAFAAAAAgAh07iQEBJ&#10;+wwhAgAAYAQAAA4AAAAAAAAAAQAgAAAAJQ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/>
                        <w:sz w:val="52"/>
                        <w:szCs w:val="52"/>
                        <w:lang w:val="en-GB"/>
                      </w:rPr>
                    </w:pPr>
                    <w:r>
                      <w:rPr>
                        <w:rFonts w:hint="default"/>
                        <w:sz w:val="52"/>
                        <w:szCs w:val="52"/>
                        <w:lang w:val="en-GB"/>
                      </w:rPr>
                      <w:t>I</w:t>
                    </w:r>
                  </w:p>
                  <w:p>
                    <w:pPr>
                      <w:pStyle w:val="4"/>
                      <w:rPr>
                        <w:rFonts w:hint="default"/>
                        <w:sz w:val="52"/>
                        <w:szCs w:val="52"/>
                        <w:lang w:val="en-GB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6786880</wp:posOffset>
              </wp:positionH>
              <wp:positionV relativeFrom="paragraph">
                <wp:posOffset>133350</wp:posOffset>
              </wp:positionV>
              <wp:extent cx="529590" cy="631825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9590" cy="631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/>
                              <w:sz w:val="72"/>
                              <w:szCs w:val="72"/>
                              <w:lang w:val="en-GB"/>
                            </w:rPr>
                          </w:pPr>
                          <w:r>
                            <w:rPr>
                              <w:rFonts w:hint="default"/>
                              <w:sz w:val="72"/>
                              <w:szCs w:val="72"/>
                              <w:lang w:val="en-GB"/>
                            </w:rPr>
                            <w:t>II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34.4pt;margin-top:10.5pt;height:49.75pt;width:41.7pt;mso-position-horizontal-relative:margin;z-index:251664384;mso-width-relative:page;mso-height-relative:page;" filled="f" stroked="f" coordsize="21600,21600" o:gfxdata="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LsE7mPYAAAADAEAAA8AAAAAAAAAAQAgAAAAIgAAAGRycy9kb3ducmV2LnhtbFBLAQIUABQAAAAI&#10;AIdO4kBOEc6h0QIAACUGAAAOAAAAAAAAAAEAIAAAACcBAABkcnMvZTJvRG9jLnhtbFBLBQYAAAAA&#10;BgAGAFkBAABqBg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rPr>
                        <w:rFonts w:hint="default"/>
                        <w:sz w:val="72"/>
                        <w:szCs w:val="72"/>
                        <w:lang w:val="en-GB"/>
                      </w:rPr>
                    </w:pPr>
                    <w:r>
                      <w:rPr>
                        <w:rFonts w:hint="default"/>
                        <w:sz w:val="72"/>
                        <w:szCs w:val="72"/>
                        <w:lang w:val="en-GB"/>
                      </w:rPr>
                      <w:t>II</w:t>
                    </w:r>
                  </w:p>
                </w:txbxContent>
              </v:textbox>
            </v:shape>
          </w:pict>
        </mc:Fallback>
      </mc:AlternateContent>
    </w:r>
  </w:p>
  <w:p>
    <w:pPr>
      <w:pStyle w:val="4"/>
      <w:rPr>
        <w:rFonts w:hint="default"/>
        <w:lang w:val="en-GB"/>
      </w:rPr>
    </w:pPr>
    <w:r>
      <w:rPr>
        <w:rFonts w:hint="default"/>
        <w:lang w:val="en-US"/>
      </w:rPr>
      <w:t>2/28/2021</w:t>
    </w:r>
    <w:r>
      <w:rPr>
        <w:rFonts w:hint="default"/>
        <w:lang w:val="en-GB"/>
      </w:rPr>
      <w:t xml:space="preserve">                  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190255"/>
    <w:multiLevelType w:val="singleLevel"/>
    <w:tmpl w:val="64190255"/>
    <w:lvl w:ilvl="0" w:tentative="0">
      <w:start w:val="1"/>
      <w:numFmt w:val="decimal"/>
      <w:suff w:val="space"/>
      <w:lvlText w:val="%1."/>
      <w:lvlJc w:val="left"/>
      <w:pPr>
        <w:ind w:left="67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F2C8E"/>
    <w:rsid w:val="00960883"/>
    <w:rsid w:val="15435B3E"/>
    <w:rsid w:val="17257B63"/>
    <w:rsid w:val="31CC1ECF"/>
    <w:rsid w:val="324D5B4E"/>
    <w:rsid w:val="332F2C8E"/>
    <w:rsid w:val="37936590"/>
    <w:rsid w:val="3A970B39"/>
    <w:rsid w:val="3C8F0F59"/>
    <w:rsid w:val="45FE1FDF"/>
    <w:rsid w:val="4E010EBC"/>
    <w:rsid w:val="50C34F72"/>
    <w:rsid w:val="514F6422"/>
    <w:rsid w:val="54397DF5"/>
    <w:rsid w:val="69EE256B"/>
    <w:rsid w:val="6BD96073"/>
    <w:rsid w:val="76346B8C"/>
    <w:rsid w:val="77B7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2021-02-24T09:18:00Z</dcterms:created>
  <dc:creator>calex</dc:creator>
  <cp:lastModifiedBy>calex</cp:lastModifiedBy>
  <dcterms:modified xsi:type="dcterms:W3CDTF">2021-02-28T09:03:03Z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