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w:t>
          </w:r>
        </w:p>
      </w:tc>
      <w:tc>
        <w:p>
          <w:r>
            <w:t>Afar</w:t>
          </w:r>
        </w:p>
      </w:tc>
    </w:tr>
    <w:tr>
      <w:tc>
        <w:p>
          <w:r>
            <w:t>Bid Contract: </w:t>
          </w:r>
        </w:p>
      </w:tc>
      <w:tc>
        <w:p>
          <w:r>
            <w:t>2005/20</w:t>
          </w:r>
        </w:p>
      </w:tc>
    </w:tr>
    <w:tr>
      <w:tc>
        <w:p>
          <w:r>
            <w:t>Bid Date: </w:t>
          </w:r>
        </w:p>
      </w:tc>
      <w:tc>
        <w:p>
          <w:r>
            <w:t>#12/DD/YYYY</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123.00</w:t>
          </w:r>
        </w:p>
      </w:tc>
    </w:tr>
    <w:tr>
      <w:tc>
        <w:p>
          <w:r>
            <w:t> </w:t>
          </w:r>
        </w:p>
      </w:tc>
    </w:tr>
    <w:tr>
      <w:tc>
        <w:p>
          <w:r>
            <w:t>Region: </w:t>
          </w:r>
        </w:p>
      </w:tc>
      <w:tc>
        <w:p>
          <w:r>
            <w:t>Tigray</w:t>
          </w:r>
        </w:p>
      </w:tc>
    </w:tr>
    <w:tr>
      <w:tc>
        <w:p>
          <w:r>
            <w:t>Bid Contract: </w:t>
          </w:r>
        </w:p>
      </w:tc>
      <w:tc>
        <w:p>
          <w:r>
            <w:t>2005/20</w:t>
          </w:r>
        </w:p>
      </w:tc>
    </w:tr>
    <w:tr>
      <w:tc>
        <w:p>
          <w:r>
            <w:t>Bid Date: </w:t>
          </w:r>
        </w:p>
      </w:tc>
      <w:tc>
        <w:p>
          <w:r>
            <w:t>#12/DD/YYYY</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C.Tigray</w:t>
          </w:r>
        </w:p>
      </w:tc>
      <w:tc>
        <w:p>
          <w:r>
            <w:t>Naeder Adet</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73713eabf4964b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