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LTCD/1/2013/T2</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12/18/2013 2:38:48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w:t>
      </w:r>
      <w:r w:rsidRPr="00EA16E7" w:rsidR="00EA16E7">
        <w:rPr>
          <w:rFonts w:ascii="Arial" w:hAnsi="Arial" w:cs="Arial"/>
          <w:b/>
          <w:bCs/>
          <w:noProof/>
          <w:color w:val="000080"/>
          <w:sz w:val="20"/>
          <w:szCs w:val="20"/>
        </w:rPr>
        <w:t>TransporterName</w:t>
      </w:r>
      <w:bookmarkStart w:name="_GoBack" w:id="0"/>
      <w:bookmarkEnd w:id="0"/>
      <w:r w:rsidR="00EA16E7">
        <w:rPr>
          <w:rFonts w:ascii="Arial" w:hAnsi="Arial" w:cs="Arial"/>
          <w:b/>
          <w:bCs/>
          <w:noProof/>
          <w:color w:val="000080"/>
          <w:sz w:val="20"/>
          <w:szCs w:val="20"/>
        </w:rPr>
        <w: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EA16E7">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06</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EA16E7">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Fedral</w:t>
          </w:r>
        </w:p>
      </w:tc>
    </w:tr>
    <w:tr>
      <w:tc>
        <w:p>
          <w:r>
            <w:t>Bid Contract: </w:t>
          </w:r>
        </w:p>
      </w:tc>
      <w:tc>
        <w:p>
          <w:r>
            <w:t>BID-0001</w:t>
          </w:r>
        </w:p>
      </w:tc>
    </w:tr>
    <w:tr>
      <w:tc>
        <w:p>
          <w:r>
            <w:t>Bid Date: </w:t>
          </w:r>
        </w:p>
      </w:tc>
      <w:tc>
        <w:p>
          <w:r>
            <w:t>11/20/2013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SNNPR</w:t>
          </w:r>
        </w:p>
      </w:tc>
      <w:tc>
        <w:p>
          <w:r>
            <w:t>S.Omo</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6E7"/>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424d11efdd9e4d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E7753-EE73-4FB8-B764-A156B270B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2013-12-18T08:58:00Z</dcterms:created>
  <dcterms:modified xsi:type="dcterms:W3CDTF">2013-12-18T08:59:00Z</dcterms:modified>
</cp:coreProperties>
</file>