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 xml:space="preserve">CONTRACT NO: </w:t>
      </w:r>
      <w:r>
        <w:rPr>
          <w:rFonts w:ascii="Arial" w:hAnsi="Arial" w:cs="Arial"/>
          <w:sz w:val="24"/>
          <w:szCs w:val="24"/>
        </w:rPr>
        <w:tab/>
      </w:r>
      <w:r w:rsidR="00040EAE">
        <w:rPr>
          <w:rFonts w:ascii="Arial" w:hAnsi="Arial" w:cs="Arial"/>
          <w:b/>
          <w:bCs/>
          <w:color w:val="000000"/>
          <w:sz w:val="20"/>
          <w:szCs w:val="20"/>
          <w:u w:val="single"/>
        </w:rPr>
        <w:fldChar w:fldCharType="begin"/>
      </w:r>
      <w:r w:rsidR="00040EAE">
        <w:rPr>
          <w:rFonts w:ascii="Arial" w:hAnsi="Arial" w:cs="Arial"/>
          <w:b/>
          <w:bCs/>
          <w:color w:val="000000"/>
          <w:sz w:val="20"/>
          <w:szCs w:val="20"/>
          <w:u w:val="single"/>
        </w:rPr>
        <w:instrText xml:space="preserve"> MERGEFIELD  ContractNo  \* MERGEFORMAT </w:instrText>
      </w:r>
      <w:r w:rsidR="00040EAE">
        <w:rPr>
          <w:rFonts w:ascii="Arial" w:hAnsi="Arial" w:cs="Arial"/>
          <w:b/>
          <w:bCs/>
          <w:color w:val="000000"/>
          <w:sz w:val="20"/>
          <w:szCs w:val="20"/>
          <w:u w:val="single"/>
        </w:rPr>
        <w:fldChar w:fldCharType="separate"/>
      </w:r>
      <w:r w:rsidR="00040EAE">
        <w:rPr>
          <w:rFonts w:ascii="Arial" w:hAnsi="Arial" w:cs="Arial"/>
          <w:b/>
          <w:bCs/>
          <w:noProof/>
          <w:color w:val="000000"/>
          <w:sz w:val="20"/>
          <w:szCs w:val="20"/>
          <w:u w:val="single"/>
        </w:rPr>
        <w:t>«ContractNo»</w:t>
      </w:r>
      <w:r w:rsidR="00040EAE">
        <w:rPr>
          <w:rFonts w:ascii="Arial" w:hAnsi="Arial" w:cs="Arial"/>
          <w:b/>
          <w:bCs/>
          <w:color w:val="000000"/>
          <w:sz w:val="20"/>
          <w:szCs w:val="20"/>
          <w:u w:val="single"/>
        </w:rPr>
        <w:fldChar w:fldCharType="end"/>
      </w:r>
      <w:r>
        <w:rPr>
          <w:rFonts w:ascii="Arial" w:hAnsi="Arial" w:cs="Arial"/>
          <w:sz w:val="24"/>
          <w:szCs w:val="24"/>
        </w:rPr>
        <w:tab/>
      </w:r>
      <w:r w:rsidR="00040EAE">
        <w:rPr>
          <w:rFonts w:ascii="Arial" w:hAnsi="Arial" w:cs="Arial"/>
          <w:sz w:val="24"/>
          <w:szCs w:val="24"/>
        </w:rPr>
        <w:tab/>
      </w:r>
      <w:r>
        <w:rPr>
          <w:rFonts w:ascii="Arial" w:hAnsi="Arial" w:cs="Arial"/>
          <w:b/>
          <w:bCs/>
          <w:color w:val="000080"/>
          <w:sz w:val="20"/>
          <w:szCs w:val="20"/>
        </w:rPr>
        <w:t xml:space="preserve">Date: </w:t>
      </w:r>
      <w:r w:rsidR="00040EAE">
        <w:rPr>
          <w:rFonts w:ascii="Arial" w:hAnsi="Arial" w:cs="Arial"/>
          <w:b/>
          <w:bCs/>
          <w:color w:val="000000"/>
          <w:sz w:val="20"/>
          <w:szCs w:val="20"/>
          <w:u w:val="single"/>
        </w:rPr>
        <w:fldChar w:fldCharType="begin"/>
      </w:r>
      <w:r w:rsidR="00040EAE">
        <w:rPr>
          <w:rFonts w:ascii="Arial" w:hAnsi="Arial" w:cs="Arial"/>
          <w:b/>
          <w:bCs/>
          <w:color w:val="000000"/>
          <w:sz w:val="20"/>
          <w:szCs w:val="20"/>
          <w:u w:val="single"/>
        </w:rPr>
        <w:instrText xml:space="preserve"> MERGEFIELD  ContractDate  \* MERGEFORMAT </w:instrText>
      </w:r>
      <w:r w:rsidR="00040EAE">
        <w:rPr>
          <w:rFonts w:ascii="Arial" w:hAnsi="Arial" w:cs="Arial"/>
          <w:b/>
          <w:bCs/>
          <w:color w:val="000000"/>
          <w:sz w:val="20"/>
          <w:szCs w:val="20"/>
          <w:u w:val="single"/>
        </w:rPr>
        <w:fldChar w:fldCharType="separate"/>
      </w:r>
      <w:r w:rsidR="00040EAE">
        <w:rPr>
          <w:rFonts w:ascii="Arial" w:hAnsi="Arial" w:cs="Arial"/>
          <w:b/>
          <w:bCs/>
          <w:noProof/>
          <w:color w:val="000000"/>
          <w:sz w:val="20"/>
          <w:szCs w:val="20"/>
          <w:u w:val="single"/>
        </w:rPr>
        <w:t>«ContractDate»</w:t>
      </w:r>
      <w:r w:rsidR="00040EAE">
        <w:rPr>
          <w:rFonts w:ascii="Arial" w:hAnsi="Arial" w:cs="Arial"/>
          <w:b/>
          <w:bCs/>
          <w:color w:val="000000"/>
          <w:sz w:val="20"/>
          <w:szCs w:val="20"/>
          <w:u w:val="single"/>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 xml:space="preserve">The Transporter Company/ Agency, </w:t>
      </w:r>
      <w:r>
        <w:rPr>
          <w:rFonts w:ascii="Arial" w:hAnsi="Arial" w:cs="Arial"/>
          <w:sz w:val="24"/>
          <w:szCs w:val="24"/>
        </w:rPr>
        <w:tab/>
      </w:r>
      <w:r w:rsidR="00901645">
        <w:rPr>
          <w:rFonts w:ascii="Arial" w:hAnsi="Arial" w:cs="Arial"/>
          <w:b/>
          <w:bCs/>
          <w:color w:val="000000"/>
          <w:sz w:val="20"/>
          <w:szCs w:val="20"/>
        </w:rPr>
        <w:fldChar w:fldCharType="begin"/>
      </w:r>
      <w:r w:rsidR="00901645">
        <w:rPr>
          <w:rFonts w:ascii="Arial" w:hAnsi="Arial" w:cs="Arial"/>
          <w:b/>
          <w:bCs/>
          <w:color w:val="000000"/>
          <w:sz w:val="20"/>
          <w:szCs w:val="20"/>
        </w:rPr>
        <w:instrText xml:space="preserve"> MERGEFIELD  TransporterName  \* MERGEFORMAT </w:instrText>
      </w:r>
      <w:r w:rsidR="00901645">
        <w:rPr>
          <w:rFonts w:ascii="Arial" w:hAnsi="Arial" w:cs="Arial"/>
          <w:b/>
          <w:bCs/>
          <w:color w:val="000000"/>
          <w:sz w:val="20"/>
          <w:szCs w:val="20"/>
        </w:rPr>
        <w:fldChar w:fldCharType="separate"/>
      </w:r>
      <w:r w:rsidR="00901645">
        <w:rPr>
          <w:rFonts w:ascii="Arial" w:hAnsi="Arial" w:cs="Arial"/>
          <w:b/>
          <w:bCs/>
          <w:noProof/>
          <w:color w:val="000000"/>
          <w:sz w:val="20"/>
          <w:szCs w:val="20"/>
        </w:rPr>
        <w:t>«TransporterName»</w:t>
      </w:r>
      <w:r w:rsidR="00901645">
        <w:rPr>
          <w:rFonts w:ascii="Arial" w:hAnsi="Arial" w:cs="Arial"/>
          <w:b/>
          <w:bCs/>
          <w:color w:val="00000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Pr>
          <w:rFonts w:ascii="Arial" w:hAnsi="Arial" w:cs="Arial"/>
          <w:b/>
          <w:bCs/>
          <w:color w:val="000080"/>
          <w:sz w:val="20"/>
          <w:szCs w:val="20"/>
        </w:rPr>
        <w:t xml:space="preserve">Address :- </w:t>
      </w:r>
      <w:r>
        <w:rPr>
          <w:rFonts w:ascii="Arial" w:hAnsi="Arial" w:cs="Arial"/>
          <w:sz w:val="24"/>
          <w:szCs w:val="24"/>
        </w:rPr>
        <w:tab/>
      </w:r>
      <w:r>
        <w:rPr>
          <w:rFonts w:ascii="Arial" w:hAnsi="Arial" w:cs="Arial"/>
          <w:b/>
          <w:bCs/>
          <w:color w:val="000000"/>
          <w:sz w:val="20"/>
          <w:szCs w:val="20"/>
        </w:rPr>
        <w:t xml:space="preserve"> </w:t>
      </w:r>
      <w:r w:rsidR="00901645">
        <w:rPr>
          <w:rFonts w:ascii="Arial" w:hAnsi="Arial" w:cs="Arial"/>
          <w:b/>
          <w:bCs/>
          <w:color w:val="000000"/>
          <w:sz w:val="20"/>
          <w:szCs w:val="20"/>
        </w:rPr>
        <w:fldChar w:fldCharType="begin"/>
      </w:r>
      <w:r w:rsidR="00901645">
        <w:rPr>
          <w:rFonts w:ascii="Arial" w:hAnsi="Arial" w:cs="Arial"/>
          <w:b/>
          <w:bCs/>
          <w:color w:val="000000"/>
          <w:sz w:val="20"/>
          <w:szCs w:val="20"/>
        </w:rPr>
        <w:instrText xml:space="preserve"> MERGEFIELD  SubCity  \* MERGEFORMAT </w:instrText>
      </w:r>
      <w:r w:rsidR="00901645">
        <w:rPr>
          <w:rFonts w:ascii="Arial" w:hAnsi="Arial" w:cs="Arial"/>
          <w:b/>
          <w:bCs/>
          <w:color w:val="000000"/>
          <w:sz w:val="20"/>
          <w:szCs w:val="20"/>
        </w:rPr>
        <w:fldChar w:fldCharType="separate"/>
      </w:r>
      <w:r w:rsidR="00901645">
        <w:rPr>
          <w:rFonts w:ascii="Arial" w:hAnsi="Arial" w:cs="Arial"/>
          <w:b/>
          <w:bCs/>
          <w:noProof/>
          <w:color w:val="000000"/>
          <w:sz w:val="20"/>
          <w:szCs w:val="20"/>
        </w:rPr>
        <w:t>«SubCity»</w:t>
      </w:r>
      <w:r w:rsidR="00901645">
        <w:rPr>
          <w:rFonts w:ascii="Arial" w:hAnsi="Arial" w:cs="Arial"/>
          <w:b/>
          <w:bCs/>
          <w:color w:val="000000"/>
          <w:sz w:val="20"/>
          <w:szCs w:val="20"/>
        </w:rPr>
        <w:fldChar w:fldCharType="end"/>
      </w:r>
      <w:r w:rsidR="00901645">
        <w:rPr>
          <w:rFonts w:ascii="Arial" w:hAnsi="Arial" w:cs="Arial"/>
          <w:b/>
          <w:bCs/>
          <w:color w:val="000000"/>
          <w:sz w:val="20"/>
          <w:szCs w:val="20"/>
        </w:rPr>
        <w:t xml:space="preserve"> </w:t>
      </w:r>
      <w:r w:rsidR="00901645">
        <w:rPr>
          <w:rFonts w:ascii="Arial" w:hAnsi="Arial" w:cs="Arial"/>
          <w:b/>
          <w:bCs/>
          <w:color w:val="000000"/>
          <w:sz w:val="20"/>
          <w:szCs w:val="20"/>
        </w:rPr>
        <w:fldChar w:fldCharType="begin"/>
      </w:r>
      <w:r w:rsidR="00901645">
        <w:rPr>
          <w:rFonts w:ascii="Arial" w:hAnsi="Arial" w:cs="Arial"/>
          <w:b/>
          <w:bCs/>
          <w:color w:val="000000"/>
          <w:sz w:val="20"/>
          <w:szCs w:val="20"/>
        </w:rPr>
        <w:instrText xml:space="preserve"> MERGEFIELD  Kebele  \* MERGEFORMAT </w:instrText>
      </w:r>
      <w:r w:rsidR="00901645">
        <w:rPr>
          <w:rFonts w:ascii="Arial" w:hAnsi="Arial" w:cs="Arial"/>
          <w:b/>
          <w:bCs/>
          <w:color w:val="000000"/>
          <w:sz w:val="20"/>
          <w:szCs w:val="20"/>
        </w:rPr>
        <w:fldChar w:fldCharType="separate"/>
      </w:r>
      <w:r w:rsidR="00901645">
        <w:rPr>
          <w:rFonts w:ascii="Arial" w:hAnsi="Arial" w:cs="Arial"/>
          <w:b/>
          <w:bCs/>
          <w:noProof/>
          <w:color w:val="000000"/>
          <w:sz w:val="20"/>
          <w:szCs w:val="20"/>
        </w:rPr>
        <w:t>«Kebele»</w:t>
      </w:r>
      <w:r w:rsidR="00901645">
        <w:rPr>
          <w:rFonts w:ascii="Arial" w:hAnsi="Arial" w:cs="Arial"/>
          <w:b/>
          <w:bCs/>
          <w:color w:val="000000"/>
          <w:sz w:val="20"/>
          <w:szCs w:val="20"/>
        </w:rPr>
        <w:fldChar w:fldCharType="end"/>
      </w:r>
      <w:r>
        <w:rPr>
          <w:rFonts w:ascii="Arial" w:hAnsi="Arial" w:cs="Arial"/>
          <w:b/>
          <w:bCs/>
          <w:color w:val="000000"/>
          <w:sz w:val="20"/>
          <w:szCs w:val="20"/>
        </w:rPr>
        <w:t xml:space="preserve">  </w:t>
      </w:r>
      <w:r w:rsidR="00901645">
        <w:rPr>
          <w:rFonts w:ascii="Arial" w:hAnsi="Arial" w:cs="Arial"/>
          <w:b/>
          <w:bCs/>
          <w:color w:val="000000"/>
          <w:sz w:val="20"/>
          <w:szCs w:val="20"/>
        </w:rPr>
        <w:fldChar w:fldCharType="begin"/>
      </w:r>
      <w:r w:rsidR="00901645">
        <w:rPr>
          <w:rFonts w:ascii="Arial" w:hAnsi="Arial" w:cs="Arial"/>
          <w:b/>
          <w:bCs/>
          <w:color w:val="000000"/>
          <w:sz w:val="20"/>
          <w:szCs w:val="20"/>
        </w:rPr>
        <w:instrText xml:space="preserve"> MERGEFIELD  HouseNo  \* MERGEFORMAT </w:instrText>
      </w:r>
      <w:r w:rsidR="00901645">
        <w:rPr>
          <w:rFonts w:ascii="Arial" w:hAnsi="Arial" w:cs="Arial"/>
          <w:b/>
          <w:bCs/>
          <w:color w:val="000000"/>
          <w:sz w:val="20"/>
          <w:szCs w:val="20"/>
        </w:rPr>
        <w:fldChar w:fldCharType="separate"/>
      </w:r>
      <w:r w:rsidR="00901645">
        <w:rPr>
          <w:rFonts w:ascii="Arial" w:hAnsi="Arial" w:cs="Arial"/>
          <w:b/>
          <w:bCs/>
          <w:noProof/>
          <w:color w:val="000000"/>
          <w:sz w:val="20"/>
          <w:szCs w:val="20"/>
        </w:rPr>
        <w:t>«HouseNo»</w:t>
      </w:r>
      <w:r w:rsidR="00901645">
        <w:rPr>
          <w:rFonts w:ascii="Arial" w:hAnsi="Arial" w:cs="Arial"/>
          <w:b/>
          <w:bCs/>
          <w:color w:val="00000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bookmarkStart w:name="_GoBack" w:id="0"/>
      <w:bookmarkEnd w:id="0"/>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065232" w:rsidRDefault="00065232">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sz w:val="24"/>
          <w:szCs w:val="24"/>
        </w:rPr>
        <w:tab/>
      </w:r>
      <w:r>
        <w:rPr>
          <w:rFonts w:ascii="Arial" w:hAnsi="Arial" w:cs="Arial"/>
          <w:b/>
          <w:bCs/>
          <w:color w:val="000080"/>
          <w:sz w:val="28"/>
          <w:szCs w:val="28"/>
        </w:rPr>
        <w:t>CONTRACT AMENDEMENT ANNEX</w:t>
      </w:r>
      <w:r>
        <w:rPr>
          <w:rFonts w:ascii="Arial" w:hAnsi="Arial" w:cs="Arial"/>
          <w:sz w:val="24"/>
          <w:szCs w:val="24"/>
        </w:rPr>
        <w:tab/>
      </w:r>
    </w:p>
    <w:p w:rsidR="00065232" w:rsidP="00065232" w:rsidRDefault="00065232">
      <w:pPr>
        <w:widowControl w:val="0"/>
        <w:tabs>
          <w:tab w:val="left" w:pos="90"/>
        </w:tabs>
        <w:autoSpaceDE w:val="0"/>
        <w:autoSpaceDN w:val="0"/>
        <w:adjustRightInd w:val="0"/>
        <w:spacing w:before="124" w:after="0" w:line="240" w:lineRule="auto"/>
        <w:rPr>
          <w:rFonts w:ascii="Arial" w:hAnsi="Arial" w:cs="Arial"/>
          <w:b/>
          <w:bCs/>
          <w:color w:val="000080"/>
          <w:sz w:val="25"/>
          <w:szCs w:val="25"/>
        </w:rPr>
      </w:pPr>
      <w:r>
        <w:rPr>
          <w:rFonts w:ascii="Arial" w:hAnsi="Arial" w:cs="Arial"/>
          <w:b/>
          <w:bCs/>
          <w:color w:val="000080"/>
          <w:sz w:val="20"/>
          <w:szCs w:val="20"/>
        </w:rPr>
        <w:t>I. TRANSACTION DETAIL</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Region: </w:t>
      </w:r>
      <w:r>
        <w:rPr>
          <w:rFonts w:ascii="Arial" w:hAnsi="Arial" w:cs="Arial"/>
          <w:sz w:val="24"/>
          <w:szCs w:val="24"/>
        </w:rPr>
        <w:tab/>
      </w:r>
      <w:proofErr w:type="spellStart"/>
      <w:r>
        <w:rPr>
          <w:rFonts w:ascii="Arial" w:hAnsi="Arial" w:cs="Arial"/>
          <w:b/>
          <w:bCs/>
          <w:color w:val="000000"/>
          <w:sz w:val="16"/>
          <w:szCs w:val="16"/>
        </w:rPr>
        <w:t>Gambella</w:t>
      </w:r>
      <w:proofErr w:type="spellEnd"/>
    </w:p>
    <w:p w:rsidR="00065232" w:rsidP="00065232" w:rsidRDefault="00065232">
      <w:pPr>
        <w:widowControl w:val="0"/>
        <w:tabs>
          <w:tab w:val="right" w:pos="1920"/>
        </w:tabs>
        <w:autoSpaceDE w:val="0"/>
        <w:autoSpaceDN w:val="0"/>
        <w:adjustRightInd w:val="0"/>
        <w:spacing w:before="76"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Bid </w:t>
      </w: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u w:val="single"/>
        </w:rPr>
      </w:pPr>
      <w:r>
        <w:rPr>
          <w:rFonts w:ascii="Arial" w:hAnsi="Arial" w:cs="Arial"/>
          <w:sz w:val="24"/>
          <w:szCs w:val="24"/>
        </w:rPr>
        <w:tab/>
      </w:r>
      <w:r>
        <w:rPr>
          <w:rFonts w:ascii="Arial" w:hAnsi="Arial" w:cs="Arial"/>
          <w:b/>
          <w:bCs/>
          <w:color w:val="000080"/>
          <w:sz w:val="16"/>
          <w:szCs w:val="16"/>
        </w:rPr>
        <w:t xml:space="preserve">Bid Document </w:t>
      </w:r>
      <w:proofErr w:type="gramStart"/>
      <w:r>
        <w:rPr>
          <w:rFonts w:ascii="Arial" w:hAnsi="Arial" w:cs="Arial"/>
          <w:b/>
          <w:bCs/>
          <w:color w:val="000080"/>
          <w:sz w:val="16"/>
          <w:szCs w:val="16"/>
        </w:rPr>
        <w:t>No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00"/>
          <w:sz w:val="16"/>
          <w:szCs w:val="16"/>
          <w:u w:val="single"/>
        </w:rPr>
        <w:t>TCHE/112/2004</w:t>
      </w:r>
    </w:p>
    <w:p w:rsidR="00065232" w:rsidP="00065232" w:rsidRDefault="00065232">
      <w:pPr>
        <w:widowControl w:val="0"/>
        <w:tabs>
          <w:tab w:val="left" w:pos="300"/>
          <w:tab w:val="left" w:pos="1140"/>
        </w:tabs>
        <w:autoSpaceDE w:val="0"/>
        <w:autoSpaceDN w:val="0"/>
        <w:adjustRightInd w:val="0"/>
        <w:spacing w:before="31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Zone: </w:t>
      </w:r>
      <w:r>
        <w:rPr>
          <w:rFonts w:ascii="Arial" w:hAnsi="Arial" w:cs="Arial"/>
          <w:sz w:val="24"/>
          <w:szCs w:val="24"/>
        </w:rPr>
        <w:tab/>
      </w:r>
      <w:proofErr w:type="spellStart"/>
      <w:r>
        <w:rPr>
          <w:rFonts w:ascii="Arial" w:hAnsi="Arial" w:cs="Arial"/>
          <w:b/>
          <w:bCs/>
          <w:color w:val="000000"/>
          <w:sz w:val="16"/>
          <w:szCs w:val="16"/>
        </w:rPr>
        <w:t>Anjuwak</w:t>
      </w:r>
      <w:proofErr w:type="gramStart"/>
      <w:r>
        <w:rPr>
          <w:rFonts w:ascii="Arial" w:hAnsi="Arial" w:cs="Arial"/>
          <w:b/>
          <w:bCs/>
          <w:color w:val="000000"/>
          <w:sz w:val="16"/>
          <w:szCs w:val="16"/>
        </w:rPr>
        <w:t>,Itang</w:t>
      </w:r>
      <w:proofErr w:type="spellEnd"/>
      <w:proofErr w:type="gramEnd"/>
      <w:r>
        <w:rPr>
          <w:rFonts w:ascii="Arial" w:hAnsi="Arial" w:cs="Arial"/>
          <w:b/>
          <w:bCs/>
          <w:color w:val="000000"/>
          <w:sz w:val="16"/>
          <w:szCs w:val="16"/>
        </w:rPr>
        <w:t xml:space="preserve"> </w:t>
      </w:r>
      <w:proofErr w:type="spellStart"/>
      <w:r>
        <w:rPr>
          <w:rFonts w:ascii="Arial" w:hAnsi="Arial" w:cs="Arial"/>
          <w:b/>
          <w:bCs/>
          <w:color w:val="000000"/>
          <w:sz w:val="16"/>
          <w:szCs w:val="16"/>
        </w:rPr>
        <w:t>SW,Mezhenger,Nuwer</w:t>
      </w:r>
      <w:proofErr w:type="spellEnd"/>
    </w:p>
    <w:p w:rsidR="00065232" w:rsidP="00065232" w:rsidRDefault="00065232">
      <w:pPr>
        <w:widowControl w:val="0"/>
        <w:tabs>
          <w:tab w:val="left" w:pos="360"/>
        </w:tabs>
        <w:autoSpaceDE w:val="0"/>
        <w:autoSpaceDN w:val="0"/>
        <w:adjustRightInd w:val="0"/>
        <w:spacing w:before="76" w:after="0" w:line="240" w:lineRule="auto"/>
        <w:rPr>
          <w:rFonts w:ascii="Times New Roman" w:hAnsi="Times New Roman" w:cs="Times New Roman"/>
          <w:b/>
          <w:bCs/>
          <w:i/>
          <w:iCs/>
          <w:color w:val="000080"/>
          <w:sz w:val="27"/>
          <w:szCs w:val="27"/>
        </w:rPr>
      </w:pPr>
      <w:r>
        <w:rPr>
          <w:rFonts w:ascii="Arial" w:hAnsi="Arial" w:cs="Arial"/>
          <w:sz w:val="24"/>
          <w:szCs w:val="24"/>
        </w:rPr>
        <w:tab/>
      </w:r>
      <w:proofErr w:type="gramStart"/>
      <w:r>
        <w:rPr>
          <w:rFonts w:ascii="Times New Roman" w:hAnsi="Times New Roman" w:cs="Times New Roman"/>
          <w:b/>
          <w:bCs/>
          <w:i/>
          <w:iCs/>
          <w:color w:val="000080"/>
        </w:rPr>
        <w:t>Quotations :</w:t>
      </w:r>
      <w:proofErr w:type="gramEnd"/>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before="55" w:after="0" w:line="240" w:lineRule="auto"/>
        <w:rPr>
          <w:rFonts w:ascii="Arial" w:hAnsi="Arial" w:cs="Arial"/>
          <w:b/>
          <w:bCs/>
          <w:color w:val="000080"/>
          <w:sz w:val="25"/>
          <w:szCs w:val="25"/>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Warehouse</w:t>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Distance from</w:t>
      </w:r>
      <w:r>
        <w:rPr>
          <w:rFonts w:ascii="Arial" w:hAnsi="Arial" w:cs="Arial"/>
          <w:sz w:val="24"/>
          <w:szCs w:val="24"/>
        </w:rPr>
        <w:tab/>
      </w:r>
      <w:r>
        <w:rPr>
          <w:rFonts w:ascii="Arial" w:hAnsi="Arial" w:cs="Arial"/>
          <w:b/>
          <w:bCs/>
          <w:color w:val="000080"/>
          <w:sz w:val="20"/>
          <w:szCs w:val="20"/>
        </w:rPr>
        <w:t>Tariff/</w:t>
      </w:r>
      <w:proofErr w:type="spellStart"/>
      <w:r>
        <w:rPr>
          <w:rFonts w:ascii="Arial" w:hAnsi="Arial" w:cs="Arial"/>
          <w:b/>
          <w:bCs/>
          <w:color w:val="000080"/>
          <w:sz w:val="20"/>
          <w:szCs w:val="20"/>
        </w:rPr>
        <w:t>Qtl</w:t>
      </w:r>
      <w:proofErr w:type="spellEnd"/>
      <w:r>
        <w:rPr>
          <w:rFonts w:ascii="Arial" w:hAnsi="Arial" w:cs="Arial"/>
          <w:b/>
          <w:bCs/>
          <w:color w:val="000080"/>
          <w:sz w:val="20"/>
          <w:szCs w:val="20"/>
        </w:rPr>
        <w:t xml:space="preserve">      </w:t>
      </w:r>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No</w:t>
      </w:r>
      <w:r>
        <w:rPr>
          <w:rFonts w:ascii="Arial" w:hAnsi="Arial" w:cs="Arial"/>
          <w:sz w:val="24"/>
          <w:szCs w:val="24"/>
        </w:rPr>
        <w:tab/>
      </w:r>
      <w:proofErr w:type="spellStart"/>
      <w:r>
        <w:rPr>
          <w:rFonts w:ascii="Arial" w:hAnsi="Arial" w:cs="Arial"/>
          <w:b/>
          <w:bCs/>
          <w:color w:val="000080"/>
          <w:sz w:val="20"/>
          <w:szCs w:val="20"/>
        </w:rPr>
        <w:t>Woreda</w:t>
      </w:r>
      <w:proofErr w:type="spellEnd"/>
      <w:r>
        <w:rPr>
          <w:rFonts w:ascii="Arial" w:hAnsi="Arial" w:cs="Arial"/>
          <w:sz w:val="24"/>
          <w:szCs w:val="24"/>
        </w:rPr>
        <w:tab/>
      </w:r>
      <w:r>
        <w:rPr>
          <w:rFonts w:ascii="Arial" w:hAnsi="Arial" w:cs="Arial"/>
          <w:b/>
          <w:bCs/>
          <w:color w:val="000080"/>
          <w:sz w:val="20"/>
          <w:szCs w:val="20"/>
        </w:rPr>
        <w:t>(Origin)</w:t>
      </w:r>
      <w:r>
        <w:rPr>
          <w:rFonts w:ascii="Arial" w:hAnsi="Arial" w:cs="Arial"/>
          <w:sz w:val="24"/>
          <w:szCs w:val="24"/>
        </w:rPr>
        <w:tab/>
      </w:r>
      <w:r>
        <w:rPr>
          <w:rFonts w:ascii="Arial" w:hAnsi="Arial" w:cs="Arial"/>
          <w:b/>
          <w:bCs/>
          <w:color w:val="000080"/>
          <w:sz w:val="20"/>
          <w:szCs w:val="20"/>
        </w:rPr>
        <w:t>Donor</w:t>
      </w:r>
      <w:r>
        <w:rPr>
          <w:rFonts w:ascii="Arial" w:hAnsi="Arial" w:cs="Arial"/>
          <w:sz w:val="24"/>
          <w:szCs w:val="24"/>
        </w:rPr>
        <w:tab/>
      </w:r>
      <w:r>
        <w:rPr>
          <w:rFonts w:ascii="Arial" w:hAnsi="Arial" w:cs="Arial"/>
          <w:b/>
          <w:bCs/>
          <w:color w:val="000080"/>
          <w:sz w:val="20"/>
          <w:szCs w:val="20"/>
        </w:rPr>
        <w:t xml:space="preserve"> Origin</w:t>
      </w:r>
      <w:r>
        <w:rPr>
          <w:rFonts w:ascii="Arial" w:hAnsi="Arial" w:cs="Arial"/>
          <w:sz w:val="24"/>
          <w:szCs w:val="24"/>
        </w:rPr>
        <w:tab/>
      </w:r>
      <w:r>
        <w:rPr>
          <w:rFonts w:ascii="Arial" w:hAnsi="Arial" w:cs="Arial"/>
          <w:b/>
          <w:bCs/>
          <w:color w:val="000080"/>
          <w:sz w:val="20"/>
          <w:szCs w:val="20"/>
        </w:rPr>
        <w:t>(in birr)</w:t>
      </w:r>
    </w:p>
    <w:p w:rsidR="00065232" w:rsidP="00065232" w:rsidRDefault="00065232">
      <w:pPr>
        <w:widowControl w:val="0"/>
        <w:tabs>
          <w:tab w:val="right" w:pos="780"/>
          <w:tab w:val="left" w:pos="870"/>
          <w:tab w:val="left" w:pos="2220"/>
          <w:tab w:val="right" w:pos="8160"/>
        </w:tabs>
        <w:autoSpaceDE w:val="0"/>
        <w:autoSpaceDN w:val="0"/>
        <w:adjustRightInd w:val="0"/>
        <w:spacing w:before="197"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3</w:t>
      </w:r>
      <w:r>
        <w:rPr>
          <w:rFonts w:ascii="Arial" w:hAnsi="Arial" w:cs="Arial"/>
          <w:sz w:val="24"/>
          <w:szCs w:val="24"/>
        </w:rPr>
        <w:tab/>
      </w:r>
      <w:proofErr w:type="spellStart"/>
      <w:r>
        <w:rPr>
          <w:rFonts w:ascii="Arial" w:hAnsi="Arial" w:cs="Arial"/>
          <w:color w:val="000000"/>
          <w:sz w:val="20"/>
          <w:szCs w:val="20"/>
        </w:rPr>
        <w:t>Gambella</w:t>
      </w:r>
      <w:proofErr w:type="spellEnd"/>
      <w:r>
        <w:rPr>
          <w:rFonts w:ascii="Arial" w:hAnsi="Arial" w:cs="Arial"/>
          <w:color w:val="000000"/>
          <w:sz w:val="20"/>
          <w:szCs w:val="20"/>
        </w:rPr>
        <w:t xml:space="preserve"> </w:t>
      </w:r>
      <w:proofErr w:type="spellStart"/>
      <w:r>
        <w:rPr>
          <w:rFonts w:ascii="Arial" w:hAnsi="Arial" w:cs="Arial"/>
          <w:color w:val="000000"/>
          <w:sz w:val="20"/>
          <w:szCs w:val="20"/>
        </w:rPr>
        <w:t>Zuria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4</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5</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24.00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6</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7</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8</w:t>
      </w:r>
      <w:r>
        <w:rPr>
          <w:rFonts w:ascii="Arial" w:hAnsi="Arial" w:cs="Arial"/>
          <w:sz w:val="24"/>
          <w:szCs w:val="24"/>
        </w:rPr>
        <w:tab/>
      </w:r>
      <w:proofErr w:type="spellStart"/>
      <w:r>
        <w:rPr>
          <w:rFonts w:ascii="Arial" w:hAnsi="Arial" w:cs="Arial"/>
          <w:color w:val="000000"/>
          <w:sz w:val="20"/>
          <w:szCs w:val="20"/>
        </w:rPr>
        <w:t>Godere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33.00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9</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10</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11</w:t>
      </w:r>
      <w:r>
        <w:rPr>
          <w:rFonts w:ascii="Arial" w:hAnsi="Arial" w:cs="Arial"/>
          <w:sz w:val="24"/>
          <w:szCs w:val="24"/>
        </w:rPr>
        <w:tab/>
      </w:r>
      <w:proofErr w:type="spellStart"/>
      <w:r>
        <w:rPr>
          <w:rFonts w:ascii="Arial" w:hAnsi="Arial" w:cs="Arial"/>
          <w:color w:val="000000"/>
          <w:sz w:val="20"/>
          <w:szCs w:val="20"/>
        </w:rPr>
        <w:t>Jikawo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12</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13</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77.00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14</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58.00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15</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16</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17</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18</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19</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20</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36.00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21</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22</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23</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24</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16.00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25</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42.00</w:t>
      </w:r>
    </w:p>
    <w:p w:rsidR="00065232" w:rsidP="00065232" w:rsidRDefault="00065232">
      <w:pPr>
        <w:widowControl w:val="0"/>
        <w:tabs>
          <w:tab w:val="left" w:pos="90"/>
        </w:tabs>
        <w:autoSpaceDE w:val="0"/>
        <w:autoSpaceDN w:val="0"/>
        <w:adjustRightInd w:val="0"/>
        <w:spacing w:before="121" w:after="0" w:line="240" w:lineRule="auto"/>
        <w:rPr>
          <w:rFonts w:ascii="Arial" w:hAnsi="Arial" w:cs="Arial"/>
          <w:color w:val="000080"/>
          <w:sz w:val="18"/>
          <w:szCs w:val="18"/>
        </w:rPr>
      </w:pPr>
      <w:r>
        <w:rPr>
          <w:rFonts w:ascii="Arial" w:hAnsi="Arial" w:cs="Arial"/>
          <w:color w:val="000080"/>
          <w:sz w:val="14"/>
          <w:szCs w:val="14"/>
        </w:rPr>
        <w:t xml:space="preserve">Copy </w:t>
      </w:r>
      <w:proofErr w:type="gramStart"/>
      <w:r>
        <w:rPr>
          <w:rFonts w:ascii="Arial" w:hAnsi="Arial" w:cs="Arial"/>
          <w:color w:val="000080"/>
          <w:sz w:val="14"/>
          <w:szCs w:val="14"/>
        </w:rPr>
        <w:t>Distribution :</w:t>
      </w:r>
      <w:proofErr w:type="gramEnd"/>
      <w:r>
        <w:rPr>
          <w:rFonts w:ascii="Arial" w:hAnsi="Arial" w:cs="Arial"/>
          <w:color w:val="000080"/>
          <w:sz w:val="14"/>
          <w:szCs w:val="14"/>
        </w:rPr>
        <w:t xml:space="preserve"> Original :- Consignee ; 1st Copy : - Carrier; 2nd Copy :- Finance Services ; 3rd Copy : -Legal </w:t>
      </w:r>
      <w:proofErr w:type="spellStart"/>
      <w:r>
        <w:rPr>
          <w:rFonts w:ascii="Arial" w:hAnsi="Arial" w:cs="Arial"/>
          <w:color w:val="000080"/>
          <w:sz w:val="14"/>
          <w:szCs w:val="14"/>
        </w:rPr>
        <w:t>Serivces</w:t>
      </w:r>
      <w:proofErr w:type="spellEnd"/>
      <w:r>
        <w:rPr>
          <w:rFonts w:ascii="Arial" w:hAnsi="Arial" w:cs="Arial"/>
          <w:color w:val="000080"/>
          <w:sz w:val="14"/>
          <w:szCs w:val="14"/>
        </w:rPr>
        <w:t xml:space="preserve"> 4th Copy : - Retained as Copy</w:t>
      </w:r>
    </w:p>
    <w:p w:rsidR="00065232" w:rsidP="00065232" w:rsidRDefault="00065232">
      <w:pPr>
        <w:widowControl w:val="0"/>
        <w:tabs>
          <w:tab w:val="left" w:pos="4605"/>
        </w:tabs>
        <w:autoSpaceDE w:val="0"/>
        <w:autoSpaceDN w:val="0"/>
        <w:adjustRightInd w:val="0"/>
        <w:spacing w:before="497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4 of 4</w:t>
      </w:r>
    </w:p>
    <w:p w:rsidR="00481907" w:rsidRDefault="003D7A4A"/>
    <w:sectPr w:rsidR="00481907">
      <w:pgSz w:w="11905" w:h="16837" w:code="9"/>
      <w:pgMar w:top="504" w:right="504" w:bottom="504" w:left="50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8BF"/>
    <w:rsid w:val="00040EAE"/>
    <w:rsid w:val="00065232"/>
    <w:rsid w:val="002A61E7"/>
    <w:rsid w:val="003D7A4A"/>
    <w:rsid w:val="003F6600"/>
    <w:rsid w:val="00694A30"/>
    <w:rsid w:val="008168BF"/>
    <w:rsid w:val="00901645"/>
    <w:rsid w:val="00E8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microsoft.com/office/2007/relationships/stylesWithEffects" Target="/word/stylesWithEffects.xml" Id="rId3" /><Relationship Type="http://schemas.openxmlformats.org/officeDocument/2006/relationships/theme" Target="/word/theme/theme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fontTable" Target="/word/fontTable.xml" Id="rId6"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attachedTemplate" Target="D:\src\cats\Web\Templates\FrameworkPucrhaseContract.dotx" TargetMode="External" Id="Rb11703781bae403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9F9C6-D129-43DF-843F-2D65E05E1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FrameworkPucrhaseContract.dotx</Template>
  <TotalTime>100</TotalTime>
  <Pages>4</Pages>
  <Words>2627</Words>
  <Characters>14978</Characters>
  <Application>Microsoft Office Word</Application>
  <DocSecurity>0</DocSecurity>
  <Lines>124</Lines>
  <Paragraphs>35</Paragraphs>
  <ScaleCrop>false</ScaleCrop>
  <Company/>
  <LinksUpToDate>false</LinksUpToDate>
  <CharactersWithSpaces>17570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22</cp:revision>
  <dcterms:created xsi:type="dcterms:W3CDTF">2013-12-09T11:56:00Z</dcterms:created>
  <dcterms:modified xsi:type="dcterms:W3CDTF">2013-12-09T13:46:00Z</dcterms:modified>
</cp:coreProperties>
</file>