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06"/>
        <w:tblW w:w="10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20"/>
        <w:gridCol w:w="887"/>
        <w:gridCol w:w="2248"/>
        <w:gridCol w:w="3151"/>
        <w:gridCol w:w="3327"/>
      </w:tblGrid>
      <w:tr w:rsidR="004D014F" w14:paraId="5112E65F" w14:textId="77777777" w:rsidTr="004D014F">
        <w:trPr>
          <w:trHeight w:val="104"/>
        </w:trPr>
        <w:tc>
          <w:tcPr>
            <w:tcW w:w="1020" w:type="dxa"/>
            <w:vAlign w:val="center"/>
          </w:tcPr>
          <w:p w14:paraId="4C0E9C0D" w14:textId="77777777" w:rsidR="004D014F" w:rsidRDefault="004D014F" w:rsidP="004D014F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Nr. crt.</w:t>
            </w:r>
          </w:p>
        </w:tc>
        <w:tc>
          <w:tcPr>
            <w:tcW w:w="887" w:type="dxa"/>
            <w:vAlign w:val="center"/>
          </w:tcPr>
          <w:p w14:paraId="67858154" w14:textId="77777777" w:rsidR="004D014F" w:rsidRDefault="004D014F" w:rsidP="004D014F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Data</w:t>
            </w:r>
          </w:p>
        </w:tc>
        <w:tc>
          <w:tcPr>
            <w:tcW w:w="2248" w:type="dxa"/>
            <w:vAlign w:val="center"/>
          </w:tcPr>
          <w:p w14:paraId="07BF4EDB" w14:textId="77777777" w:rsidR="004D014F" w:rsidRDefault="004D014F" w:rsidP="004D014F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Clasa</w:t>
            </w:r>
          </w:p>
        </w:tc>
        <w:tc>
          <w:tcPr>
            <w:tcW w:w="3151" w:type="dxa"/>
            <w:vAlign w:val="center"/>
          </w:tcPr>
          <w:p w14:paraId="5140EB25" w14:textId="77777777" w:rsidR="004D014F" w:rsidRDefault="004D014F" w:rsidP="004D014F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Tipul activitatii</w:t>
            </w:r>
          </w:p>
          <w:p w14:paraId="4289BE23" w14:textId="77777777" w:rsidR="004D014F" w:rsidRDefault="004D014F" w:rsidP="004D014F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(Asistență/Predare)</w:t>
            </w:r>
          </w:p>
        </w:tc>
        <w:tc>
          <w:tcPr>
            <w:tcW w:w="3327" w:type="dxa"/>
            <w:vAlign w:val="center"/>
          </w:tcPr>
          <w:p w14:paraId="39501A6F" w14:textId="77777777" w:rsidR="004D014F" w:rsidRDefault="004D014F" w:rsidP="004D014F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Semnătura profesorului</w:t>
            </w:r>
          </w:p>
        </w:tc>
      </w:tr>
      <w:tr w:rsidR="004D014F" w14:paraId="2B925A49" w14:textId="77777777" w:rsidTr="004D014F">
        <w:trPr>
          <w:trHeight w:val="430"/>
        </w:trPr>
        <w:tc>
          <w:tcPr>
            <w:tcW w:w="1020" w:type="dxa"/>
            <w:vAlign w:val="center"/>
          </w:tcPr>
          <w:p w14:paraId="5D1CA061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1.</w:t>
            </w:r>
          </w:p>
        </w:tc>
        <w:tc>
          <w:tcPr>
            <w:tcW w:w="887" w:type="dxa"/>
            <w:vAlign w:val="center"/>
          </w:tcPr>
          <w:p w14:paraId="2E418939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2248" w:type="dxa"/>
            <w:vAlign w:val="center"/>
          </w:tcPr>
          <w:p w14:paraId="233A1D56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151" w:type="dxa"/>
            <w:vAlign w:val="center"/>
          </w:tcPr>
          <w:p w14:paraId="0784269D" w14:textId="77777777" w:rsidR="004D014F" w:rsidRPr="004D014F" w:rsidRDefault="004D014F" w:rsidP="004D014F">
            <w:pPr>
              <w:jc w:val="center"/>
              <w:rPr>
                <w:szCs w:val="22"/>
                <w:lang w:val="ro-RO"/>
              </w:rPr>
            </w:pPr>
            <w:r>
              <w:rPr>
                <w:szCs w:val="22"/>
                <w:lang w:val="pt-BR"/>
              </w:rPr>
              <w:t>Asisten</w:t>
            </w:r>
            <w:r>
              <w:rPr>
                <w:szCs w:val="22"/>
                <w:lang w:val="ro-RO"/>
              </w:rPr>
              <w:t>ță</w:t>
            </w:r>
          </w:p>
        </w:tc>
        <w:tc>
          <w:tcPr>
            <w:tcW w:w="3327" w:type="dxa"/>
            <w:vAlign w:val="center"/>
          </w:tcPr>
          <w:p w14:paraId="73CA1B9D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  <w:tr w:rsidR="004D014F" w14:paraId="7BA6CF72" w14:textId="77777777" w:rsidTr="004D014F">
        <w:trPr>
          <w:trHeight w:val="407"/>
        </w:trPr>
        <w:tc>
          <w:tcPr>
            <w:tcW w:w="1020" w:type="dxa"/>
            <w:vAlign w:val="center"/>
          </w:tcPr>
          <w:p w14:paraId="289E6CED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2.</w:t>
            </w:r>
          </w:p>
        </w:tc>
        <w:tc>
          <w:tcPr>
            <w:tcW w:w="887" w:type="dxa"/>
            <w:vAlign w:val="center"/>
          </w:tcPr>
          <w:p w14:paraId="60C581BC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2248" w:type="dxa"/>
            <w:vAlign w:val="center"/>
          </w:tcPr>
          <w:p w14:paraId="140EE7A2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151" w:type="dxa"/>
            <w:vAlign w:val="center"/>
          </w:tcPr>
          <w:p w14:paraId="1AD8FFA1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Asisten</w:t>
            </w:r>
            <w:r>
              <w:rPr>
                <w:szCs w:val="22"/>
                <w:lang w:val="ro-RO"/>
              </w:rPr>
              <w:t>ță</w:t>
            </w:r>
          </w:p>
        </w:tc>
        <w:tc>
          <w:tcPr>
            <w:tcW w:w="3327" w:type="dxa"/>
            <w:vAlign w:val="center"/>
          </w:tcPr>
          <w:p w14:paraId="11D38BCC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  <w:tr w:rsidR="004D014F" w14:paraId="2628A888" w14:textId="77777777" w:rsidTr="004D014F">
        <w:trPr>
          <w:trHeight w:val="407"/>
        </w:trPr>
        <w:tc>
          <w:tcPr>
            <w:tcW w:w="1020" w:type="dxa"/>
            <w:vAlign w:val="center"/>
          </w:tcPr>
          <w:p w14:paraId="49714D69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3.</w:t>
            </w:r>
          </w:p>
        </w:tc>
        <w:tc>
          <w:tcPr>
            <w:tcW w:w="887" w:type="dxa"/>
            <w:vAlign w:val="center"/>
          </w:tcPr>
          <w:p w14:paraId="1AB39EDF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2248" w:type="dxa"/>
            <w:vAlign w:val="center"/>
          </w:tcPr>
          <w:p w14:paraId="77E28FCC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151" w:type="dxa"/>
            <w:vAlign w:val="center"/>
          </w:tcPr>
          <w:p w14:paraId="49B38D8E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Asisten</w:t>
            </w:r>
            <w:r>
              <w:rPr>
                <w:szCs w:val="22"/>
                <w:lang w:val="ro-RO"/>
              </w:rPr>
              <w:t>ță</w:t>
            </w:r>
          </w:p>
        </w:tc>
        <w:tc>
          <w:tcPr>
            <w:tcW w:w="3327" w:type="dxa"/>
            <w:vAlign w:val="center"/>
          </w:tcPr>
          <w:p w14:paraId="084A5196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  <w:tr w:rsidR="004D014F" w14:paraId="2B717493" w14:textId="77777777" w:rsidTr="004D014F">
        <w:trPr>
          <w:trHeight w:val="407"/>
        </w:trPr>
        <w:tc>
          <w:tcPr>
            <w:tcW w:w="1020" w:type="dxa"/>
            <w:vAlign w:val="center"/>
          </w:tcPr>
          <w:p w14:paraId="00D6365D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4.</w:t>
            </w:r>
          </w:p>
        </w:tc>
        <w:tc>
          <w:tcPr>
            <w:tcW w:w="887" w:type="dxa"/>
            <w:vAlign w:val="center"/>
          </w:tcPr>
          <w:p w14:paraId="34F02FCE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2248" w:type="dxa"/>
            <w:vAlign w:val="center"/>
          </w:tcPr>
          <w:p w14:paraId="7D66B724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151" w:type="dxa"/>
            <w:vAlign w:val="center"/>
          </w:tcPr>
          <w:p w14:paraId="688CEC74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Asisten</w:t>
            </w:r>
            <w:r>
              <w:rPr>
                <w:szCs w:val="22"/>
                <w:lang w:val="ro-RO"/>
              </w:rPr>
              <w:t>ță</w:t>
            </w:r>
          </w:p>
        </w:tc>
        <w:tc>
          <w:tcPr>
            <w:tcW w:w="3327" w:type="dxa"/>
            <w:vAlign w:val="center"/>
          </w:tcPr>
          <w:p w14:paraId="015816DB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  <w:tr w:rsidR="004D014F" w14:paraId="5133415A" w14:textId="77777777" w:rsidTr="004D014F">
        <w:trPr>
          <w:trHeight w:val="407"/>
        </w:trPr>
        <w:tc>
          <w:tcPr>
            <w:tcW w:w="1020" w:type="dxa"/>
            <w:vAlign w:val="center"/>
          </w:tcPr>
          <w:p w14:paraId="3A91FAE7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5.</w:t>
            </w:r>
          </w:p>
        </w:tc>
        <w:tc>
          <w:tcPr>
            <w:tcW w:w="887" w:type="dxa"/>
            <w:vAlign w:val="center"/>
          </w:tcPr>
          <w:p w14:paraId="0D534A8C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2248" w:type="dxa"/>
            <w:vAlign w:val="center"/>
          </w:tcPr>
          <w:p w14:paraId="4F5F97C1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151" w:type="dxa"/>
            <w:vAlign w:val="center"/>
          </w:tcPr>
          <w:p w14:paraId="214D981D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Asisten</w:t>
            </w:r>
            <w:r>
              <w:rPr>
                <w:szCs w:val="22"/>
                <w:lang w:val="ro-RO"/>
              </w:rPr>
              <w:t>ță</w:t>
            </w:r>
          </w:p>
        </w:tc>
        <w:tc>
          <w:tcPr>
            <w:tcW w:w="3327" w:type="dxa"/>
            <w:vAlign w:val="center"/>
          </w:tcPr>
          <w:p w14:paraId="38D15193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  <w:tr w:rsidR="004D014F" w14:paraId="25ACF1BC" w14:textId="77777777" w:rsidTr="004D014F">
        <w:trPr>
          <w:trHeight w:val="407"/>
        </w:trPr>
        <w:tc>
          <w:tcPr>
            <w:tcW w:w="1020" w:type="dxa"/>
            <w:vAlign w:val="center"/>
          </w:tcPr>
          <w:p w14:paraId="365F0871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6.</w:t>
            </w:r>
          </w:p>
        </w:tc>
        <w:tc>
          <w:tcPr>
            <w:tcW w:w="887" w:type="dxa"/>
            <w:vAlign w:val="center"/>
          </w:tcPr>
          <w:p w14:paraId="76D39C5B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2248" w:type="dxa"/>
            <w:vAlign w:val="center"/>
          </w:tcPr>
          <w:p w14:paraId="2F224FF0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151" w:type="dxa"/>
            <w:vAlign w:val="center"/>
          </w:tcPr>
          <w:p w14:paraId="52616DD9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Asisten</w:t>
            </w:r>
            <w:r>
              <w:rPr>
                <w:szCs w:val="22"/>
                <w:lang w:val="ro-RO"/>
              </w:rPr>
              <w:t>ță</w:t>
            </w:r>
          </w:p>
        </w:tc>
        <w:tc>
          <w:tcPr>
            <w:tcW w:w="3327" w:type="dxa"/>
            <w:vAlign w:val="center"/>
          </w:tcPr>
          <w:p w14:paraId="7EBFF87E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  <w:tr w:rsidR="004D014F" w14:paraId="61360351" w14:textId="77777777" w:rsidTr="004D014F">
        <w:trPr>
          <w:trHeight w:val="407"/>
        </w:trPr>
        <w:tc>
          <w:tcPr>
            <w:tcW w:w="1020" w:type="dxa"/>
            <w:vAlign w:val="center"/>
          </w:tcPr>
          <w:p w14:paraId="76C28BCA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7.</w:t>
            </w:r>
          </w:p>
        </w:tc>
        <w:tc>
          <w:tcPr>
            <w:tcW w:w="887" w:type="dxa"/>
            <w:vAlign w:val="center"/>
          </w:tcPr>
          <w:p w14:paraId="2079C410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2248" w:type="dxa"/>
            <w:vAlign w:val="center"/>
          </w:tcPr>
          <w:p w14:paraId="7A636111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151" w:type="dxa"/>
            <w:vAlign w:val="center"/>
          </w:tcPr>
          <w:p w14:paraId="518FBF69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Predare</w:t>
            </w:r>
          </w:p>
        </w:tc>
        <w:tc>
          <w:tcPr>
            <w:tcW w:w="3327" w:type="dxa"/>
            <w:vAlign w:val="center"/>
          </w:tcPr>
          <w:p w14:paraId="12AF1143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  <w:tr w:rsidR="004D014F" w14:paraId="3AF7392A" w14:textId="77777777" w:rsidTr="004D014F">
        <w:trPr>
          <w:trHeight w:val="407"/>
        </w:trPr>
        <w:tc>
          <w:tcPr>
            <w:tcW w:w="1020" w:type="dxa"/>
            <w:vAlign w:val="center"/>
          </w:tcPr>
          <w:p w14:paraId="702A1B4E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8.</w:t>
            </w:r>
          </w:p>
        </w:tc>
        <w:tc>
          <w:tcPr>
            <w:tcW w:w="887" w:type="dxa"/>
            <w:vAlign w:val="center"/>
          </w:tcPr>
          <w:p w14:paraId="1A667A39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2248" w:type="dxa"/>
            <w:vAlign w:val="center"/>
          </w:tcPr>
          <w:p w14:paraId="686B8BFC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151" w:type="dxa"/>
            <w:vAlign w:val="center"/>
          </w:tcPr>
          <w:p w14:paraId="00E633FE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Predare</w:t>
            </w:r>
          </w:p>
        </w:tc>
        <w:tc>
          <w:tcPr>
            <w:tcW w:w="3327" w:type="dxa"/>
            <w:vAlign w:val="center"/>
          </w:tcPr>
          <w:p w14:paraId="1A654AE7" w14:textId="77777777" w:rsidR="004D014F" w:rsidRDefault="004D014F" w:rsidP="004D014F">
            <w:pPr>
              <w:jc w:val="center"/>
              <w:rPr>
                <w:szCs w:val="22"/>
                <w:lang w:val="pt-BR"/>
              </w:rPr>
            </w:pPr>
          </w:p>
        </w:tc>
      </w:tr>
    </w:tbl>
    <w:p w14:paraId="5A8FD658" w14:textId="7F26373F" w:rsidR="00E941EC" w:rsidRDefault="004D014F" w:rsidP="004D014F">
      <w:pPr>
        <w:jc w:val="center"/>
        <w:rPr>
          <w:sz w:val="40"/>
          <w:szCs w:val="40"/>
        </w:rPr>
      </w:pPr>
      <w:r>
        <w:rPr>
          <w:sz w:val="40"/>
          <w:szCs w:val="40"/>
        </w:rPr>
        <w:t>Planificare asistențe</w:t>
      </w:r>
    </w:p>
    <w:p w14:paraId="5D656B69" w14:textId="77777777" w:rsidR="004D014F" w:rsidRPr="004D014F" w:rsidRDefault="004D014F" w:rsidP="004D014F">
      <w:pPr>
        <w:jc w:val="center"/>
        <w:rPr>
          <w:sz w:val="40"/>
          <w:szCs w:val="40"/>
        </w:rPr>
      </w:pPr>
    </w:p>
    <w:sectPr w:rsidR="004D014F" w:rsidRPr="004D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4F"/>
    <w:rsid w:val="004D014F"/>
    <w:rsid w:val="008C230F"/>
    <w:rsid w:val="00E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18B3"/>
  <w15:chartTrackingRefBased/>
  <w15:docId w15:val="{8F4E97CB-D97F-488C-8EC3-A9221E23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4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14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14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14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14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14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14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14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14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14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1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14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14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1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0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</cp:revision>
  <dcterms:created xsi:type="dcterms:W3CDTF">2024-03-16T20:31:00Z</dcterms:created>
  <dcterms:modified xsi:type="dcterms:W3CDTF">2024-03-16T20:37:00Z</dcterms:modified>
</cp:coreProperties>
</file>