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02B66" w14:textId="2E583168" w:rsidR="00B26BA1" w:rsidRPr="001F2FF2" w:rsidRDefault="00B26BA1" w:rsidP="00484499">
      <w:pPr>
        <w:spacing w:after="80"/>
        <w:rPr>
          <w:b/>
          <w:szCs w:val="22"/>
        </w:rPr>
      </w:pPr>
      <w:r w:rsidRPr="001F2FF2">
        <w:rPr>
          <w:b/>
          <w:szCs w:val="22"/>
        </w:rPr>
        <w:t>Data: .........</w:t>
      </w:r>
    </w:p>
    <w:p w14:paraId="416DDD78" w14:textId="555F7CFC" w:rsidR="00B26BA1" w:rsidRPr="001F2FF2" w:rsidRDefault="00B26BA1" w:rsidP="00484499">
      <w:pPr>
        <w:spacing w:after="80"/>
        <w:rPr>
          <w:b/>
          <w:szCs w:val="22"/>
        </w:rPr>
      </w:pPr>
      <w:r w:rsidRPr="001F2FF2">
        <w:rPr>
          <w:b/>
          <w:szCs w:val="22"/>
        </w:rPr>
        <w:t>Clasa: a IX-a</w:t>
      </w:r>
    </w:p>
    <w:p w14:paraId="0DB53264" w14:textId="416FCA5F" w:rsidR="00D21CF6" w:rsidRPr="001F2FF2" w:rsidRDefault="00B26BA1" w:rsidP="00484499">
      <w:pPr>
        <w:spacing w:after="80"/>
        <w:rPr>
          <w:bCs/>
          <w:szCs w:val="22"/>
        </w:rPr>
      </w:pPr>
      <w:r w:rsidRPr="001F2FF2">
        <w:rPr>
          <w:b/>
          <w:szCs w:val="22"/>
        </w:rPr>
        <w:t xml:space="preserve">Lecţia: </w:t>
      </w:r>
      <w:r w:rsidR="001F2FF2">
        <w:rPr>
          <w:bCs/>
          <w:szCs w:val="22"/>
          <w:lang w:val="en-US"/>
        </w:rPr>
        <w:t>Defini</w:t>
      </w:r>
      <w:r w:rsidR="001F2FF2">
        <w:rPr>
          <w:bCs/>
          <w:szCs w:val="22"/>
        </w:rPr>
        <w:t>ția datelor.</w:t>
      </w:r>
      <w:r w:rsidRPr="001F2FF2">
        <w:rPr>
          <w:b/>
          <w:szCs w:val="22"/>
        </w:rPr>
        <w:br/>
        <w:t xml:space="preserve">Tipul lecţiei: </w:t>
      </w:r>
      <w:r w:rsidR="00D21CF6" w:rsidRPr="001F2FF2">
        <w:rPr>
          <w:bCs/>
          <w:szCs w:val="22"/>
        </w:rPr>
        <w:t>Transmitere și asimilare de noi cunoștințe</w:t>
      </w:r>
    </w:p>
    <w:p w14:paraId="19C09C11" w14:textId="055B95B8" w:rsidR="001F2FF2" w:rsidRPr="001F2FF2" w:rsidRDefault="00B26BA1" w:rsidP="00484499">
      <w:pPr>
        <w:spacing w:after="80"/>
        <w:rPr>
          <w:szCs w:val="22"/>
        </w:rPr>
      </w:pPr>
      <w:r w:rsidRPr="001F2FF2">
        <w:rPr>
          <w:b/>
          <w:bCs/>
          <w:szCs w:val="22"/>
        </w:rPr>
        <w:t xml:space="preserve">Obiective operaţionale: </w:t>
      </w:r>
    </w:p>
    <w:p w14:paraId="2FBDDC43" w14:textId="77777777" w:rsidR="001F2FF2" w:rsidRPr="001F2FF2" w:rsidRDefault="001F2FF2" w:rsidP="00484499">
      <w:pPr>
        <w:pStyle w:val="paragraph"/>
        <w:spacing w:before="0" w:beforeAutospacing="0" w:after="80" w:afterAutospacing="0"/>
        <w:ind w:left="-15"/>
        <w:textAlignment w:val="baseline"/>
        <w:rPr>
          <w:color w:val="000000"/>
          <w:lang w:val="ro-RO"/>
        </w:rPr>
      </w:pPr>
      <w:r w:rsidRPr="001F2FF2">
        <w:rPr>
          <w:szCs w:val="22"/>
          <w:lang w:val="ro-RO"/>
        </w:rPr>
        <w:tab/>
      </w:r>
      <w:r w:rsidRPr="001F2FF2">
        <w:rPr>
          <w:rStyle w:val="normaltextrun"/>
          <w:color w:val="000000"/>
          <w:lang w:val="ro-RO"/>
        </w:rPr>
        <w:t>La sfârşitul lecţiei elevul va fi capabil să:  </w:t>
      </w:r>
      <w:r w:rsidRPr="001F2FF2">
        <w:rPr>
          <w:rStyle w:val="eop"/>
          <w:color w:val="000000"/>
          <w:lang w:val="ro-RO"/>
        </w:rPr>
        <w:t> </w:t>
      </w:r>
    </w:p>
    <w:p w14:paraId="21B7B056" w14:textId="23C1AE2B" w:rsidR="001F2FF2" w:rsidRPr="001F2FF2" w:rsidRDefault="001F2FF2" w:rsidP="00484499">
      <w:pPr>
        <w:pStyle w:val="paragraph"/>
        <w:numPr>
          <w:ilvl w:val="0"/>
          <w:numId w:val="1"/>
        </w:numPr>
        <w:spacing w:before="0" w:beforeAutospacing="0" w:after="80" w:afterAutospacing="0"/>
        <w:ind w:left="1080" w:firstLine="0"/>
        <w:textAlignment w:val="baseline"/>
        <w:rPr>
          <w:color w:val="000000"/>
          <w:lang w:val="ro-RO"/>
        </w:rPr>
      </w:pPr>
      <w:r>
        <w:rPr>
          <w:rStyle w:val="normaltextrun"/>
          <w:color w:val="000000"/>
          <w:lang w:val="ro-RO"/>
        </w:rPr>
        <w:t>Utilizeze c</w:t>
      </w:r>
      <w:r w:rsidR="0089618A">
        <w:rPr>
          <w:rStyle w:val="normaltextrun"/>
          <w:color w:val="000000"/>
          <w:lang w:val="ro-RO"/>
        </w:rPr>
        <w:t>â</w:t>
      </w:r>
      <w:r>
        <w:rPr>
          <w:rStyle w:val="normaltextrun"/>
          <w:color w:val="000000"/>
          <w:lang w:val="ro-RO"/>
        </w:rPr>
        <w:t>țiva temeni de specialitate din câmpul semantic al informaticii.</w:t>
      </w:r>
    </w:p>
    <w:p w14:paraId="2BE0C6EE" w14:textId="03AD0DE1" w:rsidR="001F2FF2" w:rsidRDefault="001F2FF2" w:rsidP="00484499">
      <w:pPr>
        <w:pStyle w:val="paragraph"/>
        <w:numPr>
          <w:ilvl w:val="0"/>
          <w:numId w:val="3"/>
        </w:numPr>
        <w:spacing w:before="0" w:beforeAutospacing="0" w:after="80" w:afterAutospacing="0"/>
        <w:ind w:left="1080" w:firstLine="0"/>
        <w:textAlignment w:val="baseline"/>
        <w:rPr>
          <w:rStyle w:val="normaltextrun"/>
          <w:color w:val="000000"/>
          <w:lang w:val="ro-RO"/>
        </w:rPr>
      </w:pPr>
      <w:r w:rsidRPr="001F2FF2">
        <w:rPr>
          <w:rStyle w:val="normaltextrun"/>
          <w:color w:val="000000"/>
          <w:lang w:val="ro-RO"/>
        </w:rPr>
        <w:t xml:space="preserve">Să </w:t>
      </w:r>
      <w:r>
        <w:rPr>
          <w:rStyle w:val="normaltextrun"/>
          <w:color w:val="000000"/>
          <w:lang w:val="ro-RO"/>
        </w:rPr>
        <w:t xml:space="preserve">atribuie tipul de dată corespunzător informației. </w:t>
      </w:r>
    </w:p>
    <w:p w14:paraId="5DA11652" w14:textId="30273A5B" w:rsidR="001F2FF2" w:rsidRDefault="001F2FF2" w:rsidP="00484499">
      <w:pPr>
        <w:pStyle w:val="paragraph"/>
        <w:numPr>
          <w:ilvl w:val="0"/>
          <w:numId w:val="4"/>
        </w:numPr>
        <w:spacing w:before="0" w:beforeAutospacing="0" w:after="80" w:afterAutospacing="0"/>
        <w:ind w:left="1080" w:firstLine="0"/>
        <w:textAlignment w:val="baseline"/>
        <w:rPr>
          <w:color w:val="000000"/>
          <w:lang w:val="ro-RO"/>
        </w:rPr>
      </w:pPr>
      <w:r>
        <w:rPr>
          <w:color w:val="000000"/>
          <w:lang w:val="ro-RO"/>
        </w:rPr>
        <w:t>Să clasifice datele după criterii distincte.</w:t>
      </w:r>
    </w:p>
    <w:tbl>
      <w:tblPr>
        <w:tblpPr w:leftFromText="180" w:rightFromText="180" w:vertAnchor="text" w:horzAnchor="margin" w:tblpY="886"/>
        <w:tblW w:w="48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03"/>
        <w:gridCol w:w="6070"/>
        <w:gridCol w:w="4529"/>
        <w:gridCol w:w="20"/>
      </w:tblGrid>
      <w:tr w:rsidR="00872D37" w:rsidRPr="001F2FF2" w14:paraId="5105C176" w14:textId="77777777" w:rsidTr="00874E26">
        <w:tc>
          <w:tcPr>
            <w:tcW w:w="1213" w:type="pct"/>
            <w:vAlign w:val="center"/>
          </w:tcPr>
          <w:p w14:paraId="2F1850B8" w14:textId="77777777" w:rsidR="005F30E4" w:rsidRPr="004C0ED7" w:rsidRDefault="005F30E4" w:rsidP="00874E26">
            <w:pPr>
              <w:jc w:val="center"/>
              <w:rPr>
                <w:b/>
                <w:bCs/>
                <w:sz w:val="22"/>
              </w:rPr>
            </w:pPr>
            <w:r w:rsidRPr="004C0ED7">
              <w:rPr>
                <w:b/>
                <w:bCs/>
                <w:sz w:val="22"/>
              </w:rPr>
              <w:t>Evenimentele lecţiei</w:t>
            </w:r>
          </w:p>
        </w:tc>
        <w:tc>
          <w:tcPr>
            <w:tcW w:w="2164" w:type="pct"/>
            <w:vAlign w:val="center"/>
          </w:tcPr>
          <w:p w14:paraId="52DD7784" w14:textId="77777777" w:rsidR="005F30E4" w:rsidRPr="004C0ED7" w:rsidRDefault="005F30E4" w:rsidP="00874E26">
            <w:pPr>
              <w:jc w:val="center"/>
              <w:rPr>
                <w:b/>
                <w:bCs/>
                <w:sz w:val="22"/>
              </w:rPr>
            </w:pPr>
            <w:r w:rsidRPr="004C0ED7">
              <w:rPr>
                <w:b/>
                <w:bCs/>
                <w:sz w:val="22"/>
              </w:rPr>
              <w:t>Activitatea din lecţie</w:t>
            </w:r>
          </w:p>
        </w:tc>
        <w:tc>
          <w:tcPr>
            <w:tcW w:w="1622" w:type="pct"/>
            <w:gridSpan w:val="2"/>
            <w:vAlign w:val="center"/>
          </w:tcPr>
          <w:p w14:paraId="153ED72D" w14:textId="77777777" w:rsidR="005F30E4" w:rsidRPr="004C0ED7" w:rsidRDefault="005F30E4" w:rsidP="00874E26">
            <w:pPr>
              <w:jc w:val="center"/>
              <w:rPr>
                <w:b/>
                <w:bCs/>
                <w:sz w:val="22"/>
              </w:rPr>
            </w:pPr>
            <w:r w:rsidRPr="004C0ED7">
              <w:rPr>
                <w:b/>
                <w:bCs/>
                <w:sz w:val="22"/>
              </w:rPr>
              <w:t>Strategia didactică și evaluarea</w:t>
            </w:r>
          </w:p>
          <w:p w14:paraId="26D1931F" w14:textId="77777777" w:rsidR="005F30E4" w:rsidRPr="004C0ED7" w:rsidRDefault="005F30E4" w:rsidP="00874E26">
            <w:pPr>
              <w:jc w:val="center"/>
              <w:rPr>
                <w:sz w:val="22"/>
              </w:rPr>
            </w:pPr>
            <w:r w:rsidRPr="004C0ED7">
              <w:rPr>
                <w:sz w:val="22"/>
              </w:rPr>
              <w:t>(metode de organizare ,de predare, de evaluare)</w:t>
            </w:r>
          </w:p>
        </w:tc>
      </w:tr>
      <w:tr w:rsidR="00872D37" w:rsidRPr="00484499" w14:paraId="692345D3" w14:textId="77777777" w:rsidTr="00874E26">
        <w:trPr>
          <w:gridAfter w:val="1"/>
          <w:wAfter w:w="7" w:type="pct"/>
          <w:trHeight w:val="57"/>
        </w:trPr>
        <w:tc>
          <w:tcPr>
            <w:tcW w:w="1213" w:type="pct"/>
            <w:vAlign w:val="center"/>
          </w:tcPr>
          <w:p w14:paraId="64DBA45B" w14:textId="77777777" w:rsidR="005F30E4" w:rsidRPr="00625329" w:rsidRDefault="005F30E4" w:rsidP="00874E2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sz w:val="20"/>
              </w:rPr>
            </w:pPr>
            <w:r w:rsidRPr="00625329">
              <w:rPr>
                <w:sz w:val="20"/>
              </w:rPr>
              <w:t>Captarea atenției</w:t>
            </w:r>
          </w:p>
        </w:tc>
        <w:tc>
          <w:tcPr>
            <w:tcW w:w="2164" w:type="pct"/>
            <w:vAlign w:val="center"/>
          </w:tcPr>
          <w:p w14:paraId="593D24C1" w14:textId="77777777" w:rsidR="005F30E4" w:rsidRPr="00625329" w:rsidRDefault="005F30E4" w:rsidP="00874E26">
            <w:pPr>
              <w:jc w:val="both"/>
              <w:rPr>
                <w:sz w:val="20"/>
              </w:rPr>
            </w:pPr>
            <w:r w:rsidRPr="00625329">
              <w:rPr>
                <w:sz w:val="20"/>
              </w:rPr>
              <w:t xml:space="preserve">              Verbal, printr-o paralelă care are ca centru obiectele care intervin într un proces.</w:t>
            </w:r>
          </w:p>
        </w:tc>
        <w:tc>
          <w:tcPr>
            <w:tcW w:w="1615" w:type="pct"/>
            <w:vAlign w:val="center"/>
          </w:tcPr>
          <w:p w14:paraId="19B7D6F5" w14:textId="77777777" w:rsidR="005F30E4" w:rsidRPr="00625329" w:rsidRDefault="005F30E4" w:rsidP="00874E26">
            <w:pPr>
              <w:jc w:val="center"/>
              <w:rPr>
                <w:sz w:val="20"/>
              </w:rPr>
            </w:pPr>
            <w:r w:rsidRPr="00625329">
              <w:rPr>
                <w:sz w:val="20"/>
              </w:rPr>
              <w:t>Expunere.</w:t>
            </w:r>
          </w:p>
          <w:p w14:paraId="3CBE3C7C" w14:textId="77777777" w:rsidR="005F30E4" w:rsidRPr="00625329" w:rsidRDefault="005F30E4" w:rsidP="00874E26">
            <w:pPr>
              <w:jc w:val="center"/>
              <w:textAlignment w:val="baseline"/>
              <w:rPr>
                <w:noProof w:val="0"/>
                <w:color w:val="000000"/>
                <w:spacing w:val="0"/>
                <w:sz w:val="20"/>
              </w:rPr>
            </w:pPr>
            <w:r w:rsidRPr="00625329">
              <w:rPr>
                <w:sz w:val="20"/>
              </w:rPr>
              <w:t>Conversație</w:t>
            </w:r>
          </w:p>
        </w:tc>
      </w:tr>
      <w:tr w:rsidR="00872D37" w:rsidRPr="00484499" w14:paraId="3DE3AED6" w14:textId="77777777" w:rsidTr="00874E26">
        <w:trPr>
          <w:gridAfter w:val="1"/>
          <w:wAfter w:w="7" w:type="pct"/>
          <w:trHeight w:val="57"/>
        </w:trPr>
        <w:tc>
          <w:tcPr>
            <w:tcW w:w="1213" w:type="pct"/>
            <w:vAlign w:val="center"/>
          </w:tcPr>
          <w:p w14:paraId="093A9542" w14:textId="77777777" w:rsidR="005F30E4" w:rsidRPr="00625329" w:rsidRDefault="005F30E4" w:rsidP="00874E2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sz w:val="20"/>
              </w:rPr>
            </w:pPr>
            <w:r w:rsidRPr="00625329">
              <w:rPr>
                <w:sz w:val="20"/>
              </w:rPr>
              <w:t>Enunțarea obiectivelor</w:t>
            </w:r>
          </w:p>
        </w:tc>
        <w:tc>
          <w:tcPr>
            <w:tcW w:w="2164" w:type="pct"/>
            <w:vAlign w:val="center"/>
          </w:tcPr>
          <w:p w14:paraId="277CC425" w14:textId="42DAA157" w:rsidR="00345AAD" w:rsidRPr="00625329" w:rsidRDefault="005F30E4" w:rsidP="00345AAD">
            <w:pPr>
              <w:jc w:val="both"/>
              <w:rPr>
                <w:b/>
                <w:bCs/>
                <w:sz w:val="20"/>
              </w:rPr>
            </w:pPr>
            <w:r w:rsidRPr="00625329">
              <w:rPr>
                <w:sz w:val="20"/>
              </w:rPr>
              <w:tab/>
            </w:r>
            <w:r w:rsidR="00345AAD">
              <w:t xml:space="preserve"> </w:t>
            </w:r>
            <w:r w:rsidR="00345AAD" w:rsidRPr="00345AAD">
              <w:rPr>
                <w:sz w:val="20"/>
              </w:rPr>
              <w:t>Se va oferi o definiție a datelor care subliniază că acestea sunt informații. Se dorește să se facă o distincție clasică între ceea ce este furnizat (datele inițiale), ceea ce este solicitat (scopul sau obiectivele problemei) și ceea ce poate fi manipulat sau utilizat pentru a ajuta în rezolvarea problemei.</w:t>
            </w:r>
          </w:p>
          <w:p w14:paraId="787D77A2" w14:textId="5E88F4FF" w:rsidR="005F30E4" w:rsidRPr="00625329" w:rsidRDefault="005F30E4" w:rsidP="00874E26">
            <w:pPr>
              <w:jc w:val="both"/>
              <w:rPr>
                <w:b/>
                <w:bCs/>
                <w:sz w:val="20"/>
              </w:rPr>
            </w:pPr>
          </w:p>
        </w:tc>
        <w:tc>
          <w:tcPr>
            <w:tcW w:w="1615" w:type="pct"/>
            <w:vAlign w:val="center"/>
          </w:tcPr>
          <w:p w14:paraId="00638AE6" w14:textId="77777777" w:rsidR="005F30E4" w:rsidRPr="00574C6C" w:rsidRDefault="005F30E4" w:rsidP="00874E26">
            <w:pPr>
              <w:jc w:val="center"/>
              <w:textAlignment w:val="baseline"/>
              <w:rPr>
                <w:rFonts w:ascii="Segoe UI" w:hAnsi="Segoe UI" w:cs="Segoe UI"/>
                <w:noProof w:val="0"/>
                <w:color w:val="000000"/>
                <w:spacing w:val="0"/>
                <w:sz w:val="20"/>
                <w:lang w:val="en-US"/>
              </w:rPr>
            </w:pPr>
            <w:r w:rsidRPr="00574C6C">
              <w:rPr>
                <w:noProof w:val="0"/>
                <w:color w:val="000000"/>
                <w:spacing w:val="0"/>
                <w:sz w:val="20"/>
              </w:rPr>
              <w:t>Explicația.</w:t>
            </w:r>
          </w:p>
          <w:p w14:paraId="05D45593" w14:textId="77777777" w:rsidR="005F30E4" w:rsidRPr="00625329" w:rsidRDefault="005F30E4" w:rsidP="00874E26">
            <w:pPr>
              <w:jc w:val="center"/>
              <w:textAlignment w:val="baseline"/>
              <w:rPr>
                <w:rFonts w:ascii="Segoe UI" w:hAnsi="Segoe UI" w:cs="Segoe UI"/>
                <w:noProof w:val="0"/>
                <w:color w:val="000000"/>
                <w:spacing w:val="0"/>
                <w:sz w:val="20"/>
                <w:lang w:val="en-US"/>
              </w:rPr>
            </w:pPr>
            <w:r w:rsidRPr="00574C6C">
              <w:rPr>
                <w:noProof w:val="0"/>
                <w:color w:val="000000"/>
                <w:spacing w:val="0"/>
                <w:sz w:val="20"/>
              </w:rPr>
              <w:t>Conversația.</w:t>
            </w:r>
          </w:p>
        </w:tc>
      </w:tr>
      <w:tr w:rsidR="00872D37" w:rsidRPr="00484499" w14:paraId="33205803" w14:textId="77777777" w:rsidTr="00874E26">
        <w:trPr>
          <w:gridAfter w:val="1"/>
          <w:wAfter w:w="7" w:type="pct"/>
          <w:trHeight w:val="57"/>
        </w:trPr>
        <w:tc>
          <w:tcPr>
            <w:tcW w:w="1213" w:type="pct"/>
            <w:vAlign w:val="center"/>
          </w:tcPr>
          <w:p w14:paraId="62B72610" w14:textId="77777777" w:rsidR="005F30E4" w:rsidRPr="00625329" w:rsidRDefault="005F30E4" w:rsidP="00874E2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sz w:val="20"/>
              </w:rPr>
            </w:pPr>
            <w:r w:rsidRPr="00625329">
              <w:rPr>
                <w:sz w:val="20"/>
              </w:rPr>
              <w:t>Reactualizare cunoștințe</w:t>
            </w:r>
          </w:p>
        </w:tc>
        <w:tc>
          <w:tcPr>
            <w:tcW w:w="2164" w:type="pct"/>
            <w:vAlign w:val="center"/>
          </w:tcPr>
          <w:p w14:paraId="273C111A" w14:textId="71BBE75C" w:rsidR="005F30E4" w:rsidRPr="00625329" w:rsidRDefault="005F30E4" w:rsidP="00874E26">
            <w:pPr>
              <w:jc w:val="both"/>
              <w:rPr>
                <w:sz w:val="20"/>
              </w:rPr>
            </w:pPr>
            <w:r w:rsidRPr="00625329">
              <w:rPr>
                <w:sz w:val="20"/>
              </w:rPr>
              <w:tab/>
            </w:r>
            <w:r w:rsidR="00345AAD">
              <w:t xml:space="preserve"> </w:t>
            </w:r>
            <w:r w:rsidR="00345AAD" w:rsidRPr="00345AAD">
              <w:rPr>
                <w:sz w:val="20"/>
              </w:rPr>
              <w:t>Se utilizează gândirea algoritmică pentru a analiza o problemă. În timpul acestei analize, se identifică datele inițiale, datele rezultate și eventualele date auxiliare care pot ajuta în rezolvarea problemei.</w:t>
            </w:r>
          </w:p>
        </w:tc>
        <w:tc>
          <w:tcPr>
            <w:tcW w:w="1615" w:type="pct"/>
            <w:vAlign w:val="center"/>
          </w:tcPr>
          <w:p w14:paraId="4668CB64" w14:textId="77777777" w:rsidR="005F30E4" w:rsidRPr="00574C6C" w:rsidRDefault="005F30E4" w:rsidP="00874E26">
            <w:pPr>
              <w:jc w:val="center"/>
              <w:textAlignment w:val="baseline"/>
              <w:rPr>
                <w:rFonts w:ascii="Segoe UI" w:hAnsi="Segoe UI" w:cs="Segoe UI"/>
                <w:noProof w:val="0"/>
                <w:color w:val="000000"/>
                <w:spacing w:val="0"/>
                <w:sz w:val="20"/>
                <w:lang w:val="en-US"/>
              </w:rPr>
            </w:pPr>
            <w:r w:rsidRPr="00574C6C">
              <w:rPr>
                <w:noProof w:val="0"/>
                <w:color w:val="000000"/>
                <w:spacing w:val="0"/>
                <w:sz w:val="20"/>
              </w:rPr>
              <w:t>Lucrul cu manualul</w:t>
            </w:r>
          </w:p>
          <w:p w14:paraId="3D4F96F7" w14:textId="77777777" w:rsidR="005F30E4" w:rsidRPr="00625329" w:rsidRDefault="005F30E4" w:rsidP="00874E26">
            <w:pPr>
              <w:jc w:val="center"/>
              <w:textAlignment w:val="baseline"/>
              <w:rPr>
                <w:noProof w:val="0"/>
                <w:color w:val="000000"/>
                <w:spacing w:val="0"/>
                <w:sz w:val="20"/>
              </w:rPr>
            </w:pPr>
            <w:r w:rsidRPr="00574C6C">
              <w:rPr>
                <w:noProof w:val="0"/>
                <w:color w:val="000000"/>
                <w:spacing w:val="0"/>
                <w:sz w:val="20"/>
              </w:rPr>
              <w:t>și alte surse</w:t>
            </w:r>
            <w:r w:rsidRPr="00625329">
              <w:rPr>
                <w:noProof w:val="0"/>
                <w:color w:val="000000"/>
                <w:spacing w:val="0"/>
                <w:sz w:val="20"/>
              </w:rPr>
              <w:t>.</w:t>
            </w:r>
          </w:p>
          <w:p w14:paraId="315F6131" w14:textId="77777777" w:rsidR="005F30E4" w:rsidRPr="00625329" w:rsidRDefault="005F30E4" w:rsidP="00874E26">
            <w:pPr>
              <w:jc w:val="center"/>
              <w:textAlignment w:val="baseline"/>
              <w:rPr>
                <w:rFonts w:ascii="Segoe UI" w:hAnsi="Segoe UI" w:cs="Segoe UI"/>
                <w:noProof w:val="0"/>
                <w:color w:val="000000"/>
                <w:spacing w:val="0"/>
                <w:sz w:val="20"/>
                <w:lang w:val="en-US"/>
              </w:rPr>
            </w:pPr>
            <w:r w:rsidRPr="00625329">
              <w:rPr>
                <w:noProof w:val="0"/>
                <w:color w:val="000000"/>
                <w:spacing w:val="0"/>
                <w:sz w:val="20"/>
              </w:rPr>
              <w:t>Problematizarea.</w:t>
            </w:r>
          </w:p>
        </w:tc>
      </w:tr>
      <w:tr w:rsidR="00872D37" w:rsidRPr="00484499" w14:paraId="60BE4EFA" w14:textId="77777777" w:rsidTr="00874E26">
        <w:trPr>
          <w:gridAfter w:val="1"/>
          <w:wAfter w:w="7" w:type="pct"/>
          <w:trHeight w:val="57"/>
        </w:trPr>
        <w:tc>
          <w:tcPr>
            <w:tcW w:w="1213" w:type="pct"/>
            <w:vAlign w:val="center"/>
          </w:tcPr>
          <w:p w14:paraId="7ADD424E" w14:textId="77777777" w:rsidR="005F30E4" w:rsidRPr="00625329" w:rsidRDefault="005F30E4" w:rsidP="00874E2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sz w:val="20"/>
              </w:rPr>
            </w:pPr>
            <w:r w:rsidRPr="00625329">
              <w:rPr>
                <w:sz w:val="20"/>
              </w:rPr>
              <w:t>Prezentare de material nou și sarcini.</w:t>
            </w:r>
          </w:p>
        </w:tc>
        <w:tc>
          <w:tcPr>
            <w:tcW w:w="2164" w:type="pct"/>
            <w:vAlign w:val="center"/>
          </w:tcPr>
          <w:p w14:paraId="1EA7F259" w14:textId="30048122" w:rsidR="005F30E4" w:rsidRDefault="00295963" w:rsidP="00874E26">
            <w:pPr>
              <w:rPr>
                <w:sz w:val="20"/>
              </w:rPr>
            </w:pPr>
            <w:r>
              <w:rPr>
                <w:sz w:val="20"/>
              </w:rPr>
              <w:tab/>
            </w:r>
            <w:r w:rsidR="00872D37">
              <w:rPr>
                <w:sz w:val="20"/>
              </w:rPr>
              <w:t xml:space="preserve">Se definește conceptul de dată și clasifiări după natură, tip. </w:t>
            </w:r>
          </w:p>
          <w:p w14:paraId="154594AA" w14:textId="0CD7850D" w:rsidR="00872D37" w:rsidRPr="00625329" w:rsidRDefault="00872D37" w:rsidP="00874E26">
            <w:pPr>
              <w:rPr>
                <w:sz w:val="20"/>
              </w:rPr>
            </w:pPr>
            <w:r>
              <w:rPr>
                <w:sz w:val="20"/>
              </w:rPr>
              <w:tab/>
              <w:t>Se încadrează datele în tipuri de date după natura/forma acestora.</w:t>
            </w:r>
          </w:p>
        </w:tc>
        <w:tc>
          <w:tcPr>
            <w:tcW w:w="1615" w:type="pct"/>
            <w:vAlign w:val="center"/>
          </w:tcPr>
          <w:p w14:paraId="2964E7A5" w14:textId="6DF4C880" w:rsidR="005F30E4" w:rsidRPr="00857841" w:rsidRDefault="005F30E4" w:rsidP="00874E26">
            <w:pPr>
              <w:jc w:val="center"/>
              <w:textAlignment w:val="baseline"/>
              <w:rPr>
                <w:rFonts w:ascii="Segoe UI" w:hAnsi="Segoe UI" w:cs="Segoe UI"/>
                <w:noProof w:val="0"/>
                <w:color w:val="000000"/>
                <w:spacing w:val="0"/>
                <w:sz w:val="20"/>
                <w:lang w:val="en-US"/>
              </w:rPr>
            </w:pPr>
            <w:r w:rsidRPr="00857841">
              <w:rPr>
                <w:noProof w:val="0"/>
                <w:color w:val="000000"/>
                <w:spacing w:val="0"/>
                <w:sz w:val="20"/>
              </w:rPr>
              <w:t>Explicația.</w:t>
            </w:r>
          </w:p>
          <w:p w14:paraId="1F176D06" w14:textId="62BCBB5A" w:rsidR="005F30E4" w:rsidRPr="00625329" w:rsidRDefault="005F30E4" w:rsidP="00874E26">
            <w:pPr>
              <w:jc w:val="center"/>
              <w:textAlignment w:val="baseline"/>
              <w:rPr>
                <w:rFonts w:ascii="Segoe UI" w:hAnsi="Segoe UI" w:cs="Segoe UI"/>
                <w:noProof w:val="0"/>
                <w:color w:val="000000"/>
                <w:spacing w:val="0"/>
                <w:sz w:val="20"/>
                <w:lang w:val="en-US"/>
              </w:rPr>
            </w:pPr>
            <w:r w:rsidRPr="00857841">
              <w:rPr>
                <w:noProof w:val="0"/>
                <w:color w:val="000000"/>
                <w:spacing w:val="0"/>
                <w:sz w:val="20"/>
              </w:rPr>
              <w:t>Modelarea.</w:t>
            </w:r>
            <w:r w:rsidRPr="00857841">
              <w:rPr>
                <w:noProof w:val="0"/>
                <w:color w:val="000000"/>
                <w:spacing w:val="0"/>
                <w:sz w:val="20"/>
                <w:lang w:val="en-US"/>
              </w:rPr>
              <w:t> </w:t>
            </w:r>
            <w:r w:rsidRPr="00857841">
              <w:rPr>
                <w:noProof w:val="0"/>
                <w:color w:val="000000"/>
                <w:spacing w:val="0"/>
                <w:sz w:val="20"/>
                <w:lang w:val="en-US"/>
              </w:rPr>
              <w:br/>
            </w:r>
            <w:r w:rsidRPr="00857841">
              <w:rPr>
                <w:noProof w:val="0"/>
                <w:color w:val="000000"/>
                <w:spacing w:val="0"/>
                <w:sz w:val="20"/>
              </w:rPr>
              <w:t>Înv</w:t>
            </w:r>
            <w:r w:rsidRPr="00625329">
              <w:rPr>
                <w:noProof w:val="0"/>
                <w:color w:val="000000"/>
                <w:spacing w:val="0"/>
                <w:sz w:val="20"/>
              </w:rPr>
              <w:t>ă</w:t>
            </w:r>
            <w:r w:rsidRPr="00857841">
              <w:rPr>
                <w:noProof w:val="0"/>
                <w:color w:val="000000"/>
                <w:spacing w:val="0"/>
                <w:sz w:val="20"/>
              </w:rPr>
              <w:t>țare prin descoperire.</w:t>
            </w:r>
          </w:p>
        </w:tc>
      </w:tr>
      <w:tr w:rsidR="00872D37" w:rsidRPr="00484499" w14:paraId="765FF290" w14:textId="77777777" w:rsidTr="00874E26">
        <w:trPr>
          <w:gridAfter w:val="1"/>
          <w:wAfter w:w="7" w:type="pct"/>
          <w:trHeight w:val="57"/>
        </w:trPr>
        <w:tc>
          <w:tcPr>
            <w:tcW w:w="1213" w:type="pct"/>
            <w:vAlign w:val="center"/>
          </w:tcPr>
          <w:p w14:paraId="7FE8B7D0" w14:textId="77777777" w:rsidR="005F30E4" w:rsidRPr="00625329" w:rsidRDefault="005F30E4" w:rsidP="00874E2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sz w:val="20"/>
              </w:rPr>
            </w:pPr>
            <w:r w:rsidRPr="00625329">
              <w:rPr>
                <w:sz w:val="20"/>
              </w:rPr>
              <w:t>Dirijarea învățării</w:t>
            </w:r>
          </w:p>
        </w:tc>
        <w:tc>
          <w:tcPr>
            <w:tcW w:w="2164" w:type="pct"/>
            <w:vAlign w:val="center"/>
          </w:tcPr>
          <w:p w14:paraId="7BA6FDAF" w14:textId="78BCE7DC" w:rsidR="00345AAD" w:rsidRPr="00345AAD" w:rsidRDefault="00345AAD" w:rsidP="00345AAD">
            <w:pPr>
              <w:rPr>
                <w:sz w:val="20"/>
              </w:rPr>
            </w:pPr>
            <w:r w:rsidRPr="00345AAD">
              <w:rPr>
                <w:sz w:val="20"/>
              </w:rPr>
              <w:t>Se observă un tipar de răspuns la întrebările:</w:t>
            </w:r>
          </w:p>
          <w:p w14:paraId="505F1CC8" w14:textId="77777777" w:rsidR="00345AAD" w:rsidRPr="00345AAD" w:rsidRDefault="00345AAD" w:rsidP="00345AAD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 w:rsidRPr="00345AAD">
              <w:rPr>
                <w:sz w:val="20"/>
              </w:rPr>
              <w:t>Ce valori sunt cunoscute? (date de intrare)</w:t>
            </w:r>
          </w:p>
          <w:p w14:paraId="6BE00862" w14:textId="77777777" w:rsidR="00345AAD" w:rsidRPr="00345AAD" w:rsidRDefault="00345AAD" w:rsidP="00345AAD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 w:rsidRPr="00345AAD">
              <w:rPr>
                <w:sz w:val="20"/>
              </w:rPr>
              <w:t>Ce valori vor fi cunoscute? (date de ieșire)</w:t>
            </w:r>
          </w:p>
          <w:p w14:paraId="0CAE8EBE" w14:textId="74561364" w:rsidR="00345AAD" w:rsidRPr="00345AAD" w:rsidRDefault="00345AAD" w:rsidP="00345AAD">
            <w:pPr>
              <w:pStyle w:val="ListParagraph"/>
              <w:numPr>
                <w:ilvl w:val="0"/>
                <w:numId w:val="7"/>
              </w:numPr>
              <w:rPr>
                <w:sz w:val="20"/>
              </w:rPr>
            </w:pPr>
            <w:r w:rsidRPr="00345AAD">
              <w:rPr>
                <w:sz w:val="20"/>
              </w:rPr>
              <w:t>Vor fi necesare aceste valori ulterior? (date</w:t>
            </w:r>
            <w:r>
              <w:rPr>
                <w:sz w:val="20"/>
              </w:rPr>
              <w:t xml:space="preserve"> temporare sau</w:t>
            </w:r>
            <w:r w:rsidRPr="00345AAD">
              <w:rPr>
                <w:sz w:val="20"/>
              </w:rPr>
              <w:t xml:space="preserve"> de manevrare)</w:t>
            </w:r>
          </w:p>
          <w:p w14:paraId="06196F11" w14:textId="1FA6BB4F" w:rsidR="00872D37" w:rsidRPr="00872D37" w:rsidRDefault="00345AAD" w:rsidP="00345AAD">
            <w:pPr>
              <w:rPr>
                <w:sz w:val="20"/>
              </w:rPr>
            </w:pPr>
            <w:r w:rsidRPr="00345AAD">
              <w:rPr>
                <w:sz w:val="20"/>
              </w:rPr>
              <w:t>Aceste întrebări au rolul de a filtra elementele cu care algoritmul lucrează, facilitând identificarea și gestionarea datelor în cadrul procesului de rezolvare a problemei.</w:t>
            </w:r>
            <w:r w:rsidR="00872D37">
              <w:rPr>
                <w:sz w:val="20"/>
              </w:rPr>
              <w:t>.</w:t>
            </w:r>
          </w:p>
        </w:tc>
        <w:tc>
          <w:tcPr>
            <w:tcW w:w="1615" w:type="pct"/>
            <w:vAlign w:val="center"/>
          </w:tcPr>
          <w:p w14:paraId="18C6853E" w14:textId="7D6C586A" w:rsidR="005F30E4" w:rsidRPr="00857841" w:rsidRDefault="005F30E4" w:rsidP="00874E26">
            <w:pPr>
              <w:jc w:val="center"/>
              <w:textAlignment w:val="baseline"/>
              <w:rPr>
                <w:rFonts w:ascii="Segoe UI" w:hAnsi="Segoe UI" w:cs="Segoe UI"/>
                <w:noProof w:val="0"/>
                <w:color w:val="000000"/>
                <w:spacing w:val="0"/>
                <w:sz w:val="20"/>
                <w:lang w:val="en-US"/>
              </w:rPr>
            </w:pPr>
            <w:r w:rsidRPr="00857841">
              <w:rPr>
                <w:noProof w:val="0"/>
                <w:color w:val="000000"/>
                <w:spacing w:val="0"/>
                <w:sz w:val="20"/>
              </w:rPr>
              <w:t>Explicația.</w:t>
            </w:r>
          </w:p>
          <w:p w14:paraId="12F2597E" w14:textId="77777777" w:rsidR="005F30E4" w:rsidRPr="00625329" w:rsidRDefault="005F30E4" w:rsidP="00874E26">
            <w:pPr>
              <w:jc w:val="center"/>
              <w:textAlignment w:val="baseline"/>
              <w:rPr>
                <w:rFonts w:ascii="Segoe UI" w:hAnsi="Segoe UI" w:cs="Segoe UI"/>
                <w:noProof w:val="0"/>
                <w:color w:val="000000"/>
                <w:spacing w:val="0"/>
                <w:sz w:val="20"/>
                <w:lang w:val="en-US"/>
              </w:rPr>
            </w:pPr>
            <w:r w:rsidRPr="00857841">
              <w:rPr>
                <w:noProof w:val="0"/>
                <w:color w:val="000000"/>
                <w:spacing w:val="0"/>
                <w:sz w:val="20"/>
              </w:rPr>
              <w:t>Modelarea.</w:t>
            </w:r>
          </w:p>
        </w:tc>
      </w:tr>
      <w:tr w:rsidR="00872D37" w:rsidRPr="00484499" w14:paraId="41651102" w14:textId="77777777" w:rsidTr="00874E26">
        <w:trPr>
          <w:gridAfter w:val="1"/>
          <w:wAfter w:w="7" w:type="pct"/>
          <w:trHeight w:val="57"/>
        </w:trPr>
        <w:tc>
          <w:tcPr>
            <w:tcW w:w="1213" w:type="pct"/>
            <w:vAlign w:val="center"/>
          </w:tcPr>
          <w:p w14:paraId="59E97C91" w14:textId="77777777" w:rsidR="005F30E4" w:rsidRPr="00625329" w:rsidRDefault="005F30E4" w:rsidP="00874E2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sz w:val="20"/>
              </w:rPr>
            </w:pPr>
            <w:r w:rsidRPr="00625329">
              <w:rPr>
                <w:sz w:val="20"/>
              </w:rPr>
              <w:t>Asigurarea conexiunii inverse. Preluare feedback</w:t>
            </w:r>
          </w:p>
        </w:tc>
        <w:tc>
          <w:tcPr>
            <w:tcW w:w="2164" w:type="pct"/>
            <w:vAlign w:val="center"/>
          </w:tcPr>
          <w:p w14:paraId="6D5CA30F" w14:textId="77777777" w:rsidR="005F30E4" w:rsidRPr="00625329" w:rsidRDefault="005F30E4" w:rsidP="00874E26">
            <w:pPr>
              <w:rPr>
                <w:sz w:val="20"/>
              </w:rPr>
            </w:pPr>
            <w:r w:rsidRPr="00625329">
              <w:rPr>
                <w:sz w:val="20"/>
              </w:rPr>
              <w:tab/>
              <w:t xml:space="preserve">Problemele se discută împreună. </w:t>
            </w:r>
          </w:p>
          <w:p w14:paraId="15E8753B" w14:textId="77777777" w:rsidR="005F30E4" w:rsidRPr="00625329" w:rsidRDefault="005F30E4" w:rsidP="00874E26">
            <w:pPr>
              <w:rPr>
                <w:sz w:val="20"/>
              </w:rPr>
            </w:pPr>
            <w:r w:rsidRPr="00625329">
              <w:rPr>
                <w:sz w:val="20"/>
              </w:rPr>
              <w:tab/>
              <w:t>Feedback-ul reiese din intensitatea activității și întrebări.</w:t>
            </w:r>
          </w:p>
        </w:tc>
        <w:tc>
          <w:tcPr>
            <w:tcW w:w="1615" w:type="pct"/>
            <w:vAlign w:val="center"/>
          </w:tcPr>
          <w:p w14:paraId="11E618CD" w14:textId="77777777" w:rsidR="005F30E4" w:rsidRPr="00625329" w:rsidRDefault="005F30E4" w:rsidP="00874E26">
            <w:pPr>
              <w:jc w:val="center"/>
              <w:textAlignment w:val="baseline"/>
              <w:rPr>
                <w:noProof w:val="0"/>
                <w:color w:val="000000"/>
                <w:spacing w:val="0"/>
                <w:sz w:val="20"/>
              </w:rPr>
            </w:pPr>
            <w:r w:rsidRPr="00857841">
              <w:rPr>
                <w:noProof w:val="0"/>
                <w:color w:val="000000"/>
                <w:spacing w:val="0"/>
                <w:sz w:val="20"/>
              </w:rPr>
              <w:t>Explicația.</w:t>
            </w:r>
          </w:p>
          <w:p w14:paraId="43522513" w14:textId="4088C9DA" w:rsidR="005F30E4" w:rsidRPr="00625329" w:rsidRDefault="005F30E4" w:rsidP="00874E26">
            <w:pPr>
              <w:jc w:val="center"/>
              <w:textAlignment w:val="baseline"/>
              <w:rPr>
                <w:rFonts w:ascii="Segoe UI" w:hAnsi="Segoe UI" w:cs="Segoe UI"/>
                <w:noProof w:val="0"/>
                <w:color w:val="000000"/>
                <w:spacing w:val="0"/>
                <w:sz w:val="20"/>
                <w:lang w:val="en-US"/>
              </w:rPr>
            </w:pPr>
            <w:r w:rsidRPr="00625329">
              <w:rPr>
                <w:noProof w:val="0"/>
                <w:color w:val="000000"/>
                <w:spacing w:val="0"/>
                <w:sz w:val="20"/>
              </w:rPr>
              <w:t>Dezbatere.</w:t>
            </w:r>
          </w:p>
        </w:tc>
      </w:tr>
      <w:tr w:rsidR="00872D37" w:rsidRPr="00484499" w14:paraId="03303F31" w14:textId="77777777" w:rsidTr="00874E26">
        <w:trPr>
          <w:gridAfter w:val="1"/>
          <w:wAfter w:w="7" w:type="pct"/>
          <w:trHeight w:val="57"/>
        </w:trPr>
        <w:tc>
          <w:tcPr>
            <w:tcW w:w="1213" w:type="pct"/>
            <w:vAlign w:val="center"/>
          </w:tcPr>
          <w:p w14:paraId="5D4A6206" w14:textId="77777777" w:rsidR="005F30E4" w:rsidRPr="00625329" w:rsidRDefault="005F30E4" w:rsidP="00874E2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sz w:val="20"/>
              </w:rPr>
            </w:pPr>
            <w:r w:rsidRPr="00625329">
              <w:rPr>
                <w:sz w:val="20"/>
              </w:rPr>
              <w:lastRenderedPageBreak/>
              <w:t>Asigurarea reținerii</w:t>
            </w:r>
          </w:p>
        </w:tc>
        <w:tc>
          <w:tcPr>
            <w:tcW w:w="2164" w:type="pct"/>
            <w:vAlign w:val="center"/>
          </w:tcPr>
          <w:p w14:paraId="099F7A64" w14:textId="0E2C6A27" w:rsidR="005F30E4" w:rsidRPr="00625329" w:rsidRDefault="005F30E4" w:rsidP="00874E26">
            <w:pPr>
              <w:rPr>
                <w:sz w:val="20"/>
              </w:rPr>
            </w:pPr>
            <w:r w:rsidRPr="00625329">
              <w:rPr>
                <w:sz w:val="20"/>
              </w:rPr>
              <w:tab/>
              <w:t xml:space="preserve">Se lasă o temă de casă care constă în identificarea datelor care iau parte în procesul de rezolvare a </w:t>
            </w:r>
            <w:r w:rsidR="00345AAD">
              <w:rPr>
                <w:sz w:val="20"/>
              </w:rPr>
              <w:t>unei probleme</w:t>
            </w:r>
          </w:p>
        </w:tc>
        <w:tc>
          <w:tcPr>
            <w:tcW w:w="1615" w:type="pct"/>
            <w:vAlign w:val="center"/>
          </w:tcPr>
          <w:p w14:paraId="46270B9F" w14:textId="5AB48709" w:rsidR="005F30E4" w:rsidRPr="00345AAD" w:rsidRDefault="005F30E4" w:rsidP="00874E26">
            <w:pPr>
              <w:jc w:val="center"/>
              <w:textAlignment w:val="baseline"/>
              <w:rPr>
                <w:rFonts w:ascii="Segoe UI" w:hAnsi="Segoe UI" w:cs="Segoe UI"/>
                <w:noProof w:val="0"/>
                <w:color w:val="000000"/>
                <w:spacing w:val="0"/>
                <w:sz w:val="20"/>
                <w:lang w:val="nl-NL"/>
              </w:rPr>
            </w:pPr>
            <w:r w:rsidRPr="00857841">
              <w:rPr>
                <w:noProof w:val="0"/>
                <w:color w:val="000000"/>
                <w:spacing w:val="0"/>
                <w:sz w:val="20"/>
              </w:rPr>
              <w:t>Exercițiul și rezolvarea de probleme.</w:t>
            </w:r>
          </w:p>
          <w:p w14:paraId="62F59C90" w14:textId="5AAD521D" w:rsidR="005F30E4" w:rsidRPr="00857841" w:rsidRDefault="005F30E4" w:rsidP="00874E26">
            <w:pPr>
              <w:jc w:val="center"/>
              <w:textAlignment w:val="baseline"/>
              <w:rPr>
                <w:rFonts w:ascii="Segoe UI" w:hAnsi="Segoe UI" w:cs="Segoe UI"/>
                <w:noProof w:val="0"/>
                <w:color w:val="000000"/>
                <w:spacing w:val="0"/>
                <w:sz w:val="20"/>
                <w:lang w:val="en-US"/>
              </w:rPr>
            </w:pPr>
            <w:r w:rsidRPr="00857841">
              <w:rPr>
                <w:noProof w:val="0"/>
                <w:color w:val="000000"/>
                <w:spacing w:val="0"/>
                <w:sz w:val="20"/>
              </w:rPr>
              <w:t>Investigația.</w:t>
            </w:r>
          </w:p>
          <w:p w14:paraId="03843D4C" w14:textId="46340750" w:rsidR="005F30E4" w:rsidRPr="00625329" w:rsidRDefault="005F30E4" w:rsidP="00874E26">
            <w:pPr>
              <w:jc w:val="center"/>
              <w:textAlignment w:val="baseline"/>
              <w:rPr>
                <w:rFonts w:ascii="Segoe UI" w:hAnsi="Segoe UI" w:cs="Segoe UI"/>
                <w:noProof w:val="0"/>
                <w:color w:val="000000"/>
                <w:spacing w:val="0"/>
                <w:sz w:val="20"/>
                <w:lang w:val="en-US"/>
              </w:rPr>
            </w:pPr>
            <w:r w:rsidRPr="00857841">
              <w:rPr>
                <w:noProof w:val="0"/>
                <w:color w:val="000000"/>
                <w:spacing w:val="0"/>
                <w:sz w:val="20"/>
              </w:rPr>
              <w:t>Învățare prin descoperire.</w:t>
            </w:r>
          </w:p>
        </w:tc>
      </w:tr>
    </w:tbl>
    <w:p w14:paraId="323C04B9" w14:textId="77777777" w:rsidR="00264D07" w:rsidRPr="001F2FF2" w:rsidRDefault="00264D07"/>
    <w:sectPr w:rsidR="00264D07" w:rsidRPr="001F2FF2" w:rsidSect="000F32D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D3F4A" w14:textId="77777777" w:rsidR="000F32DD" w:rsidRDefault="000F32DD" w:rsidP="00484499">
      <w:r>
        <w:separator/>
      </w:r>
    </w:p>
  </w:endnote>
  <w:endnote w:type="continuationSeparator" w:id="0">
    <w:p w14:paraId="6521370D" w14:textId="77777777" w:rsidR="000F32DD" w:rsidRDefault="000F32DD" w:rsidP="00484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34115" w14:textId="77777777" w:rsidR="000F32DD" w:rsidRDefault="000F32DD" w:rsidP="00484499">
      <w:r>
        <w:separator/>
      </w:r>
    </w:p>
  </w:footnote>
  <w:footnote w:type="continuationSeparator" w:id="0">
    <w:p w14:paraId="2D2B7D4B" w14:textId="77777777" w:rsidR="000F32DD" w:rsidRDefault="000F32DD" w:rsidP="004844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619B"/>
    <w:multiLevelType w:val="hybridMultilevel"/>
    <w:tmpl w:val="6338E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F7BDE"/>
    <w:multiLevelType w:val="multilevel"/>
    <w:tmpl w:val="9FA066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E2764"/>
    <w:multiLevelType w:val="multilevel"/>
    <w:tmpl w:val="DF4C18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972A6"/>
    <w:multiLevelType w:val="hybridMultilevel"/>
    <w:tmpl w:val="375E7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687921"/>
    <w:multiLevelType w:val="hybridMultilevel"/>
    <w:tmpl w:val="6F127C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07548"/>
    <w:multiLevelType w:val="multilevel"/>
    <w:tmpl w:val="1F6E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F6D0A"/>
    <w:multiLevelType w:val="multilevel"/>
    <w:tmpl w:val="BCC695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800657">
    <w:abstractNumId w:val="5"/>
  </w:num>
  <w:num w:numId="2" w16cid:durableId="919486303">
    <w:abstractNumId w:val="2"/>
  </w:num>
  <w:num w:numId="3" w16cid:durableId="1181820139">
    <w:abstractNumId w:val="6"/>
  </w:num>
  <w:num w:numId="4" w16cid:durableId="603155206">
    <w:abstractNumId w:val="1"/>
  </w:num>
  <w:num w:numId="5" w16cid:durableId="523446450">
    <w:abstractNumId w:val="0"/>
  </w:num>
  <w:num w:numId="6" w16cid:durableId="1397625923">
    <w:abstractNumId w:val="4"/>
  </w:num>
  <w:num w:numId="7" w16cid:durableId="2006741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A1"/>
    <w:rsid w:val="000F32DD"/>
    <w:rsid w:val="001706FB"/>
    <w:rsid w:val="00182034"/>
    <w:rsid w:val="001F2FF2"/>
    <w:rsid w:val="00264D07"/>
    <w:rsid w:val="00295963"/>
    <w:rsid w:val="00345AAD"/>
    <w:rsid w:val="00484499"/>
    <w:rsid w:val="004C0ED7"/>
    <w:rsid w:val="004C55BB"/>
    <w:rsid w:val="005428EF"/>
    <w:rsid w:val="00574C6C"/>
    <w:rsid w:val="005F30E4"/>
    <w:rsid w:val="00625329"/>
    <w:rsid w:val="007178C6"/>
    <w:rsid w:val="007B1327"/>
    <w:rsid w:val="0082520C"/>
    <w:rsid w:val="00857841"/>
    <w:rsid w:val="00872D37"/>
    <w:rsid w:val="00874E26"/>
    <w:rsid w:val="0089618A"/>
    <w:rsid w:val="0091194E"/>
    <w:rsid w:val="009C7175"/>
    <w:rsid w:val="00B26BA1"/>
    <w:rsid w:val="00B51772"/>
    <w:rsid w:val="00D21CF6"/>
    <w:rsid w:val="00D66E0E"/>
    <w:rsid w:val="00D83BDE"/>
    <w:rsid w:val="00D96697"/>
    <w:rsid w:val="00F27DA1"/>
    <w:rsid w:val="00FD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D1017"/>
  <w15:chartTrackingRefBased/>
  <w15:docId w15:val="{88F3E2E0-14A4-4B67-9C88-8EAD9A3C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697"/>
    <w:pPr>
      <w:spacing w:after="0" w:line="240" w:lineRule="auto"/>
    </w:pPr>
    <w:rPr>
      <w:rFonts w:ascii="Times New Roman" w:eastAsia="Times New Roman" w:hAnsi="Times New Roman" w:cs="Times New Roman"/>
      <w:noProof/>
      <w:spacing w:val="-3"/>
      <w:sz w:val="24"/>
      <w:szCs w:val="20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D66E0E"/>
    <w:pPr>
      <w:spacing w:before="360" w:after="36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E0E"/>
    <w:rPr>
      <w:rFonts w:asciiTheme="majorHAnsi" w:eastAsiaTheme="majorEastAsia" w:hAnsiTheme="majorHAnsi" w:cstheme="majorBidi"/>
      <w:noProof/>
      <w:spacing w:val="-10"/>
      <w:kern w:val="28"/>
      <w:sz w:val="36"/>
      <w:szCs w:val="56"/>
      <w:lang w:val="ro-RO"/>
    </w:rPr>
  </w:style>
  <w:style w:type="paragraph" w:customStyle="1" w:styleId="paragraph">
    <w:name w:val="paragraph"/>
    <w:basedOn w:val="Normal"/>
    <w:rsid w:val="001F2FF2"/>
    <w:pPr>
      <w:spacing w:before="100" w:beforeAutospacing="1" w:after="100" w:afterAutospacing="1"/>
    </w:pPr>
    <w:rPr>
      <w:spacing w:val="0"/>
      <w:szCs w:val="24"/>
      <w:lang w:val="en-US"/>
    </w:rPr>
  </w:style>
  <w:style w:type="character" w:customStyle="1" w:styleId="normaltextrun">
    <w:name w:val="normaltextrun"/>
    <w:basedOn w:val="DefaultParagraphFont"/>
    <w:rsid w:val="001F2FF2"/>
  </w:style>
  <w:style w:type="character" w:customStyle="1" w:styleId="eop">
    <w:name w:val="eop"/>
    <w:basedOn w:val="DefaultParagraphFont"/>
    <w:rsid w:val="001F2FF2"/>
  </w:style>
  <w:style w:type="paragraph" w:styleId="ListParagraph">
    <w:name w:val="List Paragraph"/>
    <w:basedOn w:val="Normal"/>
    <w:uiPriority w:val="34"/>
    <w:qFormat/>
    <w:rsid w:val="004C0E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4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4499"/>
    <w:rPr>
      <w:rFonts w:ascii="Times New Roman" w:eastAsia="Times New Roman" w:hAnsi="Times New Roman" w:cs="Times New Roman"/>
      <w:spacing w:val="-3"/>
      <w:sz w:val="24"/>
      <w:szCs w:val="20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484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4499"/>
    <w:rPr>
      <w:rFonts w:ascii="Times New Roman" w:eastAsia="Times New Roman" w:hAnsi="Times New Roman" w:cs="Times New Roman"/>
      <w:spacing w:val="-3"/>
      <w:sz w:val="24"/>
      <w:szCs w:val="20"/>
      <w:lang w:val="ro-RO"/>
    </w:rPr>
  </w:style>
  <w:style w:type="character" w:customStyle="1" w:styleId="scxw71160876">
    <w:name w:val="scxw71160876"/>
    <w:basedOn w:val="DefaultParagraphFont"/>
    <w:rsid w:val="00857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9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3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9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2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04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5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8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9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6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3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9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55C8623F-DFBC-49CE-9AF2-887C87E08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 Zoltan-Vasile</dc:creator>
  <cp:keywords/>
  <dc:description/>
  <cp:lastModifiedBy>Alexandru Sirbu</cp:lastModifiedBy>
  <cp:revision>2</cp:revision>
  <dcterms:created xsi:type="dcterms:W3CDTF">2024-02-21T17:29:00Z</dcterms:created>
  <dcterms:modified xsi:type="dcterms:W3CDTF">2024-02-21T17:29:00Z</dcterms:modified>
</cp:coreProperties>
</file>