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13E69" w14:textId="77777777" w:rsidR="005B1BC0" w:rsidRPr="005B1BC0" w:rsidRDefault="009E4B3E" w:rsidP="005B1BC0">
      <w:pPr>
        <w:ind w:left="57" w:firstLine="360"/>
        <w:jc w:val="both"/>
        <w:rPr>
          <w:sz w:val="20"/>
          <w:szCs w:val="16"/>
        </w:rPr>
      </w:pPr>
      <w:r w:rsidRPr="005B1BC0">
        <w:rPr>
          <w:sz w:val="20"/>
          <w:szCs w:val="16"/>
        </w:rPr>
        <w:t>Clasa: a IX-a</w:t>
      </w:r>
    </w:p>
    <w:p w14:paraId="62E169BD" w14:textId="7A42CB7D" w:rsidR="005B1BC0" w:rsidRPr="005B1BC0" w:rsidRDefault="009E4B3E" w:rsidP="005B1BC0">
      <w:pPr>
        <w:ind w:left="57" w:firstLine="360"/>
        <w:jc w:val="both"/>
        <w:rPr>
          <w:sz w:val="20"/>
          <w:szCs w:val="16"/>
        </w:rPr>
      </w:pPr>
      <w:r w:rsidRPr="005B1BC0">
        <w:rPr>
          <w:sz w:val="20"/>
          <w:szCs w:val="16"/>
        </w:rPr>
        <w:t xml:space="preserve">Specializarea: Matematica </w:t>
      </w:r>
      <w:r w:rsidR="005B1BC0" w:rsidRPr="005B1BC0">
        <w:rPr>
          <w:sz w:val="20"/>
          <w:szCs w:val="16"/>
        </w:rPr>
        <w:t>–</w:t>
      </w:r>
      <w:r w:rsidRPr="005B1BC0">
        <w:rPr>
          <w:sz w:val="20"/>
          <w:szCs w:val="16"/>
        </w:rPr>
        <w:t xml:space="preserve"> Informatică</w:t>
      </w:r>
    </w:p>
    <w:p w14:paraId="20E4D0FA" w14:textId="607E286B" w:rsidR="009E4B3E" w:rsidRPr="005B1BC0" w:rsidRDefault="009E4B3E" w:rsidP="005B1BC0">
      <w:pPr>
        <w:ind w:left="57" w:firstLine="360"/>
        <w:jc w:val="both"/>
        <w:rPr>
          <w:sz w:val="20"/>
          <w:szCs w:val="16"/>
        </w:rPr>
      </w:pPr>
      <w:r w:rsidRPr="005B1BC0">
        <w:rPr>
          <w:sz w:val="20"/>
          <w:szCs w:val="16"/>
        </w:rPr>
        <w:t>Disciplina: Informatica</w:t>
      </w:r>
    </w:p>
    <w:p w14:paraId="0531BD73" w14:textId="4CAD9EAC" w:rsidR="009E4B3E" w:rsidRPr="005B1BC0" w:rsidRDefault="009E4B3E" w:rsidP="005B1BC0">
      <w:pPr>
        <w:ind w:left="57" w:firstLine="360"/>
        <w:jc w:val="both"/>
        <w:rPr>
          <w:sz w:val="20"/>
          <w:szCs w:val="18"/>
        </w:rPr>
      </w:pPr>
      <w:r w:rsidRPr="005B1BC0">
        <w:rPr>
          <w:sz w:val="20"/>
          <w:szCs w:val="18"/>
        </w:rPr>
        <w:t>Nr. ore/săpt.: 1 oră</w:t>
      </w:r>
      <w:r w:rsidR="00CD0E25" w:rsidRPr="005B1BC0">
        <w:rPr>
          <w:sz w:val="20"/>
          <w:szCs w:val="18"/>
        </w:rPr>
        <w:t>.</w:t>
      </w:r>
      <w:r w:rsidRPr="005B1BC0">
        <w:rPr>
          <w:sz w:val="20"/>
          <w:szCs w:val="18"/>
        </w:rPr>
        <w:t xml:space="preserve"> </w:t>
      </w:r>
    </w:p>
    <w:p w14:paraId="603D8D59" w14:textId="67D833FC" w:rsidR="009E4B3E" w:rsidRPr="005B1BC0" w:rsidRDefault="009E4B3E" w:rsidP="005B1BC0">
      <w:pPr>
        <w:ind w:left="57" w:firstLine="360"/>
        <w:jc w:val="both"/>
        <w:rPr>
          <w:sz w:val="20"/>
          <w:szCs w:val="18"/>
        </w:rPr>
      </w:pPr>
      <w:r w:rsidRPr="005B1BC0">
        <w:rPr>
          <w:sz w:val="20"/>
          <w:szCs w:val="18"/>
        </w:rPr>
        <w:t>Anul şcolar: 2023-2024</w:t>
      </w:r>
    </w:p>
    <w:p w14:paraId="34648A1A" w14:textId="18F10CBC" w:rsidR="009E4B3E" w:rsidRDefault="0086667A" w:rsidP="005B1BC0">
      <w:pPr>
        <w:ind w:left="57" w:firstLine="360"/>
        <w:jc w:val="both"/>
        <w:rPr>
          <w:sz w:val="20"/>
          <w:szCs w:val="18"/>
        </w:rPr>
      </w:pPr>
      <w:r w:rsidRPr="005B1BC0">
        <w:rPr>
          <w:sz w:val="20"/>
          <w:szCs w:val="18"/>
        </w:rPr>
        <w:t>Total ore: 3</w:t>
      </w:r>
      <w:r w:rsidR="00152613">
        <w:rPr>
          <w:sz w:val="20"/>
          <w:szCs w:val="18"/>
        </w:rPr>
        <w:t>6</w:t>
      </w:r>
      <w:r w:rsidRPr="005B1BC0">
        <w:rPr>
          <w:sz w:val="20"/>
          <w:szCs w:val="18"/>
        </w:rPr>
        <w:t xml:space="preserve"> ore</w:t>
      </w:r>
      <w:r w:rsidR="00CD0E25" w:rsidRPr="005B1BC0">
        <w:rPr>
          <w:sz w:val="20"/>
          <w:szCs w:val="18"/>
        </w:rPr>
        <w:t xml:space="preserve"> </w:t>
      </w:r>
      <w:r w:rsidR="00196ADB" w:rsidRPr="005B1BC0">
        <w:rPr>
          <w:sz w:val="20"/>
          <w:szCs w:val="18"/>
        </w:rPr>
        <w:t>(-</w:t>
      </w:r>
      <w:r w:rsidR="00C95F5B" w:rsidRPr="005B1BC0">
        <w:rPr>
          <w:sz w:val="20"/>
          <w:szCs w:val="18"/>
        </w:rPr>
        <w:t>1 oră școala altfel</w:t>
      </w:r>
      <w:r w:rsidR="00D12395">
        <w:rPr>
          <w:sz w:val="20"/>
          <w:szCs w:val="18"/>
        </w:rPr>
        <w:t>, -1 oră saptămâna verde</w:t>
      </w:r>
      <w:r w:rsidR="00C95F5B" w:rsidRPr="005B1BC0">
        <w:rPr>
          <w:sz w:val="20"/>
          <w:szCs w:val="18"/>
        </w:rPr>
        <w:t>)</w:t>
      </w:r>
      <w:r w:rsidR="00CD0E25" w:rsidRPr="005B1BC0">
        <w:rPr>
          <w:sz w:val="20"/>
          <w:szCs w:val="18"/>
        </w:rPr>
        <w:t xml:space="preserve"> </w:t>
      </w:r>
    </w:p>
    <w:p w14:paraId="0B3DA78C" w14:textId="77777777" w:rsidR="005B1BC0" w:rsidRPr="005B1BC0" w:rsidRDefault="005B1BC0" w:rsidP="005B1BC0">
      <w:pPr>
        <w:ind w:left="57" w:firstLine="360"/>
        <w:jc w:val="both"/>
        <w:rPr>
          <w:sz w:val="20"/>
          <w:szCs w:val="18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2"/>
        <w:gridCol w:w="1452"/>
        <w:gridCol w:w="2998"/>
        <w:gridCol w:w="581"/>
        <w:gridCol w:w="1102"/>
        <w:gridCol w:w="5864"/>
      </w:tblGrid>
      <w:tr w:rsidR="009E4B3E" w:rsidRPr="005B1BC0" w14:paraId="1F9521CC" w14:textId="77777777" w:rsidTr="005B1BC0">
        <w:trPr>
          <w:trHeight w:val="606"/>
        </w:trPr>
        <w:tc>
          <w:tcPr>
            <w:tcW w:w="0" w:type="auto"/>
            <w:vAlign w:val="center"/>
          </w:tcPr>
          <w:p w14:paraId="1012E5DC" w14:textId="77777777" w:rsidR="009E4B3E" w:rsidRPr="005B1BC0" w:rsidRDefault="009E4B3E" w:rsidP="005B1BC0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Unităţi de învăţare</w:t>
            </w:r>
          </w:p>
        </w:tc>
        <w:tc>
          <w:tcPr>
            <w:tcW w:w="0" w:type="auto"/>
            <w:vAlign w:val="center"/>
          </w:tcPr>
          <w:p w14:paraId="4008D74E" w14:textId="77777777" w:rsidR="009E4B3E" w:rsidRPr="005B1BC0" w:rsidRDefault="009E4B3E" w:rsidP="005B1BC0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Competenţe specifice</w:t>
            </w:r>
          </w:p>
        </w:tc>
        <w:tc>
          <w:tcPr>
            <w:tcW w:w="0" w:type="auto"/>
            <w:vAlign w:val="center"/>
          </w:tcPr>
          <w:p w14:paraId="2E388F86" w14:textId="77777777" w:rsidR="009E4B3E" w:rsidRPr="005B1BC0" w:rsidRDefault="009E4B3E" w:rsidP="005B1BC0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Conţinuturi</w:t>
            </w:r>
          </w:p>
        </w:tc>
        <w:tc>
          <w:tcPr>
            <w:tcW w:w="0" w:type="auto"/>
            <w:vAlign w:val="center"/>
          </w:tcPr>
          <w:p w14:paraId="4AE6C665" w14:textId="5B903690" w:rsidR="009E4B3E" w:rsidRPr="005B1BC0" w:rsidRDefault="009E4B3E" w:rsidP="005B1BC0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Nr. ore</w:t>
            </w:r>
          </w:p>
        </w:tc>
        <w:tc>
          <w:tcPr>
            <w:tcW w:w="0" w:type="auto"/>
            <w:vAlign w:val="center"/>
          </w:tcPr>
          <w:p w14:paraId="1255EBCF" w14:textId="77777777" w:rsidR="009E4B3E" w:rsidRPr="005B1BC0" w:rsidRDefault="009E4B3E" w:rsidP="005B1BC0">
            <w:pPr>
              <w:pStyle w:val="Heading8"/>
              <w:jc w:val="both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Săptămâna</w:t>
            </w:r>
          </w:p>
        </w:tc>
        <w:tc>
          <w:tcPr>
            <w:tcW w:w="0" w:type="auto"/>
            <w:vAlign w:val="center"/>
          </w:tcPr>
          <w:p w14:paraId="054412E2" w14:textId="77777777" w:rsidR="009E4B3E" w:rsidRPr="005B1BC0" w:rsidRDefault="009E4B3E" w:rsidP="005B1BC0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Observaţii</w:t>
            </w:r>
          </w:p>
        </w:tc>
      </w:tr>
      <w:tr w:rsidR="00C95F5B" w:rsidRPr="005B1BC0" w14:paraId="575BF1A2" w14:textId="77777777" w:rsidTr="004C78A2">
        <w:trPr>
          <w:trHeight w:val="279"/>
        </w:trPr>
        <w:tc>
          <w:tcPr>
            <w:tcW w:w="0" w:type="auto"/>
            <w:shd w:val="clear" w:color="auto" w:fill="D0CECE" w:themeFill="background2" w:themeFillShade="E6"/>
          </w:tcPr>
          <w:p w14:paraId="1837847B" w14:textId="5A055063" w:rsidR="004C5CA7" w:rsidRPr="005B1BC0" w:rsidRDefault="004C5CA7" w:rsidP="005B1BC0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D0CECE" w:themeFill="background2" w:themeFillShade="E6"/>
          </w:tcPr>
          <w:p w14:paraId="24E21E54" w14:textId="77777777" w:rsidR="004C5CA7" w:rsidRPr="005B1BC0" w:rsidRDefault="004C5CA7" w:rsidP="005B1BC0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D0CECE" w:themeFill="background2" w:themeFillShade="E6"/>
            <w:vAlign w:val="center"/>
          </w:tcPr>
          <w:p w14:paraId="11B24679" w14:textId="293681E4" w:rsidR="004C5CA7" w:rsidRPr="005B1BC0" w:rsidRDefault="004C5CA7" w:rsidP="005B1BC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Theme="minorHAnsi" w:eastAsiaTheme="minorHAnsi" w:hAnsiTheme="minorHAnsi" w:cstheme="minorHAnsi"/>
                <w:spacing w:val="0"/>
                <w:sz w:val="20"/>
              </w:rPr>
            </w:pPr>
          </w:p>
        </w:tc>
        <w:tc>
          <w:tcPr>
            <w:tcW w:w="0" w:type="auto"/>
            <w:shd w:val="clear" w:color="auto" w:fill="D0CECE" w:themeFill="background2" w:themeFillShade="E6"/>
            <w:vAlign w:val="center"/>
          </w:tcPr>
          <w:p w14:paraId="7F464E25" w14:textId="6402059E" w:rsidR="004C5CA7" w:rsidRPr="005B1BC0" w:rsidRDefault="004C5CA7" w:rsidP="005B1BC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</w:tcPr>
          <w:p w14:paraId="4730D881" w14:textId="3C9E61E7" w:rsidR="004C5CA7" w:rsidRPr="005B1BC0" w:rsidRDefault="004C5CA7" w:rsidP="005B1BC0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7EE9877" w14:textId="7706DF97" w:rsidR="004C5CA7" w:rsidRPr="005B1BC0" w:rsidRDefault="00C95F5B" w:rsidP="005B1BC0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Evaluarea nivelului clasei.</w:t>
            </w:r>
            <w:r w:rsidR="004C5CA7" w:rsidRPr="005B1BC0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5B1BC0">
              <w:rPr>
                <w:rFonts w:asciiTheme="minorHAnsi" w:hAnsiTheme="minorHAnsi" w:cstheme="minorHAnsi"/>
                <w:sz w:val="20"/>
              </w:rPr>
              <w:t>Noțiuni organizatorice.</w:t>
            </w:r>
          </w:p>
        </w:tc>
      </w:tr>
      <w:tr w:rsidR="00C55BF7" w:rsidRPr="005B1BC0" w14:paraId="3A062A80" w14:textId="77777777" w:rsidTr="004C78A2">
        <w:trPr>
          <w:trHeight w:val="1559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F83CD00" w14:textId="77777777" w:rsidR="009E4B3E" w:rsidRPr="005B1BC0" w:rsidRDefault="009E4B3E" w:rsidP="005B1BC0">
            <w:pPr>
              <w:rPr>
                <w:rFonts w:asciiTheme="minorHAnsi" w:hAnsiTheme="minorHAnsi" w:cstheme="minorHAnsi"/>
                <w:sz w:val="20"/>
              </w:rPr>
            </w:pPr>
          </w:p>
          <w:p w14:paraId="2E5C6652" w14:textId="3EC36A5A" w:rsidR="009E4B3E" w:rsidRPr="005B1BC0" w:rsidRDefault="008B2FCA" w:rsidP="005B1BC0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Informatică și societate</w:t>
            </w:r>
          </w:p>
          <w:p w14:paraId="29CE323B" w14:textId="77777777" w:rsidR="009E4B3E" w:rsidRPr="005B1BC0" w:rsidRDefault="009E4B3E" w:rsidP="005B1BC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D0CECE" w:themeFill="background2" w:themeFillShade="E6"/>
          </w:tcPr>
          <w:p w14:paraId="39047046" w14:textId="77777777" w:rsidR="0086667A" w:rsidRPr="005B1BC0" w:rsidRDefault="0086667A" w:rsidP="005B1BC0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1.1</w:t>
            </w:r>
          </w:p>
          <w:p w14:paraId="7B0F1D2A" w14:textId="77777777" w:rsidR="009E4B3E" w:rsidRPr="005B1BC0" w:rsidRDefault="0086667A" w:rsidP="005B1BC0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1.2</w:t>
            </w:r>
          </w:p>
          <w:p w14:paraId="78EF2679" w14:textId="77777777" w:rsidR="00252515" w:rsidRPr="005B1BC0" w:rsidRDefault="00252515" w:rsidP="005B1BC0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2.1</w:t>
            </w:r>
          </w:p>
          <w:p w14:paraId="0C0AD17B" w14:textId="77777777" w:rsidR="00252515" w:rsidRPr="005B1BC0" w:rsidRDefault="00252515" w:rsidP="005B1BC0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2.2</w:t>
            </w:r>
          </w:p>
          <w:p w14:paraId="6669BE20" w14:textId="416AC820" w:rsidR="00252515" w:rsidRPr="005B1BC0" w:rsidRDefault="00252515" w:rsidP="005B1BC0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2.3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31B0597" w14:textId="39D29325" w:rsidR="0086667A" w:rsidRPr="005B1BC0" w:rsidRDefault="0086667A" w:rsidP="005B1BC0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0"/>
              <w:rPr>
                <w:rFonts w:asciiTheme="minorHAnsi" w:eastAsiaTheme="minorHAnsi" w:hAnsiTheme="minorHAnsi" w:cstheme="minorHAnsi"/>
                <w:spacing w:val="0"/>
                <w:sz w:val="20"/>
              </w:rPr>
            </w:pPr>
            <w:r w:rsidRPr="005B1BC0">
              <w:rPr>
                <w:rFonts w:asciiTheme="minorHAnsi" w:eastAsiaTheme="minorHAnsi" w:hAnsiTheme="minorHAnsi" w:cstheme="minorHAnsi"/>
                <w:spacing w:val="0"/>
                <w:sz w:val="20"/>
              </w:rPr>
              <w:t>Definirea informaticii ca ştiinţă</w:t>
            </w:r>
            <w:r w:rsidR="004C5CA7" w:rsidRPr="005B1BC0">
              <w:rPr>
                <w:rFonts w:asciiTheme="minorHAnsi" w:eastAsiaTheme="minorHAnsi" w:hAnsiTheme="minorHAnsi" w:cstheme="minorHAnsi"/>
                <w:spacing w:val="0"/>
                <w:sz w:val="20"/>
              </w:rPr>
              <w:t>.</w:t>
            </w:r>
          </w:p>
          <w:p w14:paraId="4E4003F1" w14:textId="4CFF1CAC" w:rsidR="009E4B3E" w:rsidRPr="005B1BC0" w:rsidRDefault="0086667A" w:rsidP="005B1BC0">
            <w:pPr>
              <w:pStyle w:val="ListParagraph"/>
              <w:numPr>
                <w:ilvl w:val="0"/>
                <w:numId w:val="4"/>
              </w:numPr>
              <w:ind w:left="0"/>
              <w:rPr>
                <w:rFonts w:asciiTheme="minorHAnsi" w:eastAsiaTheme="minorHAnsi" w:hAnsiTheme="minorHAnsi" w:cstheme="minorHAnsi"/>
                <w:spacing w:val="0"/>
                <w:sz w:val="20"/>
              </w:rPr>
            </w:pPr>
            <w:r w:rsidRPr="005B1BC0">
              <w:rPr>
                <w:rFonts w:asciiTheme="minorHAnsi" w:eastAsiaTheme="minorHAnsi" w:hAnsiTheme="minorHAnsi" w:cstheme="minorHAnsi"/>
                <w:spacing w:val="0"/>
                <w:sz w:val="20"/>
              </w:rPr>
              <w:t>Rolul informaticii în societate</w:t>
            </w:r>
            <w:r w:rsidR="004C5CA7" w:rsidRPr="005B1BC0">
              <w:rPr>
                <w:rFonts w:asciiTheme="minorHAnsi" w:eastAsiaTheme="minorHAnsi" w:hAnsiTheme="minorHAnsi" w:cstheme="minorHAnsi"/>
                <w:spacing w:val="0"/>
                <w:sz w:val="20"/>
              </w:rPr>
              <w:t>.</w:t>
            </w:r>
          </w:p>
          <w:p w14:paraId="71FBC13B" w14:textId="12A459C8" w:rsidR="00761D23" w:rsidRPr="005B1BC0" w:rsidRDefault="00761D23" w:rsidP="005B1BC0">
            <w:pPr>
              <w:pStyle w:val="ListParagraph"/>
              <w:numPr>
                <w:ilvl w:val="0"/>
                <w:numId w:val="4"/>
              </w:numPr>
              <w:ind w:left="0"/>
              <w:rPr>
                <w:rFonts w:asciiTheme="minorHAnsi" w:eastAsiaTheme="minorHAnsi" w:hAnsiTheme="minorHAnsi" w:cstheme="minorHAnsi"/>
                <w:spacing w:val="0"/>
                <w:sz w:val="20"/>
              </w:rPr>
            </w:pPr>
            <w:r w:rsidRPr="005B1BC0">
              <w:rPr>
                <w:rFonts w:asciiTheme="minorHAnsi" w:eastAsiaTheme="minorHAnsi" w:hAnsiTheme="minorHAnsi"/>
                <w:spacing w:val="0"/>
                <w:sz w:val="20"/>
                <w:lang w:val="en-US"/>
              </w:rPr>
              <w:t>Etapele rezolv</w:t>
            </w:r>
            <w:r w:rsidRPr="005B1BC0">
              <w:rPr>
                <w:rFonts w:asciiTheme="minorHAnsi" w:eastAsiaTheme="minorHAnsi" w:hAnsiTheme="minorHAnsi" w:cs="TimesNewRoman"/>
                <w:spacing w:val="0"/>
                <w:sz w:val="20"/>
                <w:lang w:val="en-US"/>
              </w:rPr>
              <w:t>ă</w:t>
            </w:r>
            <w:r w:rsidRPr="005B1BC0">
              <w:rPr>
                <w:rFonts w:asciiTheme="minorHAnsi" w:eastAsiaTheme="minorHAnsi" w:hAnsiTheme="minorHAnsi"/>
                <w:spacing w:val="0"/>
                <w:sz w:val="20"/>
                <w:lang w:val="en-US"/>
              </w:rPr>
              <w:t>rii problemelor</w:t>
            </w:r>
          </w:p>
          <w:p w14:paraId="01AFB06A" w14:textId="29982719" w:rsidR="00252515" w:rsidRPr="005B1BC0" w:rsidRDefault="00252515" w:rsidP="005B1BC0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0"/>
              <w:rPr>
                <w:rFonts w:asciiTheme="minorHAnsi" w:eastAsiaTheme="minorHAnsi" w:hAnsiTheme="minorHAnsi" w:cstheme="minorHAnsi"/>
                <w:spacing w:val="0"/>
                <w:sz w:val="20"/>
              </w:rPr>
            </w:pPr>
            <w:r w:rsidRPr="005B1BC0">
              <w:rPr>
                <w:rFonts w:asciiTheme="minorHAnsi" w:eastAsiaTheme="minorHAnsi" w:hAnsiTheme="minorHAnsi" w:cstheme="minorHAnsi"/>
                <w:spacing w:val="0"/>
                <w:sz w:val="20"/>
              </w:rPr>
              <w:t>Studii de caz al unor situaţii sociale, în abordare informatizată.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</w:tcPr>
          <w:p w14:paraId="4C0F7D5E" w14:textId="2F35CD05" w:rsidR="009E4B3E" w:rsidRPr="005B1BC0" w:rsidRDefault="00C55BF7" w:rsidP="005B1BC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</w:tcPr>
          <w:p w14:paraId="09495519" w14:textId="2C6FB63A" w:rsidR="003E47D2" w:rsidRPr="005B1BC0" w:rsidRDefault="004C5CA7" w:rsidP="005B1BC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</w:t>
            </w:r>
            <w:r w:rsidR="00C55BF7" w:rsidRPr="005B1BC0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3E47D2" w:rsidRPr="005B1BC0">
              <w:rPr>
                <w:rFonts w:asciiTheme="minorHAnsi" w:hAnsiTheme="minorHAnsi" w:cstheme="minorHAnsi"/>
                <w:sz w:val="20"/>
              </w:rPr>
              <w:t>-</w:t>
            </w:r>
            <w:r w:rsidR="00C55BF7" w:rsidRPr="005B1BC0">
              <w:rPr>
                <w:rFonts w:asciiTheme="minorHAnsi" w:hAnsiTheme="minorHAnsi" w:cstheme="minorHAnsi"/>
                <w:sz w:val="20"/>
              </w:rPr>
              <w:t xml:space="preserve"> 4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3BE62C6" w14:textId="410CFB1E" w:rsidR="00252515" w:rsidRPr="005B1BC0" w:rsidRDefault="00252515" w:rsidP="005B1BC0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 xml:space="preserve">Urmăresc folosirea  unui vocabular </w:t>
            </w:r>
            <w:r w:rsidR="004C78A2">
              <w:rPr>
                <w:rFonts w:asciiTheme="minorHAnsi" w:hAnsiTheme="minorHAnsi" w:cstheme="minorHAnsi"/>
                <w:sz w:val="20"/>
              </w:rPr>
              <w:t>specific pentru a familiariza elevii cu primele notiuni legate de studiul informaticii.</w:t>
            </w:r>
            <w:r w:rsidRPr="005B1BC0">
              <w:rPr>
                <w:rFonts w:asciiTheme="minorHAnsi" w:hAnsiTheme="minorHAnsi" w:cstheme="minorHAnsi"/>
                <w:sz w:val="20"/>
              </w:rPr>
              <w:t xml:space="preserve"> </w:t>
            </w:r>
          </w:p>
          <w:p w14:paraId="5D52514F" w14:textId="0B4D54E3" w:rsidR="009E4B3E" w:rsidRPr="005B1BC0" w:rsidRDefault="00252515" w:rsidP="005B1BC0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 xml:space="preserve">Aloc timp studiilor de caz, care ajuta la exersarea logicii și noțiunilor de vocabular specific domeniului. </w:t>
            </w:r>
          </w:p>
        </w:tc>
      </w:tr>
      <w:tr w:rsidR="00CE3464" w:rsidRPr="005B1BC0" w14:paraId="3507FD21" w14:textId="77777777" w:rsidTr="004C78A2">
        <w:trPr>
          <w:trHeight w:val="823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664F2F5" w14:textId="0950758F" w:rsidR="00CE3464" w:rsidRPr="005B1BC0" w:rsidRDefault="00CE3464" w:rsidP="00CE3464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Datele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AA9BE7E" w14:textId="77777777" w:rsidR="00CE3464" w:rsidRPr="00CE3464" w:rsidRDefault="00CE3464" w:rsidP="00CE3464">
            <w:pPr>
              <w:rPr>
                <w:rFonts w:asciiTheme="minorHAnsi" w:hAnsiTheme="minorHAnsi" w:cstheme="minorHAnsi"/>
                <w:sz w:val="20"/>
                <w:szCs w:val="16"/>
                <w:lang w:val="fr-FR"/>
              </w:rPr>
            </w:pPr>
            <w:r w:rsidRPr="00CE3464">
              <w:rPr>
                <w:rFonts w:asciiTheme="minorHAnsi" w:hAnsiTheme="minorHAnsi" w:cstheme="minorHAnsi"/>
                <w:sz w:val="20"/>
                <w:szCs w:val="16"/>
                <w:lang w:val="fr-FR"/>
              </w:rPr>
              <w:t>1.2</w:t>
            </w:r>
          </w:p>
          <w:p w14:paraId="3CFDD7CB" w14:textId="77777777" w:rsidR="00CE3464" w:rsidRPr="00CE3464" w:rsidRDefault="00CE3464" w:rsidP="00CE3464">
            <w:pPr>
              <w:rPr>
                <w:rFonts w:asciiTheme="minorHAnsi" w:hAnsiTheme="minorHAnsi" w:cstheme="minorHAnsi"/>
                <w:sz w:val="20"/>
                <w:szCs w:val="16"/>
                <w:lang w:val="fr-FR"/>
              </w:rPr>
            </w:pPr>
            <w:r w:rsidRPr="00CE3464">
              <w:rPr>
                <w:rFonts w:asciiTheme="minorHAnsi" w:hAnsiTheme="minorHAnsi" w:cstheme="minorHAnsi"/>
                <w:sz w:val="20"/>
                <w:szCs w:val="16"/>
                <w:lang w:val="fr-FR"/>
              </w:rPr>
              <w:t>2.1</w:t>
            </w:r>
          </w:p>
          <w:p w14:paraId="714C4F6D" w14:textId="77777777" w:rsidR="00CE3464" w:rsidRPr="00CE3464" w:rsidRDefault="00CE3464" w:rsidP="00CE3464">
            <w:pPr>
              <w:rPr>
                <w:rFonts w:asciiTheme="minorHAnsi" w:hAnsiTheme="minorHAnsi" w:cstheme="minorHAnsi"/>
                <w:sz w:val="20"/>
                <w:szCs w:val="16"/>
                <w:lang w:val="fr-FR"/>
              </w:rPr>
            </w:pPr>
            <w:r w:rsidRPr="00CE3464">
              <w:rPr>
                <w:rFonts w:asciiTheme="minorHAnsi" w:hAnsiTheme="minorHAnsi" w:cstheme="minorHAnsi"/>
                <w:sz w:val="20"/>
                <w:szCs w:val="16"/>
                <w:lang w:val="fr-FR"/>
              </w:rPr>
              <w:t>2.2</w:t>
            </w:r>
          </w:p>
          <w:p w14:paraId="178FE9C8" w14:textId="77777777" w:rsidR="00CE3464" w:rsidRPr="00CE3464" w:rsidRDefault="00CE3464" w:rsidP="00CE3464">
            <w:pPr>
              <w:rPr>
                <w:rFonts w:asciiTheme="minorHAnsi" w:hAnsiTheme="minorHAnsi" w:cstheme="minorHAnsi"/>
                <w:sz w:val="20"/>
                <w:szCs w:val="16"/>
                <w:lang w:val="fr-FR"/>
              </w:rPr>
            </w:pPr>
            <w:r w:rsidRPr="00CE3464">
              <w:rPr>
                <w:rFonts w:asciiTheme="minorHAnsi" w:hAnsiTheme="minorHAnsi" w:cstheme="minorHAnsi"/>
                <w:sz w:val="20"/>
                <w:szCs w:val="16"/>
                <w:lang w:val="fr-FR"/>
              </w:rPr>
              <w:t>2.3</w:t>
            </w:r>
          </w:p>
          <w:p w14:paraId="29C985EF" w14:textId="0D8CC585" w:rsidR="00CE3464" w:rsidRPr="005B1BC0" w:rsidRDefault="00CE3464" w:rsidP="00CE3464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D0CECE" w:themeFill="background2" w:themeFillShade="E6"/>
          </w:tcPr>
          <w:p w14:paraId="1248FCA4" w14:textId="59A69E78" w:rsidR="00CE3464" w:rsidRPr="004C78A2" w:rsidRDefault="004C78A2" w:rsidP="00CE346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0"/>
              <w:rPr>
                <w:rFonts w:asciiTheme="minorHAnsi" w:eastAsiaTheme="minorHAnsi" w:hAnsiTheme="minorHAnsi"/>
                <w:spacing w:val="0"/>
                <w:sz w:val="20"/>
                <w:lang w:val="nl-NL"/>
              </w:rPr>
            </w:pPr>
            <w:r w:rsidRPr="004C78A2">
              <w:rPr>
                <w:rFonts w:asciiTheme="minorHAnsi" w:eastAsiaTheme="minorHAnsi" w:hAnsiTheme="minorHAnsi"/>
                <w:spacing w:val="0"/>
                <w:sz w:val="20"/>
                <w:lang w:val="nl-NL"/>
              </w:rPr>
              <w:t>Metode de rezolvare a p</w:t>
            </w:r>
            <w:r>
              <w:rPr>
                <w:rFonts w:asciiTheme="minorHAnsi" w:eastAsiaTheme="minorHAnsi" w:hAnsiTheme="minorHAnsi"/>
                <w:spacing w:val="0"/>
                <w:sz w:val="20"/>
                <w:lang w:val="nl-NL"/>
              </w:rPr>
              <w:t>roblemelor.</w:t>
            </w:r>
          </w:p>
          <w:p w14:paraId="3323EF00" w14:textId="2BA66C40" w:rsidR="00CE3464" w:rsidRPr="004C78A2" w:rsidRDefault="004C78A2" w:rsidP="00CE346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0"/>
              <w:rPr>
                <w:rFonts w:asciiTheme="minorHAnsi" w:eastAsiaTheme="minorHAnsi" w:hAnsiTheme="minorHAnsi" w:cstheme="minorHAnsi"/>
                <w:spacing w:val="0"/>
                <w:sz w:val="20"/>
                <w:lang w:val="nl-NL"/>
              </w:rPr>
            </w:pPr>
            <w:r w:rsidRPr="004C78A2">
              <w:rPr>
                <w:rFonts w:asciiTheme="minorHAnsi" w:eastAsiaTheme="minorHAnsi" w:hAnsiTheme="minorHAnsi"/>
                <w:spacing w:val="0"/>
                <w:sz w:val="20"/>
                <w:lang w:val="nl-NL"/>
              </w:rPr>
              <w:t>Prelucrarea datelor in relatia cu algori</w:t>
            </w:r>
            <w:r>
              <w:rPr>
                <w:rFonts w:asciiTheme="minorHAnsi" w:eastAsiaTheme="minorHAnsi" w:hAnsiTheme="minorHAnsi"/>
                <w:spacing w:val="0"/>
                <w:sz w:val="20"/>
                <w:lang w:val="nl-NL"/>
              </w:rPr>
              <w:t>tmii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494B04A" w14:textId="1C5CD294" w:rsidR="00CE3464" w:rsidRPr="005B1BC0" w:rsidRDefault="00D12395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73BBFD4" w14:textId="46012C74" w:rsidR="00CE3464" w:rsidRPr="005B1BC0" w:rsidRDefault="00CE3464" w:rsidP="00CE3464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 xml:space="preserve">5 - </w:t>
            </w:r>
            <w:r w:rsidR="00D12395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6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2A3B03A8" w14:textId="593E5C04" w:rsidR="00CE3464" w:rsidRPr="005B1BC0" w:rsidRDefault="00CE3464" w:rsidP="00CE3464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Acest capitol îl voi face ca și completarea părții de informatică a primului capitol.</w:t>
            </w:r>
          </w:p>
        </w:tc>
      </w:tr>
      <w:tr w:rsidR="00CE3464" w:rsidRPr="005B1BC0" w14:paraId="52754E0F" w14:textId="77777777" w:rsidTr="004C78A2">
        <w:trPr>
          <w:trHeight w:val="292"/>
        </w:trPr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8D89586" w14:textId="467E5BB3" w:rsidR="00CE3464" w:rsidRPr="005B1BC0" w:rsidRDefault="00CE3464" w:rsidP="00CE3464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szCs w:val="20"/>
              </w:rPr>
              <w:t>Presupunem școala altfel în săptămâna 7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27ED3775" w14:textId="52977047" w:rsidR="00CE3464" w:rsidRPr="005B1BC0" w:rsidRDefault="00CE3464" w:rsidP="00CE3464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Activitate. Rezolvari de probleme</w:t>
            </w:r>
            <w:r w:rsidR="004C78A2"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  <w:tr w:rsidR="00CE3464" w:rsidRPr="005B1BC0" w14:paraId="3A4B4B28" w14:textId="77777777" w:rsidTr="004C78A2">
        <w:trPr>
          <w:trHeight w:val="27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9CC2E5" w:themeFill="accent5" w:themeFillTint="99"/>
          </w:tcPr>
          <w:p w14:paraId="12844D56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9CC2E5" w:themeFill="accent5" w:themeFillTint="99"/>
          </w:tcPr>
          <w:p w14:paraId="78978D78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9CC2E5" w:themeFill="accent5" w:themeFillTint="99"/>
          </w:tcPr>
          <w:p w14:paraId="691B1B65" w14:textId="597D2682" w:rsidR="00CE3464" w:rsidRPr="004C78A2" w:rsidRDefault="00CE3464" w:rsidP="00CE346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Theme="minorHAnsi" w:eastAsiaTheme="minorHAnsi" w:hAnsiTheme="minorHAnsi"/>
                <w:spacing w:val="0"/>
                <w:sz w:val="20"/>
                <w:lang w:val="nl-NL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FF6D39F" w14:textId="5DBCA5EE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B21641C" w14:textId="0C255B05" w:rsidR="00CE3464" w:rsidRPr="005B1BC0" w:rsidRDefault="00CE3464" w:rsidP="00CE3464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8</w:t>
            </w:r>
          </w:p>
        </w:tc>
        <w:tc>
          <w:tcPr>
            <w:tcW w:w="0" w:type="auto"/>
            <w:shd w:val="clear" w:color="auto" w:fill="9CC2E5" w:themeFill="accent5" w:themeFillTint="99"/>
          </w:tcPr>
          <w:p w14:paraId="5B0A6ED8" w14:textId="2293A7AB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Evaluarea primelor 2 capitole.</w:t>
            </w:r>
          </w:p>
        </w:tc>
      </w:tr>
      <w:tr w:rsidR="00CE3464" w:rsidRPr="005B1BC0" w14:paraId="5D38A08B" w14:textId="77777777" w:rsidTr="004C78A2">
        <w:trPr>
          <w:trHeight w:val="1587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6422236E" w14:textId="37BC29EE" w:rsidR="00CE3464" w:rsidRPr="005B1BC0" w:rsidRDefault="00CE3464" w:rsidP="00CE3464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Algoritmi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8A16807" w14:textId="77777777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2.1</w:t>
            </w:r>
          </w:p>
          <w:p w14:paraId="7320A2D7" w14:textId="77777777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2.2</w:t>
            </w:r>
          </w:p>
          <w:p w14:paraId="633B5122" w14:textId="77777777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2.3</w:t>
            </w:r>
          </w:p>
          <w:p w14:paraId="75A475D1" w14:textId="77777777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3.1</w:t>
            </w:r>
          </w:p>
          <w:p w14:paraId="4148C56B" w14:textId="77777777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3.2</w:t>
            </w:r>
          </w:p>
          <w:p w14:paraId="0CB60E9A" w14:textId="1FCA6254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3.3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09FE1EA9" w14:textId="77777777" w:rsidR="00CE3464" w:rsidRPr="005B1BC0" w:rsidRDefault="00CE3464" w:rsidP="00CE346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/>
              <w:rPr>
                <w:rFonts w:asciiTheme="minorHAnsi" w:eastAsiaTheme="minorHAnsi" w:hAnsiTheme="minorHAnsi" w:cstheme="minorHAnsi"/>
                <w:spacing w:val="0"/>
                <w:sz w:val="20"/>
                <w:lang w:val="en-US"/>
              </w:rPr>
            </w:pPr>
            <w:r w:rsidRPr="005B1BC0">
              <w:rPr>
                <w:rFonts w:asciiTheme="minorHAnsi" w:eastAsiaTheme="minorHAnsi" w:hAnsiTheme="minorHAnsi" w:cstheme="minorHAnsi"/>
                <w:spacing w:val="0"/>
                <w:sz w:val="20"/>
                <w:lang w:val="en-US"/>
              </w:rPr>
              <w:t>Reprezentarea algoritmilor.</w:t>
            </w:r>
          </w:p>
          <w:p w14:paraId="70ACFC99" w14:textId="77777777" w:rsidR="00CE3464" w:rsidRPr="005B1BC0" w:rsidRDefault="00CE3464" w:rsidP="00CE3464">
            <w:pPr>
              <w:pStyle w:val="ListParagraph"/>
              <w:numPr>
                <w:ilvl w:val="0"/>
                <w:numId w:val="6"/>
              </w:numPr>
              <w:ind w:left="0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eastAsiaTheme="minorHAnsi" w:hAnsiTheme="minorHAnsi" w:cstheme="minorHAnsi"/>
                <w:spacing w:val="0"/>
                <w:sz w:val="20"/>
                <w:lang w:val="en-US"/>
              </w:rPr>
              <w:t>Pseudocod.</w:t>
            </w:r>
          </w:p>
          <w:p w14:paraId="40F23638" w14:textId="77777777" w:rsidR="00CE3464" w:rsidRPr="005B1BC0" w:rsidRDefault="00CE3464" w:rsidP="00CE3464">
            <w:pPr>
              <w:pStyle w:val="ListParagraph"/>
              <w:numPr>
                <w:ilvl w:val="0"/>
                <w:numId w:val="6"/>
              </w:numPr>
              <w:ind w:left="0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eastAsiaTheme="minorHAnsi" w:hAnsiTheme="minorHAnsi" w:cstheme="minorHAnsi"/>
                <w:spacing w:val="0"/>
                <w:sz w:val="20"/>
                <w:lang w:val="en-US"/>
              </w:rPr>
              <w:t>Structuri de bază: liniară, alternativă, repetitive.</w:t>
            </w:r>
          </w:p>
          <w:p w14:paraId="2716DFEE" w14:textId="77777777" w:rsidR="00CE3464" w:rsidRPr="005B1BC0" w:rsidRDefault="00CE3464" w:rsidP="00CE3464">
            <w:pPr>
              <w:pStyle w:val="ListParagraph"/>
              <w:numPr>
                <w:ilvl w:val="0"/>
                <w:numId w:val="6"/>
              </w:numPr>
              <w:ind w:left="0"/>
              <w:rPr>
                <w:rFonts w:asciiTheme="minorHAnsi" w:eastAsiaTheme="minorHAnsi" w:hAnsiTheme="minorHAnsi" w:cstheme="minorHAnsi"/>
                <w:spacing w:val="0"/>
                <w:sz w:val="20"/>
                <w:lang w:val="en-US"/>
              </w:rPr>
            </w:pPr>
            <w:r w:rsidRPr="005B1BC0">
              <w:rPr>
                <w:rFonts w:asciiTheme="minorHAnsi" w:eastAsiaTheme="minorHAnsi" w:hAnsiTheme="minorHAnsi" w:cstheme="minorHAnsi"/>
                <w:spacing w:val="0"/>
                <w:sz w:val="20"/>
                <w:lang w:val="en-US"/>
              </w:rPr>
              <w:t>Principiile programării structurate.</w:t>
            </w:r>
          </w:p>
          <w:p w14:paraId="3F5AE30B" w14:textId="156E03D2" w:rsidR="00CE3464" w:rsidRPr="005B1BC0" w:rsidRDefault="00CE3464" w:rsidP="00CE3464">
            <w:pPr>
              <w:pStyle w:val="ListParagraph"/>
              <w:numPr>
                <w:ilvl w:val="0"/>
                <w:numId w:val="6"/>
              </w:numPr>
              <w:ind w:left="0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Algoritmi elementari.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1CC4E036" w14:textId="77FF6128" w:rsidR="00CE3464" w:rsidRPr="005B1BC0" w:rsidRDefault="00D05CFF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7DA2878" w14:textId="2CD730A1" w:rsidR="00CE3464" w:rsidRPr="005B1BC0" w:rsidRDefault="00CE3464" w:rsidP="00CE3464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9 - 14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CC2E5" w:themeFill="accent5" w:themeFillTint="99"/>
          </w:tcPr>
          <w:p w14:paraId="5FC693CD" w14:textId="77777777" w:rsidR="004C78A2" w:rsidRDefault="004C78A2" w:rsidP="00CE3464">
            <w:pPr>
              <w:rPr>
                <w:rFonts w:asciiTheme="minorHAnsi" w:hAnsiTheme="minorHAnsi" w:cstheme="minorHAnsi"/>
                <w:sz w:val="20"/>
              </w:rPr>
            </w:pPr>
            <w:r w:rsidRPr="004C78A2">
              <w:rPr>
                <w:rFonts w:asciiTheme="minorHAnsi" w:hAnsiTheme="minorHAnsi" w:cstheme="minorHAnsi"/>
                <w:sz w:val="20"/>
              </w:rPr>
              <w:t xml:space="preserve">Folosim conceptele de gândire introduse în capitolele anterioare pentru a aborda diverse probleme simple. </w:t>
            </w:r>
          </w:p>
          <w:p w14:paraId="174F6DEB" w14:textId="027864FB" w:rsidR="00CE3464" w:rsidRPr="005B1BC0" w:rsidRDefault="004C78A2" w:rsidP="00CE3464">
            <w:pPr>
              <w:rPr>
                <w:rFonts w:asciiTheme="minorHAnsi" w:hAnsiTheme="minorHAnsi" w:cstheme="minorHAnsi"/>
                <w:sz w:val="20"/>
              </w:rPr>
            </w:pPr>
            <w:r w:rsidRPr="004C78A2">
              <w:rPr>
                <w:rFonts w:asciiTheme="minorHAnsi" w:hAnsiTheme="minorHAnsi" w:cstheme="minorHAnsi"/>
                <w:sz w:val="20"/>
              </w:rPr>
              <w:t>Prezentăm algoritmi de bază la un nivel conceptual și încercăm să-i identificăm în contextul diferitelor probleme, pregătindu-ne pentru implementarea lor în capitolul următor.</w:t>
            </w:r>
          </w:p>
        </w:tc>
      </w:tr>
      <w:tr w:rsidR="00CE3464" w:rsidRPr="005B1BC0" w14:paraId="5E07BBA2" w14:textId="77777777" w:rsidTr="005B1BC0">
        <w:trPr>
          <w:trHeight w:val="25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D966" w:themeFill="accent4" w:themeFillTint="99"/>
          </w:tcPr>
          <w:p w14:paraId="4B0F538E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26055876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361F7398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6FA2680E" w14:textId="0AF82A74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447ED91F" w14:textId="195B13EC" w:rsidR="00CE3464" w:rsidRPr="005B1BC0" w:rsidRDefault="00CE3464" w:rsidP="00CE3464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D966" w:themeFill="accent4" w:themeFillTint="99"/>
          </w:tcPr>
          <w:p w14:paraId="515C53CD" w14:textId="0506262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Evaluarea capitolului anterior.</w:t>
            </w:r>
          </w:p>
        </w:tc>
      </w:tr>
      <w:tr w:rsidR="00CE3464" w:rsidRPr="005B1BC0" w14:paraId="504F8A89" w14:textId="77777777" w:rsidTr="005B1BC0">
        <w:trPr>
          <w:trHeight w:val="985"/>
        </w:trPr>
        <w:tc>
          <w:tcPr>
            <w:tcW w:w="0" w:type="auto"/>
            <w:shd w:val="clear" w:color="auto" w:fill="FFD966" w:themeFill="accent4" w:themeFillTint="99"/>
          </w:tcPr>
          <w:p w14:paraId="4E2CC455" w14:textId="7770A721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Implementarea algoritmilor</w:t>
            </w:r>
          </w:p>
        </w:tc>
        <w:tc>
          <w:tcPr>
            <w:tcW w:w="0" w:type="auto"/>
            <w:shd w:val="clear" w:color="auto" w:fill="FFD966" w:themeFill="accent4" w:themeFillTint="99"/>
          </w:tcPr>
          <w:p w14:paraId="64E40098" w14:textId="77777777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3.1</w:t>
            </w:r>
          </w:p>
          <w:p w14:paraId="19F7B6F1" w14:textId="77777777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3.2</w:t>
            </w:r>
          </w:p>
          <w:p w14:paraId="7B86291C" w14:textId="4F31E85B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3.3</w:t>
            </w:r>
          </w:p>
          <w:p w14:paraId="2C7C8511" w14:textId="231BC5F6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4.1</w:t>
            </w:r>
          </w:p>
          <w:p w14:paraId="2674BDC2" w14:textId="1F3869C6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4.2</w:t>
            </w:r>
          </w:p>
        </w:tc>
        <w:tc>
          <w:tcPr>
            <w:tcW w:w="0" w:type="auto"/>
            <w:shd w:val="clear" w:color="auto" w:fill="FFD966" w:themeFill="accent4" w:themeFillTint="99"/>
          </w:tcPr>
          <w:p w14:paraId="739B0A02" w14:textId="77E06F86" w:rsidR="00CE3464" w:rsidRPr="005B1BC0" w:rsidRDefault="00CE3464" w:rsidP="00CE3464">
            <w:pPr>
              <w:pStyle w:val="ListParagraph"/>
              <w:numPr>
                <w:ilvl w:val="0"/>
                <w:numId w:val="9"/>
              </w:numPr>
              <w:ind w:left="0"/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Aplicaţii interdisciplinare:</w:t>
            </w:r>
          </w:p>
          <w:p w14:paraId="78237045" w14:textId="1C3E804D" w:rsidR="00CE3464" w:rsidRPr="005B1BC0" w:rsidRDefault="00CE3464" w:rsidP="00CE3464">
            <w:pPr>
              <w:pStyle w:val="ListParagraph"/>
              <w:numPr>
                <w:ilvl w:val="0"/>
                <w:numId w:val="9"/>
              </w:numPr>
              <w:ind w:left="0"/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Rezolvare de ecuații.</w:t>
            </w:r>
          </w:p>
          <w:p w14:paraId="12160A63" w14:textId="073809D5" w:rsidR="00CE3464" w:rsidRPr="005B1BC0" w:rsidRDefault="00CE3464" w:rsidP="00CE3464">
            <w:pPr>
              <w:pStyle w:val="ListParagraph"/>
              <w:numPr>
                <w:ilvl w:val="0"/>
                <w:numId w:val="9"/>
              </w:numPr>
              <w:ind w:left="0"/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Aplicații în chimie.</w:t>
            </w:r>
          </w:p>
          <w:p w14:paraId="3A93873B" w14:textId="32E26D6A" w:rsidR="00CE3464" w:rsidRPr="005B1BC0" w:rsidRDefault="00CE3464" w:rsidP="00CE3464">
            <w:pPr>
              <w:pStyle w:val="ListParagraph"/>
              <w:numPr>
                <w:ilvl w:val="0"/>
                <w:numId w:val="9"/>
              </w:numPr>
              <w:ind w:left="0"/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Aplicații în geometrie</w:t>
            </w:r>
          </w:p>
          <w:p w14:paraId="67A07CE3" w14:textId="6C5EBDCB" w:rsidR="00CE3464" w:rsidRPr="005B1BC0" w:rsidRDefault="00CE3464" w:rsidP="00CE3464">
            <w:pPr>
              <w:pStyle w:val="ListParagraph"/>
              <w:numPr>
                <w:ilvl w:val="0"/>
                <w:numId w:val="9"/>
              </w:numPr>
              <w:ind w:left="0"/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eastAsiaTheme="minorHAnsi" w:hAnsiTheme="minorHAnsi" w:cstheme="minorHAnsi"/>
                <w:spacing w:val="0"/>
                <w:sz w:val="20"/>
              </w:rPr>
              <w:t>Analiza eficienţei unui algoritm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</w:tcPr>
          <w:p w14:paraId="12E40043" w14:textId="09DDA6C2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5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</w:tcPr>
          <w:p w14:paraId="4FEABE1D" w14:textId="1D6BD473" w:rsidR="00CE3464" w:rsidRPr="005B1BC0" w:rsidRDefault="00CE3464" w:rsidP="00CE3464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16-20</w:t>
            </w:r>
          </w:p>
        </w:tc>
        <w:tc>
          <w:tcPr>
            <w:tcW w:w="0" w:type="auto"/>
            <w:shd w:val="clear" w:color="auto" w:fill="FFD966" w:themeFill="accent4" w:themeFillTint="99"/>
          </w:tcPr>
          <w:p w14:paraId="1BF92BFD" w14:textId="77777777" w:rsidR="004C78A2" w:rsidRDefault="004C78A2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4C78A2">
              <w:rPr>
                <w:rFonts w:asciiTheme="minorHAnsi" w:hAnsiTheme="minorHAnsi" w:cstheme="minorHAnsi"/>
                <w:sz w:val="20"/>
              </w:rPr>
              <w:t xml:space="preserve">Soluționăm o gamă variată de probleme din diverse domenii utilizând algoritmi elementari prezentate în capitolul anterior. </w:t>
            </w:r>
          </w:p>
          <w:p w14:paraId="7B8C4C14" w14:textId="51A0AC27" w:rsidR="00CE3464" w:rsidRPr="005B1BC0" w:rsidRDefault="004C78A2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4C78A2">
              <w:rPr>
                <w:rFonts w:asciiTheme="minorHAnsi" w:hAnsiTheme="minorHAnsi" w:cstheme="minorHAnsi"/>
                <w:sz w:val="20"/>
              </w:rPr>
              <w:t>Ne concentrăm pe procesul de rezolvare a problemelor, învățarea, identificarea și conceperea algoritmilor care sunt eficienți în rezolvarea unei probleme specifice.</w:t>
            </w:r>
          </w:p>
        </w:tc>
      </w:tr>
      <w:tr w:rsidR="00CE3464" w:rsidRPr="005B1BC0" w14:paraId="77F3E297" w14:textId="77777777" w:rsidTr="004C78A2">
        <w:trPr>
          <w:trHeight w:val="414"/>
        </w:trPr>
        <w:tc>
          <w:tcPr>
            <w:tcW w:w="0" w:type="auto"/>
            <w:shd w:val="clear" w:color="auto" w:fill="F4B083" w:themeFill="accent2" w:themeFillTint="99"/>
          </w:tcPr>
          <w:p w14:paraId="798DA536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4B083" w:themeFill="accent2" w:themeFillTint="99"/>
          </w:tcPr>
          <w:p w14:paraId="4A08122F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F4B083" w:themeFill="accent2" w:themeFillTint="99"/>
          </w:tcPr>
          <w:p w14:paraId="32AE81CC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F4B083" w:themeFill="accent2" w:themeFillTint="99"/>
          </w:tcPr>
          <w:p w14:paraId="6BB63816" w14:textId="77777777" w:rsidR="00CE3464" w:rsidRPr="005B1BC0" w:rsidRDefault="00CE3464" w:rsidP="00CE346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4892A10C" w14:textId="77777777" w:rsidR="00CE3464" w:rsidRPr="005B1BC0" w:rsidRDefault="00CE3464" w:rsidP="00CE3464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21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3C392958" w14:textId="77777777" w:rsidR="00CE3464" w:rsidRPr="005B1BC0" w:rsidRDefault="00CE3464" w:rsidP="00CE3464">
            <w:pPr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Evaluare capitolului anterior.</w:t>
            </w:r>
          </w:p>
        </w:tc>
      </w:tr>
      <w:tr w:rsidR="00CE3464" w:rsidRPr="005B1BC0" w14:paraId="1F70A737" w14:textId="77777777" w:rsidTr="004C78A2">
        <w:trPr>
          <w:trHeight w:val="985"/>
        </w:trPr>
        <w:tc>
          <w:tcPr>
            <w:tcW w:w="0" w:type="auto"/>
            <w:shd w:val="clear" w:color="auto" w:fill="F4B083" w:themeFill="accent2" w:themeFillTint="99"/>
          </w:tcPr>
          <w:p w14:paraId="6248C1F3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Implementarea structurilor de date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4B083" w:themeFill="accent2" w:themeFillTint="99"/>
          </w:tcPr>
          <w:p w14:paraId="1C45744D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1.2</w:t>
            </w:r>
          </w:p>
          <w:p w14:paraId="2F8B6C77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2.3</w:t>
            </w:r>
          </w:p>
          <w:p w14:paraId="12CCD771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2.3</w:t>
            </w:r>
          </w:p>
          <w:p w14:paraId="5771C518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  <w:lang w:val="en-US"/>
              </w:rPr>
            </w:pPr>
            <w:r w:rsidRPr="005B1BC0">
              <w:rPr>
                <w:rFonts w:asciiTheme="minorHAnsi" w:hAnsiTheme="minorHAnsi" w:cstheme="minorHAnsi"/>
                <w:sz w:val="20"/>
                <w:lang w:val="en-US"/>
              </w:rPr>
              <w:t>3.1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42A308A7" w14:textId="77777777" w:rsidR="00CE3464" w:rsidRPr="004C78A2" w:rsidRDefault="00CE3464" w:rsidP="00CE34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360"/>
              <w:rPr>
                <w:rFonts w:asciiTheme="minorHAnsi" w:eastAsiaTheme="minorHAnsi" w:hAnsiTheme="minorHAnsi" w:cstheme="minorHAnsi"/>
                <w:noProof w:val="0"/>
                <w:spacing w:val="0"/>
                <w:sz w:val="20"/>
                <w:lang w:val="nl-NL"/>
              </w:rPr>
            </w:pPr>
            <w:r w:rsidRPr="004C78A2">
              <w:rPr>
                <w:rFonts w:asciiTheme="minorHAnsi" w:eastAsiaTheme="minorHAnsi" w:hAnsiTheme="minorHAnsi" w:cstheme="minorHAnsi"/>
                <w:noProof w:val="0"/>
                <w:spacing w:val="0"/>
                <w:sz w:val="20"/>
                <w:lang w:val="nl-NL"/>
              </w:rPr>
              <w:t>Studii de caz al unor situaţii sociale, în abordare</w:t>
            </w:r>
          </w:p>
          <w:p w14:paraId="038FCDD5" w14:textId="77777777" w:rsidR="00CE3464" w:rsidRPr="005B1BC0" w:rsidRDefault="00CE3464" w:rsidP="00CE3464">
            <w:pPr>
              <w:pStyle w:val="ListParagraph"/>
              <w:numPr>
                <w:ilvl w:val="0"/>
                <w:numId w:val="10"/>
              </w:numPr>
              <w:ind w:left="360"/>
              <w:jc w:val="both"/>
              <w:rPr>
                <w:rFonts w:asciiTheme="minorHAnsi" w:eastAsiaTheme="minorHAnsi" w:hAnsiTheme="minorHAnsi" w:cstheme="minorHAnsi"/>
                <w:noProof w:val="0"/>
                <w:spacing w:val="0"/>
                <w:sz w:val="20"/>
                <w:lang w:val="en-US"/>
              </w:rPr>
            </w:pPr>
            <w:r w:rsidRPr="005B1BC0">
              <w:rPr>
                <w:rFonts w:asciiTheme="minorHAnsi" w:eastAsiaTheme="minorHAnsi" w:hAnsiTheme="minorHAnsi" w:cstheme="minorHAnsi"/>
                <w:noProof w:val="0"/>
                <w:spacing w:val="0"/>
                <w:sz w:val="20"/>
                <w:lang w:val="en-US"/>
              </w:rPr>
              <w:t>informatizată.</w:t>
            </w:r>
          </w:p>
          <w:p w14:paraId="3ED80BB7" w14:textId="77777777" w:rsidR="00CE3464" w:rsidRPr="005B1BC0" w:rsidRDefault="00CE3464" w:rsidP="00CE3464">
            <w:pPr>
              <w:pStyle w:val="ListParagraph"/>
              <w:ind w:left="360"/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F4B083" w:themeFill="accent2" w:themeFillTint="99"/>
          </w:tcPr>
          <w:p w14:paraId="0146532F" w14:textId="35563764" w:rsidR="00CE3464" w:rsidRPr="005B1BC0" w:rsidRDefault="00D05CFF" w:rsidP="00D05CFF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01F1F48A" w14:textId="77777777" w:rsidR="00CE3464" w:rsidRPr="005B1BC0" w:rsidRDefault="00CE3464" w:rsidP="003E35BD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22-28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3A3F0A08" w14:textId="0E0C683C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 xml:space="preserve">Se </w:t>
            </w:r>
            <w:r w:rsidR="008924F1">
              <w:rPr>
                <w:rFonts w:asciiTheme="minorHAnsi" w:hAnsiTheme="minorHAnsi" w:cstheme="minorHAnsi"/>
                <w:sz w:val="20"/>
              </w:rPr>
              <w:t xml:space="preserve">rezolvă </w:t>
            </w:r>
            <w:r w:rsidRPr="005B1BC0">
              <w:rPr>
                <w:rFonts w:asciiTheme="minorHAnsi" w:hAnsiTheme="minorHAnsi" w:cstheme="minorHAnsi"/>
                <w:sz w:val="20"/>
              </w:rPr>
              <w:t>probleme ce includ date structurate în structuri sau tablouri unidimensionale.</w:t>
            </w:r>
          </w:p>
        </w:tc>
      </w:tr>
      <w:tr w:rsidR="00CE3464" w:rsidRPr="005B1BC0" w14:paraId="03BC2978" w14:textId="77777777" w:rsidTr="004C78A2">
        <w:trPr>
          <w:trHeight w:val="232"/>
        </w:trPr>
        <w:tc>
          <w:tcPr>
            <w:tcW w:w="0" w:type="auto"/>
            <w:gridSpan w:val="6"/>
            <w:shd w:val="clear" w:color="auto" w:fill="C5E0B3" w:themeFill="accent6" w:themeFillTint="66"/>
          </w:tcPr>
          <w:p w14:paraId="3FCBAD17" w14:textId="77777777" w:rsidR="00CE3464" w:rsidRPr="005B1BC0" w:rsidRDefault="00CE3464" w:rsidP="00D05CFF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5B1BC0">
              <w:rPr>
                <w:rFonts w:asciiTheme="minorHAnsi" w:hAnsiTheme="minorHAnsi" w:cstheme="minorHAnsi"/>
                <w:b/>
                <w:bCs/>
                <w:sz w:val="20"/>
              </w:rPr>
              <w:t>Presupunem saptămâna verde in săptămâna 29</w:t>
            </w:r>
          </w:p>
        </w:tc>
      </w:tr>
      <w:tr w:rsidR="00CE3464" w:rsidRPr="005B1BC0" w14:paraId="0CA37955" w14:textId="77777777" w:rsidTr="004C78A2">
        <w:trPr>
          <w:trHeight w:val="363"/>
        </w:trPr>
        <w:tc>
          <w:tcPr>
            <w:tcW w:w="0" w:type="auto"/>
            <w:shd w:val="clear" w:color="auto" w:fill="C5E0B3" w:themeFill="accent6" w:themeFillTint="66"/>
          </w:tcPr>
          <w:p w14:paraId="648F9976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3FF3EE6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221CE123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shd w:val="clear" w:color="auto" w:fill="C5E0B3" w:themeFill="accent6" w:themeFillTint="66"/>
          </w:tcPr>
          <w:p w14:paraId="48F5BEA0" w14:textId="77777777" w:rsidR="00CE3464" w:rsidRPr="005B1BC0" w:rsidRDefault="00CE3464" w:rsidP="00D05CFF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69EE1D6" w14:textId="77777777" w:rsidR="00CE3464" w:rsidRPr="005B1BC0" w:rsidRDefault="00CE3464" w:rsidP="003E35BD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30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84A7CD2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Evaluare capitolului anterior.</w:t>
            </w:r>
          </w:p>
        </w:tc>
      </w:tr>
      <w:tr w:rsidR="00CE3464" w:rsidRPr="005B1BC0" w14:paraId="4CB72232" w14:textId="77777777" w:rsidTr="004C78A2">
        <w:trPr>
          <w:trHeight w:val="363"/>
        </w:trPr>
        <w:tc>
          <w:tcPr>
            <w:tcW w:w="0" w:type="auto"/>
            <w:shd w:val="clear" w:color="auto" w:fill="C5E0B3" w:themeFill="accent6" w:themeFillTint="66"/>
          </w:tcPr>
          <w:p w14:paraId="76725AB6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C5E0B3" w:themeFill="accent6" w:themeFillTint="66"/>
          </w:tcPr>
          <w:p w14:paraId="1C0EF819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3.2</w:t>
            </w:r>
          </w:p>
          <w:p w14:paraId="055093DA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3.3</w:t>
            </w:r>
          </w:p>
          <w:p w14:paraId="7F44D195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4.2</w:t>
            </w:r>
          </w:p>
          <w:p w14:paraId="0E293499" w14:textId="77777777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>5.1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DD3819C" w14:textId="77777777" w:rsidR="00CE3464" w:rsidRPr="005B1BC0" w:rsidRDefault="00CE3464" w:rsidP="004C78A2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Theme="minorHAnsi" w:eastAsiaTheme="minorHAnsi" w:hAnsiTheme="minorHAnsi" w:cstheme="minorHAnsi"/>
                <w:noProof w:val="0"/>
                <w:spacing w:val="0"/>
                <w:sz w:val="20"/>
                <w:lang w:val="en-US"/>
              </w:rPr>
            </w:pPr>
            <w:r w:rsidRPr="005B1BC0">
              <w:rPr>
                <w:rFonts w:asciiTheme="minorHAnsi" w:eastAsiaTheme="minorHAnsi" w:hAnsiTheme="minorHAnsi" w:cstheme="minorHAnsi"/>
                <w:noProof w:val="0"/>
                <w:spacing w:val="0"/>
                <w:sz w:val="20"/>
                <w:lang w:val="en-US"/>
              </w:rPr>
              <w:t>Etapele rezolvării problemelor.</w:t>
            </w:r>
          </w:p>
          <w:p w14:paraId="16202813" w14:textId="77777777" w:rsidR="00CE3464" w:rsidRPr="005B1BC0" w:rsidRDefault="00CE3464" w:rsidP="004C78A2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Theme="minorHAnsi" w:eastAsiaTheme="minorHAnsi" w:hAnsiTheme="minorHAnsi" w:cstheme="minorHAnsi"/>
                <w:noProof w:val="0"/>
                <w:spacing w:val="0"/>
                <w:sz w:val="20"/>
                <w:lang w:val="en-US"/>
              </w:rPr>
            </w:pPr>
            <w:r w:rsidRPr="005B1BC0">
              <w:rPr>
                <w:rFonts w:asciiTheme="minorHAnsi" w:eastAsiaTheme="minorHAnsi" w:hAnsiTheme="minorHAnsi" w:cstheme="minorHAnsi"/>
                <w:noProof w:val="0"/>
                <w:spacing w:val="0"/>
                <w:sz w:val="20"/>
                <w:lang w:val="en-US"/>
              </w:rPr>
              <w:t>Exemplificări de implementare a unor algoritmi studiaţi.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AAE11AE" w14:textId="6707E7D8" w:rsidR="00CE3464" w:rsidRPr="005B1BC0" w:rsidRDefault="00D05CFF" w:rsidP="004C78A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32E92391" w14:textId="77777777" w:rsidR="00CE3464" w:rsidRPr="005B1BC0" w:rsidRDefault="00CE3464" w:rsidP="003E35BD">
            <w:pPr>
              <w:pStyle w:val="Heading8"/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</w:pPr>
            <w:r w:rsidRPr="005B1BC0">
              <w:rPr>
                <w:rFonts w:asciiTheme="minorHAnsi" w:hAnsiTheme="minorHAnsi" w:cstheme="minorHAnsi"/>
                <w:b w:val="0"/>
                <w:bCs w:val="0"/>
                <w:szCs w:val="20"/>
                <w:lang w:val="ro-RO"/>
              </w:rPr>
              <w:t>31-36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50645F9" w14:textId="421C1DA1" w:rsidR="00CE3464" w:rsidRPr="005B1BC0" w:rsidRDefault="00CE3464" w:rsidP="00CE3464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5B1BC0">
              <w:rPr>
                <w:rFonts w:asciiTheme="minorHAnsi" w:hAnsiTheme="minorHAnsi" w:cstheme="minorHAnsi"/>
                <w:sz w:val="20"/>
              </w:rPr>
              <w:t xml:space="preserve">Se pune accent pe insușirea </w:t>
            </w:r>
            <w:r w:rsidR="008924F1">
              <w:rPr>
                <w:rFonts w:asciiTheme="minorHAnsi" w:hAnsiTheme="minorHAnsi" w:cstheme="minorHAnsi"/>
                <w:sz w:val="20"/>
              </w:rPr>
              <w:t xml:space="preserve">conceptului de </w:t>
            </w:r>
            <w:r w:rsidRPr="005B1BC0">
              <w:rPr>
                <w:rFonts w:asciiTheme="minorHAnsi" w:hAnsiTheme="minorHAnsi" w:cstheme="minorHAnsi"/>
                <w:sz w:val="20"/>
              </w:rPr>
              <w:t>date structurate.</w:t>
            </w:r>
          </w:p>
        </w:tc>
      </w:tr>
    </w:tbl>
    <w:p w14:paraId="6532164A" w14:textId="77777777" w:rsidR="005B1BC0" w:rsidRPr="005B1BC0" w:rsidRDefault="005B1BC0">
      <w:pPr>
        <w:rPr>
          <w:rFonts w:asciiTheme="minorHAnsi" w:hAnsiTheme="minorHAnsi"/>
          <w:sz w:val="20"/>
        </w:rPr>
      </w:pPr>
    </w:p>
    <w:p w14:paraId="1BB5C1C5" w14:textId="77777777" w:rsidR="00264D07" w:rsidRPr="00252515" w:rsidRDefault="00264D07" w:rsidP="004C5CA7">
      <w:pPr>
        <w:jc w:val="both"/>
      </w:pPr>
    </w:p>
    <w:sectPr w:rsidR="00264D07" w:rsidRPr="00252515" w:rsidSect="00C264D5">
      <w:pgSz w:w="15840" w:h="12240" w:orient="landscape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094B"/>
    <w:multiLevelType w:val="hybridMultilevel"/>
    <w:tmpl w:val="7E10D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F5EAF"/>
    <w:multiLevelType w:val="hybridMultilevel"/>
    <w:tmpl w:val="71E25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66193"/>
    <w:multiLevelType w:val="hybridMultilevel"/>
    <w:tmpl w:val="1B6C6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518F3"/>
    <w:multiLevelType w:val="hybridMultilevel"/>
    <w:tmpl w:val="D4544F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A4652F"/>
    <w:multiLevelType w:val="hybridMultilevel"/>
    <w:tmpl w:val="FD2AC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F5E10"/>
    <w:multiLevelType w:val="hybridMultilevel"/>
    <w:tmpl w:val="A1001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B4877"/>
    <w:multiLevelType w:val="hybridMultilevel"/>
    <w:tmpl w:val="A7CA8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5483C"/>
    <w:multiLevelType w:val="hybridMultilevel"/>
    <w:tmpl w:val="BB16C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30246"/>
    <w:multiLevelType w:val="hybridMultilevel"/>
    <w:tmpl w:val="E1B45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2038B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36131267">
    <w:abstractNumId w:val="6"/>
  </w:num>
  <w:num w:numId="2" w16cid:durableId="648362282">
    <w:abstractNumId w:val="3"/>
  </w:num>
  <w:num w:numId="3" w16cid:durableId="1041783776">
    <w:abstractNumId w:val="4"/>
  </w:num>
  <w:num w:numId="4" w16cid:durableId="831409933">
    <w:abstractNumId w:val="1"/>
  </w:num>
  <w:num w:numId="5" w16cid:durableId="1014697199">
    <w:abstractNumId w:val="7"/>
  </w:num>
  <w:num w:numId="6" w16cid:durableId="397480488">
    <w:abstractNumId w:val="0"/>
  </w:num>
  <w:num w:numId="7" w16cid:durableId="467086773">
    <w:abstractNumId w:val="9"/>
  </w:num>
  <w:num w:numId="8" w16cid:durableId="534734760">
    <w:abstractNumId w:val="2"/>
  </w:num>
  <w:num w:numId="9" w16cid:durableId="831792306">
    <w:abstractNumId w:val="5"/>
  </w:num>
  <w:num w:numId="10" w16cid:durableId="163860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3E"/>
    <w:rsid w:val="00034B25"/>
    <w:rsid w:val="00046E29"/>
    <w:rsid w:val="000B767A"/>
    <w:rsid w:val="00152613"/>
    <w:rsid w:val="00196ADB"/>
    <w:rsid w:val="00252515"/>
    <w:rsid w:val="00264D07"/>
    <w:rsid w:val="003E35BD"/>
    <w:rsid w:val="003E47D2"/>
    <w:rsid w:val="004C5CA7"/>
    <w:rsid w:val="004C78A2"/>
    <w:rsid w:val="005B1BC0"/>
    <w:rsid w:val="00661581"/>
    <w:rsid w:val="00662C2B"/>
    <w:rsid w:val="00761D23"/>
    <w:rsid w:val="007B22CA"/>
    <w:rsid w:val="0086667A"/>
    <w:rsid w:val="008924F1"/>
    <w:rsid w:val="008B2FCA"/>
    <w:rsid w:val="009C7175"/>
    <w:rsid w:val="009E4B3E"/>
    <w:rsid w:val="00A25F0B"/>
    <w:rsid w:val="00B11043"/>
    <w:rsid w:val="00C264D5"/>
    <w:rsid w:val="00C55BF7"/>
    <w:rsid w:val="00C64753"/>
    <w:rsid w:val="00C95F5B"/>
    <w:rsid w:val="00CD0E25"/>
    <w:rsid w:val="00CE3464"/>
    <w:rsid w:val="00D05CFF"/>
    <w:rsid w:val="00D12395"/>
    <w:rsid w:val="00D66E0E"/>
    <w:rsid w:val="00EB0A00"/>
    <w:rsid w:val="00F8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D917"/>
  <w15:chartTrackingRefBased/>
  <w15:docId w15:val="{BFFF4B54-F03C-4747-AA4F-DF62C8C82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F5B"/>
    <w:pPr>
      <w:spacing w:after="0" w:line="240" w:lineRule="auto"/>
    </w:pPr>
    <w:rPr>
      <w:rFonts w:ascii="Times New Roman" w:eastAsia="Times New Roman" w:hAnsi="Times New Roman" w:cs="Times New Roman"/>
      <w:noProof/>
      <w:spacing w:val="-3"/>
      <w:sz w:val="24"/>
      <w:szCs w:val="20"/>
      <w:lang w:val="ro-RO"/>
    </w:rPr>
  </w:style>
  <w:style w:type="paragraph" w:styleId="Heading8">
    <w:name w:val="heading 8"/>
    <w:basedOn w:val="Normal"/>
    <w:next w:val="Normal"/>
    <w:link w:val="Heading8Char"/>
    <w:qFormat/>
    <w:rsid w:val="009E4B3E"/>
    <w:pPr>
      <w:keepNext/>
      <w:jc w:val="center"/>
      <w:outlineLvl w:val="7"/>
    </w:pPr>
    <w:rPr>
      <w:rFonts w:ascii="Arial" w:hAnsi="Arial" w:cs="Arial"/>
      <w:b/>
      <w:bCs/>
      <w:sz w:val="20"/>
      <w:szCs w:val="22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D66E0E"/>
    <w:pPr>
      <w:spacing w:before="360" w:after="36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0E"/>
    <w:rPr>
      <w:rFonts w:asciiTheme="majorHAnsi" w:eastAsiaTheme="majorEastAsia" w:hAnsiTheme="majorHAnsi" w:cstheme="majorBidi"/>
      <w:noProof/>
      <w:spacing w:val="-10"/>
      <w:kern w:val="28"/>
      <w:sz w:val="36"/>
      <w:szCs w:val="56"/>
      <w:lang w:val="ro-RO"/>
    </w:rPr>
  </w:style>
  <w:style w:type="table" w:styleId="TableGrid">
    <w:name w:val="Table Grid"/>
    <w:basedOn w:val="TableNormal"/>
    <w:uiPriority w:val="39"/>
    <w:rsid w:val="009E4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8Char">
    <w:name w:val="Heading 8 Char"/>
    <w:basedOn w:val="DefaultParagraphFont"/>
    <w:link w:val="Heading8"/>
    <w:rsid w:val="009E4B3E"/>
    <w:rPr>
      <w:rFonts w:ascii="Arial" w:eastAsia="Times New Roman" w:hAnsi="Arial" w:cs="Arial"/>
      <w:b/>
      <w:bCs/>
      <w:spacing w:val="-3"/>
      <w:sz w:val="20"/>
      <w:lang w:val="pt-BR"/>
    </w:rPr>
  </w:style>
  <w:style w:type="paragraph" w:styleId="ListParagraph">
    <w:name w:val="List Paragraph"/>
    <w:basedOn w:val="Normal"/>
    <w:uiPriority w:val="34"/>
    <w:qFormat/>
    <w:rsid w:val="004C5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B12C4581-69CD-4755-A857-9C6F973F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 Zoltan-Vasile</dc:creator>
  <cp:keywords/>
  <dc:description/>
  <cp:lastModifiedBy>Alexandru Sirbu</cp:lastModifiedBy>
  <cp:revision>3</cp:revision>
  <dcterms:created xsi:type="dcterms:W3CDTF">2024-02-21T17:07:00Z</dcterms:created>
  <dcterms:modified xsi:type="dcterms:W3CDTF">2024-02-21T17:13:00Z</dcterms:modified>
</cp:coreProperties>
</file>