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58F14" w14:textId="73879E0C" w:rsidR="0025157E" w:rsidRDefault="009959AB" w:rsidP="009959AB">
      <w:pPr>
        <w:jc w:val="center"/>
        <w:rPr>
          <w:rFonts w:ascii="Times New Roman" w:hAnsi="Times New Roman" w:cs="Times New Roman"/>
          <w:b/>
          <w:bCs/>
          <w:sz w:val="32"/>
          <w:szCs w:val="32"/>
        </w:rPr>
      </w:pPr>
      <w:r w:rsidRPr="009959AB">
        <w:rPr>
          <w:rFonts w:ascii="Times New Roman" w:hAnsi="Times New Roman" w:cs="Times New Roman"/>
          <w:b/>
          <w:bCs/>
          <w:sz w:val="32"/>
          <w:szCs w:val="32"/>
        </w:rPr>
        <w:t>Energy Consumption Appl</w:t>
      </w:r>
      <w:r>
        <w:rPr>
          <w:rFonts w:ascii="Times New Roman" w:hAnsi="Times New Roman" w:cs="Times New Roman"/>
          <w:b/>
          <w:bCs/>
          <w:sz w:val="32"/>
          <w:szCs w:val="32"/>
        </w:rPr>
        <w:t>i</w:t>
      </w:r>
      <w:r w:rsidRPr="009959AB">
        <w:rPr>
          <w:rFonts w:ascii="Times New Roman" w:hAnsi="Times New Roman" w:cs="Times New Roman"/>
          <w:b/>
          <w:bCs/>
          <w:sz w:val="32"/>
          <w:szCs w:val="32"/>
        </w:rPr>
        <w:t>cation</w:t>
      </w:r>
    </w:p>
    <w:p w14:paraId="34C736FC" w14:textId="59952881" w:rsidR="009959AB" w:rsidRDefault="009959AB" w:rsidP="009959AB">
      <w:pPr>
        <w:jc w:val="center"/>
        <w:rPr>
          <w:rFonts w:ascii="Times New Roman" w:hAnsi="Times New Roman" w:cs="Times New Roman"/>
          <w:b/>
          <w:bCs/>
          <w:sz w:val="32"/>
          <w:szCs w:val="32"/>
        </w:rPr>
      </w:pPr>
    </w:p>
    <w:p w14:paraId="4A3FB73A" w14:textId="03B326C6" w:rsidR="009959AB" w:rsidRPr="009959AB" w:rsidRDefault="009959AB" w:rsidP="009959AB">
      <w:pPr>
        <w:jc w:val="right"/>
        <w:rPr>
          <w:rFonts w:ascii="Times New Roman" w:hAnsi="Times New Roman" w:cs="Times New Roman"/>
          <w:sz w:val="28"/>
          <w:szCs w:val="28"/>
        </w:rPr>
      </w:pPr>
      <w:r w:rsidRPr="009959AB">
        <w:rPr>
          <w:rFonts w:ascii="Times New Roman" w:hAnsi="Times New Roman" w:cs="Times New Roman"/>
          <w:sz w:val="28"/>
          <w:szCs w:val="28"/>
        </w:rPr>
        <w:t>Presecan Alexand</w:t>
      </w:r>
      <w:r w:rsidR="000709BC">
        <w:rPr>
          <w:rFonts w:ascii="Times New Roman" w:hAnsi="Times New Roman" w:cs="Times New Roman"/>
          <w:sz w:val="28"/>
          <w:szCs w:val="28"/>
        </w:rPr>
        <w:t>r</w:t>
      </w:r>
      <w:r w:rsidRPr="009959AB">
        <w:rPr>
          <w:rFonts w:ascii="Times New Roman" w:hAnsi="Times New Roman" w:cs="Times New Roman"/>
          <w:sz w:val="28"/>
          <w:szCs w:val="28"/>
        </w:rPr>
        <w:t>u</w:t>
      </w:r>
    </w:p>
    <w:p w14:paraId="31847193" w14:textId="674EF1BC" w:rsidR="009959AB" w:rsidRDefault="009959AB" w:rsidP="009959AB">
      <w:pPr>
        <w:jc w:val="right"/>
        <w:rPr>
          <w:rFonts w:ascii="Times New Roman" w:hAnsi="Times New Roman" w:cs="Times New Roman"/>
          <w:sz w:val="28"/>
          <w:szCs w:val="28"/>
        </w:rPr>
      </w:pPr>
      <w:r w:rsidRPr="009959AB">
        <w:rPr>
          <w:rFonts w:ascii="Times New Roman" w:hAnsi="Times New Roman" w:cs="Times New Roman"/>
          <w:sz w:val="28"/>
          <w:szCs w:val="28"/>
        </w:rPr>
        <w:t>Group 30442</w:t>
      </w:r>
    </w:p>
    <w:p w14:paraId="5A9CAB1D" w14:textId="475D4E01" w:rsidR="009959AB" w:rsidRDefault="009959AB" w:rsidP="009959AB">
      <w:pPr>
        <w:jc w:val="right"/>
        <w:rPr>
          <w:rFonts w:ascii="Times New Roman" w:hAnsi="Times New Roman" w:cs="Times New Roman"/>
          <w:sz w:val="28"/>
          <w:szCs w:val="28"/>
        </w:rPr>
      </w:pPr>
    </w:p>
    <w:p w14:paraId="6186475D" w14:textId="64CF95BA" w:rsidR="009959AB" w:rsidRDefault="009959AB" w:rsidP="009959AB">
      <w:pPr>
        <w:pStyle w:val="ListParagraph"/>
        <w:numPr>
          <w:ilvl w:val="0"/>
          <w:numId w:val="1"/>
        </w:numPr>
        <w:rPr>
          <w:rFonts w:ascii="Times New Roman" w:hAnsi="Times New Roman" w:cs="Times New Roman"/>
          <w:b/>
          <w:bCs/>
          <w:sz w:val="28"/>
          <w:szCs w:val="28"/>
        </w:rPr>
      </w:pPr>
      <w:r w:rsidRPr="009959AB">
        <w:rPr>
          <w:rFonts w:ascii="Times New Roman" w:hAnsi="Times New Roman" w:cs="Times New Roman"/>
          <w:b/>
          <w:bCs/>
          <w:sz w:val="28"/>
          <w:szCs w:val="28"/>
        </w:rPr>
        <w:t>General description</w:t>
      </w:r>
    </w:p>
    <w:p w14:paraId="0AAFE581" w14:textId="19042CAE" w:rsidR="009959AB" w:rsidRDefault="009959AB" w:rsidP="009959AB">
      <w:pPr>
        <w:pStyle w:val="ListParagraph"/>
        <w:rPr>
          <w:rFonts w:ascii="Times New Roman" w:hAnsi="Times New Roman" w:cs="Times New Roman"/>
          <w:b/>
          <w:bCs/>
          <w:sz w:val="20"/>
          <w:szCs w:val="20"/>
        </w:rPr>
      </w:pPr>
    </w:p>
    <w:p w14:paraId="5032C622" w14:textId="6321BB0C" w:rsidR="009959AB" w:rsidRPr="009959AB" w:rsidRDefault="009959AB" w:rsidP="000709BC">
      <w:pPr>
        <w:pStyle w:val="ListParagraph"/>
        <w:rPr>
          <w:rFonts w:ascii="Times New Roman" w:hAnsi="Times New Roman" w:cs="Times New Roman"/>
          <w:sz w:val="20"/>
          <w:szCs w:val="20"/>
        </w:rPr>
      </w:pPr>
      <w:r w:rsidRPr="009959AB">
        <w:rPr>
          <w:rFonts w:ascii="Times New Roman" w:hAnsi="Times New Roman" w:cs="Times New Roman"/>
          <w:sz w:val="20"/>
          <w:szCs w:val="20"/>
        </w:rPr>
        <w:t xml:space="preserve">The energy consumption management application </w:t>
      </w:r>
      <w:r>
        <w:rPr>
          <w:rFonts w:ascii="Times New Roman" w:hAnsi="Times New Roman" w:cs="Times New Roman"/>
          <w:sz w:val="20"/>
          <w:szCs w:val="20"/>
        </w:rPr>
        <w:t xml:space="preserve">is designed to keep track of </w:t>
      </w:r>
      <w:r w:rsidR="000709BC">
        <w:rPr>
          <w:rFonts w:ascii="Times New Roman" w:hAnsi="Times New Roman" w:cs="Times New Roman"/>
          <w:sz w:val="20"/>
          <w:szCs w:val="20"/>
        </w:rPr>
        <w:t>user devices and their energy consumption. The energy consumption is measured each hour for every active device and will be stored in the database. The users will be able to visualize for each of their devices, the consumption during a specified day. The administrators will be able to see all the users and all the devices and will have the right to perform CRUD operations on them. A user-device mapping feature is also available for admins in order to easily assign devices to users.</w:t>
      </w:r>
    </w:p>
    <w:p w14:paraId="77437C79" w14:textId="333D4365" w:rsidR="009959AB" w:rsidRDefault="009959AB" w:rsidP="009959AB">
      <w:pPr>
        <w:pStyle w:val="ListParagraph"/>
        <w:rPr>
          <w:rFonts w:ascii="Times New Roman" w:hAnsi="Times New Roman" w:cs="Times New Roman"/>
          <w:sz w:val="28"/>
          <w:szCs w:val="28"/>
        </w:rPr>
      </w:pPr>
    </w:p>
    <w:p w14:paraId="434850BD" w14:textId="607E3577" w:rsidR="000709BC" w:rsidRDefault="000709BC" w:rsidP="000709BC">
      <w:pPr>
        <w:pStyle w:val="ListParagraph"/>
        <w:numPr>
          <w:ilvl w:val="0"/>
          <w:numId w:val="1"/>
        </w:numPr>
        <w:rPr>
          <w:rFonts w:ascii="Times New Roman" w:hAnsi="Times New Roman" w:cs="Times New Roman"/>
          <w:b/>
          <w:bCs/>
          <w:sz w:val="28"/>
          <w:szCs w:val="28"/>
        </w:rPr>
      </w:pPr>
      <w:r w:rsidRPr="000709BC">
        <w:rPr>
          <w:rFonts w:ascii="Times New Roman" w:hAnsi="Times New Roman" w:cs="Times New Roman"/>
          <w:b/>
          <w:bCs/>
          <w:sz w:val="28"/>
          <w:szCs w:val="28"/>
        </w:rPr>
        <w:t>Architecture</w:t>
      </w:r>
    </w:p>
    <w:p w14:paraId="64D5F0E4" w14:textId="1F1C96FF" w:rsidR="000709BC" w:rsidRDefault="000709BC" w:rsidP="000709BC">
      <w:pPr>
        <w:ind w:left="720"/>
        <w:rPr>
          <w:rFonts w:ascii="Times New Roman" w:hAnsi="Times New Roman" w:cs="Times New Roman"/>
          <w:b/>
          <w:bCs/>
          <w:sz w:val="28"/>
          <w:szCs w:val="28"/>
        </w:rPr>
      </w:pPr>
    </w:p>
    <w:p w14:paraId="36F15A73" w14:textId="75E72446" w:rsidR="000E49C7" w:rsidRDefault="000E49C7" w:rsidP="000E49C7">
      <w:pPr>
        <w:ind w:left="720"/>
        <w:rPr>
          <w:rFonts w:ascii="Times New Roman" w:hAnsi="Times New Roman" w:cs="Times New Roman"/>
          <w:sz w:val="20"/>
          <w:szCs w:val="20"/>
        </w:rPr>
      </w:pPr>
      <w:r>
        <w:rPr>
          <w:rFonts w:ascii="Times New Roman" w:hAnsi="Times New Roman" w:cs="Times New Roman"/>
          <w:sz w:val="20"/>
          <w:szCs w:val="20"/>
        </w:rPr>
        <w:t>The application is composed of 3 interconnected components: database, backend, and frontend.</w:t>
      </w:r>
    </w:p>
    <w:p w14:paraId="3F677DB4" w14:textId="77777777" w:rsidR="00446655" w:rsidRDefault="00446655" w:rsidP="000E49C7">
      <w:pPr>
        <w:ind w:left="720"/>
        <w:rPr>
          <w:rFonts w:ascii="Times New Roman" w:hAnsi="Times New Roman" w:cs="Times New Roman"/>
          <w:sz w:val="20"/>
          <w:szCs w:val="20"/>
        </w:rPr>
      </w:pPr>
    </w:p>
    <w:p w14:paraId="38D85420" w14:textId="6FC64FAA" w:rsidR="00446655" w:rsidRPr="00446655" w:rsidRDefault="00446655" w:rsidP="00446655">
      <w:pPr>
        <w:pStyle w:val="ListParagraph"/>
        <w:numPr>
          <w:ilvl w:val="0"/>
          <w:numId w:val="2"/>
        </w:numPr>
        <w:rPr>
          <w:rFonts w:ascii="Times New Roman" w:hAnsi="Times New Roman" w:cs="Times New Roman"/>
          <w:b/>
          <w:bCs/>
          <w:sz w:val="24"/>
          <w:szCs w:val="24"/>
        </w:rPr>
      </w:pPr>
      <w:r w:rsidRPr="00446655">
        <w:rPr>
          <w:rFonts w:ascii="Times New Roman" w:hAnsi="Times New Roman" w:cs="Times New Roman"/>
          <w:b/>
          <w:bCs/>
          <w:sz w:val="24"/>
          <w:szCs w:val="24"/>
        </w:rPr>
        <w:t>Database</w:t>
      </w:r>
    </w:p>
    <w:p w14:paraId="07963E02" w14:textId="004E2801" w:rsidR="000E49C7" w:rsidRDefault="000E49C7" w:rsidP="00735943">
      <w:pPr>
        <w:ind w:left="720"/>
        <w:rPr>
          <w:rFonts w:ascii="Times New Roman" w:hAnsi="Times New Roman" w:cs="Times New Roman"/>
          <w:sz w:val="20"/>
          <w:szCs w:val="20"/>
        </w:rPr>
      </w:pPr>
      <w:r>
        <w:rPr>
          <w:rFonts w:ascii="Times New Roman" w:hAnsi="Times New Roman" w:cs="Times New Roman"/>
          <w:sz w:val="20"/>
          <w:szCs w:val="20"/>
        </w:rPr>
        <w:t>The databas</w:t>
      </w:r>
      <w:r w:rsidR="00735943">
        <w:rPr>
          <w:rFonts w:ascii="Times New Roman" w:hAnsi="Times New Roman" w:cs="Times New Roman"/>
          <w:sz w:val="20"/>
          <w:szCs w:val="20"/>
        </w:rPr>
        <w:t xml:space="preserve">e used is </w:t>
      </w:r>
      <w:proofErr w:type="spellStart"/>
      <w:r w:rsidR="00735943">
        <w:rPr>
          <w:rFonts w:ascii="Times New Roman" w:hAnsi="Times New Roman" w:cs="Times New Roman"/>
          <w:sz w:val="20"/>
          <w:szCs w:val="20"/>
        </w:rPr>
        <w:t>PostgresSQL</w:t>
      </w:r>
      <w:proofErr w:type="spellEnd"/>
      <w:r w:rsidR="00735943">
        <w:rPr>
          <w:rFonts w:ascii="Times New Roman" w:hAnsi="Times New Roman" w:cs="Times New Roman"/>
          <w:sz w:val="20"/>
          <w:szCs w:val="20"/>
        </w:rPr>
        <w:t xml:space="preserve"> and contains 3 relational tables: user, device, and energy consumption.</w:t>
      </w:r>
    </w:p>
    <w:p w14:paraId="51615806" w14:textId="1E7AB7B9" w:rsidR="00446655" w:rsidRDefault="00446655" w:rsidP="00735943">
      <w:pPr>
        <w:ind w:left="720"/>
        <w:rPr>
          <w:rFonts w:ascii="Times New Roman" w:hAnsi="Times New Roman" w:cs="Times New Roman"/>
          <w:sz w:val="20"/>
          <w:szCs w:val="20"/>
        </w:rPr>
      </w:pPr>
    </w:p>
    <w:p w14:paraId="64E6F864" w14:textId="57A678AF" w:rsidR="00446655" w:rsidRPr="00446655" w:rsidRDefault="00446655" w:rsidP="00446655">
      <w:pPr>
        <w:pStyle w:val="ListParagraph"/>
        <w:numPr>
          <w:ilvl w:val="0"/>
          <w:numId w:val="2"/>
        </w:numPr>
        <w:rPr>
          <w:rFonts w:ascii="Times New Roman" w:hAnsi="Times New Roman" w:cs="Times New Roman"/>
          <w:b/>
          <w:bCs/>
          <w:sz w:val="24"/>
          <w:szCs w:val="24"/>
        </w:rPr>
      </w:pPr>
      <w:r w:rsidRPr="00446655">
        <w:rPr>
          <w:rFonts w:ascii="Times New Roman" w:hAnsi="Times New Roman" w:cs="Times New Roman"/>
          <w:b/>
          <w:bCs/>
          <w:sz w:val="24"/>
          <w:szCs w:val="24"/>
        </w:rPr>
        <w:t>Backend</w:t>
      </w:r>
    </w:p>
    <w:p w14:paraId="4DDAEDA0" w14:textId="77777777" w:rsidR="00446655" w:rsidRDefault="00735943" w:rsidP="00735943">
      <w:pPr>
        <w:ind w:left="720"/>
        <w:rPr>
          <w:rFonts w:ascii="Times New Roman" w:hAnsi="Times New Roman" w:cs="Times New Roman"/>
          <w:sz w:val="20"/>
          <w:szCs w:val="20"/>
        </w:rPr>
      </w:pPr>
      <w:r>
        <w:rPr>
          <w:rFonts w:ascii="Times New Roman" w:hAnsi="Times New Roman" w:cs="Times New Roman"/>
          <w:sz w:val="20"/>
          <w:szCs w:val="20"/>
        </w:rPr>
        <w:t>The backend is created using Asp.NET and uses a layered architecture having the following components: controllers (presentation layer), services (business logic layer), data accessors (data access layer), and model classes.</w:t>
      </w:r>
      <w:r w:rsidR="00446655">
        <w:rPr>
          <w:rFonts w:ascii="Times New Roman" w:hAnsi="Times New Roman" w:cs="Times New Roman"/>
          <w:sz w:val="20"/>
          <w:szCs w:val="20"/>
        </w:rPr>
        <w:t xml:space="preserve"> </w:t>
      </w:r>
    </w:p>
    <w:p w14:paraId="42FA13FF" w14:textId="4BE0B292" w:rsidR="00735943" w:rsidRDefault="00446655" w:rsidP="00735943">
      <w:pPr>
        <w:ind w:left="720"/>
        <w:rPr>
          <w:rFonts w:ascii="Times New Roman" w:hAnsi="Times New Roman" w:cs="Times New Roman"/>
          <w:sz w:val="20"/>
          <w:szCs w:val="20"/>
        </w:rPr>
      </w:pPr>
      <w:r>
        <w:rPr>
          <w:rFonts w:ascii="Times New Roman" w:hAnsi="Times New Roman" w:cs="Times New Roman"/>
          <w:sz w:val="20"/>
          <w:szCs w:val="20"/>
        </w:rPr>
        <w:t>For generating the database and creating migrations from the class models, I used the Entity Framework.</w:t>
      </w:r>
    </w:p>
    <w:p w14:paraId="062F6CAD" w14:textId="7DA6B38F" w:rsidR="00446655" w:rsidRDefault="00446655" w:rsidP="00735943">
      <w:pPr>
        <w:ind w:left="720"/>
        <w:rPr>
          <w:rFonts w:ascii="Times New Roman" w:hAnsi="Times New Roman" w:cs="Times New Roman"/>
          <w:sz w:val="20"/>
          <w:szCs w:val="20"/>
        </w:rPr>
      </w:pPr>
      <w:r>
        <w:rPr>
          <w:rFonts w:ascii="Times New Roman" w:hAnsi="Times New Roman" w:cs="Times New Roman"/>
          <w:sz w:val="20"/>
          <w:szCs w:val="20"/>
        </w:rPr>
        <w:t xml:space="preserve">For security, a JWT library is used. The user will receive a JWT token when authenticating, which will be required in order to use any other backend endpoints. The endpoints will behave differently, depending on the token used, for example, </w:t>
      </w:r>
      <w:r w:rsidR="00AB3462">
        <w:rPr>
          <w:rFonts w:ascii="Times New Roman" w:hAnsi="Times New Roman" w:cs="Times New Roman"/>
          <w:sz w:val="20"/>
          <w:szCs w:val="20"/>
        </w:rPr>
        <w:t>creating an admin account will only be available for users with admin privileges.</w:t>
      </w:r>
    </w:p>
    <w:p w14:paraId="2A3BEFFB" w14:textId="0E59AE7D" w:rsidR="00735943" w:rsidRDefault="00735943" w:rsidP="00735943">
      <w:pPr>
        <w:ind w:left="720"/>
        <w:rPr>
          <w:rFonts w:ascii="Times New Roman" w:hAnsi="Times New Roman" w:cs="Times New Roman"/>
          <w:b/>
          <w:bCs/>
        </w:rPr>
      </w:pPr>
    </w:p>
    <w:p w14:paraId="3374BB04" w14:textId="160645A3" w:rsidR="00735943" w:rsidRDefault="00735943" w:rsidP="00735943">
      <w:pPr>
        <w:ind w:left="720"/>
        <w:rPr>
          <w:rFonts w:ascii="Times New Roman" w:hAnsi="Times New Roman" w:cs="Times New Roman"/>
          <w:b/>
          <w:bCs/>
        </w:rPr>
      </w:pPr>
    </w:p>
    <w:p w14:paraId="07808BE5" w14:textId="6E16D0E2" w:rsidR="00735943" w:rsidRDefault="00735943" w:rsidP="00735943">
      <w:pPr>
        <w:ind w:left="720"/>
        <w:rPr>
          <w:rFonts w:ascii="Times New Roman" w:hAnsi="Times New Roman" w:cs="Times New Roman"/>
          <w:b/>
          <w:bCs/>
        </w:rPr>
      </w:pPr>
    </w:p>
    <w:p w14:paraId="78028A66" w14:textId="77777777" w:rsidR="00735943" w:rsidRDefault="00735943" w:rsidP="00735943">
      <w:pPr>
        <w:ind w:left="720"/>
        <w:rPr>
          <w:rFonts w:ascii="Times New Roman" w:hAnsi="Times New Roman" w:cs="Times New Roman"/>
          <w:b/>
          <w:bCs/>
        </w:rPr>
      </w:pPr>
    </w:p>
    <w:p w14:paraId="19A9D96D" w14:textId="0DAC28EB" w:rsidR="00735943" w:rsidRDefault="00735943" w:rsidP="00735943">
      <w:pPr>
        <w:ind w:left="720"/>
        <w:rPr>
          <w:rFonts w:ascii="Times New Roman" w:hAnsi="Times New Roman" w:cs="Times New Roman"/>
          <w:b/>
          <w:bCs/>
        </w:rPr>
      </w:pPr>
    </w:p>
    <w:p w14:paraId="37542722" w14:textId="0D73FA39" w:rsidR="00735943" w:rsidRDefault="00AB3462" w:rsidP="00735943">
      <w:pPr>
        <w:ind w:left="720"/>
        <w:rPr>
          <w:rFonts w:ascii="Times New Roman" w:hAnsi="Times New Roman" w:cs="Times New Roman"/>
          <w:b/>
          <w:bCs/>
        </w:rPr>
      </w:pPr>
      <w:r w:rsidRPr="00735943">
        <w:rPr>
          <w:rFonts w:ascii="Times New Roman" w:hAnsi="Times New Roman" w:cs="Times New Roman"/>
          <w:b/>
          <w:bCs/>
          <w:sz w:val="28"/>
          <w:szCs w:val="28"/>
        </w:rPr>
        <w:lastRenderedPageBreak/>
        <w:drawing>
          <wp:anchor distT="0" distB="0" distL="114300" distR="114300" simplePos="0" relativeHeight="251648000" behindDoc="0" locked="0" layoutInCell="1" allowOverlap="1" wp14:anchorId="30071816" wp14:editId="2BAF91DF">
            <wp:simplePos x="0" y="0"/>
            <wp:positionH relativeFrom="column">
              <wp:posOffset>2076450</wp:posOffset>
            </wp:positionH>
            <wp:positionV relativeFrom="paragraph">
              <wp:posOffset>8890</wp:posOffset>
            </wp:positionV>
            <wp:extent cx="2108200" cy="3048000"/>
            <wp:effectExtent l="0" t="0" r="6350" b="0"/>
            <wp:wrapThrough wrapText="bothSides">
              <wp:wrapPolygon edited="0">
                <wp:start x="0" y="0"/>
                <wp:lineTo x="0" y="21465"/>
                <wp:lineTo x="21470" y="21465"/>
                <wp:lineTo x="21470" y="0"/>
                <wp:lineTo x="0" y="0"/>
              </wp:wrapPolygon>
            </wp:wrapThrough>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08200" cy="3048000"/>
                    </a:xfrm>
                    <a:prstGeom prst="rect">
                      <a:avLst/>
                    </a:prstGeom>
                  </pic:spPr>
                </pic:pic>
              </a:graphicData>
            </a:graphic>
            <wp14:sizeRelH relativeFrom="page">
              <wp14:pctWidth>0</wp14:pctWidth>
            </wp14:sizeRelH>
            <wp14:sizeRelV relativeFrom="page">
              <wp14:pctHeight>0</wp14:pctHeight>
            </wp14:sizeRelV>
          </wp:anchor>
        </w:drawing>
      </w:r>
    </w:p>
    <w:p w14:paraId="463A48C6" w14:textId="4C4C54E6" w:rsidR="00735943" w:rsidRDefault="00735943" w:rsidP="00735943">
      <w:pPr>
        <w:ind w:left="720"/>
        <w:rPr>
          <w:rFonts w:ascii="Times New Roman" w:hAnsi="Times New Roman" w:cs="Times New Roman"/>
          <w:b/>
          <w:bCs/>
        </w:rPr>
      </w:pPr>
    </w:p>
    <w:p w14:paraId="2BE094C4" w14:textId="668BE27F" w:rsidR="00735943" w:rsidRDefault="00735943" w:rsidP="00735943">
      <w:pPr>
        <w:ind w:left="720"/>
        <w:rPr>
          <w:rFonts w:ascii="Times New Roman" w:hAnsi="Times New Roman" w:cs="Times New Roman"/>
          <w:b/>
          <w:bCs/>
        </w:rPr>
      </w:pPr>
    </w:p>
    <w:p w14:paraId="69009159" w14:textId="4704B5C4" w:rsidR="00735943" w:rsidRDefault="00735943" w:rsidP="00735943">
      <w:pPr>
        <w:ind w:left="720"/>
        <w:rPr>
          <w:rFonts w:ascii="Times New Roman" w:hAnsi="Times New Roman" w:cs="Times New Roman"/>
          <w:b/>
          <w:bCs/>
        </w:rPr>
      </w:pPr>
    </w:p>
    <w:p w14:paraId="67125AA8" w14:textId="75A9C83E" w:rsidR="00735943" w:rsidRDefault="00735943" w:rsidP="00735943">
      <w:pPr>
        <w:ind w:left="720"/>
        <w:rPr>
          <w:rFonts w:ascii="Times New Roman" w:hAnsi="Times New Roman" w:cs="Times New Roman"/>
          <w:b/>
          <w:bCs/>
        </w:rPr>
      </w:pPr>
    </w:p>
    <w:p w14:paraId="3F779542" w14:textId="754D64FF" w:rsidR="00735943" w:rsidRDefault="00735943" w:rsidP="00735943">
      <w:pPr>
        <w:ind w:left="720"/>
        <w:rPr>
          <w:rFonts w:ascii="Times New Roman" w:hAnsi="Times New Roman" w:cs="Times New Roman"/>
          <w:b/>
          <w:bCs/>
        </w:rPr>
      </w:pPr>
    </w:p>
    <w:p w14:paraId="1AB8313B" w14:textId="4B5E9585" w:rsidR="00735943" w:rsidRDefault="00735943" w:rsidP="00735943">
      <w:pPr>
        <w:ind w:left="720"/>
        <w:rPr>
          <w:rFonts w:ascii="Times New Roman" w:hAnsi="Times New Roman" w:cs="Times New Roman"/>
          <w:b/>
          <w:bCs/>
        </w:rPr>
      </w:pPr>
    </w:p>
    <w:p w14:paraId="011D69BC" w14:textId="77777777" w:rsidR="00AB3462" w:rsidRDefault="00AB3462" w:rsidP="00735943">
      <w:pPr>
        <w:ind w:left="720"/>
        <w:jc w:val="center"/>
        <w:rPr>
          <w:rFonts w:ascii="Times New Roman" w:hAnsi="Times New Roman" w:cs="Times New Roman"/>
          <w:b/>
          <w:bCs/>
        </w:rPr>
      </w:pPr>
    </w:p>
    <w:p w14:paraId="793B2045" w14:textId="77777777" w:rsidR="00AB3462" w:rsidRDefault="00AB3462" w:rsidP="00735943">
      <w:pPr>
        <w:ind w:left="720"/>
        <w:jc w:val="center"/>
        <w:rPr>
          <w:rFonts w:ascii="Times New Roman" w:hAnsi="Times New Roman" w:cs="Times New Roman"/>
          <w:b/>
          <w:bCs/>
        </w:rPr>
      </w:pPr>
    </w:p>
    <w:p w14:paraId="1EE9CADB" w14:textId="77777777" w:rsidR="00AB3462" w:rsidRDefault="00AB3462" w:rsidP="00735943">
      <w:pPr>
        <w:ind w:left="720"/>
        <w:jc w:val="center"/>
        <w:rPr>
          <w:rFonts w:ascii="Times New Roman" w:hAnsi="Times New Roman" w:cs="Times New Roman"/>
          <w:b/>
          <w:bCs/>
        </w:rPr>
      </w:pPr>
    </w:p>
    <w:p w14:paraId="51719CAA" w14:textId="77777777" w:rsidR="00AB3462" w:rsidRDefault="00AB3462" w:rsidP="00735943">
      <w:pPr>
        <w:ind w:left="720"/>
        <w:jc w:val="center"/>
        <w:rPr>
          <w:rFonts w:ascii="Times New Roman" w:hAnsi="Times New Roman" w:cs="Times New Roman"/>
          <w:b/>
          <w:bCs/>
        </w:rPr>
      </w:pPr>
    </w:p>
    <w:p w14:paraId="19E4CE28" w14:textId="77777777" w:rsidR="00AB3462" w:rsidRDefault="00AB3462" w:rsidP="00735943">
      <w:pPr>
        <w:ind w:left="720"/>
        <w:jc w:val="center"/>
        <w:rPr>
          <w:rFonts w:ascii="Times New Roman" w:hAnsi="Times New Roman" w:cs="Times New Roman"/>
          <w:b/>
          <w:bCs/>
        </w:rPr>
      </w:pPr>
    </w:p>
    <w:p w14:paraId="5208D1D4" w14:textId="56A88435" w:rsidR="00735943" w:rsidRPr="00735943" w:rsidRDefault="00735943" w:rsidP="00735943">
      <w:pPr>
        <w:ind w:left="720"/>
        <w:jc w:val="center"/>
        <w:rPr>
          <w:rFonts w:ascii="Times New Roman" w:hAnsi="Times New Roman" w:cs="Times New Roman"/>
          <w:b/>
          <w:bCs/>
          <w:sz w:val="20"/>
          <w:szCs w:val="20"/>
        </w:rPr>
      </w:pPr>
      <w:r w:rsidRPr="00735943">
        <w:rPr>
          <w:rFonts w:ascii="Times New Roman" w:hAnsi="Times New Roman" w:cs="Times New Roman"/>
          <w:b/>
          <w:bCs/>
        </w:rPr>
        <w:t>Backend Layered Architecture Diagram</w:t>
      </w:r>
    </w:p>
    <w:p w14:paraId="4164147A" w14:textId="26FA6937" w:rsidR="00AC3F17" w:rsidRDefault="00AC3F17" w:rsidP="000709BC">
      <w:pPr>
        <w:ind w:left="720"/>
        <w:rPr>
          <w:rFonts w:ascii="Times New Roman" w:hAnsi="Times New Roman" w:cs="Times New Roman"/>
          <w:sz w:val="20"/>
          <w:szCs w:val="20"/>
        </w:rPr>
      </w:pPr>
    </w:p>
    <w:p w14:paraId="54AAF9FD" w14:textId="1C0E1C58" w:rsidR="00AB3462" w:rsidRPr="00AB3462" w:rsidRDefault="00AB3462" w:rsidP="00AB3462">
      <w:pPr>
        <w:pStyle w:val="ListParagraph"/>
        <w:numPr>
          <w:ilvl w:val="0"/>
          <w:numId w:val="2"/>
        </w:numPr>
        <w:rPr>
          <w:rFonts w:ascii="Times New Roman" w:hAnsi="Times New Roman" w:cs="Times New Roman"/>
          <w:b/>
          <w:bCs/>
          <w:sz w:val="24"/>
          <w:szCs w:val="24"/>
        </w:rPr>
      </w:pPr>
      <w:r w:rsidRPr="00AB3462">
        <w:rPr>
          <w:rFonts w:ascii="Times New Roman" w:hAnsi="Times New Roman" w:cs="Times New Roman"/>
          <w:b/>
          <w:bCs/>
          <w:sz w:val="24"/>
          <w:szCs w:val="24"/>
        </w:rPr>
        <w:t>Frontend</w:t>
      </w:r>
    </w:p>
    <w:p w14:paraId="46C9D501" w14:textId="646226BF" w:rsidR="00735943" w:rsidRDefault="00AC3F17" w:rsidP="00BD6FCF">
      <w:pPr>
        <w:ind w:left="720"/>
        <w:rPr>
          <w:rFonts w:ascii="Times New Roman" w:hAnsi="Times New Roman" w:cs="Times New Roman"/>
          <w:sz w:val="20"/>
          <w:szCs w:val="20"/>
        </w:rPr>
      </w:pPr>
      <w:r w:rsidRPr="00AC3F17">
        <w:rPr>
          <w:rFonts w:ascii="Times New Roman" w:hAnsi="Times New Roman" w:cs="Times New Roman"/>
          <w:sz w:val="20"/>
          <w:szCs w:val="20"/>
        </w:rPr>
        <w:t>The frontend is created using Angular</w:t>
      </w:r>
      <w:r>
        <w:rPr>
          <w:rFonts w:ascii="Times New Roman" w:hAnsi="Times New Roman" w:cs="Times New Roman"/>
          <w:sz w:val="20"/>
          <w:szCs w:val="20"/>
        </w:rPr>
        <w:t xml:space="preserve"> and uses the common component conventions used by the framework. </w:t>
      </w:r>
      <w:r w:rsidR="00BD6FCF">
        <w:rPr>
          <w:rFonts w:ascii="Times New Roman" w:hAnsi="Times New Roman" w:cs="Times New Roman"/>
          <w:sz w:val="20"/>
          <w:szCs w:val="20"/>
        </w:rPr>
        <w:t>Other components used were services and models in order to communicate with the backend.</w:t>
      </w:r>
    </w:p>
    <w:p w14:paraId="247551DE" w14:textId="503F0F14" w:rsidR="00AB3462" w:rsidRDefault="00AB3462" w:rsidP="00BD6FCF">
      <w:pPr>
        <w:ind w:left="720"/>
        <w:rPr>
          <w:rFonts w:ascii="Times New Roman" w:hAnsi="Times New Roman" w:cs="Times New Roman"/>
          <w:sz w:val="20"/>
          <w:szCs w:val="20"/>
        </w:rPr>
      </w:pPr>
      <w:r>
        <w:rPr>
          <w:rFonts w:ascii="Times New Roman" w:hAnsi="Times New Roman" w:cs="Times New Roman"/>
          <w:sz w:val="20"/>
          <w:szCs w:val="20"/>
        </w:rPr>
        <w:t xml:space="preserve">For creating the graphs displaying the energy consumption of a device, the </w:t>
      </w:r>
      <w:proofErr w:type="spellStart"/>
      <w:r>
        <w:rPr>
          <w:rFonts w:ascii="Times New Roman" w:hAnsi="Times New Roman" w:cs="Times New Roman"/>
          <w:sz w:val="20"/>
          <w:szCs w:val="20"/>
        </w:rPr>
        <w:t>devextreme</w:t>
      </w:r>
      <w:proofErr w:type="spellEnd"/>
      <w:r>
        <w:rPr>
          <w:rFonts w:ascii="Times New Roman" w:hAnsi="Times New Roman" w:cs="Times New Roman"/>
          <w:sz w:val="20"/>
          <w:szCs w:val="20"/>
        </w:rPr>
        <w:t xml:space="preserve"> library is used.</w:t>
      </w:r>
    </w:p>
    <w:p w14:paraId="1E32521A" w14:textId="71F119A4" w:rsidR="00AB3462" w:rsidRPr="00BD6FCF" w:rsidRDefault="00AB3462" w:rsidP="00BD6FCF">
      <w:pPr>
        <w:ind w:left="720"/>
        <w:rPr>
          <w:rFonts w:ascii="Times New Roman" w:hAnsi="Times New Roman" w:cs="Times New Roman"/>
          <w:sz w:val="20"/>
          <w:szCs w:val="20"/>
        </w:rPr>
      </w:pPr>
      <w:r>
        <w:rPr>
          <w:rFonts w:ascii="Times New Roman" w:hAnsi="Times New Roman" w:cs="Times New Roman"/>
          <w:sz w:val="20"/>
          <w:szCs w:val="20"/>
        </w:rPr>
        <w:t xml:space="preserve">For storing the current user data and token in cookies, the </w:t>
      </w:r>
      <w:proofErr w:type="spellStart"/>
      <w:r>
        <w:rPr>
          <w:rFonts w:ascii="Times New Roman" w:hAnsi="Times New Roman" w:cs="Times New Roman"/>
          <w:sz w:val="20"/>
          <w:szCs w:val="20"/>
        </w:rPr>
        <w:t>ngx</w:t>
      </w:r>
      <w:proofErr w:type="spellEnd"/>
      <w:r>
        <w:rPr>
          <w:rFonts w:ascii="Times New Roman" w:hAnsi="Times New Roman" w:cs="Times New Roman"/>
          <w:sz w:val="20"/>
          <w:szCs w:val="20"/>
        </w:rPr>
        <w:t>-cookie-service is used.</w:t>
      </w:r>
    </w:p>
    <w:p w14:paraId="13B78391" w14:textId="0235D0F9" w:rsidR="00AB3462" w:rsidRDefault="00AB3462" w:rsidP="00BD6FCF">
      <w:pPr>
        <w:ind w:left="720"/>
        <w:jc w:val="center"/>
        <w:rPr>
          <w:rFonts w:ascii="Times New Roman" w:hAnsi="Times New Roman" w:cs="Times New Roman"/>
          <w:b/>
          <w:bCs/>
        </w:rPr>
      </w:pPr>
    </w:p>
    <w:p w14:paraId="45D2650E" w14:textId="20C7DF59" w:rsidR="00AB3462" w:rsidRDefault="00AB3462" w:rsidP="00BD6FCF">
      <w:pPr>
        <w:ind w:left="720"/>
        <w:jc w:val="center"/>
        <w:rPr>
          <w:rFonts w:ascii="Times New Roman" w:hAnsi="Times New Roman" w:cs="Times New Roman"/>
          <w:b/>
          <w:bCs/>
        </w:rPr>
      </w:pPr>
    </w:p>
    <w:p w14:paraId="397E2C2D" w14:textId="659E8146" w:rsidR="00AB3462" w:rsidRDefault="00AB3462" w:rsidP="00AB3462">
      <w:pPr>
        <w:rPr>
          <w:rFonts w:ascii="Times New Roman" w:hAnsi="Times New Roman" w:cs="Times New Roman"/>
          <w:b/>
          <w:bCs/>
        </w:rPr>
      </w:pPr>
      <w:r w:rsidRPr="000E49C7">
        <w:rPr>
          <w:rFonts w:ascii="Times New Roman" w:hAnsi="Times New Roman" w:cs="Times New Roman"/>
          <w:b/>
          <w:bCs/>
          <w:sz w:val="28"/>
          <w:szCs w:val="28"/>
        </w:rPr>
        <w:drawing>
          <wp:anchor distT="0" distB="0" distL="114300" distR="114300" simplePos="0" relativeHeight="251656192" behindDoc="0" locked="0" layoutInCell="1" allowOverlap="1" wp14:anchorId="0C6B8ACF" wp14:editId="3FD74B71">
            <wp:simplePos x="0" y="0"/>
            <wp:positionH relativeFrom="page">
              <wp:posOffset>1276350</wp:posOffset>
            </wp:positionH>
            <wp:positionV relativeFrom="paragraph">
              <wp:posOffset>53340</wp:posOffset>
            </wp:positionV>
            <wp:extent cx="5731510" cy="2106930"/>
            <wp:effectExtent l="0" t="0" r="2540" b="7620"/>
            <wp:wrapThrough wrapText="bothSides">
              <wp:wrapPolygon edited="0">
                <wp:start x="0" y="0"/>
                <wp:lineTo x="0" y="21483"/>
                <wp:lineTo x="21538" y="21483"/>
                <wp:lineTo x="21538" y="0"/>
                <wp:lineTo x="0" y="0"/>
              </wp:wrapPolygon>
            </wp:wrapThrough>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2106930"/>
                    </a:xfrm>
                    <a:prstGeom prst="rect">
                      <a:avLst/>
                    </a:prstGeom>
                  </pic:spPr>
                </pic:pic>
              </a:graphicData>
            </a:graphic>
            <wp14:sizeRelH relativeFrom="page">
              <wp14:pctWidth>0</wp14:pctWidth>
            </wp14:sizeRelH>
            <wp14:sizeRelV relativeFrom="page">
              <wp14:pctHeight>0</wp14:pctHeight>
            </wp14:sizeRelV>
          </wp:anchor>
        </w:drawing>
      </w:r>
    </w:p>
    <w:p w14:paraId="63BF349A" w14:textId="52AFCCB9" w:rsidR="00735943" w:rsidRDefault="00735943" w:rsidP="00AB3462">
      <w:pPr>
        <w:rPr>
          <w:rFonts w:ascii="Times New Roman" w:hAnsi="Times New Roman" w:cs="Times New Roman"/>
          <w:b/>
          <w:bCs/>
        </w:rPr>
      </w:pPr>
    </w:p>
    <w:p w14:paraId="6944F506" w14:textId="5A62866D" w:rsidR="00C44874" w:rsidRPr="00BD6FCF" w:rsidRDefault="00735943" w:rsidP="00BD6FCF">
      <w:pPr>
        <w:ind w:left="720"/>
        <w:jc w:val="center"/>
        <w:rPr>
          <w:rFonts w:ascii="Times New Roman" w:hAnsi="Times New Roman" w:cs="Times New Roman"/>
          <w:b/>
          <w:bCs/>
          <w:sz w:val="20"/>
          <w:szCs w:val="20"/>
        </w:rPr>
      </w:pPr>
      <w:r>
        <w:rPr>
          <w:rFonts w:ascii="Times New Roman" w:hAnsi="Times New Roman" w:cs="Times New Roman"/>
          <w:b/>
          <w:bCs/>
        </w:rPr>
        <w:t>Application</w:t>
      </w:r>
      <w:r w:rsidRPr="00735943">
        <w:rPr>
          <w:rFonts w:ascii="Times New Roman" w:hAnsi="Times New Roman" w:cs="Times New Roman"/>
          <w:b/>
          <w:bCs/>
        </w:rPr>
        <w:t xml:space="preserve"> Architecture Diagram</w:t>
      </w:r>
    </w:p>
    <w:p w14:paraId="55CB0064" w14:textId="0CD249B4" w:rsidR="00C44874" w:rsidRDefault="00C44874" w:rsidP="00C44874">
      <w:pPr>
        <w:rPr>
          <w:rFonts w:ascii="Times New Roman" w:hAnsi="Times New Roman" w:cs="Times New Roman"/>
          <w:b/>
          <w:bCs/>
          <w:sz w:val="28"/>
          <w:szCs w:val="28"/>
        </w:rPr>
      </w:pPr>
    </w:p>
    <w:p w14:paraId="7A623EC0" w14:textId="77777777" w:rsidR="00AB3462" w:rsidRDefault="00AB3462" w:rsidP="00C44874">
      <w:pPr>
        <w:rPr>
          <w:rFonts w:ascii="Times New Roman" w:hAnsi="Times New Roman" w:cs="Times New Roman"/>
          <w:b/>
          <w:bCs/>
          <w:sz w:val="28"/>
          <w:szCs w:val="28"/>
        </w:rPr>
      </w:pPr>
    </w:p>
    <w:p w14:paraId="52F20ECC" w14:textId="34FA5240" w:rsidR="00C44874" w:rsidRPr="00AC3F17" w:rsidRDefault="00C44874" w:rsidP="00C44874">
      <w:pPr>
        <w:pStyle w:val="ListParagraph"/>
        <w:numPr>
          <w:ilvl w:val="0"/>
          <w:numId w:val="1"/>
        </w:numPr>
        <w:tabs>
          <w:tab w:val="left" w:pos="2940"/>
        </w:tabs>
        <w:rPr>
          <w:rFonts w:ascii="Times New Roman" w:hAnsi="Times New Roman" w:cs="Times New Roman"/>
          <w:b/>
          <w:bCs/>
          <w:sz w:val="28"/>
          <w:szCs w:val="28"/>
        </w:rPr>
      </w:pPr>
      <w:r w:rsidRPr="00AC3F17">
        <w:rPr>
          <w:rFonts w:ascii="Times New Roman" w:hAnsi="Times New Roman" w:cs="Times New Roman"/>
          <w:b/>
          <w:bCs/>
          <w:sz w:val="28"/>
          <w:szCs w:val="28"/>
        </w:rPr>
        <w:lastRenderedPageBreak/>
        <w:t>Database desig</w:t>
      </w:r>
      <w:r w:rsidR="00AC3F17" w:rsidRPr="00AC3F17">
        <w:rPr>
          <w:rFonts w:ascii="Times New Roman" w:hAnsi="Times New Roman" w:cs="Times New Roman"/>
          <w:b/>
          <w:bCs/>
          <w:sz w:val="28"/>
          <w:szCs w:val="28"/>
        </w:rPr>
        <w:t>n</w:t>
      </w:r>
    </w:p>
    <w:p w14:paraId="4A8EA99A" w14:textId="733FB084" w:rsidR="00AC3F17" w:rsidRDefault="00AC3F17" w:rsidP="008F4487"/>
    <w:p w14:paraId="5C858E65" w14:textId="260E4D14" w:rsidR="001D7766" w:rsidRPr="00AC3F17" w:rsidRDefault="001D7766" w:rsidP="001D7766">
      <w:pPr>
        <w:pStyle w:val="ListParagraph"/>
        <w:tabs>
          <w:tab w:val="left" w:pos="2940"/>
        </w:tabs>
        <w:rPr>
          <w:rFonts w:ascii="Times New Roman" w:hAnsi="Times New Roman" w:cs="Times New Roman"/>
          <w:sz w:val="20"/>
          <w:szCs w:val="20"/>
        </w:rPr>
      </w:pPr>
      <w:r w:rsidRPr="00AC3F17">
        <w:rPr>
          <w:rFonts w:ascii="Times New Roman" w:hAnsi="Times New Roman" w:cs="Times New Roman"/>
          <w:sz w:val="20"/>
          <w:szCs w:val="20"/>
        </w:rPr>
        <w:t>The database contain</w:t>
      </w:r>
      <w:r w:rsidR="00AC3F17" w:rsidRPr="00AC3F17">
        <w:rPr>
          <w:rFonts w:ascii="Times New Roman" w:hAnsi="Times New Roman" w:cs="Times New Roman"/>
          <w:sz w:val="20"/>
          <w:szCs w:val="20"/>
        </w:rPr>
        <w:t>s 4 tables: one used for Asp.NET Entity Framework migrations, and 3 relational tables which are used for the Energy Consumption Application. These tables are user, device</w:t>
      </w:r>
      <w:r w:rsidR="00AB3462">
        <w:rPr>
          <w:rFonts w:ascii="Times New Roman" w:hAnsi="Times New Roman" w:cs="Times New Roman"/>
          <w:sz w:val="20"/>
          <w:szCs w:val="20"/>
        </w:rPr>
        <w:t>,</w:t>
      </w:r>
      <w:r w:rsidR="00AC3F17" w:rsidRPr="00AC3F17">
        <w:rPr>
          <w:rFonts w:ascii="Times New Roman" w:hAnsi="Times New Roman" w:cs="Times New Roman"/>
          <w:sz w:val="20"/>
          <w:szCs w:val="20"/>
        </w:rPr>
        <w:t xml:space="preserve"> a</w:t>
      </w:r>
      <w:r w:rsidR="00AC3F17">
        <w:rPr>
          <w:rFonts w:ascii="Times New Roman" w:hAnsi="Times New Roman" w:cs="Times New Roman"/>
          <w:sz w:val="20"/>
          <w:szCs w:val="20"/>
        </w:rPr>
        <w:t>n</w:t>
      </w:r>
      <w:r w:rsidR="00AC3F17" w:rsidRPr="00AC3F17">
        <w:rPr>
          <w:rFonts w:ascii="Times New Roman" w:hAnsi="Times New Roman" w:cs="Times New Roman"/>
          <w:sz w:val="20"/>
          <w:szCs w:val="20"/>
        </w:rPr>
        <w:t xml:space="preserve">d energy consumption. Between the user and the device, we have a one-to-many relationship, and, between the device and the energy consumption, we also have </w:t>
      </w:r>
      <w:r w:rsidR="00AC3F17">
        <w:rPr>
          <w:rFonts w:ascii="Times New Roman" w:hAnsi="Times New Roman" w:cs="Times New Roman"/>
          <w:sz w:val="20"/>
          <w:szCs w:val="20"/>
        </w:rPr>
        <w:t>a one-to-many relationship</w:t>
      </w:r>
      <w:r w:rsidR="00AC3F17" w:rsidRPr="00AC3F17">
        <w:rPr>
          <w:rFonts w:ascii="Times New Roman" w:hAnsi="Times New Roman" w:cs="Times New Roman"/>
          <w:sz w:val="20"/>
          <w:szCs w:val="20"/>
        </w:rPr>
        <w:t>.</w:t>
      </w:r>
    </w:p>
    <w:p w14:paraId="221E1D70" w14:textId="668215AC" w:rsidR="001D7766" w:rsidRDefault="001D7766" w:rsidP="001D7766">
      <w:pPr>
        <w:pStyle w:val="ListParagraph"/>
        <w:tabs>
          <w:tab w:val="left" w:pos="2940"/>
        </w:tabs>
        <w:rPr>
          <w:rFonts w:ascii="Times New Roman" w:hAnsi="Times New Roman" w:cs="Times New Roman"/>
          <w:sz w:val="28"/>
          <w:szCs w:val="28"/>
        </w:rPr>
      </w:pPr>
    </w:p>
    <w:p w14:paraId="4C497381" w14:textId="27864D3D" w:rsidR="00BD6FCF" w:rsidRPr="00BD6FCF" w:rsidRDefault="008F4487" w:rsidP="00BD6FCF">
      <w:r w:rsidRPr="001D7766">
        <w:rPr>
          <w:rFonts w:ascii="Times New Roman" w:hAnsi="Times New Roman" w:cs="Times New Roman"/>
          <w:sz w:val="28"/>
          <w:szCs w:val="28"/>
        </w:rPr>
        <w:drawing>
          <wp:anchor distT="0" distB="0" distL="114300" distR="114300" simplePos="0" relativeHeight="251662336" behindDoc="0" locked="0" layoutInCell="1" allowOverlap="1" wp14:anchorId="00CE7786" wp14:editId="74A34F42">
            <wp:simplePos x="0" y="0"/>
            <wp:positionH relativeFrom="margin">
              <wp:posOffset>951230</wp:posOffset>
            </wp:positionH>
            <wp:positionV relativeFrom="paragraph">
              <wp:posOffset>201930</wp:posOffset>
            </wp:positionV>
            <wp:extent cx="4210050" cy="3587115"/>
            <wp:effectExtent l="0" t="0" r="0" b="0"/>
            <wp:wrapThrough wrapText="bothSides">
              <wp:wrapPolygon edited="0">
                <wp:start x="0" y="0"/>
                <wp:lineTo x="0" y="21451"/>
                <wp:lineTo x="21502" y="21451"/>
                <wp:lineTo x="21502" y="0"/>
                <wp:lineTo x="0" y="0"/>
              </wp:wrapPolygon>
            </wp:wrapThrough>
            <wp:docPr id="3" name="Picture 3"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10050" cy="3587115"/>
                    </a:xfrm>
                    <a:prstGeom prst="rect">
                      <a:avLst/>
                    </a:prstGeom>
                  </pic:spPr>
                </pic:pic>
              </a:graphicData>
            </a:graphic>
            <wp14:sizeRelH relativeFrom="page">
              <wp14:pctWidth>0</wp14:pctWidth>
            </wp14:sizeRelH>
            <wp14:sizeRelV relativeFrom="page">
              <wp14:pctHeight>0</wp14:pctHeight>
            </wp14:sizeRelV>
          </wp:anchor>
        </w:drawing>
      </w:r>
    </w:p>
    <w:p w14:paraId="27C07D44" w14:textId="1E9257BF" w:rsidR="00BD6FCF" w:rsidRPr="00BD6FCF" w:rsidRDefault="00BD6FCF" w:rsidP="00BD6FCF"/>
    <w:p w14:paraId="6F3CFD25" w14:textId="11C86E94" w:rsidR="00BD6FCF" w:rsidRPr="00BD6FCF" w:rsidRDefault="00BD6FCF" w:rsidP="00BD6FCF"/>
    <w:p w14:paraId="5146DA3D" w14:textId="262F3206" w:rsidR="00BD6FCF" w:rsidRPr="00BD6FCF" w:rsidRDefault="00BD6FCF" w:rsidP="00BD6FCF"/>
    <w:p w14:paraId="7B9EDE2D" w14:textId="18BE67ED" w:rsidR="00BD6FCF" w:rsidRPr="00BD6FCF" w:rsidRDefault="00BD6FCF" w:rsidP="00BD6FCF"/>
    <w:p w14:paraId="5BA5A113" w14:textId="7C2135A8" w:rsidR="00BD6FCF" w:rsidRPr="00BD6FCF" w:rsidRDefault="00BD6FCF" w:rsidP="00BD6FCF"/>
    <w:p w14:paraId="2114737B" w14:textId="289EFC7E" w:rsidR="00BD6FCF" w:rsidRPr="00BD6FCF" w:rsidRDefault="00BD6FCF" w:rsidP="00BD6FCF"/>
    <w:p w14:paraId="76493A33" w14:textId="724A9ADB" w:rsidR="00BD6FCF" w:rsidRPr="00BD6FCF" w:rsidRDefault="00BD6FCF" w:rsidP="00BD6FCF"/>
    <w:p w14:paraId="3323A5CA" w14:textId="799C1550" w:rsidR="00BD6FCF" w:rsidRPr="00BD6FCF" w:rsidRDefault="00BD6FCF" w:rsidP="00BD6FCF"/>
    <w:p w14:paraId="73EAA395" w14:textId="0B927F59" w:rsidR="00BD6FCF" w:rsidRPr="00BD6FCF" w:rsidRDefault="00BD6FCF" w:rsidP="00BD6FCF"/>
    <w:p w14:paraId="0E2C2252" w14:textId="4E2D64FA" w:rsidR="00BD6FCF" w:rsidRDefault="00BD6FCF" w:rsidP="00BD6FCF">
      <w:pPr>
        <w:rPr>
          <w:rFonts w:ascii="Times New Roman" w:hAnsi="Times New Roman" w:cs="Times New Roman"/>
          <w:sz w:val="28"/>
          <w:szCs w:val="28"/>
        </w:rPr>
      </w:pPr>
    </w:p>
    <w:p w14:paraId="3E87A5B5" w14:textId="74ECF741" w:rsidR="00BD6FCF" w:rsidRDefault="00BD6FCF" w:rsidP="00BD6FCF"/>
    <w:p w14:paraId="41D66509" w14:textId="249720F7" w:rsidR="00BD6FCF" w:rsidRDefault="00BD6FCF" w:rsidP="00BD6FCF"/>
    <w:p w14:paraId="54D85E66" w14:textId="0BAA5184" w:rsidR="00AB3462" w:rsidRDefault="00AB3462" w:rsidP="00BD6FCF"/>
    <w:p w14:paraId="3ECA81CB" w14:textId="02BB39DD" w:rsidR="008F4487" w:rsidRPr="00AB3462" w:rsidRDefault="008F4487" w:rsidP="008F4487">
      <w:pPr>
        <w:ind w:left="2880" w:firstLine="720"/>
      </w:pPr>
      <w:r>
        <w:rPr>
          <w:rFonts w:ascii="Times New Roman" w:hAnsi="Times New Roman" w:cs="Times New Roman"/>
          <w:b/>
          <w:bCs/>
        </w:rPr>
        <w:t>Database Diagram</w:t>
      </w:r>
    </w:p>
    <w:p w14:paraId="2005DBFE" w14:textId="1BD56B1A" w:rsidR="00AB3462" w:rsidRDefault="00AB3462" w:rsidP="00BD6FCF"/>
    <w:p w14:paraId="32F18159" w14:textId="2D87149A" w:rsidR="00AB3462" w:rsidRDefault="00AB3462" w:rsidP="00BD6FCF"/>
    <w:p w14:paraId="61DFBF2A" w14:textId="5FB58B8B" w:rsidR="00AB3462" w:rsidRDefault="00AB3462" w:rsidP="00BD6FCF"/>
    <w:p w14:paraId="52B732CE" w14:textId="5924E479" w:rsidR="00AB3462" w:rsidRDefault="00AB3462" w:rsidP="00BD6FCF"/>
    <w:p w14:paraId="775DD56A" w14:textId="65D12D14" w:rsidR="00AB3462" w:rsidRDefault="00AB3462" w:rsidP="00BD6FCF"/>
    <w:p w14:paraId="24BB55EC" w14:textId="41DC09AA" w:rsidR="00AB3462" w:rsidRDefault="00AB3462" w:rsidP="00BD6FCF"/>
    <w:p w14:paraId="316B8AD0" w14:textId="05B90F0E" w:rsidR="00AB3462" w:rsidRDefault="00AB3462" w:rsidP="00BD6FCF"/>
    <w:p w14:paraId="2783361F" w14:textId="382482B9" w:rsidR="00AB3462" w:rsidRDefault="00AB3462" w:rsidP="00BD6FCF"/>
    <w:p w14:paraId="6BB7D4D6" w14:textId="77777777" w:rsidR="008F4487" w:rsidRDefault="008F4487" w:rsidP="00BD6FCF"/>
    <w:p w14:paraId="27E702A4" w14:textId="77777777" w:rsidR="00AB3462" w:rsidRDefault="00AB3462" w:rsidP="00BD6FCF"/>
    <w:p w14:paraId="5EC062B5" w14:textId="09EC7A2D" w:rsidR="00BD6FCF" w:rsidRPr="00446655" w:rsidRDefault="00664C9C" w:rsidP="00664C9C">
      <w:pPr>
        <w:pStyle w:val="ListParagraph"/>
        <w:numPr>
          <w:ilvl w:val="0"/>
          <w:numId w:val="1"/>
        </w:numPr>
        <w:rPr>
          <w:rFonts w:ascii="Times New Roman" w:hAnsi="Times New Roman" w:cs="Times New Roman"/>
          <w:b/>
          <w:bCs/>
          <w:sz w:val="28"/>
          <w:szCs w:val="28"/>
        </w:rPr>
      </w:pPr>
      <w:r w:rsidRPr="00446655">
        <w:rPr>
          <w:rFonts w:ascii="Times New Roman" w:hAnsi="Times New Roman" w:cs="Times New Roman"/>
          <w:b/>
          <w:bCs/>
          <w:sz w:val="28"/>
          <w:szCs w:val="28"/>
        </w:rPr>
        <w:lastRenderedPageBreak/>
        <w:t>UML deployment diagram</w:t>
      </w:r>
    </w:p>
    <w:p w14:paraId="5017B450" w14:textId="2416FA5F" w:rsidR="00446655" w:rsidRDefault="00446655" w:rsidP="00446655">
      <w:pPr>
        <w:rPr>
          <w:b/>
          <w:bCs/>
          <w:sz w:val="28"/>
          <w:szCs w:val="28"/>
        </w:rPr>
      </w:pPr>
    </w:p>
    <w:p w14:paraId="208FE38F" w14:textId="77777777" w:rsidR="00446655" w:rsidRPr="00AB3462" w:rsidRDefault="00446655" w:rsidP="00446655">
      <w:pPr>
        <w:ind w:left="360" w:firstLine="360"/>
        <w:rPr>
          <w:sz w:val="20"/>
          <w:szCs w:val="20"/>
        </w:rPr>
      </w:pPr>
      <w:r w:rsidRPr="00AB3462">
        <w:rPr>
          <w:sz w:val="28"/>
          <w:szCs w:val="28"/>
        </w:rPr>
        <w:drawing>
          <wp:anchor distT="0" distB="0" distL="114300" distR="114300" simplePos="0" relativeHeight="251666432" behindDoc="0" locked="0" layoutInCell="1" allowOverlap="1" wp14:anchorId="61A0203F" wp14:editId="79DF40F6">
            <wp:simplePos x="0" y="0"/>
            <wp:positionH relativeFrom="column">
              <wp:posOffset>135255</wp:posOffset>
            </wp:positionH>
            <wp:positionV relativeFrom="paragraph">
              <wp:posOffset>351790</wp:posOffset>
            </wp:positionV>
            <wp:extent cx="5731510" cy="2452370"/>
            <wp:effectExtent l="0" t="0" r="2540" b="5080"/>
            <wp:wrapThrough wrapText="bothSides">
              <wp:wrapPolygon edited="0">
                <wp:start x="0" y="0"/>
                <wp:lineTo x="0" y="21477"/>
                <wp:lineTo x="21538" y="21477"/>
                <wp:lineTo x="21538" y="0"/>
                <wp:lineTo x="0" y="0"/>
              </wp:wrapPolygon>
            </wp:wrapThrough>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452370"/>
                    </a:xfrm>
                    <a:prstGeom prst="rect">
                      <a:avLst/>
                    </a:prstGeom>
                  </pic:spPr>
                </pic:pic>
              </a:graphicData>
            </a:graphic>
            <wp14:sizeRelH relativeFrom="page">
              <wp14:pctWidth>0</wp14:pctWidth>
            </wp14:sizeRelH>
            <wp14:sizeRelV relativeFrom="page">
              <wp14:pctHeight>0</wp14:pctHeight>
            </wp14:sizeRelV>
          </wp:anchor>
        </w:drawing>
      </w:r>
      <w:r w:rsidRPr="00AB3462">
        <w:rPr>
          <w:sz w:val="20"/>
          <w:szCs w:val="20"/>
        </w:rPr>
        <w:t xml:space="preserve">Each of the 3 components runs on a different container under the same docker repository. </w:t>
      </w:r>
    </w:p>
    <w:p w14:paraId="1E764343" w14:textId="3712C48C" w:rsidR="00AB3462" w:rsidRPr="00BD6FCF" w:rsidRDefault="00AB3462" w:rsidP="008F4487">
      <w:pPr>
        <w:ind w:left="2880" w:firstLine="720"/>
        <w:rPr>
          <w:rFonts w:ascii="Times New Roman" w:hAnsi="Times New Roman" w:cs="Times New Roman"/>
          <w:b/>
          <w:bCs/>
          <w:sz w:val="20"/>
          <w:szCs w:val="20"/>
        </w:rPr>
      </w:pPr>
      <w:r>
        <w:rPr>
          <w:rFonts w:ascii="Times New Roman" w:hAnsi="Times New Roman" w:cs="Times New Roman"/>
          <w:b/>
          <w:bCs/>
        </w:rPr>
        <w:t>Deployment Diagram</w:t>
      </w:r>
    </w:p>
    <w:p w14:paraId="661A7432" w14:textId="0744A08D" w:rsidR="00446655" w:rsidRPr="008F4487" w:rsidRDefault="00446655" w:rsidP="008F4487">
      <w:pPr>
        <w:rPr>
          <w:rFonts w:ascii="Times New Roman" w:hAnsi="Times New Roman" w:cs="Times New Roman"/>
          <w:b/>
          <w:bCs/>
          <w:sz w:val="20"/>
          <w:szCs w:val="20"/>
        </w:rPr>
      </w:pPr>
    </w:p>
    <w:p w14:paraId="619BB609" w14:textId="12497699" w:rsidR="008F4487" w:rsidRDefault="008F4487" w:rsidP="008F4487">
      <w:pPr>
        <w:jc w:val="center"/>
        <w:rPr>
          <w:rFonts w:ascii="Times New Roman" w:hAnsi="Times New Roman" w:cs="Times New Roman"/>
          <w:b/>
          <w:bCs/>
        </w:rPr>
      </w:pPr>
      <w:r w:rsidRPr="00446655">
        <w:rPr>
          <w:b/>
          <w:bCs/>
          <w:sz w:val="28"/>
          <w:szCs w:val="28"/>
        </w:rPr>
        <w:drawing>
          <wp:anchor distT="0" distB="0" distL="114300" distR="114300" simplePos="0" relativeHeight="251674624" behindDoc="0" locked="0" layoutInCell="1" allowOverlap="1" wp14:anchorId="704192E1" wp14:editId="21DBF6D7">
            <wp:simplePos x="0" y="0"/>
            <wp:positionH relativeFrom="column">
              <wp:posOffset>142240</wp:posOffset>
            </wp:positionH>
            <wp:positionV relativeFrom="paragraph">
              <wp:posOffset>217170</wp:posOffset>
            </wp:positionV>
            <wp:extent cx="5731510" cy="1217295"/>
            <wp:effectExtent l="0" t="0" r="2540" b="1905"/>
            <wp:wrapThrough wrapText="bothSides">
              <wp:wrapPolygon edited="0">
                <wp:start x="0" y="0"/>
                <wp:lineTo x="0" y="21296"/>
                <wp:lineTo x="21538" y="21296"/>
                <wp:lineTo x="21538" y="0"/>
                <wp:lineTo x="0" y="0"/>
              </wp:wrapPolygon>
            </wp:wrapThrough>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1217295"/>
                    </a:xfrm>
                    <a:prstGeom prst="rect">
                      <a:avLst/>
                    </a:prstGeom>
                  </pic:spPr>
                </pic:pic>
              </a:graphicData>
            </a:graphic>
            <wp14:sizeRelH relativeFrom="page">
              <wp14:pctWidth>0</wp14:pctWidth>
            </wp14:sizeRelH>
            <wp14:sizeRelV relativeFrom="page">
              <wp14:pctHeight>0</wp14:pctHeight>
            </wp14:sizeRelV>
          </wp:anchor>
        </w:drawing>
      </w:r>
    </w:p>
    <w:p w14:paraId="23FAFAFD" w14:textId="4AA63438" w:rsidR="00AB3462" w:rsidRPr="00AB3462" w:rsidRDefault="00AB3462" w:rsidP="008F4487">
      <w:pPr>
        <w:ind w:firstLine="720"/>
        <w:jc w:val="center"/>
      </w:pPr>
      <w:r>
        <w:rPr>
          <w:rFonts w:ascii="Times New Roman" w:hAnsi="Times New Roman" w:cs="Times New Roman"/>
          <w:b/>
          <w:bCs/>
        </w:rPr>
        <w:t>The containers running in docker</w:t>
      </w:r>
    </w:p>
    <w:sectPr w:rsidR="00AB3462" w:rsidRPr="00AB34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95988" w14:textId="77777777" w:rsidR="00735943" w:rsidRDefault="00735943" w:rsidP="00735943">
      <w:pPr>
        <w:spacing w:after="0" w:line="240" w:lineRule="auto"/>
      </w:pPr>
      <w:r>
        <w:separator/>
      </w:r>
    </w:p>
  </w:endnote>
  <w:endnote w:type="continuationSeparator" w:id="0">
    <w:p w14:paraId="3E6A9E03" w14:textId="77777777" w:rsidR="00735943" w:rsidRDefault="00735943" w:rsidP="00735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B425A" w14:textId="77777777" w:rsidR="00735943" w:rsidRDefault="00735943" w:rsidP="00735943">
      <w:pPr>
        <w:spacing w:after="0" w:line="240" w:lineRule="auto"/>
      </w:pPr>
      <w:r>
        <w:separator/>
      </w:r>
    </w:p>
  </w:footnote>
  <w:footnote w:type="continuationSeparator" w:id="0">
    <w:p w14:paraId="77358BBB" w14:textId="77777777" w:rsidR="00735943" w:rsidRDefault="00735943" w:rsidP="007359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23F29"/>
    <w:multiLevelType w:val="hybridMultilevel"/>
    <w:tmpl w:val="B92EC47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B722412"/>
    <w:multiLevelType w:val="hybridMultilevel"/>
    <w:tmpl w:val="4B2C4E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618179705">
    <w:abstractNumId w:val="0"/>
  </w:num>
  <w:num w:numId="2" w16cid:durableId="230625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9AB"/>
    <w:rsid w:val="000709BC"/>
    <w:rsid w:val="000E49C7"/>
    <w:rsid w:val="001D7766"/>
    <w:rsid w:val="0025157E"/>
    <w:rsid w:val="00446655"/>
    <w:rsid w:val="00664C9C"/>
    <w:rsid w:val="00735943"/>
    <w:rsid w:val="008F4487"/>
    <w:rsid w:val="009959AB"/>
    <w:rsid w:val="00AB3462"/>
    <w:rsid w:val="00AC3F17"/>
    <w:rsid w:val="00BD6FCF"/>
    <w:rsid w:val="00C44874"/>
    <w:rsid w:val="00DF5A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10C29"/>
  <w15:chartTrackingRefBased/>
  <w15:docId w15:val="{DC8B172E-7B66-4A23-AE1D-87828823E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4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9AB"/>
    <w:pPr>
      <w:ind w:left="720"/>
      <w:contextualSpacing/>
    </w:pPr>
  </w:style>
  <w:style w:type="paragraph" w:styleId="Header">
    <w:name w:val="header"/>
    <w:basedOn w:val="Normal"/>
    <w:link w:val="HeaderChar"/>
    <w:uiPriority w:val="99"/>
    <w:unhideWhenUsed/>
    <w:rsid w:val="007359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5943"/>
  </w:style>
  <w:style w:type="paragraph" w:styleId="Footer">
    <w:name w:val="footer"/>
    <w:basedOn w:val="Normal"/>
    <w:link w:val="FooterChar"/>
    <w:uiPriority w:val="99"/>
    <w:unhideWhenUsed/>
    <w:rsid w:val="007359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5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7E4A8741B10746871BF4C38CD0EEE5" ma:contentTypeVersion="7" ma:contentTypeDescription="Create a new document." ma:contentTypeScope="" ma:versionID="0cafaf1456bf4dfd9d2bd97101e7a27b">
  <xsd:schema xmlns:xsd="http://www.w3.org/2001/XMLSchema" xmlns:xs="http://www.w3.org/2001/XMLSchema" xmlns:p="http://schemas.microsoft.com/office/2006/metadata/properties" xmlns:ns3="441e4110-edff-4f42-9037-c41e606f3268" xmlns:ns4="44e4ae71-aa05-4e03-8604-26acbe0dfaa5" targetNamespace="http://schemas.microsoft.com/office/2006/metadata/properties" ma:root="true" ma:fieldsID="f144f37d64e9f93529e6673c10e13e0c" ns3:_="" ns4:_="">
    <xsd:import namespace="441e4110-edff-4f42-9037-c41e606f3268"/>
    <xsd:import namespace="44e4ae71-aa05-4e03-8604-26acbe0dfaa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1e4110-edff-4f42-9037-c41e606f326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e4ae71-aa05-4e03-8604-26acbe0dfaa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FDE38F-A243-46C4-B4D4-E3FD80F2D7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1e4110-edff-4f42-9037-c41e606f3268"/>
    <ds:schemaRef ds:uri="44e4ae71-aa05-4e03-8604-26acbe0dfa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B505E6-E244-4F60-BD1A-E41C28AB1C44}">
  <ds:schemaRefs>
    <ds:schemaRef ds:uri="http://schemas.microsoft.com/sharepoint/v3/contenttype/forms"/>
  </ds:schemaRefs>
</ds:datastoreItem>
</file>

<file path=customXml/itemProps3.xml><?xml version="1.0" encoding="utf-8"?>
<ds:datastoreItem xmlns:ds="http://schemas.openxmlformats.org/officeDocument/2006/customXml" ds:itemID="{E70C2F67-C3E4-4BC6-82EA-0C0618528513}">
  <ds:schemaRefs>
    <ds:schemaRef ds:uri="44e4ae71-aa05-4e03-8604-26acbe0dfaa5"/>
    <ds:schemaRef ds:uri="http://schemas.microsoft.com/office/2006/documentManagement/types"/>
    <ds:schemaRef ds:uri="441e4110-edff-4f42-9037-c41e606f3268"/>
    <ds:schemaRef ds:uri="http://purl.org/dc/dcmitype/"/>
    <ds:schemaRef ds:uri="http://schemas.openxmlformats.org/package/2006/metadata/core-properties"/>
    <ds:schemaRef ds:uri="http://purl.org/dc/elements/1.1/"/>
    <ds:schemaRef ds:uri="http://schemas.microsoft.com/office/infopath/2007/PartnerControls"/>
    <ds:schemaRef ds:uri="http://schemas.microsoft.com/office/2006/metadata/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Presecan</dc:creator>
  <cp:keywords/>
  <dc:description/>
  <cp:lastModifiedBy>Alexandru Presecan</cp:lastModifiedBy>
  <cp:revision>2</cp:revision>
  <dcterms:created xsi:type="dcterms:W3CDTF">2022-11-09T10:29:00Z</dcterms:created>
  <dcterms:modified xsi:type="dcterms:W3CDTF">2022-11-09T10:29:00Z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927df094-31aa-4c89-86d6-0600c11300e7</vt:lpwstr>
  </property>
  <property fmtid="{D5CDD505-2E9C-101B-9397-08002B2CF9AE}" pid="3" name="ContentTypeId">
    <vt:lpwstr>0x010100F17E4A8741B10746871BF4C38CD0EEE5</vt:lpwstr>
  </property>
</Properties>
</file>