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DAA84" w14:textId="77777777" w:rsidR="00295757" w:rsidRPr="000904A2" w:rsidRDefault="00295757" w:rsidP="00295757">
      <w:pPr>
        <w:jc w:val="right"/>
        <w:rPr>
          <w:sz w:val="20"/>
          <w:szCs w:val="20"/>
        </w:rPr>
      </w:pPr>
      <w:r w:rsidRPr="000904A2">
        <w:rPr>
          <w:sz w:val="20"/>
          <w:szCs w:val="20"/>
        </w:rPr>
        <w:t>«</w:t>
      </w:r>
      <w:r>
        <w:rPr>
          <w:sz w:val="20"/>
          <w:szCs w:val="20"/>
        </w:rPr>
        <w:t>Дополнительные главы т</w:t>
      </w:r>
      <w:r w:rsidRPr="000904A2">
        <w:rPr>
          <w:sz w:val="20"/>
          <w:szCs w:val="20"/>
        </w:rPr>
        <w:t>еори</w:t>
      </w:r>
      <w:r>
        <w:rPr>
          <w:sz w:val="20"/>
          <w:szCs w:val="20"/>
        </w:rPr>
        <w:t>и</w:t>
      </w:r>
      <w:r w:rsidRPr="000904A2">
        <w:rPr>
          <w:sz w:val="20"/>
          <w:szCs w:val="20"/>
        </w:rPr>
        <w:t xml:space="preserve"> случайных процессов». </w:t>
      </w:r>
    </w:p>
    <w:p w14:paraId="1DC7C443" w14:textId="0813770D" w:rsidR="000904A2" w:rsidRPr="000904A2" w:rsidRDefault="00295757" w:rsidP="00295757">
      <w:pPr>
        <w:jc w:val="right"/>
        <w:rPr>
          <w:sz w:val="20"/>
          <w:szCs w:val="20"/>
        </w:rPr>
      </w:pPr>
      <w:r w:rsidRPr="000904A2">
        <w:rPr>
          <w:sz w:val="20"/>
          <w:szCs w:val="20"/>
        </w:rPr>
        <w:t xml:space="preserve">Лектор: Борисов Андрей Владимирович, проф. каф. </w:t>
      </w:r>
      <w:r>
        <w:rPr>
          <w:sz w:val="20"/>
          <w:szCs w:val="20"/>
        </w:rPr>
        <w:t>МС</w:t>
      </w:r>
    </w:p>
    <w:p w14:paraId="13C0F604" w14:textId="77777777" w:rsidR="000904A2" w:rsidRPr="000904A2" w:rsidRDefault="000F0F3E" w:rsidP="000904A2">
      <w:pPr>
        <w:jc w:val="right"/>
        <w:rPr>
          <w:sz w:val="20"/>
          <w:szCs w:val="20"/>
        </w:rPr>
      </w:pPr>
      <w:hyperlink r:id="rId7" w:history="1">
        <w:r w:rsidR="000904A2" w:rsidRPr="000904A2">
          <w:rPr>
            <w:rStyle w:val="Hyperlink"/>
            <w:sz w:val="20"/>
            <w:szCs w:val="20"/>
          </w:rPr>
          <w:t>Borisych@me.com</w:t>
        </w:r>
      </w:hyperlink>
    </w:p>
    <w:p w14:paraId="4E07B4E1" w14:textId="77777777" w:rsidR="00295757" w:rsidRDefault="00295757" w:rsidP="00295757">
      <w:pPr>
        <w:jc w:val="center"/>
      </w:pPr>
      <w:r w:rsidRPr="00AF724D">
        <w:rPr>
          <w:u w:val="single"/>
        </w:rPr>
        <w:t xml:space="preserve">Рекомендуемая литература </w:t>
      </w:r>
      <w:r>
        <w:rPr>
          <w:u w:val="single"/>
        </w:rPr>
        <w:t>по лекции</w:t>
      </w:r>
      <w:r w:rsidRPr="00AF724D">
        <w:t>:</w:t>
      </w:r>
    </w:p>
    <w:p w14:paraId="18B2F342" w14:textId="77777777" w:rsidR="00295757" w:rsidRPr="00AF724D" w:rsidRDefault="00295757" w:rsidP="00295757">
      <w:pPr>
        <w:jc w:val="center"/>
      </w:pPr>
    </w:p>
    <w:p w14:paraId="6DB03C92" w14:textId="77777777" w:rsidR="00C96833" w:rsidRDefault="00C96833" w:rsidP="00C96833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Ширяев А.Н. Вероятность. М.: Наука, 1989.</w:t>
      </w:r>
    </w:p>
    <w:p w14:paraId="1D10ACDF" w14:textId="77777777" w:rsidR="00C96833" w:rsidRDefault="00C96833" w:rsidP="00C96833">
      <w:pPr>
        <w:pStyle w:val="ListParagraph"/>
        <w:numPr>
          <w:ilvl w:val="0"/>
          <w:numId w:val="8"/>
        </w:numPr>
        <w:rPr>
          <w:lang w:val="ru-RU"/>
        </w:rPr>
      </w:pPr>
      <w:proofErr w:type="spellStart"/>
      <w:r w:rsidRPr="00AF724D">
        <w:rPr>
          <w:lang w:val="ru-RU"/>
        </w:rPr>
        <w:t>Булинский</w:t>
      </w:r>
      <w:proofErr w:type="spellEnd"/>
      <w:r w:rsidRPr="00AF724D">
        <w:rPr>
          <w:lang w:val="ru-RU"/>
        </w:rPr>
        <w:t xml:space="preserve"> А.В., Ширяев А.Н. Теория случайных процессов. М.: </w:t>
      </w:r>
      <w:proofErr w:type="spellStart"/>
      <w:r w:rsidRPr="00AF724D">
        <w:rPr>
          <w:lang w:val="ru-RU"/>
        </w:rPr>
        <w:t>Физматлит</w:t>
      </w:r>
      <w:proofErr w:type="spellEnd"/>
      <w:r w:rsidRPr="00AF724D">
        <w:rPr>
          <w:lang w:val="ru-RU"/>
        </w:rPr>
        <w:t>, 2005.</w:t>
      </w:r>
    </w:p>
    <w:p w14:paraId="23C495FE" w14:textId="47BB06D7" w:rsidR="00C96833" w:rsidRDefault="00C96833" w:rsidP="00C96833">
      <w:pPr>
        <w:pStyle w:val="ListParagraph"/>
        <w:numPr>
          <w:ilvl w:val="0"/>
          <w:numId w:val="8"/>
        </w:numPr>
        <w:rPr>
          <w:lang w:val="ru-RU"/>
        </w:rPr>
      </w:pPr>
      <w:proofErr w:type="spellStart"/>
      <w:r>
        <w:rPr>
          <w:lang w:val="ru-RU"/>
        </w:rPr>
        <w:t>Липцер</w:t>
      </w:r>
      <w:proofErr w:type="spellEnd"/>
      <w:r>
        <w:rPr>
          <w:lang w:val="ru-RU"/>
        </w:rPr>
        <w:t xml:space="preserve"> Р.Ш., Ширяев А.Н. Статистика случайных процессов</w:t>
      </w:r>
      <w:r w:rsidRPr="00AF724D">
        <w:rPr>
          <w:lang w:val="ru-RU"/>
        </w:rPr>
        <w:t xml:space="preserve">. М.: </w:t>
      </w:r>
      <w:proofErr w:type="spellStart"/>
      <w:r w:rsidRPr="00AF724D">
        <w:rPr>
          <w:lang w:val="ru-RU"/>
        </w:rPr>
        <w:t>Физматлит</w:t>
      </w:r>
      <w:proofErr w:type="spellEnd"/>
      <w:r w:rsidRPr="00AF724D">
        <w:rPr>
          <w:lang w:val="ru-RU"/>
        </w:rPr>
        <w:t xml:space="preserve">, </w:t>
      </w:r>
      <w:r>
        <w:rPr>
          <w:lang w:val="ru-RU"/>
        </w:rPr>
        <w:t>1974</w:t>
      </w:r>
      <w:r w:rsidRPr="00AF724D">
        <w:rPr>
          <w:lang w:val="ru-RU"/>
        </w:rPr>
        <w:t>.</w:t>
      </w:r>
    </w:p>
    <w:p w14:paraId="6D025093" w14:textId="59E41423" w:rsidR="00C96833" w:rsidRDefault="00C96833" w:rsidP="00C96833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Г. </w:t>
      </w:r>
      <w:proofErr w:type="spellStart"/>
      <w:r>
        <w:rPr>
          <w:lang w:val="ru-RU"/>
        </w:rPr>
        <w:t>Крамер</w:t>
      </w:r>
      <w:proofErr w:type="spellEnd"/>
      <w:r>
        <w:rPr>
          <w:lang w:val="ru-RU"/>
        </w:rPr>
        <w:t xml:space="preserve">, М. </w:t>
      </w:r>
      <w:proofErr w:type="spellStart"/>
      <w:r>
        <w:rPr>
          <w:lang w:val="ru-RU"/>
        </w:rPr>
        <w:t>Лидбеттер</w:t>
      </w:r>
      <w:proofErr w:type="spellEnd"/>
      <w:r>
        <w:rPr>
          <w:lang w:val="ru-RU"/>
        </w:rPr>
        <w:t xml:space="preserve">. Стационарные случайные процессы. </w:t>
      </w:r>
      <w:r w:rsidRPr="00AF724D">
        <w:rPr>
          <w:lang w:val="ru-RU"/>
        </w:rPr>
        <w:t xml:space="preserve">М.: </w:t>
      </w:r>
      <w:r>
        <w:rPr>
          <w:lang w:val="ru-RU"/>
        </w:rPr>
        <w:t>Мир</w:t>
      </w:r>
      <w:r w:rsidRPr="00AF724D">
        <w:rPr>
          <w:lang w:val="ru-RU"/>
        </w:rPr>
        <w:t xml:space="preserve">, </w:t>
      </w:r>
      <w:r>
        <w:rPr>
          <w:lang w:val="ru-RU"/>
        </w:rPr>
        <w:t>1969</w:t>
      </w:r>
      <w:r w:rsidRPr="00AF724D">
        <w:rPr>
          <w:lang w:val="ru-RU"/>
        </w:rPr>
        <w:t>.</w:t>
      </w:r>
    </w:p>
    <w:p w14:paraId="3AAEBDD3" w14:textId="4782A3A7" w:rsidR="00742A63" w:rsidRPr="00742A63" w:rsidRDefault="00742A63" w:rsidP="00742A63">
      <w:pPr>
        <w:pStyle w:val="ListParagraph"/>
        <w:numPr>
          <w:ilvl w:val="0"/>
          <w:numId w:val="8"/>
        </w:numPr>
        <w:rPr>
          <w:lang w:val="ru-RU"/>
        </w:rPr>
      </w:pPr>
      <w:proofErr w:type="spellStart"/>
      <w:r w:rsidRPr="00742A63">
        <w:rPr>
          <w:lang w:val="ru-RU"/>
        </w:rPr>
        <w:t>Ватанабэ</w:t>
      </w:r>
      <w:proofErr w:type="spellEnd"/>
      <w:r w:rsidRPr="00742A63">
        <w:rPr>
          <w:lang w:val="ru-RU"/>
        </w:rPr>
        <w:t xml:space="preserve"> С., </w:t>
      </w:r>
      <w:proofErr w:type="spellStart"/>
      <w:r w:rsidRPr="00742A63">
        <w:rPr>
          <w:lang w:val="ru-RU"/>
        </w:rPr>
        <w:t>Икэда</w:t>
      </w:r>
      <w:proofErr w:type="spellEnd"/>
      <w:r w:rsidRPr="00742A63">
        <w:rPr>
          <w:lang w:val="ru-RU"/>
        </w:rPr>
        <w:t xml:space="preserve"> Н. Стохастические дифференциальные уравнения и диффузионные процессы</w:t>
      </w:r>
      <w:r>
        <w:rPr>
          <w:lang w:val="ru-RU"/>
        </w:rPr>
        <w:t xml:space="preserve">. </w:t>
      </w:r>
      <w:r w:rsidRPr="00AF724D">
        <w:rPr>
          <w:lang w:val="ru-RU"/>
        </w:rPr>
        <w:t xml:space="preserve">М.: </w:t>
      </w:r>
      <w:proofErr w:type="spellStart"/>
      <w:r w:rsidRPr="00AF724D">
        <w:rPr>
          <w:lang w:val="ru-RU"/>
        </w:rPr>
        <w:t>Физматлит</w:t>
      </w:r>
      <w:proofErr w:type="spellEnd"/>
      <w:r w:rsidRPr="00AF724D">
        <w:rPr>
          <w:lang w:val="ru-RU"/>
        </w:rPr>
        <w:t xml:space="preserve">, </w:t>
      </w:r>
      <w:r>
        <w:rPr>
          <w:lang w:val="ru-RU"/>
        </w:rPr>
        <w:t>1986</w:t>
      </w:r>
      <w:r w:rsidRPr="00AF724D">
        <w:rPr>
          <w:lang w:val="ru-RU"/>
        </w:rPr>
        <w:t>.</w:t>
      </w:r>
    </w:p>
    <w:p w14:paraId="5A434416" w14:textId="77777777" w:rsidR="00295757" w:rsidRPr="00AF724D" w:rsidRDefault="00295757" w:rsidP="00295757"/>
    <w:p w14:paraId="5B234E03" w14:textId="77777777" w:rsidR="009738A8" w:rsidRDefault="00CE59E8" w:rsidP="00971ED0">
      <w:pPr>
        <w:jc w:val="center"/>
        <w:rPr>
          <w:b/>
          <w:sz w:val="32"/>
          <w:szCs w:val="32"/>
        </w:rPr>
      </w:pPr>
      <w:r w:rsidRPr="00CE59E8">
        <w:rPr>
          <w:b/>
          <w:sz w:val="32"/>
          <w:szCs w:val="32"/>
        </w:rPr>
        <w:t xml:space="preserve">Лекция </w:t>
      </w:r>
      <w:r w:rsidR="00295757">
        <w:rPr>
          <w:b/>
          <w:sz w:val="32"/>
          <w:szCs w:val="32"/>
        </w:rPr>
        <w:t>2</w:t>
      </w:r>
      <w:r w:rsidRPr="00CE59E8">
        <w:rPr>
          <w:b/>
          <w:sz w:val="32"/>
          <w:szCs w:val="32"/>
        </w:rPr>
        <w:t xml:space="preserve">. </w:t>
      </w:r>
      <w:proofErr w:type="spellStart"/>
      <w:r w:rsidR="00AE1353">
        <w:rPr>
          <w:b/>
          <w:sz w:val="32"/>
          <w:szCs w:val="32"/>
        </w:rPr>
        <w:t>Винеровский</w:t>
      </w:r>
      <w:proofErr w:type="spellEnd"/>
      <w:r w:rsidR="00AE1353">
        <w:rPr>
          <w:b/>
          <w:sz w:val="32"/>
          <w:szCs w:val="32"/>
        </w:rPr>
        <w:t xml:space="preserve"> процесс</w:t>
      </w:r>
      <w:r w:rsidRPr="00CE59E8">
        <w:rPr>
          <w:b/>
          <w:sz w:val="32"/>
          <w:szCs w:val="32"/>
        </w:rPr>
        <w:t>.</w:t>
      </w:r>
      <w:r w:rsidR="00AE1353">
        <w:rPr>
          <w:b/>
          <w:sz w:val="32"/>
          <w:szCs w:val="32"/>
        </w:rPr>
        <w:t xml:space="preserve"> </w:t>
      </w:r>
    </w:p>
    <w:p w14:paraId="7B8FCE81" w14:textId="3AF81AA7" w:rsidR="00793410" w:rsidRPr="00CE59E8" w:rsidRDefault="00AE1353" w:rsidP="00971ED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Интеграл Ито по винеровскому процессу. </w:t>
      </w:r>
    </w:p>
    <w:p w14:paraId="56F22D9D" w14:textId="77777777" w:rsidR="001F1A3E" w:rsidRDefault="001F1A3E"/>
    <w:p w14:paraId="39519945" w14:textId="77777777" w:rsidR="00EC6A84" w:rsidRDefault="004802C6" w:rsidP="001F1A3E">
      <w:pPr>
        <w:pStyle w:val="ListParagraph"/>
        <w:numPr>
          <w:ilvl w:val="0"/>
          <w:numId w:val="1"/>
        </w:numPr>
        <w:rPr>
          <w:i/>
          <w:lang w:val="ru-RU"/>
        </w:rPr>
      </w:pPr>
      <w:r w:rsidRPr="00AE1353">
        <w:rPr>
          <w:i/>
          <w:lang w:val="ru-RU"/>
        </w:rPr>
        <w:t xml:space="preserve">Общие </w:t>
      </w:r>
      <w:r w:rsidR="00C77C52">
        <w:rPr>
          <w:i/>
          <w:lang w:val="ru-RU"/>
        </w:rPr>
        <w:t>сведения</w:t>
      </w:r>
      <w:r w:rsidR="00AE1353">
        <w:rPr>
          <w:i/>
          <w:lang w:val="ru-RU"/>
        </w:rPr>
        <w:t xml:space="preserve"> о </w:t>
      </w:r>
      <w:r w:rsidR="00EC6A84">
        <w:rPr>
          <w:i/>
          <w:lang w:val="ru-RU"/>
        </w:rPr>
        <w:t xml:space="preserve">случайных </w:t>
      </w:r>
      <w:r w:rsidR="00AE1353">
        <w:rPr>
          <w:i/>
          <w:lang w:val="ru-RU"/>
        </w:rPr>
        <w:t xml:space="preserve">процессах </w:t>
      </w:r>
    </w:p>
    <w:p w14:paraId="23CCB887" w14:textId="2C6A812F" w:rsidR="00CE59E8" w:rsidRDefault="00EC6A84" w:rsidP="001F1A3E">
      <w:pPr>
        <w:pStyle w:val="ListParagraph"/>
        <w:numPr>
          <w:ilvl w:val="0"/>
          <w:numId w:val="1"/>
        </w:numPr>
        <w:rPr>
          <w:i/>
          <w:lang w:val="ru-RU"/>
        </w:rPr>
      </w:pPr>
      <w:r>
        <w:rPr>
          <w:i/>
          <w:lang w:val="ru-RU"/>
        </w:rPr>
        <w:t xml:space="preserve">Случайные процессы </w:t>
      </w:r>
      <w:r w:rsidR="00AE1353">
        <w:rPr>
          <w:i/>
          <w:lang w:val="ru-RU"/>
        </w:rPr>
        <w:t>с независимыми приращениями</w:t>
      </w:r>
    </w:p>
    <w:p w14:paraId="7FCFDA5F" w14:textId="4843F909" w:rsidR="00853CA3" w:rsidRDefault="00AE1353" w:rsidP="001F1A3E">
      <w:pPr>
        <w:pStyle w:val="ListParagraph"/>
        <w:numPr>
          <w:ilvl w:val="0"/>
          <w:numId w:val="1"/>
        </w:numPr>
        <w:rPr>
          <w:i/>
          <w:lang w:val="ru-RU"/>
        </w:rPr>
      </w:pPr>
      <w:r>
        <w:rPr>
          <w:i/>
          <w:lang w:val="ru-RU"/>
        </w:rPr>
        <w:t>Свойства винеровского процесса</w:t>
      </w:r>
    </w:p>
    <w:p w14:paraId="29103751" w14:textId="04FF484B" w:rsidR="00C77C52" w:rsidRDefault="00AE1353" w:rsidP="001F1A3E">
      <w:pPr>
        <w:pStyle w:val="ListParagraph"/>
        <w:numPr>
          <w:ilvl w:val="0"/>
          <w:numId w:val="1"/>
        </w:numPr>
        <w:rPr>
          <w:i/>
          <w:lang w:val="ru-RU"/>
        </w:rPr>
      </w:pPr>
      <w:r>
        <w:rPr>
          <w:i/>
          <w:lang w:val="ru-RU"/>
        </w:rPr>
        <w:t>Интеграл Ито по винеровскому процессу</w:t>
      </w:r>
    </w:p>
    <w:p w14:paraId="105DA7A0" w14:textId="4C573993" w:rsidR="004C7A05" w:rsidRPr="004802C6" w:rsidRDefault="004C7A05" w:rsidP="001F1A3E">
      <w:pPr>
        <w:pStyle w:val="ListParagraph"/>
        <w:numPr>
          <w:ilvl w:val="0"/>
          <w:numId w:val="1"/>
        </w:numPr>
        <w:rPr>
          <w:i/>
          <w:lang w:val="ru-RU"/>
        </w:rPr>
      </w:pPr>
      <w:r>
        <w:rPr>
          <w:i/>
          <w:lang w:val="ru-RU"/>
        </w:rPr>
        <w:t>Задачи для самостоятельного решения</w:t>
      </w:r>
    </w:p>
    <w:p w14:paraId="72A63966" w14:textId="589704F9" w:rsidR="00702081" w:rsidRDefault="00702081">
      <w:pPr>
        <w:rPr>
          <w:b/>
        </w:rPr>
      </w:pPr>
    </w:p>
    <w:p w14:paraId="45753E7B" w14:textId="29241B0A" w:rsidR="009368EC" w:rsidRPr="00041846" w:rsidRDefault="009368EC" w:rsidP="00041846">
      <w:pPr>
        <w:pStyle w:val="ListParagraph"/>
        <w:numPr>
          <w:ilvl w:val="0"/>
          <w:numId w:val="11"/>
        </w:numPr>
        <w:jc w:val="center"/>
        <w:rPr>
          <w:i/>
        </w:rPr>
      </w:pPr>
      <w:proofErr w:type="spellStart"/>
      <w:r w:rsidRPr="00041846">
        <w:rPr>
          <w:i/>
        </w:rPr>
        <w:t>Общие</w:t>
      </w:r>
      <w:proofErr w:type="spellEnd"/>
      <w:r w:rsidRPr="00041846">
        <w:rPr>
          <w:i/>
        </w:rPr>
        <w:t xml:space="preserve"> </w:t>
      </w:r>
      <w:proofErr w:type="spellStart"/>
      <w:r w:rsidR="00C77C52" w:rsidRPr="00041846">
        <w:rPr>
          <w:i/>
        </w:rPr>
        <w:t>сведения</w:t>
      </w:r>
      <w:proofErr w:type="spellEnd"/>
      <w:r w:rsidR="007D7E86" w:rsidRPr="00041846">
        <w:rPr>
          <w:i/>
        </w:rPr>
        <w:t xml:space="preserve"> о </w:t>
      </w:r>
      <w:proofErr w:type="spellStart"/>
      <w:r w:rsidR="007D7E86" w:rsidRPr="00041846">
        <w:rPr>
          <w:i/>
        </w:rPr>
        <w:t>случайных</w:t>
      </w:r>
      <w:proofErr w:type="spellEnd"/>
      <w:r w:rsidR="007D7E86" w:rsidRPr="00041846">
        <w:rPr>
          <w:i/>
        </w:rPr>
        <w:t xml:space="preserve"> </w:t>
      </w:r>
      <w:proofErr w:type="spellStart"/>
      <w:r w:rsidR="007D7E86" w:rsidRPr="00041846">
        <w:rPr>
          <w:i/>
        </w:rPr>
        <w:t>процессах</w:t>
      </w:r>
      <w:proofErr w:type="spellEnd"/>
    </w:p>
    <w:p w14:paraId="692E24F3" w14:textId="77777777" w:rsidR="00EC6A84" w:rsidRPr="00E241E9" w:rsidRDefault="00EC6A84" w:rsidP="009368EC">
      <w:pPr>
        <w:jc w:val="center"/>
        <w:rPr>
          <w:i/>
        </w:rPr>
      </w:pPr>
    </w:p>
    <w:p w14:paraId="1B0CBF48" w14:textId="32DF00B9" w:rsidR="00E241E9" w:rsidRDefault="00E241E9" w:rsidP="00E241E9">
      <w:r w:rsidRPr="00C77C52">
        <w:rPr>
          <w:b/>
        </w:rPr>
        <w:t xml:space="preserve">Определение </w:t>
      </w:r>
      <w:r w:rsidR="00C14C9C">
        <w:rPr>
          <w:b/>
        </w:rPr>
        <w:t>2</w:t>
      </w:r>
      <w:r w:rsidRPr="00C77C52">
        <w:rPr>
          <w:b/>
        </w:rPr>
        <w:t>.1</w:t>
      </w:r>
      <w:r>
        <w:t>.</w:t>
      </w:r>
      <w:r w:rsidRPr="00077EA8">
        <w:t xml:space="preserve"> </w:t>
      </w:r>
      <w:r>
        <w:t xml:space="preserve">Пусть дано полное вероятностное пространство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cr m:val="script"/>
          </m:rPr>
          <w:rPr>
            <w:rFonts w:ascii="Cambria Math" w:hAnsi="Cambria Math"/>
          </w:rPr>
          <m:t>,F,</m:t>
        </m:r>
        <m:r>
          <w:rPr>
            <w:rFonts w:ascii="Cambria Math" w:hAnsi="Cambria Math"/>
          </w:rPr>
          <m:t>P)</m:t>
        </m:r>
      </m:oMath>
      <w:r>
        <w:t xml:space="preserve">. Семейство случайных величин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  <m:r>
          <w:rPr>
            <w:rFonts w:ascii="Cambria Math" w:hAnsi="Cambria Math"/>
          </w:rPr>
          <m:t xml:space="preserve">,    t ∈ </m:t>
        </m:r>
        <m:r>
          <m:rPr>
            <m:scr m:val="script"/>
          </m:rPr>
          <w:rPr>
            <w:rFonts w:ascii="Cambria Math" w:hAnsi="Cambria Math"/>
          </w:rPr>
          <m:t>T</m:t>
        </m:r>
      </m:oMath>
      <w:r w:rsidRPr="00E241E9">
        <w:t xml:space="preserve"> (</w:t>
      </w:r>
      <m:oMath>
        <m:r>
          <w:rPr>
            <w:rFonts w:ascii="Cambria Math" w:hAnsi="Cambria Math"/>
          </w:rPr>
          <m:t>t</m:t>
        </m:r>
      </m:oMath>
      <w:r w:rsidRPr="00E241E9">
        <w:t xml:space="preserve"> - </w:t>
      </w:r>
      <w:r>
        <w:t>параметр</w:t>
      </w:r>
      <w:r w:rsidRPr="00E241E9">
        <w:t>)</w:t>
      </w:r>
      <w:r>
        <w:t xml:space="preserve">, называется </w:t>
      </w:r>
      <w:r w:rsidRPr="00E241E9">
        <w:rPr>
          <w:i/>
        </w:rPr>
        <w:t>случайной функцией</w:t>
      </w:r>
      <w:r>
        <w:t xml:space="preserve">. Если, исходя из практической постановки </w:t>
      </w:r>
      <m:oMath>
        <m:r>
          <w:rPr>
            <w:rFonts w:ascii="Cambria Math" w:hAnsi="Cambria Math"/>
          </w:rPr>
          <m:t>t</m:t>
        </m:r>
      </m:oMath>
      <w:r>
        <w:t xml:space="preserve"> – время, то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  <m:r>
          <w:rPr>
            <w:rFonts w:ascii="Cambria Math" w:hAnsi="Cambria Math"/>
          </w:rPr>
          <m:t xml:space="preserve">,    t ∈ </m:t>
        </m:r>
        <m:r>
          <m:rPr>
            <m:scr m:val="script"/>
          </m:rPr>
          <w:rPr>
            <w:rFonts w:ascii="Cambria Math" w:hAnsi="Cambria Math"/>
          </w:rPr>
          <m:t>T</m:t>
        </m:r>
      </m:oMath>
      <w:r>
        <w:t xml:space="preserve"> называется </w:t>
      </w:r>
      <w:r w:rsidRPr="00E241E9">
        <w:rPr>
          <w:i/>
        </w:rPr>
        <w:t>случайным процессом</w:t>
      </w:r>
      <w:r>
        <w:t>.</w:t>
      </w:r>
    </w:p>
    <w:p w14:paraId="1EB59E4F" w14:textId="51B7FFDC" w:rsidR="00AE330D" w:rsidRDefault="00AE330D" w:rsidP="00E241E9">
      <w:r>
        <w:t xml:space="preserve">Если </w:t>
      </w:r>
      <m:oMath>
        <m:r>
          <m:rPr>
            <m:scr m:val="script"/>
          </m:rPr>
          <w:rPr>
            <w:rFonts w:ascii="Cambria Math" w:hAnsi="Cambria Math"/>
          </w:rPr>
          <m:t>T</m:t>
        </m:r>
      </m:oMath>
      <w:r>
        <w:t xml:space="preserve"> – континуальное множество (отрезок, луч, прямая), то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  <m:r>
          <w:rPr>
            <w:rFonts w:ascii="Cambria Math" w:hAnsi="Cambria Math"/>
          </w:rPr>
          <m:t xml:space="preserve">,    t ∈ </m:t>
        </m:r>
        <m:r>
          <m:rPr>
            <m:scr m:val="script"/>
          </m:rPr>
          <w:rPr>
            <w:rFonts w:ascii="Cambria Math" w:hAnsi="Cambria Math"/>
          </w:rPr>
          <m:t>T</m:t>
        </m:r>
      </m:oMath>
      <w:r>
        <w:t xml:space="preserve"> называют </w:t>
      </w:r>
      <w:r w:rsidRPr="00AE330D">
        <w:rPr>
          <w:i/>
        </w:rPr>
        <w:t>случайным процессом с непрерывным временем</w:t>
      </w:r>
      <w:r>
        <w:t xml:space="preserve">, Если </w:t>
      </w:r>
      <m:oMath>
        <m:r>
          <m:rPr>
            <m:scr m:val="script"/>
          </m:rPr>
          <w:rPr>
            <w:rFonts w:ascii="Cambria Math" w:hAnsi="Cambria Math"/>
          </w:rPr>
          <m:t>T</m:t>
        </m:r>
      </m:oMath>
      <w:r>
        <w:t xml:space="preserve"> – конечное или счетное множество (набор числе, натуральные числа, целые числа), то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  <m:r>
          <w:rPr>
            <w:rFonts w:ascii="Cambria Math" w:hAnsi="Cambria Math"/>
          </w:rPr>
          <m:t xml:space="preserve">,    t ∈ </m:t>
        </m:r>
        <m:r>
          <m:rPr>
            <m:scr m:val="script"/>
          </m:rPr>
          <w:rPr>
            <w:rFonts w:ascii="Cambria Math" w:hAnsi="Cambria Math"/>
          </w:rPr>
          <m:t>T</m:t>
        </m:r>
      </m:oMath>
      <w:r>
        <w:t xml:space="preserve"> называют </w:t>
      </w:r>
      <w:r w:rsidRPr="00EC6A84">
        <w:rPr>
          <w:i/>
        </w:rPr>
        <w:t>случайным процессом с дискретным временем (случайной последовательностью)</w:t>
      </w:r>
      <w:r>
        <w:t>.</w:t>
      </w:r>
    </w:p>
    <w:p w14:paraId="1ADF85FF" w14:textId="0C2450C5" w:rsidR="003B2B8C" w:rsidRDefault="003B2B8C" w:rsidP="00E241E9"/>
    <w:p w14:paraId="683B53D4" w14:textId="12E302F7" w:rsidR="003B2B8C" w:rsidRDefault="003B2B8C" w:rsidP="00E241E9">
      <w:pPr>
        <w:rPr>
          <w:rFonts w:eastAsiaTheme="minorEastAsia"/>
        </w:rPr>
      </w:pPr>
      <w:r w:rsidRPr="003B2B8C">
        <w:rPr>
          <w:b/>
        </w:rPr>
        <w:t xml:space="preserve">Определение </w:t>
      </w:r>
      <w:r w:rsidR="00C14C9C">
        <w:rPr>
          <w:b/>
        </w:rPr>
        <w:t>2</w:t>
      </w:r>
      <w:r w:rsidRPr="003B2B8C">
        <w:rPr>
          <w:b/>
        </w:rPr>
        <w:t>.2</w:t>
      </w:r>
      <w:r>
        <w:t xml:space="preserve">. Пусть дано полное вероятностное пространство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cr m:val="script"/>
          </m:rPr>
          <w:rPr>
            <w:rFonts w:ascii="Cambria Math" w:hAnsi="Cambria Math"/>
          </w:rPr>
          <m:t>,F,</m:t>
        </m:r>
        <m:r>
          <w:rPr>
            <w:rFonts w:ascii="Cambria Math" w:hAnsi="Cambria Math"/>
          </w:rPr>
          <m:t>P)</m:t>
        </m:r>
      </m:oMath>
      <w:r>
        <w:t xml:space="preserve"> и неубывающее семейство </w:t>
      </w:r>
      <m:oMath>
        <m:r>
          <w:rPr>
            <w:rFonts w:ascii="Cambria Math" w:eastAsiaTheme="minorEastAsia" w:hAnsi="Cambria Math"/>
          </w:rPr>
          <m:t>σ</m:t>
        </m:r>
      </m:oMath>
      <w:r w:rsidRPr="00700EB6">
        <w:rPr>
          <w:rFonts w:eastAsiaTheme="minorEastAsia"/>
          <w:i/>
        </w:rPr>
        <w:t>-</w:t>
      </w:r>
      <w:proofErr w:type="spellStart"/>
      <w:r>
        <w:rPr>
          <w:rFonts w:eastAsiaTheme="minorEastAsia"/>
        </w:rPr>
        <w:t>подалгебр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 xml:space="preserve">t ∈ </m:t>
            </m:r>
            <m:r>
              <m:rPr>
                <m:scr m:val="script"/>
              </m:rP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 xml:space="preserve">: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m:rPr>
            <m:scr m:val="script"/>
          </m:rPr>
          <w:rPr>
            <w:rFonts w:ascii="Cambria Math" w:hAnsi="Cambria Math"/>
          </w:rPr>
          <m:t xml:space="preserve">⊆ F для любого 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 xml:space="preserve">t ∈ </m:t>
        </m:r>
        <m:r>
          <m:rPr>
            <m:scr m:val="script"/>
          </m:rPr>
          <w:rPr>
            <w:rFonts w:ascii="Cambria Math" w:hAnsi="Cambria Math"/>
          </w:rPr>
          <m:t xml:space="preserve">T, и для любых </m:t>
        </m:r>
        <m:r>
          <w:rPr>
            <w:rFonts w:ascii="Cambria Math" w:hAnsi="Cambria Math"/>
            <w:lang w:val="en-GB"/>
          </w:rPr>
          <m:t>s</m:t>
        </m:r>
        <m:r>
          <w:rPr>
            <w:rFonts w:ascii="Cambria Math" w:hAnsi="Cambria Math"/>
          </w:rPr>
          <m:t xml:space="preserve">,t ∈ </m:t>
        </m:r>
        <m:r>
          <m:rPr>
            <m:scr m:val="script"/>
          </m:rPr>
          <w:rPr>
            <w:rFonts w:ascii="Cambria Math" w:hAnsi="Cambria Math"/>
          </w:rPr>
          <m:t xml:space="preserve">T  </m:t>
        </m:r>
        <m:r>
          <w:rPr>
            <w:rFonts w:ascii="Cambria Math" w:hAnsi="Cambria Math"/>
          </w:rPr>
          <m:t xml:space="preserve">s≤t выполнено включение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 xml:space="preserve">⊆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. </m:t>
        </m:r>
      </m:oMath>
      <w:r>
        <w:rPr>
          <w:rFonts w:eastAsiaTheme="minorEastAsia"/>
        </w:rPr>
        <w:t xml:space="preserve">Четверка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cr m:val="script"/>
          </m:rPr>
          <w:rPr>
            <w:rFonts w:ascii="Cambria Math" w:hAnsi="Cambria Math"/>
          </w:rPr>
          <m:t>,F,</m:t>
        </m:r>
        <m:r>
          <w:rPr>
            <w:rFonts w:ascii="Cambria Math" w:hAnsi="Cambria Math"/>
          </w:rPr>
          <m:t xml:space="preserve">P,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 xml:space="preserve">t ∈ </m:t>
            </m:r>
            <m:r>
              <m:rPr>
                <m:scr m:val="script"/>
              </m:rP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называется </w:t>
      </w:r>
      <w:r w:rsidRPr="003B2B8C">
        <w:rPr>
          <w:rFonts w:eastAsiaTheme="minorEastAsia"/>
          <w:i/>
        </w:rPr>
        <w:t>базисом с фильтрацией</w:t>
      </w:r>
      <w:r>
        <w:rPr>
          <w:rFonts w:eastAsiaTheme="minorEastAsia"/>
        </w:rPr>
        <w:t>.</w:t>
      </w:r>
      <w:r w:rsidR="00DE290F">
        <w:rPr>
          <w:rFonts w:eastAsiaTheme="minorEastAsia"/>
        </w:rPr>
        <w:t xml:space="preserve"> </w:t>
      </w:r>
    </w:p>
    <w:p w14:paraId="40E92A88" w14:textId="3F7075E6" w:rsidR="00DE290F" w:rsidRDefault="00DE290F" w:rsidP="00E241E9">
      <w:pPr>
        <w:rPr>
          <w:rFonts w:eastAsiaTheme="minorEastAsia"/>
        </w:rPr>
      </w:pPr>
      <w:r>
        <w:t xml:space="preserve">В случае, если </w:t>
      </w:r>
      <m:oMath>
        <m:r>
          <m:rPr>
            <m:scr m:val="script"/>
          </m:rPr>
          <w:rPr>
            <w:rFonts w:ascii="Cambria Math" w:hAnsi="Cambria Math"/>
          </w:rPr>
          <m:t>T</m:t>
        </m:r>
      </m:oMath>
      <w:r>
        <w:t xml:space="preserve"> – отрезок, луч или прямая,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 xml:space="preserve">t ∈ </m:t>
            </m:r>
            <m:r>
              <m:rPr>
                <m:scr m:val="script"/>
              </m:rPr>
              <w:rPr>
                <w:rFonts w:ascii="Cambria Math" w:hAnsi="Cambria Math"/>
              </w:rPr>
              <m:t>T</m:t>
            </m:r>
          </m:sub>
        </m:sSub>
      </m:oMath>
      <w:r>
        <w:t xml:space="preserve"> называют </w:t>
      </w:r>
      <w:r w:rsidRPr="00DE290F">
        <w:rPr>
          <w:i/>
        </w:rPr>
        <w:t xml:space="preserve">потоком </w:t>
      </w:r>
      <m:oMath>
        <m:r>
          <w:rPr>
            <w:rFonts w:ascii="Cambria Math" w:eastAsiaTheme="minorEastAsia" w:hAnsi="Cambria Math"/>
          </w:rPr>
          <m:t>σ</m:t>
        </m:r>
      </m:oMath>
      <w:r w:rsidRPr="00DE290F">
        <w:rPr>
          <w:rFonts w:eastAsiaTheme="minorEastAsia"/>
          <w:i/>
        </w:rPr>
        <w:t>-подалгебр</w:t>
      </w:r>
      <w:r>
        <w:rPr>
          <w:rFonts w:eastAsiaTheme="minorEastAsia"/>
        </w:rPr>
        <w:t>.</w:t>
      </w:r>
    </w:p>
    <w:p w14:paraId="689BBE2F" w14:textId="39DC109A" w:rsidR="00DE290F" w:rsidRDefault="00DE290F" w:rsidP="00E241E9"/>
    <w:p w14:paraId="4A75C3A1" w14:textId="49917E14" w:rsidR="00DE290F" w:rsidRDefault="00DE290F" w:rsidP="00E241E9">
      <w:r w:rsidRPr="003B2B8C">
        <w:rPr>
          <w:b/>
        </w:rPr>
        <w:t xml:space="preserve">Определение </w:t>
      </w:r>
      <w:r w:rsidR="00C14C9C">
        <w:rPr>
          <w:b/>
        </w:rPr>
        <w:t>2</w:t>
      </w:r>
      <w:r w:rsidRPr="003B2B8C">
        <w:rPr>
          <w:b/>
        </w:rPr>
        <w:t>.</w:t>
      </w:r>
      <w:r>
        <w:rPr>
          <w:b/>
        </w:rPr>
        <w:t>3</w:t>
      </w:r>
      <w:r>
        <w:t xml:space="preserve">. Если для потока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 xml:space="preserve">t ∈ </m:t>
            </m:r>
            <m:r>
              <m:rPr>
                <m:scr m:val="script"/>
              </m:rPr>
              <w:rPr>
                <w:rFonts w:ascii="Cambria Math" w:hAnsi="Cambria Math"/>
              </w:rPr>
              <m:t>T</m:t>
            </m:r>
          </m:sub>
        </m:sSub>
      </m:oMath>
      <w:r>
        <w:t xml:space="preserve"> выполняется условие</w:t>
      </w:r>
      <w:r w:rsidR="00D52501">
        <w:t xml:space="preserve">: </w:t>
      </w:r>
      <m:oMath>
        <m:nary>
          <m:naryPr>
            <m:chr m:val="⋂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GB"/>
              </w:rPr>
              <m:t>s</m:t>
            </m:r>
            <m:r>
              <w:rPr>
                <w:rFonts w:ascii="Cambria Math" w:hAnsi="Cambria Math"/>
              </w:rPr>
              <m:t>:</m:t>
            </m:r>
            <m:r>
              <w:rPr>
                <w:rFonts w:ascii="Cambria Math" w:hAnsi="Cambria Math"/>
                <w:lang w:val="en-GB"/>
              </w:rPr>
              <m:t>s</m:t>
            </m:r>
            <m:r>
              <w:rPr>
                <w:rFonts w:ascii="Cambria Math" w:hAnsi="Cambria Math"/>
              </w:rPr>
              <m:t>&gt;</m:t>
            </m:r>
            <m:r>
              <w:rPr>
                <w:rFonts w:ascii="Cambria Math" w:hAnsi="Cambria Math"/>
                <w:lang w:val="en-GB"/>
              </w:rPr>
              <m:t>t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nary>
        <m:r>
          <w:rPr>
            <w:rFonts w:ascii="Cambria Math" w:hAnsi="Cambria Math"/>
          </w:rPr>
          <m:t xml:space="preserve"> ≡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52501" w:rsidRPr="00D52501">
        <w:t xml:space="preserve">, </w:t>
      </w:r>
      <w:r w:rsidR="00D52501">
        <w:t xml:space="preserve">то поток называется </w:t>
      </w:r>
      <w:r w:rsidR="00D52501" w:rsidRPr="00D52501">
        <w:rPr>
          <w:i/>
        </w:rPr>
        <w:t>непрерывным справа</w:t>
      </w:r>
      <w:r w:rsidR="00D52501">
        <w:t>.</w:t>
      </w:r>
    </w:p>
    <w:p w14:paraId="334BFE07" w14:textId="055D0F50" w:rsidR="001F661D" w:rsidRDefault="001F661D" w:rsidP="00E241E9"/>
    <w:p w14:paraId="5E212F73" w14:textId="7A3C159D" w:rsidR="001F661D" w:rsidRDefault="001F661D" w:rsidP="00E241E9">
      <w:r w:rsidRPr="003B2B8C">
        <w:rPr>
          <w:b/>
        </w:rPr>
        <w:t xml:space="preserve">Определение </w:t>
      </w:r>
      <w:r w:rsidR="00C14C9C">
        <w:rPr>
          <w:b/>
        </w:rPr>
        <w:t>2</w:t>
      </w:r>
      <w:r w:rsidRPr="003B2B8C">
        <w:rPr>
          <w:b/>
        </w:rPr>
        <w:t>.</w:t>
      </w:r>
      <w:r w:rsidR="00C14C9C">
        <w:rPr>
          <w:b/>
        </w:rPr>
        <w:t>4</w:t>
      </w:r>
      <w:r>
        <w:t xml:space="preserve">. Пусть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cr m:val="script"/>
          </m:rPr>
          <w:rPr>
            <w:rFonts w:ascii="Cambria Math" w:hAnsi="Cambria Math"/>
          </w:rPr>
          <m:t>,F,</m:t>
        </m:r>
        <m:r>
          <w:rPr>
            <w:rFonts w:ascii="Cambria Math" w:hAnsi="Cambria Math"/>
          </w:rPr>
          <m:t xml:space="preserve">P,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 xml:space="preserve">t ∈ </m:t>
            </m:r>
            <m:r>
              <m:rPr>
                <m:scr m:val="script"/>
              </m:rP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– базис с фильтрацией,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  <m:r>
          <w:rPr>
            <w:rFonts w:ascii="Cambria Math" w:hAnsi="Cambria Math"/>
          </w:rPr>
          <m:t xml:space="preserve">,    t ∈ </m:t>
        </m:r>
        <m:r>
          <m:rPr>
            <m:scr m:val="script"/>
          </m:rPr>
          <w:rPr>
            <w:rFonts w:ascii="Cambria Math" w:hAnsi="Cambria Math"/>
          </w:rPr>
          <m:t>T</m:t>
        </m:r>
      </m:oMath>
      <w:r>
        <w:t xml:space="preserve"> – случайный процесс (на данном вероятностном пространстве). Если для любого  </w:t>
      </w:r>
      <m:oMath>
        <m:r>
          <w:rPr>
            <w:rFonts w:ascii="Cambria Math" w:hAnsi="Cambria Math"/>
          </w:rPr>
          <m:t xml:space="preserve">t ∈ </m:t>
        </m:r>
        <m:r>
          <m:rPr>
            <m:scr m:val="script"/>
          </m:rPr>
          <w:rPr>
            <w:rFonts w:ascii="Cambria Math" w:hAnsi="Cambria Math"/>
          </w:rPr>
          <m:t>T</m:t>
        </m:r>
      </m:oMath>
      <w:r>
        <w:t xml:space="preserve"> случайная величина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</m:oMath>
      <w: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-измерима, то процесс </w:t>
      </w:r>
      <m:oMath>
        <m:r>
          <w:rPr>
            <w:rFonts w:ascii="Cambria Math" w:hAnsi="Cambria Math"/>
          </w:rPr>
          <m:t>X</m:t>
        </m:r>
      </m:oMath>
      <w:r>
        <w:t xml:space="preserve"> называется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1F661D">
        <w:rPr>
          <w:i/>
        </w:rPr>
        <w:t>-согласованным</w:t>
      </w:r>
      <w:r>
        <w:t>.</w:t>
      </w:r>
    </w:p>
    <w:p w14:paraId="1642DD3E" w14:textId="1AEB195B" w:rsidR="00C14C9C" w:rsidRDefault="00C14C9C" w:rsidP="00E241E9"/>
    <w:p w14:paraId="70555D72" w14:textId="405AF515" w:rsidR="00C14C9C" w:rsidRDefault="00C14C9C" w:rsidP="00E241E9">
      <w:r>
        <w:rPr>
          <w:b/>
        </w:rPr>
        <w:t>Замечание</w:t>
      </w:r>
      <w:r w:rsidRPr="003B2B8C">
        <w:rPr>
          <w:b/>
        </w:rPr>
        <w:t xml:space="preserve"> </w:t>
      </w:r>
      <w:r>
        <w:rPr>
          <w:b/>
        </w:rPr>
        <w:t>2</w:t>
      </w:r>
      <w:r w:rsidRPr="003B2B8C">
        <w:rPr>
          <w:b/>
        </w:rPr>
        <w:t>.</w:t>
      </w:r>
      <w:r>
        <w:rPr>
          <w:b/>
        </w:rPr>
        <w:t>1</w:t>
      </w:r>
      <w:r>
        <w:t xml:space="preserve">. Неубывающее семейство  </w:t>
      </w:r>
      <m:oMath>
        <m:r>
          <w:rPr>
            <w:rFonts w:ascii="Cambria Math" w:eastAsiaTheme="minorEastAsia" w:hAnsi="Cambria Math"/>
          </w:rPr>
          <m:t>σ</m:t>
        </m:r>
      </m:oMath>
      <w:r w:rsidRPr="00700EB6">
        <w:rPr>
          <w:rFonts w:eastAsiaTheme="minorEastAsia"/>
          <w:i/>
        </w:rPr>
        <w:t>-</w:t>
      </w:r>
      <w:proofErr w:type="spellStart"/>
      <w:r>
        <w:rPr>
          <w:rFonts w:eastAsiaTheme="minorEastAsia"/>
        </w:rPr>
        <w:t>подалгебр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 xml:space="preserve">t ∈ </m:t>
            </m:r>
            <m:r>
              <m:rPr>
                <m:scr m:val="script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представляет собой «модель информации, содержащейся в случайных явлениях», которая со временем не убывает, а только накапливается. </w:t>
      </w:r>
      <w:r w:rsidR="00F3788B">
        <w:rPr>
          <w:rFonts w:eastAsiaTheme="minorEastAsia"/>
        </w:rPr>
        <w:t xml:space="preserve">Если случайный процесс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  <m:r>
          <w:rPr>
            <w:rFonts w:ascii="Cambria Math" w:hAnsi="Cambria Math"/>
          </w:rPr>
          <m:t xml:space="preserve">,    t ∈ </m:t>
        </m:r>
        <m:r>
          <m:rPr>
            <m:scr m:val="script"/>
          </m:rPr>
          <w:rPr>
            <w:rFonts w:ascii="Cambria Math" w:hAnsi="Cambria Math"/>
          </w:rPr>
          <m:t>T</m:t>
        </m:r>
      </m:oMath>
      <w:r w:rsidR="00F3788B">
        <w:rPr>
          <w:rFonts w:eastAsiaTheme="minorEastAsia"/>
        </w:rPr>
        <w:t xml:space="preserve"> просто задан на вероятностном пространстве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cr m:val="script"/>
          </m:rPr>
          <w:rPr>
            <w:rFonts w:ascii="Cambria Math" w:hAnsi="Cambria Math"/>
          </w:rPr>
          <m:t>,F,</m:t>
        </m:r>
        <m:r>
          <w:rPr>
            <w:rFonts w:ascii="Cambria Math" w:hAnsi="Cambria Math"/>
          </w:rPr>
          <m:t>P)</m:t>
        </m:r>
      </m:oMath>
      <w:r w:rsidR="00F3788B">
        <w:rPr>
          <w:rFonts w:eastAsiaTheme="minorEastAsia"/>
        </w:rPr>
        <w:t xml:space="preserve">, то для любого </w:t>
      </w:r>
      <m:oMath>
        <m:r>
          <w:rPr>
            <w:rFonts w:ascii="Cambria Math" w:hAnsi="Cambria Math"/>
          </w:rPr>
          <m:t xml:space="preserve">t ∈ </m:t>
        </m:r>
        <m:r>
          <m:rPr>
            <m:scr m:val="script"/>
          </m:rPr>
          <w:rPr>
            <w:rFonts w:ascii="Cambria Math" w:hAnsi="Cambria Math"/>
          </w:rPr>
          <m:t>T</m:t>
        </m:r>
      </m:oMath>
      <w:r w:rsidR="00F3788B">
        <w:rPr>
          <w:rFonts w:eastAsiaTheme="minorEastAsia"/>
        </w:rPr>
        <w:t xml:space="preserve"> случайная величина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</m:oMath>
      <w:r w:rsidR="00F3788B">
        <w:rPr>
          <w:rFonts w:eastAsiaTheme="minorEastAsia"/>
        </w:rPr>
        <w:t xml:space="preserve"> </w:t>
      </w:r>
      <w:r w:rsidR="00F3788B">
        <w:t>–</w:t>
      </w:r>
      <w:r w:rsidR="00F3788B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hAnsi="Cambria Math"/>
          </w:rPr>
          <m:t>F</m:t>
        </m:r>
      </m:oMath>
      <w:r w:rsidR="00F3788B">
        <w:rPr>
          <w:rFonts w:eastAsiaTheme="minorEastAsia"/>
        </w:rPr>
        <w:t xml:space="preserve">-измерима. Если же процесс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3788B" w:rsidRPr="001F661D">
        <w:rPr>
          <w:i/>
        </w:rPr>
        <w:t>-</w:t>
      </w:r>
      <w:r w:rsidR="00F3788B">
        <w:t xml:space="preserve">согласован (см. Определение 2.4), то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</m:oMath>
      <w:r w:rsidR="00F3788B"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3788B">
        <w:t xml:space="preserve">-измерима, т.е. измерима относительно более бедной </w:t>
      </w:r>
      <m:oMath>
        <m:r>
          <w:rPr>
            <w:rFonts w:ascii="Cambria Math" w:eastAsiaTheme="minorEastAsia" w:hAnsi="Cambria Math"/>
          </w:rPr>
          <m:t>σ</m:t>
        </m:r>
      </m:oMath>
      <w:r w:rsidR="00F3788B">
        <w:t>-подалгебры.</w:t>
      </w:r>
      <w:r w:rsidR="0055668B">
        <w:t xml:space="preserve"> </w:t>
      </w:r>
    </w:p>
    <w:p w14:paraId="7C790AA8" w14:textId="4A9ABBAD" w:rsidR="002353E5" w:rsidRDefault="002353E5" w:rsidP="00E241E9"/>
    <w:p w14:paraId="2D1EC460" w14:textId="26320A15" w:rsidR="002353E5" w:rsidRPr="002353E5" w:rsidRDefault="002353E5" w:rsidP="00E241E9">
      <w:pPr>
        <w:rPr>
          <w:i/>
        </w:rPr>
      </w:pPr>
      <w:r w:rsidRPr="003B2B8C">
        <w:rPr>
          <w:b/>
        </w:rPr>
        <w:t xml:space="preserve">Определение </w:t>
      </w:r>
      <w:r>
        <w:rPr>
          <w:b/>
        </w:rPr>
        <w:t>2</w:t>
      </w:r>
      <w:r w:rsidRPr="003B2B8C">
        <w:rPr>
          <w:b/>
        </w:rPr>
        <w:t>.</w:t>
      </w:r>
      <w:r>
        <w:rPr>
          <w:b/>
        </w:rPr>
        <w:t>5</w:t>
      </w:r>
      <w:r>
        <w:t xml:space="preserve">. Пусть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cr m:val="script"/>
          </m:rPr>
          <w:rPr>
            <w:rFonts w:ascii="Cambria Math" w:hAnsi="Cambria Math"/>
          </w:rPr>
          <m:t>,F,</m:t>
        </m:r>
        <m:r>
          <w:rPr>
            <w:rFonts w:ascii="Cambria Math" w:hAnsi="Cambria Math"/>
          </w:rPr>
          <m:t>P)</m:t>
        </m:r>
      </m:oMath>
      <w:r>
        <w:t xml:space="preserve"> – вероятностное пространство,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  <m:r>
          <w:rPr>
            <w:rFonts w:ascii="Cambria Math" w:hAnsi="Cambria Math"/>
          </w:rPr>
          <m:t xml:space="preserve">,    t ∈ </m:t>
        </m:r>
        <m:r>
          <m:rPr>
            <m:scr m:val="script"/>
          </m:rPr>
          <w:rPr>
            <w:rFonts w:ascii="Cambria Math" w:hAnsi="Cambria Math"/>
          </w:rPr>
          <m:t>T</m:t>
        </m:r>
      </m:oMath>
      <w:r>
        <w:t xml:space="preserve"> – некоторый случайный процесс. Семейство (поток)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GB"/>
                  </w:rPr>
                  <m:t>X</m:t>
                </m:r>
              </m:sup>
            </m:sSubSup>
            <m:r>
              <w:rPr>
                <w:rFonts w:ascii="Cambria Math" w:eastAsiaTheme="minorEastAsia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 xml:space="preserve">t ∈ </m:t>
            </m:r>
            <m:r>
              <m:rPr>
                <m:scr m:val="script"/>
              </m:rPr>
              <w:rPr>
                <w:rFonts w:ascii="Cambria Math" w:hAnsi="Cambria Math"/>
              </w:rPr>
              <m:t>T</m:t>
            </m:r>
          </m:sub>
        </m:sSub>
      </m:oMath>
      <w:r w:rsidRPr="002353E5">
        <w:t xml:space="preserve">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  <w:lang w:val="en-GB"/>
              </w:rPr>
              <m:t>X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σ{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ω,s</m:t>
            </m:r>
          </m:e>
        </m:d>
        <m:r>
          <w:rPr>
            <w:rFonts w:ascii="Cambria Math" w:eastAsiaTheme="minorEastAsia" w:hAnsi="Cambria Math"/>
          </w:rPr>
          <m:t>:s ≤t, s ∈</m:t>
        </m:r>
        <m:r>
          <m:rPr>
            <m:scr m:val="script"/>
          </m:rPr>
          <w:rPr>
            <w:rFonts w:ascii="Cambria Math" w:hAnsi="Cambria Math"/>
          </w:rPr>
          <m:t>T</m:t>
        </m:r>
        <m:r>
          <w:rPr>
            <w:rFonts w:ascii="Cambria Math" w:eastAsiaTheme="minorEastAsia" w:hAnsi="Cambria Math"/>
          </w:rPr>
          <m:t>}</m:t>
        </m:r>
        <m:r>
          <w:rPr>
            <w:rFonts w:ascii="Cambria Math" w:hAnsi="Cambria Math"/>
          </w:rPr>
          <m:t xml:space="preserve"> </m:t>
        </m:r>
      </m:oMath>
      <w:r>
        <w:t xml:space="preserve">называется </w:t>
      </w:r>
      <w:r w:rsidRPr="002353E5">
        <w:rPr>
          <w:i/>
        </w:rPr>
        <w:t xml:space="preserve">естественным семейством </w:t>
      </w:r>
      <m:oMath>
        <m:r>
          <w:rPr>
            <w:rFonts w:ascii="Cambria Math" w:eastAsiaTheme="minorEastAsia" w:hAnsi="Cambria Math"/>
          </w:rPr>
          <m:t>σ</m:t>
        </m:r>
      </m:oMath>
      <w:r w:rsidRPr="002353E5">
        <w:rPr>
          <w:rFonts w:eastAsiaTheme="minorEastAsia"/>
          <w:i/>
        </w:rPr>
        <w:t>-подалгебр, порождённым процессом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.</w:t>
      </w:r>
    </w:p>
    <w:p w14:paraId="015AA37E" w14:textId="77777777" w:rsidR="00AE330D" w:rsidRPr="00E241E9" w:rsidRDefault="00AE330D" w:rsidP="00E241E9"/>
    <w:p w14:paraId="0AFC9F5C" w14:textId="27A5C6CA" w:rsidR="00AA6CCF" w:rsidRPr="00041846" w:rsidRDefault="00E241E9" w:rsidP="00041846">
      <w:pPr>
        <w:pStyle w:val="ListParagraph"/>
        <w:numPr>
          <w:ilvl w:val="0"/>
          <w:numId w:val="11"/>
        </w:numPr>
        <w:jc w:val="center"/>
        <w:rPr>
          <w:i/>
        </w:rPr>
      </w:pPr>
      <w:proofErr w:type="spellStart"/>
      <w:r w:rsidRPr="00041846">
        <w:rPr>
          <w:i/>
        </w:rPr>
        <w:t>Случайные</w:t>
      </w:r>
      <w:proofErr w:type="spellEnd"/>
      <w:r w:rsidRPr="00041846">
        <w:rPr>
          <w:i/>
        </w:rPr>
        <w:t xml:space="preserve"> процессы с </w:t>
      </w:r>
      <w:proofErr w:type="spellStart"/>
      <w:r w:rsidRPr="00041846">
        <w:rPr>
          <w:i/>
        </w:rPr>
        <w:t>независимыми</w:t>
      </w:r>
      <w:proofErr w:type="spellEnd"/>
      <w:r w:rsidRPr="00041846">
        <w:rPr>
          <w:i/>
        </w:rPr>
        <w:t xml:space="preserve"> </w:t>
      </w:r>
      <w:proofErr w:type="spellStart"/>
      <w:r w:rsidRPr="00041846">
        <w:rPr>
          <w:i/>
        </w:rPr>
        <w:t>приращениями</w:t>
      </w:r>
      <w:proofErr w:type="spellEnd"/>
    </w:p>
    <w:p w14:paraId="22F28340" w14:textId="77777777" w:rsidR="00AA6CCF" w:rsidRDefault="00AA6CCF" w:rsidP="00317461">
      <w:pPr>
        <w:rPr>
          <w:b/>
        </w:rPr>
      </w:pPr>
    </w:p>
    <w:p w14:paraId="7542E353" w14:textId="30E4E0E3" w:rsidR="00077EA8" w:rsidRDefault="00C77C52" w:rsidP="00317461">
      <w:pPr>
        <w:rPr>
          <w:rFonts w:eastAsiaTheme="minorEastAsia"/>
        </w:rPr>
      </w:pPr>
      <w:r w:rsidRPr="00C77C52">
        <w:rPr>
          <w:b/>
        </w:rPr>
        <w:t xml:space="preserve">Определение </w:t>
      </w:r>
      <w:r w:rsidR="00BA599D" w:rsidRPr="00BA599D">
        <w:rPr>
          <w:b/>
        </w:rPr>
        <w:t>2.6</w:t>
      </w:r>
      <w:r>
        <w:t>.</w:t>
      </w:r>
      <w:r w:rsidR="00077EA8" w:rsidRPr="00077EA8">
        <w:t xml:space="preserve"> </w:t>
      </w:r>
      <w:r w:rsidR="00077EA8">
        <w:t xml:space="preserve">Приращением </w:t>
      </w:r>
      <w:r w:rsidR="00BA599D">
        <w:t>случайного процесса</w:t>
      </w:r>
      <w:r w:rsidR="00077EA8">
        <w:t xml:space="preserve"> </w:t>
      </w:r>
      <m:oMath>
        <m:r>
          <w:rPr>
            <w:rFonts w:ascii="Cambria Math" w:hAnsi="Cambria Math"/>
            <w:lang w:val="en-GB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077EA8">
        <w:rPr>
          <w:rFonts w:eastAsiaTheme="minorEastAsia"/>
        </w:rPr>
        <w:t xml:space="preserve"> на промежутке </w:t>
      </w:r>
      <w:r w:rsidR="00077EA8" w:rsidRPr="00077EA8">
        <w:rPr>
          <w:rFonts w:eastAsiaTheme="minorEastAsia"/>
          <w:i/>
        </w:rPr>
        <w:t>(</w:t>
      </w:r>
      <w:proofErr w:type="spellStart"/>
      <w:proofErr w:type="gramStart"/>
      <w:r w:rsidR="00077EA8" w:rsidRPr="00077EA8">
        <w:rPr>
          <w:rFonts w:eastAsiaTheme="minorEastAsia"/>
          <w:i/>
        </w:rPr>
        <w:t>s,t</w:t>
      </w:r>
      <w:proofErr w:type="spellEnd"/>
      <w:proofErr w:type="gramEnd"/>
      <w:r w:rsidR="00077EA8" w:rsidRPr="00077EA8">
        <w:rPr>
          <w:rFonts w:eastAsiaTheme="minorEastAsia"/>
          <w:i/>
        </w:rPr>
        <w:t>]</w:t>
      </w:r>
      <w:r w:rsidR="00077EA8">
        <w:rPr>
          <w:rFonts w:eastAsiaTheme="minorEastAsia"/>
        </w:rPr>
        <w:t>,</w:t>
      </w:r>
      <w:r w:rsidR="00077EA8" w:rsidRPr="00077EA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 ≤s ≤t</m:t>
        </m:r>
      </m:oMath>
      <w:r w:rsidR="00077EA8">
        <w:rPr>
          <w:rFonts w:eastAsiaTheme="minorEastAsia"/>
        </w:rPr>
        <w:t xml:space="preserve"> называется случайная величина</w:t>
      </w:r>
      <w:r w:rsidR="00077EA8" w:rsidRPr="00077EA8">
        <w:rPr>
          <w:rFonts w:eastAsiaTheme="minorEastAsia"/>
        </w:rPr>
        <w:t xml:space="preserve"> </w:t>
      </w:r>
    </w:p>
    <w:p w14:paraId="44C66B80" w14:textId="717B49A6" w:rsidR="00077EA8" w:rsidRDefault="00077EA8" w:rsidP="00077EA8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s,t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  <w:lang w:val="en-GB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                       (2.1)</m:t>
          </m:r>
        </m:oMath>
      </m:oMathPara>
    </w:p>
    <w:p w14:paraId="555D05EB" w14:textId="77777777" w:rsidR="00C77C52" w:rsidRDefault="00C77C52" w:rsidP="00317461"/>
    <w:p w14:paraId="74BA381B" w14:textId="62D5A8EB" w:rsidR="00C77C52" w:rsidRPr="00172ECC" w:rsidRDefault="00C77C52" w:rsidP="00317461">
      <w:r>
        <w:t xml:space="preserve">Без потери общности будем считать, что </w:t>
      </w:r>
      <m:oMath>
        <m:r>
          <w:rPr>
            <w:rFonts w:ascii="Cambria Math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r>
              <w:rPr>
                <w:rFonts w:ascii="Cambria Math" w:hAnsi="Cambria Math"/>
              </w:rPr>
              <m:t>=0</m:t>
            </m:r>
          </m:e>
        </m:d>
        <m:r>
          <w:rPr>
            <w:rFonts w:ascii="Cambria Math" w:hAnsi="Cambria Math"/>
          </w:rPr>
          <m:t>=1.</m:t>
        </m:r>
      </m:oMath>
      <w:r w:rsidR="00172ECC">
        <w:t xml:space="preserve"> Также для сокращения записи (если это не важно) будем опускать зависимость от </w:t>
      </w:r>
      <m:oMath>
        <m:r>
          <w:rPr>
            <w:rFonts w:ascii="Cambria Math" w:hAnsi="Cambria Math"/>
          </w:rPr>
          <m:t>ω</m:t>
        </m:r>
      </m:oMath>
      <w:r w:rsidR="00172ECC" w:rsidRPr="00172ECC">
        <w:t>.</w:t>
      </w:r>
    </w:p>
    <w:p w14:paraId="6C82536F" w14:textId="7E3E80F6" w:rsidR="00C77C52" w:rsidRDefault="00C77C52" w:rsidP="00317461"/>
    <w:p w14:paraId="74E789C3" w14:textId="4B24254E" w:rsidR="00172ECC" w:rsidRPr="006E631F" w:rsidRDefault="00522B1F" w:rsidP="00317461">
      <w:pPr>
        <w:rPr>
          <w:b/>
        </w:rPr>
      </w:pPr>
      <w:r w:rsidRPr="00522B1F">
        <w:rPr>
          <w:b/>
        </w:rPr>
        <w:t xml:space="preserve">Определение </w:t>
      </w:r>
      <w:r w:rsidR="00172ECC" w:rsidRPr="00172ECC">
        <w:rPr>
          <w:b/>
        </w:rPr>
        <w:t xml:space="preserve">2.7. </w:t>
      </w:r>
      <w:r w:rsidR="00172ECC" w:rsidRPr="00172ECC">
        <w:t>С</w:t>
      </w:r>
      <w:r w:rsidR="00172ECC">
        <w:t xml:space="preserve">лучайный процесс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    t ≥0</m:t>
        </m:r>
      </m:oMath>
      <w:r w:rsidR="00172ECC">
        <w:t xml:space="preserve"> называется </w:t>
      </w:r>
      <w:r w:rsidR="00172ECC" w:rsidRPr="00172ECC">
        <w:rPr>
          <w:i/>
        </w:rPr>
        <w:t>случайным процессом с независимыми приращениями</w:t>
      </w:r>
      <w:r w:rsidR="00172ECC">
        <w:t xml:space="preserve">, если для любых моментов </w:t>
      </w:r>
      <m:oMath>
        <m:r>
          <w:rPr>
            <w:rFonts w:ascii="Cambria Math" w:hAnsi="Cambria Math"/>
          </w:rPr>
          <m:t xml:space="preserve">0 ≤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 xml:space="preserve">≤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…≤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 xml:space="preserve">n </m:t>
            </m:r>
          </m:sub>
        </m:sSub>
        <m:r>
          <w:rPr>
            <w:rFonts w:ascii="Cambria Math" w:hAnsi="Cambria Math"/>
          </w:rPr>
          <m:t>, n ≥1</m:t>
        </m:r>
      </m:oMath>
      <w:r w:rsidR="00172ECC" w:rsidRPr="00172ECC">
        <w:t xml:space="preserve"> </w:t>
      </w:r>
      <w:r w:rsidR="00172ECC">
        <w:t xml:space="preserve">случайные величины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 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 xml:space="preserve">1 </m:t>
                </m:r>
              </m:sub>
            </m:sSub>
          </m:e>
        </m:d>
        <m:r>
          <w:rPr>
            <w:rFonts w:ascii="Cambria Math" w:hAnsi="Cambria Math"/>
          </w:rPr>
          <m:t>, 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 xml:space="preserve">1 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 xml:space="preserve">2 </m:t>
                </m:r>
              </m:sub>
            </m:sSub>
          </m:e>
        </m:d>
        <m:r>
          <w:rPr>
            <w:rFonts w:ascii="Cambria Math" w:hAnsi="Cambria Math"/>
          </w:rPr>
          <m:t>,…,  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 xml:space="preserve">n-1 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 xml:space="preserve">n </m:t>
                </m:r>
              </m:sub>
            </m:sSub>
          </m:e>
        </m:d>
      </m:oMath>
      <w:r w:rsidR="006E631F" w:rsidRPr="006E631F">
        <w:t xml:space="preserve"> </w:t>
      </w:r>
      <w:r w:rsidR="006E631F">
        <w:t>независимы в совокупности.</w:t>
      </w:r>
    </w:p>
    <w:p w14:paraId="374C0070" w14:textId="5882676C" w:rsidR="00732E76" w:rsidRDefault="00732E76" w:rsidP="00317461"/>
    <w:p w14:paraId="1DC677F9" w14:textId="67EA6F60" w:rsidR="005C290F" w:rsidRPr="00CF4DD3" w:rsidRDefault="005C290F" w:rsidP="00317461">
      <w:r w:rsidRPr="005C290F">
        <w:rPr>
          <w:b/>
        </w:rPr>
        <w:t xml:space="preserve">Определение </w:t>
      </w:r>
      <w:r w:rsidR="006E631F">
        <w:rPr>
          <w:b/>
        </w:rPr>
        <w:t>2</w:t>
      </w:r>
      <w:r w:rsidRPr="005C290F">
        <w:rPr>
          <w:b/>
        </w:rPr>
        <w:t>.</w:t>
      </w:r>
      <w:r w:rsidR="006E631F">
        <w:rPr>
          <w:b/>
        </w:rPr>
        <w:t>8</w:t>
      </w:r>
      <w:r>
        <w:t xml:space="preserve">. Случайный процесс с независимыми приращениями </w:t>
      </w:r>
      <m:oMath>
        <m:r>
          <w:rPr>
            <w:rFonts w:ascii="Cambria Math" w:hAnsi="Cambria Math"/>
            <w:lang w:val="en-GB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t xml:space="preserve">называется </w:t>
      </w:r>
      <w:r w:rsidRPr="005C290F">
        <w:rPr>
          <w:i/>
        </w:rPr>
        <w:t>однородным</w:t>
      </w:r>
      <w:r>
        <w:t xml:space="preserve">, если для любых </w:t>
      </w:r>
      <w:r w:rsidRPr="005C290F">
        <w:rPr>
          <w:i/>
        </w:rPr>
        <w:t>t &gt;0</w:t>
      </w:r>
      <w:r w:rsidRPr="005C290F">
        <w:t xml:space="preserve"> </w:t>
      </w:r>
      <w:r>
        <w:t xml:space="preserve">и </w:t>
      </w:r>
      <w:r w:rsidRPr="005C290F">
        <w:rPr>
          <w:i/>
        </w:rPr>
        <w:t>s&gt;0</w:t>
      </w:r>
      <w:r w:rsidR="00CF4DD3" w:rsidRPr="00CF4DD3">
        <w:rPr>
          <w:i/>
        </w:rPr>
        <w:t xml:space="preserve"> </w:t>
      </w:r>
      <w:r w:rsidR="00CF4DD3">
        <w:t xml:space="preserve">распределение </w:t>
      </w:r>
      <m:oMath>
        <m:r>
          <w:rPr>
            <w:rFonts w:ascii="Cambria Math" w:hAnsi="Cambria Math"/>
          </w:rPr>
          <m:t>∆X(t,t+s)</m:t>
        </m:r>
      </m:oMath>
      <w:r w:rsidR="00CF4DD3" w:rsidRPr="00CF4DD3">
        <w:rPr>
          <w:rFonts w:eastAsiaTheme="minorEastAsia"/>
        </w:rPr>
        <w:t xml:space="preserve"> </w:t>
      </w:r>
      <w:r w:rsidR="00CF4DD3">
        <w:rPr>
          <w:rFonts w:eastAsiaTheme="minorEastAsia"/>
        </w:rPr>
        <w:t xml:space="preserve">совпадает с распределением </w:t>
      </w:r>
      <m:oMath>
        <m:r>
          <w:rPr>
            <w:rFonts w:ascii="Cambria Math" w:hAnsi="Cambria Math"/>
          </w:rPr>
          <m:t>∆X(0,s)</m:t>
        </m:r>
      </m:oMath>
      <w:r w:rsidR="00CF4DD3">
        <w:rPr>
          <w:rFonts w:eastAsiaTheme="minorEastAsia"/>
        </w:rPr>
        <w:t>.</w:t>
      </w:r>
    </w:p>
    <w:p w14:paraId="7441AB8F" w14:textId="77777777" w:rsidR="005C290F" w:rsidRDefault="005C290F" w:rsidP="00317461"/>
    <w:p w14:paraId="5C766D29" w14:textId="5E6E91AD" w:rsidR="001E14DB" w:rsidRPr="001E14DB" w:rsidRDefault="00AB36F9" w:rsidP="00317461">
      <w:r w:rsidRPr="00AB36F9">
        <w:rPr>
          <w:b/>
        </w:rPr>
        <w:t xml:space="preserve">Замечание </w:t>
      </w:r>
      <w:r w:rsidR="006E631F" w:rsidRPr="007B377E">
        <w:rPr>
          <w:b/>
        </w:rPr>
        <w:t>2</w:t>
      </w:r>
      <w:r w:rsidRPr="00AB36F9">
        <w:rPr>
          <w:b/>
        </w:rPr>
        <w:t>.</w:t>
      </w:r>
      <w:r w:rsidR="006E631F" w:rsidRPr="007B377E">
        <w:rPr>
          <w:b/>
        </w:rPr>
        <w:t>2</w:t>
      </w:r>
      <w:r>
        <w:t>. Следует помнить, что случайные величины могут быть попарно независимы, но зависимы в совокупности. Свойство независимости в совокупности более сильное, чем свойство попарной независимости.</w:t>
      </w:r>
    </w:p>
    <w:p w14:paraId="4349F3A8" w14:textId="28AADCE6" w:rsidR="002E170D" w:rsidRDefault="002E170D" w:rsidP="00317461"/>
    <w:p w14:paraId="3DE928CA" w14:textId="7793BE21" w:rsidR="00E350AA" w:rsidRDefault="00E350AA" w:rsidP="00317461">
      <w:pPr>
        <w:rPr>
          <w:rFonts w:eastAsiaTheme="minorEastAsia"/>
        </w:rPr>
      </w:pPr>
      <w:r w:rsidRPr="00E350AA">
        <w:rPr>
          <w:b/>
        </w:rPr>
        <w:t xml:space="preserve">Определение </w:t>
      </w:r>
      <w:r w:rsidR="006E631F" w:rsidRPr="007B377E">
        <w:rPr>
          <w:b/>
        </w:rPr>
        <w:t>2</w:t>
      </w:r>
      <w:r w:rsidRPr="00E350AA">
        <w:rPr>
          <w:b/>
        </w:rPr>
        <w:t>.</w:t>
      </w:r>
      <w:r w:rsidR="006E631F" w:rsidRPr="007B377E">
        <w:rPr>
          <w:b/>
        </w:rPr>
        <w:t>9</w:t>
      </w:r>
      <w:r>
        <w:t xml:space="preserve">. Пусть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s,t</m:t>
            </m:r>
          </m:sub>
        </m:sSub>
      </m:oMath>
      <w:r w:rsidRPr="00E350AA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семейство вероятностных мер на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(R,</m:t>
        </m:r>
        <m:r>
          <m:rPr>
            <m:scr m:val="script"/>
          </m:rPr>
          <w:rPr>
            <w:rFonts w:ascii="Cambria Math" w:eastAsiaTheme="minorEastAsia" w:hAnsi="Cambria Math"/>
          </w:rPr>
          <m:t>B(</m:t>
        </m:r>
        <m:r>
          <m:rPr>
            <m:scr m:val="double-struck"/>
          </m:rPr>
          <w:rPr>
            <w:rFonts w:ascii="Cambria Math" w:eastAsiaTheme="minorEastAsia" w:hAnsi="Cambria Math"/>
          </w:rPr>
          <m:t>R))</m:t>
        </m:r>
      </m:oMath>
      <w:r w:rsidRPr="00E350AA">
        <w:rPr>
          <w:rFonts w:eastAsiaTheme="minorEastAsia"/>
        </w:rPr>
        <w:t xml:space="preserve">, </w:t>
      </w:r>
      <w:r>
        <w:rPr>
          <w:rFonts w:eastAsiaTheme="minorEastAsia"/>
        </w:rPr>
        <w:t>параметризованных временем</w:t>
      </w:r>
      <w:r w:rsidR="00163906">
        <w:rPr>
          <w:rFonts w:eastAsiaTheme="minorEastAsia"/>
        </w:rPr>
        <w:t xml:space="preserve"> </w:t>
      </w:r>
      <w:r w:rsidR="00163906" w:rsidRPr="00163906">
        <w:rPr>
          <w:rFonts w:eastAsiaTheme="minorEastAsia"/>
          <w:noProof/>
        </w:rPr>
        <w:drawing>
          <wp:inline distT="0" distB="0" distL="0" distR="0" wp14:anchorId="05F8F6A1" wp14:editId="3B1A28F9">
            <wp:extent cx="1130300" cy="16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906">
        <w:rPr>
          <w:rFonts w:eastAsiaTheme="minorEastAsia"/>
        </w:rPr>
        <w:t xml:space="preserve">. Тогда семейство соответствующих характеристических функций </w:t>
      </w:r>
      <m:oMath>
        <m:r>
          <w:rPr>
            <w:rFonts w:ascii="Cambria Math" w:eastAsiaTheme="minorEastAsia" w:hAnsi="Cambria Math"/>
          </w:rPr>
          <m:t>φ(s,t,λ)</m:t>
        </m:r>
      </m:oMath>
      <w:r w:rsidR="00163906" w:rsidRPr="00163906">
        <w:rPr>
          <w:rFonts w:eastAsiaTheme="minorEastAsia"/>
        </w:rPr>
        <w:t xml:space="preserve"> </w:t>
      </w:r>
      <w:r w:rsidR="00163906">
        <w:rPr>
          <w:rFonts w:eastAsiaTheme="minorEastAsia"/>
        </w:rPr>
        <w:t>определяется формулой</w:t>
      </w:r>
    </w:p>
    <w:p w14:paraId="03054C15" w14:textId="4F308B23" w:rsidR="00163906" w:rsidRPr="00163906" w:rsidRDefault="00163906" w:rsidP="00317461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s,t,λ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s,t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exp⁡</m:t>
              </m:r>
              <m:r>
                <w:rPr>
                  <w:rFonts w:ascii="Cambria Math" w:eastAsiaTheme="minorEastAsia" w:hAnsi="Cambria Math"/>
                </w:rPr>
                <m:t>(iλX)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Theme="minorEastAsia" w:hAnsi="Cambria Math" w:cstheme="minorBidi"/>
                  <w:i/>
                  <w:lang w:val="en-GB"/>
                </w:rPr>
              </m:ctrlPr>
            </m:naryPr>
            <m:sub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iλx</m:t>
                      </m:r>
                    </m:e>
                  </m:d>
                </m:e>
              </m:func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s,t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dx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</m:e>
          </m:nary>
          <m:r>
            <w:rPr>
              <w:rFonts w:ascii="Cambria Math" w:eastAsiaTheme="minorEastAsia" w:hAnsi="Cambria Math"/>
            </w:rPr>
            <m:t xml:space="preserve">                                  (2.2)</m:t>
          </m:r>
        </m:oMath>
      </m:oMathPara>
    </w:p>
    <w:p w14:paraId="06CF81AD" w14:textId="77777777" w:rsidR="00163906" w:rsidRPr="00163906" w:rsidRDefault="00163906" w:rsidP="00317461">
      <w:pPr>
        <w:rPr>
          <w:i/>
          <w:lang w:val="en-GB"/>
        </w:rPr>
      </w:pPr>
    </w:p>
    <w:p w14:paraId="56847F41" w14:textId="281950DC" w:rsidR="002E170D" w:rsidRDefault="006E631F" w:rsidP="00317461">
      <w:r>
        <w:rPr>
          <w:b/>
        </w:rPr>
        <w:t>Теорема</w:t>
      </w:r>
      <w:r w:rsidR="002E170D" w:rsidRPr="002E170D">
        <w:rPr>
          <w:b/>
        </w:rPr>
        <w:t xml:space="preserve"> </w:t>
      </w:r>
      <w:r>
        <w:rPr>
          <w:b/>
          <w:lang w:val="en-GB"/>
        </w:rPr>
        <w:t>2</w:t>
      </w:r>
      <w:r w:rsidR="002E170D" w:rsidRPr="002E170D">
        <w:rPr>
          <w:b/>
        </w:rPr>
        <w:t>.1</w:t>
      </w:r>
      <w:r w:rsidR="002E170D">
        <w:t>.</w:t>
      </w:r>
      <w:r w:rsidR="00E350AA">
        <w:t xml:space="preserve"> </w:t>
      </w:r>
    </w:p>
    <w:p w14:paraId="3F103A5F" w14:textId="6F77082B" w:rsidR="00E350AA" w:rsidRDefault="00E350AA" w:rsidP="00317461">
      <w:r w:rsidRPr="00E350AA">
        <w:rPr>
          <w:noProof/>
        </w:rPr>
        <w:drawing>
          <wp:inline distT="0" distB="0" distL="0" distR="0" wp14:anchorId="77922E57" wp14:editId="3E08B791">
            <wp:extent cx="5295900" cy="21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594D" w14:textId="6A1177AD" w:rsidR="00E350AA" w:rsidRDefault="00E350AA" w:rsidP="00317461">
      <w:r w:rsidRPr="00E350AA">
        <w:rPr>
          <w:noProof/>
        </w:rPr>
        <w:drawing>
          <wp:inline distT="0" distB="0" distL="0" distR="0" wp14:anchorId="7D5EB88A" wp14:editId="390403C5">
            <wp:extent cx="5936615" cy="968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2341" w14:textId="3A3B6D06" w:rsidR="00E350AA" w:rsidRDefault="00E350AA" w:rsidP="00E350AA">
      <w:pPr>
        <w:jc w:val="center"/>
      </w:pPr>
      <w:r w:rsidRPr="00E350AA">
        <w:rPr>
          <w:noProof/>
        </w:rPr>
        <w:drawing>
          <wp:inline distT="0" distB="0" distL="0" distR="0" wp14:anchorId="52A03014" wp14:editId="6661505F">
            <wp:extent cx="2286000" cy="26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906">
        <w:t xml:space="preserve">                           </w:t>
      </w:r>
      <w:r>
        <w:t>(10.</w:t>
      </w:r>
      <w:r w:rsidR="00163906">
        <w:t>3</w:t>
      </w:r>
      <w:r>
        <w:t>)</w:t>
      </w:r>
    </w:p>
    <w:p w14:paraId="50EAD0C6" w14:textId="5475CBBF" w:rsidR="00E350AA" w:rsidRDefault="00E350AA" w:rsidP="00317461">
      <w:r w:rsidRPr="00E350AA">
        <w:rPr>
          <w:noProof/>
        </w:rPr>
        <w:drawing>
          <wp:inline distT="0" distB="0" distL="0" distR="0" wp14:anchorId="7C800FB5" wp14:editId="78078B3E">
            <wp:extent cx="5936615" cy="405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829E" w14:textId="38A9121B" w:rsidR="00AB36F9" w:rsidRDefault="00AB36F9" w:rsidP="00317461"/>
    <w:p w14:paraId="49286BAD" w14:textId="4A8FEAA8" w:rsidR="001E14DB" w:rsidRDefault="001E14DB" w:rsidP="00317461">
      <w:r w:rsidRPr="001E14DB">
        <w:rPr>
          <w:b/>
        </w:rPr>
        <w:t xml:space="preserve">Замечание </w:t>
      </w:r>
      <w:r w:rsidR="006E631F">
        <w:rPr>
          <w:b/>
        </w:rPr>
        <w:t>2</w:t>
      </w:r>
      <w:r w:rsidRPr="001E14DB">
        <w:rPr>
          <w:b/>
        </w:rPr>
        <w:t>.</w:t>
      </w:r>
      <w:r w:rsidR="006E631F">
        <w:rPr>
          <w:b/>
        </w:rPr>
        <w:t>3</w:t>
      </w:r>
      <w:r>
        <w:t>. Если случайный процесс с независимыми приращениями является гильбертовым</w:t>
      </w:r>
      <w:r w:rsidR="006E631F">
        <w:t xml:space="preserve"> (имеет моменты до второго порядка включительно)</w:t>
      </w:r>
      <w:r>
        <w:t>, то он автоматически является случайным процессом с ортогональными приращениями (обратное утверждение неверно). Есть утверждение о том, что гильбертов случайный процесс с независимыми приращениями может быть лишь некоторой линейной комбинацией винеровского и пуассоновского процессов.</w:t>
      </w:r>
    </w:p>
    <w:p w14:paraId="7BFC2E8A" w14:textId="77777777" w:rsidR="001E14DB" w:rsidRPr="00522B1F" w:rsidRDefault="001E14DB" w:rsidP="00317461"/>
    <w:p w14:paraId="47A86826" w14:textId="17BC4EA9" w:rsidR="006E631F" w:rsidRPr="003D61CB" w:rsidRDefault="003D61CB" w:rsidP="006E631F">
      <w:pPr>
        <w:pStyle w:val="ListParagraph"/>
        <w:numPr>
          <w:ilvl w:val="0"/>
          <w:numId w:val="11"/>
        </w:numPr>
        <w:jc w:val="center"/>
        <w:rPr>
          <w:i/>
          <w:lang w:val="ru-RU"/>
        </w:rPr>
      </w:pPr>
      <w:r>
        <w:rPr>
          <w:i/>
          <w:lang w:val="ru-RU"/>
        </w:rPr>
        <w:lastRenderedPageBreak/>
        <w:t>Определение и с</w:t>
      </w:r>
      <w:r w:rsidR="006E631F">
        <w:rPr>
          <w:i/>
          <w:lang w:val="ru-RU"/>
        </w:rPr>
        <w:t>войства винеровского процесса</w:t>
      </w:r>
    </w:p>
    <w:p w14:paraId="24ECC8CF" w14:textId="36E9615F" w:rsidR="00C77C52" w:rsidRDefault="00C77C52" w:rsidP="00317461"/>
    <w:p w14:paraId="1940D4BA" w14:textId="52F81846" w:rsidR="00D95BDD" w:rsidRDefault="005D64AE" w:rsidP="00317461">
      <w:r w:rsidRPr="00E350AA">
        <w:rPr>
          <w:b/>
        </w:rPr>
        <w:t xml:space="preserve">Определение </w:t>
      </w:r>
      <w:r w:rsidR="00D95BDD">
        <w:rPr>
          <w:b/>
        </w:rPr>
        <w:t>2.10</w:t>
      </w:r>
      <w:r>
        <w:t>.</w:t>
      </w:r>
      <w:r w:rsidR="00B6550C">
        <w:t xml:space="preserve"> Случайный процесс </w:t>
      </w:r>
      <m:oMath>
        <m:r>
          <w:rPr>
            <w:rFonts w:ascii="Cambria Math" w:hAnsi="Cambria Math"/>
            <w:lang w:val="en-GB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    t ≥0</m:t>
        </m:r>
      </m:oMath>
      <w:r w:rsidR="00B6550C" w:rsidRPr="00B6550C">
        <w:t xml:space="preserve"> </w:t>
      </w:r>
      <w:r w:rsidR="00B6550C">
        <w:t>называется винеровским процессом, если:</w:t>
      </w:r>
      <w:bookmarkStart w:id="0" w:name="_GoBack"/>
      <w:bookmarkEnd w:id="0"/>
    </w:p>
    <w:p w14:paraId="12C81411" w14:textId="72D88CA0" w:rsidR="00B6550C" w:rsidRPr="00B6550C" w:rsidRDefault="00B6550C" w:rsidP="00B6550C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=0,</m:t>
        </m:r>
        <m:r>
          <w:rPr>
            <w:rFonts w:ascii="Cambria Math" w:hAnsi="Cambria Math"/>
          </w:rPr>
          <m:t xml:space="preserve">      </m:t>
        </m:r>
        <m:r>
          <w:rPr>
            <w:rFonts w:ascii="Cambria Math" w:hAnsi="Cambria Math"/>
          </w:rPr>
          <m:t xml:space="preserve">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≡</m:t>
        </m:r>
        <m:r>
          <w:rPr>
            <w:rFonts w:ascii="Cambria Math" w:hAnsi="Cambria Math"/>
          </w:rPr>
          <m:t>0;</m:t>
        </m:r>
      </m:oMath>
    </w:p>
    <w:p w14:paraId="36E22795" w14:textId="6445A9DA" w:rsidR="00B6550C" w:rsidRPr="00B6550C" w:rsidRDefault="00B6550C" w:rsidP="00B6550C">
      <w:pPr>
        <w:pStyle w:val="ListParagraph"/>
        <w:numPr>
          <w:ilvl w:val="0"/>
          <w:numId w:val="13"/>
        </w:numPr>
        <w:rPr>
          <w:lang w:val="ru-RU"/>
        </w:rPr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B6550C">
        <w:rPr>
          <w:rFonts w:eastAsiaTheme="minorEastAsia"/>
          <w:lang w:val="ru-RU"/>
        </w:rPr>
        <w:t xml:space="preserve"> – </w:t>
      </w:r>
      <w:r>
        <w:rPr>
          <w:rFonts w:eastAsiaTheme="minorEastAsia"/>
          <w:lang w:val="ru-RU"/>
        </w:rPr>
        <w:t>однородный процесс с независимыми приращениями;</w:t>
      </w:r>
    </w:p>
    <w:p w14:paraId="5F91F80B" w14:textId="48403652" w:rsidR="00B6550C" w:rsidRPr="00B6550C" w:rsidRDefault="00B6550C" w:rsidP="00B6550C">
      <w:pPr>
        <w:pStyle w:val="ListParagraph"/>
        <w:numPr>
          <w:ilvl w:val="0"/>
          <w:numId w:val="13"/>
        </w:numPr>
        <w:rPr>
          <w:lang w:val="ru-RU"/>
        </w:rPr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B6550C">
        <w:rPr>
          <w:rFonts w:eastAsiaTheme="minorEastAsia"/>
          <w:lang w:val="ru-RU"/>
        </w:rPr>
        <w:t xml:space="preserve"> –</w:t>
      </w:r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гауссовский</w:t>
      </w:r>
      <w:proofErr w:type="spellEnd"/>
      <w:r>
        <w:rPr>
          <w:rFonts w:eastAsiaTheme="minorEastAsia"/>
          <w:lang w:val="ru-RU"/>
        </w:rPr>
        <w:t xml:space="preserve"> процесс.</w:t>
      </w:r>
    </w:p>
    <w:p w14:paraId="6270C11A" w14:textId="5B82E9C7" w:rsidR="00B6550C" w:rsidRDefault="00B6550C" w:rsidP="00B6550C"/>
    <w:p w14:paraId="484F545B" w14:textId="0CECD484" w:rsidR="00B6550C" w:rsidRDefault="00B6550C" w:rsidP="00B6550C">
      <w:r w:rsidRPr="001E14DB">
        <w:rPr>
          <w:b/>
        </w:rPr>
        <w:t xml:space="preserve">Замечание </w:t>
      </w:r>
      <w:r>
        <w:rPr>
          <w:b/>
        </w:rPr>
        <w:t>2</w:t>
      </w:r>
      <w:r w:rsidRPr="001E14DB">
        <w:rPr>
          <w:b/>
        </w:rPr>
        <w:t>.</w:t>
      </w:r>
      <w:r>
        <w:rPr>
          <w:b/>
        </w:rPr>
        <w:t>4</w:t>
      </w:r>
      <w:r>
        <w:t xml:space="preserve">. Из определения следует, что при любом </w:t>
      </w:r>
      <w:r w:rsidRPr="00B6550C">
        <w:rPr>
          <w:i/>
          <w:lang w:val="en-GB"/>
        </w:rPr>
        <w:t>t</w:t>
      </w:r>
      <w:r w:rsidRPr="00B6550C">
        <w:rPr>
          <w:i/>
        </w:rPr>
        <w:t xml:space="preserve"> &gt; 0</w:t>
      </w:r>
      <w:r w:rsidRPr="00B6550C">
        <w:t xml:space="preserve"> </w:t>
      </w:r>
      <w:r>
        <w:t xml:space="preserve">сечение </w:t>
      </w:r>
      <m:oMath>
        <m:r>
          <w:rPr>
            <w:rFonts w:ascii="Cambria Math" w:hAnsi="Cambria Math"/>
            <w:lang w:val="en-GB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имеет распределение </w:t>
      </w:r>
      <m:oMath>
        <m:r>
          <m:rPr>
            <m:scr m:val="script"/>
          </m:rPr>
          <w:rPr>
            <w:rFonts w:ascii="Cambria Math" w:hAnsi="Cambria Math"/>
          </w:rPr>
          <m:t>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0;σ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  <w:lang w:val="en-GB"/>
          </w:rPr>
          <m:t>t</m:t>
        </m:r>
        <m:r>
          <w:rPr>
            <w:rFonts w:ascii="Cambria Math" w:hAnsi="Cambria Math"/>
          </w:rPr>
          <m:t>)</m:t>
        </m:r>
      </m:oMath>
      <w:r w:rsidRPr="00B6550C">
        <w:t xml:space="preserve">, </w:t>
      </w:r>
      <w:r>
        <w:t xml:space="preserve"> а приращение </w:t>
      </w:r>
      <m:oMath>
        <m:r>
          <w:rPr>
            <w:rFonts w:ascii="Cambria Math" w:hAnsi="Cambria Math"/>
          </w:rPr>
          <m:t>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s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GB"/>
              </w:rPr>
              <m:t>t</m:t>
            </m:r>
          </m:e>
        </m:d>
      </m:oMath>
      <w:r w:rsidRPr="00B6550C">
        <w:t xml:space="preserve"> </w:t>
      </w:r>
      <w:r>
        <w:t>–</w:t>
      </w:r>
      <w:r w:rsidRPr="00B6550C">
        <w:t xml:space="preserve"> </w:t>
      </w:r>
      <w:r>
        <w:t xml:space="preserve">распределение </w:t>
      </w:r>
      <m:oMath>
        <m:r>
          <m:rPr>
            <m:scr m:val="script"/>
          </m:rPr>
          <w:rPr>
            <w:rFonts w:ascii="Cambria Math" w:hAnsi="Cambria Math"/>
          </w:rPr>
          <m:t>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0;σ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GB"/>
          </w:rPr>
          <m:t>t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GB"/>
          </w:rPr>
          <m:t>s</m:t>
        </m:r>
        <m:r>
          <w:rPr>
            <w:rFonts w:ascii="Cambria Math" w:hAnsi="Cambria Math"/>
          </w:rPr>
          <m:t>))</m:t>
        </m:r>
      </m:oMath>
      <w:r w:rsidRPr="00B6550C">
        <w:t xml:space="preserve">, </w:t>
      </w:r>
      <w:r>
        <w:t xml:space="preserve">где </w:t>
      </w:r>
      <m:oMath>
        <m:r>
          <m:rPr>
            <m:scr m:val="script"/>
          </m:rPr>
          <w:rPr>
            <w:rFonts w:ascii="Cambria Math" w:hAnsi="Cambria Math"/>
          </w:rPr>
          <m:t>N(</m:t>
        </m:r>
        <m:r>
          <w:rPr>
            <w:rFonts w:ascii="Cambria Math" w:hAnsi="Cambria Math"/>
          </w:rPr>
          <m:t>a,D)</m:t>
        </m:r>
      </m:oMath>
      <w:r w:rsidRPr="00B6550C">
        <w:t xml:space="preserve"> </w:t>
      </w:r>
      <w:r>
        <w:t>–</w:t>
      </w:r>
      <w:r w:rsidRPr="00B6550C">
        <w:t xml:space="preserve"> </w:t>
      </w:r>
      <w:proofErr w:type="spellStart"/>
      <w:r>
        <w:t>гауссовское</w:t>
      </w:r>
      <w:proofErr w:type="spellEnd"/>
      <w:r>
        <w:t xml:space="preserve"> распределение со средним </w:t>
      </w:r>
      <m:oMath>
        <m:r>
          <w:rPr>
            <w:rFonts w:ascii="Cambria Math" w:hAnsi="Cambria Math"/>
          </w:rPr>
          <m:t>a</m:t>
        </m:r>
      </m:oMath>
      <w:r>
        <w:t xml:space="preserve"> и дисперсией </w:t>
      </w:r>
      <m:oMath>
        <m:r>
          <w:rPr>
            <w:rFonts w:ascii="Cambria Math" w:hAnsi="Cambria Math"/>
          </w:rPr>
          <m:t>D</m:t>
        </m:r>
      </m:oMath>
      <w:r>
        <w:t>.</w:t>
      </w:r>
      <w:r w:rsidR="00B63DEB">
        <w:t xml:space="preserve"> Параметр </w:t>
      </w:r>
      <m:oMath>
        <m:r>
          <w:rPr>
            <w:rFonts w:ascii="Cambria Math" w:hAnsi="Cambria Math"/>
          </w:rPr>
          <m:t>σ</m:t>
        </m:r>
      </m:oMath>
      <w:r w:rsidR="00B63DEB">
        <w:t xml:space="preserve"> (или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63DEB">
        <w:t xml:space="preserve">) называют </w:t>
      </w:r>
      <w:r w:rsidR="00B63DEB" w:rsidRPr="00B63DEB">
        <w:rPr>
          <w:i/>
        </w:rPr>
        <w:t>параметром (или интенсивностью)</w:t>
      </w:r>
      <w:r w:rsidR="00B63DEB">
        <w:t xml:space="preserve"> винеровского процесса.</w:t>
      </w:r>
      <w:r w:rsidR="00167B13">
        <w:t xml:space="preserve"> Если </w:t>
      </w:r>
      <m:oMath>
        <m:r>
          <w:rPr>
            <w:rFonts w:ascii="Cambria Math" w:hAnsi="Cambria Math"/>
          </w:rPr>
          <m:t>σ=1</m:t>
        </m:r>
      </m:oMath>
      <w:r w:rsidR="00167B13">
        <w:t>, то винеровский процесс называют стандартным.</w:t>
      </w:r>
    </w:p>
    <w:p w14:paraId="74A18785" w14:textId="73D8E2AA" w:rsidR="00167B13" w:rsidRDefault="00167B13" w:rsidP="00B6550C"/>
    <w:p w14:paraId="627C7C95" w14:textId="33AF29D5" w:rsidR="00167B13" w:rsidRDefault="00167B13" w:rsidP="00B6550C">
      <w:r w:rsidRPr="001E14DB">
        <w:rPr>
          <w:b/>
        </w:rPr>
        <w:t xml:space="preserve">Замечание </w:t>
      </w:r>
      <w:r>
        <w:rPr>
          <w:b/>
        </w:rPr>
        <w:t>2</w:t>
      </w:r>
      <w:r w:rsidRPr="001E14DB">
        <w:rPr>
          <w:b/>
        </w:rPr>
        <w:t>.</w:t>
      </w:r>
      <w:r>
        <w:rPr>
          <w:b/>
        </w:rPr>
        <w:t>5</w:t>
      </w:r>
      <w:r>
        <w:t xml:space="preserve">. В некоторых монографиях </w:t>
      </w:r>
      <w:proofErr w:type="spellStart"/>
      <w:r>
        <w:t>винеровский</w:t>
      </w:r>
      <w:proofErr w:type="spellEnd"/>
      <w:r>
        <w:t xml:space="preserve"> процесс всегда является стандартным (т.е. для винеровского процесса всегда </w:t>
      </w:r>
      <m:oMath>
        <m:r>
          <w:rPr>
            <w:rFonts w:ascii="Cambria Math" w:hAnsi="Cambria Math"/>
          </w:rPr>
          <m:t>σ=1</m:t>
        </m:r>
      </m:oMath>
      <w:r>
        <w:t>).</w:t>
      </w:r>
    </w:p>
    <w:p w14:paraId="61E49EFA" w14:textId="1AB3CB6B" w:rsidR="00167B13" w:rsidRDefault="00167B13" w:rsidP="00B6550C"/>
    <w:p w14:paraId="7E8F7F3D" w14:textId="40BF387D" w:rsidR="00167B13" w:rsidRPr="00B6550C" w:rsidRDefault="00167B13" w:rsidP="00B6550C">
      <w:r w:rsidRPr="001E14DB">
        <w:rPr>
          <w:b/>
        </w:rPr>
        <w:t xml:space="preserve">Замечание </w:t>
      </w:r>
      <w:r>
        <w:rPr>
          <w:b/>
        </w:rPr>
        <w:t>2</w:t>
      </w:r>
      <w:r w:rsidRPr="001E14DB">
        <w:rPr>
          <w:b/>
        </w:rPr>
        <w:t>.</w:t>
      </w:r>
      <w:r w:rsidR="007F1C2D">
        <w:rPr>
          <w:b/>
        </w:rPr>
        <w:t>6</w:t>
      </w:r>
      <w:r>
        <w:t xml:space="preserve">. </w:t>
      </w:r>
      <w:proofErr w:type="spellStart"/>
      <w:r>
        <w:t>Винеровский</w:t>
      </w:r>
      <w:proofErr w:type="spellEnd"/>
      <w:r>
        <w:t xml:space="preserve"> процесс иногда называют </w:t>
      </w:r>
      <w:r w:rsidRPr="00167B13">
        <w:rPr>
          <w:i/>
        </w:rPr>
        <w:t>броуновским движением</w:t>
      </w:r>
      <w:r>
        <w:t>.</w:t>
      </w:r>
    </w:p>
    <w:p w14:paraId="7EC7DD47" w14:textId="5480EBB8" w:rsidR="00DA515A" w:rsidRDefault="00DA515A" w:rsidP="00317461"/>
    <w:p w14:paraId="70DFE6A8" w14:textId="6FEC24A3" w:rsidR="00DA515A" w:rsidRDefault="00DA515A" w:rsidP="00317461">
      <w:pPr>
        <w:rPr>
          <w:rFonts w:eastAsiaTheme="minorEastAsia"/>
        </w:rPr>
      </w:pPr>
      <w:r w:rsidRPr="00DA515A">
        <w:rPr>
          <w:b/>
        </w:rPr>
        <w:t xml:space="preserve">Замечание </w:t>
      </w:r>
      <w:r w:rsidR="00B63DEB">
        <w:rPr>
          <w:b/>
        </w:rPr>
        <w:t>2</w:t>
      </w:r>
      <w:r w:rsidRPr="00DA515A">
        <w:rPr>
          <w:b/>
        </w:rPr>
        <w:t>.</w:t>
      </w:r>
      <w:r w:rsidR="007F1C2D">
        <w:rPr>
          <w:b/>
        </w:rPr>
        <w:t>7</w:t>
      </w:r>
      <w:r>
        <w:t xml:space="preserve">. </w:t>
      </w:r>
      <w:r w:rsidR="00077EA8">
        <w:t xml:space="preserve">В силу </w:t>
      </w:r>
      <w:proofErr w:type="spellStart"/>
      <w:r w:rsidR="00077EA8">
        <w:t>гауссовости</w:t>
      </w:r>
      <w:proofErr w:type="spellEnd"/>
      <w:r w:rsidR="00077EA8">
        <w:t xml:space="preserve"> и однородности приращения винеровского процесса </w:t>
      </w:r>
      <m:oMath>
        <m:r>
          <w:rPr>
            <w:rFonts w:ascii="Cambria Math" w:hAnsi="Cambria Math"/>
          </w:rPr>
          <m:t>∆w(s,t)</m:t>
        </m:r>
      </m:oMath>
      <w:r w:rsidR="00077EA8" w:rsidRPr="00077EA8">
        <w:rPr>
          <w:rFonts w:eastAsiaTheme="minorEastAsia"/>
        </w:rPr>
        <w:t xml:space="preserve"> </w:t>
      </w:r>
      <w:r w:rsidR="00077EA8">
        <w:rPr>
          <w:rFonts w:eastAsiaTheme="minorEastAsia"/>
        </w:rPr>
        <w:t>имеют характеристическую функцию</w:t>
      </w:r>
    </w:p>
    <w:p w14:paraId="4B9C2C5D" w14:textId="77777777" w:rsidR="00B63DEB" w:rsidRDefault="00B63DEB" w:rsidP="00317461">
      <w:pPr>
        <w:rPr>
          <w:rFonts w:eastAsiaTheme="minorEastAsia"/>
        </w:rPr>
      </w:pPr>
    </w:p>
    <w:p w14:paraId="0FE4BED7" w14:textId="497C4581" w:rsidR="00077EA8" w:rsidRPr="00B63DEB" w:rsidRDefault="00077EA8" w:rsidP="0031746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s,t,λ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(t-s)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,                            (2.4)</m:t>
          </m:r>
        </m:oMath>
      </m:oMathPara>
    </w:p>
    <w:p w14:paraId="6F0C378C" w14:textId="77777777" w:rsidR="00B63DEB" w:rsidRPr="002133AD" w:rsidRDefault="00B63DEB" w:rsidP="00317461">
      <w:pPr>
        <w:rPr>
          <w:rFonts w:eastAsiaTheme="minorEastAsia"/>
        </w:rPr>
      </w:pPr>
    </w:p>
    <w:p w14:paraId="05E72BED" w14:textId="42BBF803" w:rsidR="00406FA6" w:rsidRDefault="002133AD" w:rsidP="00317461">
      <w:pPr>
        <w:rPr>
          <w:rFonts w:eastAsiaTheme="minorEastAsia"/>
        </w:rPr>
      </w:pPr>
      <w:r>
        <w:t xml:space="preserve">и поэтому для любых </w:t>
      </w:r>
      <m:oMath>
        <m:r>
          <w:rPr>
            <w:rFonts w:ascii="Cambria Math" w:hAnsi="Cambria Math"/>
          </w:rPr>
          <m:t>0 ≤s&lt;u&lt;t</m:t>
        </m:r>
      </m:oMath>
      <w:r w:rsidR="00406FA6" w:rsidRPr="00406FA6">
        <w:rPr>
          <w:rFonts w:eastAsiaTheme="minorEastAsia"/>
        </w:rPr>
        <w:t xml:space="preserve"> </w:t>
      </w:r>
      <w:r w:rsidR="00406FA6">
        <w:rPr>
          <w:rFonts w:eastAsiaTheme="minorEastAsia"/>
        </w:rPr>
        <w:t>верно равенство</w:t>
      </w:r>
    </w:p>
    <w:p w14:paraId="40265232" w14:textId="77777777" w:rsidR="00B63DEB" w:rsidRDefault="00B63DEB" w:rsidP="00317461">
      <w:pPr>
        <w:rPr>
          <w:rFonts w:eastAsiaTheme="minorEastAsia"/>
        </w:rPr>
      </w:pPr>
    </w:p>
    <w:p w14:paraId="1623FF16" w14:textId="62665419" w:rsidR="00406FA6" w:rsidRPr="00B63DEB" w:rsidRDefault="00406FA6" w:rsidP="00317461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s,t,λ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(t-s)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(t-u)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 w:cstheme="minorBidi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(u-s)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=φ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s,u,λ</m:t>
              </m:r>
            </m:e>
          </m:d>
          <m:r>
            <w:rPr>
              <w:rFonts w:ascii="Cambria Math" w:eastAsiaTheme="minorEastAsia" w:hAnsi="Cambria Math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u,t,λ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</m:oMath>
      </m:oMathPara>
    </w:p>
    <w:p w14:paraId="4F4C1913" w14:textId="77777777" w:rsidR="00B63DEB" w:rsidRPr="00406FA6" w:rsidRDefault="00B63DEB" w:rsidP="00317461">
      <w:pPr>
        <w:rPr>
          <w:rFonts w:eastAsiaTheme="minorEastAsia"/>
          <w:i/>
        </w:rPr>
      </w:pPr>
    </w:p>
    <w:p w14:paraId="68CE6ACB" w14:textId="225C30BA" w:rsidR="00406FA6" w:rsidRDefault="00406FA6" w:rsidP="00317461">
      <w:pPr>
        <w:rPr>
          <w:rFonts w:eastAsiaTheme="minorEastAsia"/>
        </w:rPr>
      </w:pPr>
      <w:r>
        <w:rPr>
          <w:rFonts w:eastAsiaTheme="minorEastAsia"/>
        </w:rPr>
        <w:t>т.е. выполнено условие (</w:t>
      </w:r>
      <w:r w:rsidR="00B63DEB">
        <w:rPr>
          <w:rFonts w:eastAsiaTheme="minorEastAsia"/>
        </w:rPr>
        <w:t>2</w:t>
      </w:r>
      <w:r>
        <w:rPr>
          <w:rFonts w:eastAsiaTheme="minorEastAsia"/>
        </w:rPr>
        <w:t xml:space="preserve">.3) и </w:t>
      </w:r>
      <w:r w:rsidR="00B63DEB">
        <w:rPr>
          <w:rFonts w:eastAsiaTheme="minorEastAsia"/>
        </w:rPr>
        <w:t>условия Теоремы</w:t>
      </w:r>
      <w:r>
        <w:rPr>
          <w:rFonts w:eastAsiaTheme="minorEastAsia"/>
        </w:rPr>
        <w:t xml:space="preserve"> </w:t>
      </w:r>
      <w:r w:rsidR="00B63DEB">
        <w:rPr>
          <w:rFonts w:eastAsiaTheme="minorEastAsia"/>
        </w:rPr>
        <w:t>2</w:t>
      </w:r>
      <w:r>
        <w:rPr>
          <w:rFonts w:eastAsiaTheme="minorEastAsia"/>
        </w:rPr>
        <w:t xml:space="preserve">.1 </w:t>
      </w:r>
      <w:r w:rsidR="00B63DEB">
        <w:rPr>
          <w:rFonts w:eastAsiaTheme="minorEastAsia"/>
        </w:rPr>
        <w:t>выполняются для винеровского процесса</w:t>
      </w:r>
      <w:r w:rsidR="00EA02F2" w:rsidRPr="00EA02F2">
        <w:rPr>
          <w:rFonts w:eastAsiaTheme="minorEastAsia"/>
        </w:rPr>
        <w:t>.</w:t>
      </w:r>
    </w:p>
    <w:p w14:paraId="7B8E9613" w14:textId="490754C5" w:rsidR="002D3E24" w:rsidRDefault="002D3E24" w:rsidP="002A2214">
      <w:pPr>
        <w:jc w:val="center"/>
      </w:pPr>
      <w:r>
        <w:fldChar w:fldCharType="begin"/>
      </w:r>
      <w:r>
        <w:instrText xml:space="preserve"> INCLUDEPICTURE "https://i.stack.imgur.com/QgU27.png"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A239C2" wp14:editId="3CA025B5">
            <wp:extent cx="3253562" cy="2401629"/>
            <wp:effectExtent l="0" t="0" r="0" b="0"/>
            <wp:docPr id="86" name="Picture 8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620" cy="241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DAA245" w14:textId="77777777" w:rsidR="004851BD" w:rsidRDefault="004851BD" w:rsidP="00317461">
      <w:pPr>
        <w:rPr>
          <w:i/>
        </w:rPr>
      </w:pPr>
    </w:p>
    <w:p w14:paraId="21789494" w14:textId="29621AE5" w:rsidR="00BC2331" w:rsidRPr="00950040" w:rsidRDefault="00BC2331" w:rsidP="00BC2331">
      <w:pPr>
        <w:jc w:val="center"/>
        <w:rPr>
          <w:i/>
        </w:rPr>
      </w:pPr>
      <w:r w:rsidRPr="00950040">
        <w:rPr>
          <w:i/>
        </w:rPr>
        <w:t>Свойства винеровского процесса</w:t>
      </w:r>
    </w:p>
    <w:p w14:paraId="33AE8761" w14:textId="498C52F4" w:rsidR="00BC2331" w:rsidRDefault="00BC2331" w:rsidP="00317461"/>
    <w:p w14:paraId="275735C1" w14:textId="30B1467E" w:rsidR="00BC2331" w:rsidRDefault="00184CD8" w:rsidP="00317461">
      <w:r w:rsidRPr="00184CD8">
        <w:rPr>
          <w:b/>
        </w:rPr>
        <w:t xml:space="preserve">Определение </w:t>
      </w:r>
      <w:r w:rsidR="00950040">
        <w:rPr>
          <w:b/>
        </w:rPr>
        <w:t>2</w:t>
      </w:r>
      <w:r w:rsidRPr="00184CD8">
        <w:rPr>
          <w:b/>
        </w:rPr>
        <w:t>.</w:t>
      </w:r>
      <w:r w:rsidR="00950040">
        <w:rPr>
          <w:b/>
        </w:rPr>
        <w:t>11</w:t>
      </w:r>
      <w:r>
        <w:t xml:space="preserve">. </w:t>
      </w:r>
      <w:r w:rsidR="0068189C">
        <w:t xml:space="preserve">Пусть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    t ≥0</m:t>
        </m:r>
      </m:oMath>
      <w:r w:rsidR="0068189C"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8189C">
        <w:t xml:space="preserve">-согласованный процесс на 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cr m:val="script"/>
          </m:rPr>
          <w:rPr>
            <w:rFonts w:ascii="Cambria Math" w:hAnsi="Cambria Math"/>
          </w:rPr>
          <m:t>,F,</m:t>
        </m:r>
        <m:r>
          <w:rPr>
            <w:rFonts w:ascii="Cambria Math" w:hAnsi="Cambria Math"/>
          </w:rPr>
          <m:t xml:space="preserve">P,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>t ≥0</m:t>
            </m:r>
          </m:sub>
        </m:sSub>
        <m:r>
          <w:rPr>
            <w:rFonts w:ascii="Cambria Math" w:hAnsi="Cambria Math"/>
          </w:rPr>
          <m:t>)</m:t>
        </m:r>
      </m:oMath>
      <w:r w:rsidR="0068189C">
        <w:t xml:space="preserve">. Процесс </w:t>
      </w:r>
      <m:oMath>
        <m:r>
          <w:rPr>
            <w:rFonts w:ascii="Cambria Math" w:hAnsi="Cambria Math"/>
          </w:rPr>
          <m:t>X</m:t>
        </m:r>
      </m:oMath>
      <w:r w:rsidR="0068189C">
        <w:t xml:space="preserve"> называется </w:t>
      </w:r>
      <w:r w:rsidR="0068189C" w:rsidRPr="0068189C">
        <w:rPr>
          <w:i/>
        </w:rPr>
        <w:t>марковским</w:t>
      </w:r>
      <w:r w:rsidR="0068189C">
        <w:t xml:space="preserve"> относительно потока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>t ≥0</m:t>
            </m:r>
          </m:sub>
        </m:sSub>
      </m:oMath>
      <w:r w:rsidR="0068189C">
        <w:t xml:space="preserve">, если </w:t>
      </w:r>
      <w:r w:rsidR="00F0467E">
        <w:t xml:space="preserve">для любого борелевского множества </w:t>
      </w:r>
      <m:oMath>
        <m:r>
          <w:rPr>
            <w:rFonts w:ascii="Cambria Math" w:hAnsi="Cambria Math"/>
          </w:rPr>
          <m:t>A</m:t>
        </m:r>
        <m:r>
          <m:rPr>
            <m:scr m:val="script"/>
          </m:rPr>
          <w:rPr>
            <w:rFonts w:ascii="Cambria Math" w:hAnsi="Cambria Math"/>
          </w:rPr>
          <m:t>∈B(</m:t>
        </m:r>
        <m:r>
          <m:rPr>
            <m:scr m:val="double-struck"/>
          </m:rPr>
          <w:rPr>
            <w:rFonts w:ascii="Cambria Math" w:hAnsi="Cambria Math"/>
          </w:rPr>
          <m:t>R)</m:t>
        </m:r>
      </m:oMath>
      <w:r w:rsidR="00FC7EBF" w:rsidRPr="00FC7EBF">
        <w:t xml:space="preserve"> </w:t>
      </w:r>
      <w:r w:rsidR="00FC7EBF">
        <w:t xml:space="preserve">и любых моментов </w:t>
      </w:r>
      <m:oMath>
        <m:r>
          <w:rPr>
            <w:rFonts w:ascii="Cambria Math" w:hAnsi="Cambria Math"/>
          </w:rPr>
          <m:t>0&lt;s&lt;t</m:t>
        </m:r>
      </m:oMath>
      <w:r w:rsidR="00FC7EBF" w:rsidRPr="00FC7EBF">
        <w:t xml:space="preserve"> </w:t>
      </w:r>
      <w:r w:rsidR="00FC7EBF">
        <w:t>выполнено равенство</w:t>
      </w:r>
    </w:p>
    <w:p w14:paraId="1BEA2053" w14:textId="7FE6CDBD" w:rsidR="00FC7EBF" w:rsidRDefault="00FC7EBF" w:rsidP="00317461">
      <w:pPr>
        <w:rPr>
          <w:i/>
        </w:rPr>
      </w:pPr>
    </w:p>
    <w:p w14:paraId="546FD7B3" w14:textId="627DDC5A" w:rsidR="00FC7EBF" w:rsidRDefault="00FC7EBF" w:rsidP="00317461">
      <w:pPr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e>
              <m:r>
                <w:rPr>
                  <w:rFonts w:ascii="Cambria Math" w:hAnsi="Cambria Math"/>
                </w:rPr>
                <m:t>X(s)</m:t>
              </m:r>
            </m:e>
          </m:d>
          <m:r>
            <w:rPr>
              <w:rFonts w:ascii="Cambria Math" w:hAnsi="Cambria Math"/>
            </w:rPr>
            <m:t>.                (2.5)</m:t>
          </m:r>
        </m:oMath>
      </m:oMathPara>
    </w:p>
    <w:p w14:paraId="693EE9C4" w14:textId="003FA768" w:rsidR="005B49C7" w:rsidRDefault="005B49C7" w:rsidP="00317461"/>
    <w:p w14:paraId="25060412" w14:textId="0EC42CAF" w:rsidR="001D0511" w:rsidRDefault="001D0511" w:rsidP="00317461">
      <w:r w:rsidRPr="001D0511">
        <w:rPr>
          <w:b/>
        </w:rPr>
        <w:t xml:space="preserve">Замечание </w:t>
      </w:r>
      <w:r w:rsidR="001F2A31" w:rsidRPr="007B377E">
        <w:rPr>
          <w:b/>
        </w:rPr>
        <w:t>2</w:t>
      </w:r>
      <w:r w:rsidRPr="001D0511">
        <w:rPr>
          <w:b/>
        </w:rPr>
        <w:t>.</w:t>
      </w:r>
      <w:r w:rsidR="001F2A31" w:rsidRPr="007B377E">
        <w:rPr>
          <w:b/>
        </w:rPr>
        <w:t>8</w:t>
      </w:r>
      <w:r>
        <w:t>. Марковское свойство можно описать следующим образом: процесс обладает марковским свойством, если при фиксированном настоящем будущее не зависит от прошлого.</w:t>
      </w:r>
    </w:p>
    <w:p w14:paraId="2C51C85D" w14:textId="16F2FD5C" w:rsidR="001D0511" w:rsidRDefault="001D0511" w:rsidP="00317461"/>
    <w:p w14:paraId="02EE665A" w14:textId="46B0791C" w:rsidR="001F2A31" w:rsidRDefault="001F2A31" w:rsidP="001F2A31">
      <w:pPr>
        <w:pStyle w:val="ListParagraph"/>
        <w:numPr>
          <w:ilvl w:val="0"/>
          <w:numId w:val="14"/>
        </w:numPr>
        <w:rPr>
          <w:lang w:val="ru-RU"/>
        </w:rPr>
      </w:pPr>
      <w:proofErr w:type="spellStart"/>
      <w:r>
        <w:rPr>
          <w:lang w:val="ru-RU"/>
        </w:rPr>
        <w:t>Винеровский</w:t>
      </w:r>
      <w:proofErr w:type="spellEnd"/>
      <w:r>
        <w:rPr>
          <w:lang w:val="ru-RU"/>
        </w:rPr>
        <w:t xml:space="preserve"> процесс обладает марковским свойством.</w:t>
      </w:r>
    </w:p>
    <w:p w14:paraId="7B22FB03" w14:textId="0B1EC36E" w:rsidR="001F2A31" w:rsidRDefault="001F2A31" w:rsidP="001F2A31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Почти все траектории винеровского процесса непрерывны.</w:t>
      </w:r>
    </w:p>
    <w:p w14:paraId="3CD19F3F" w14:textId="74BCEBBE" w:rsidR="005B49C7" w:rsidRPr="001F2A31" w:rsidRDefault="00CD0F4A" w:rsidP="00317461">
      <w:pPr>
        <w:pStyle w:val="ListParagraph"/>
        <w:numPr>
          <w:ilvl w:val="0"/>
          <w:numId w:val="14"/>
        </w:numPr>
        <w:rPr>
          <w:lang w:val="ru-RU"/>
        </w:rPr>
      </w:pPr>
      <w:r w:rsidRPr="007B377E">
        <w:rPr>
          <w:lang w:val="ru-RU"/>
        </w:rPr>
        <w:t xml:space="preserve"> (</w:t>
      </w:r>
      <w:r w:rsidRPr="007B377E">
        <w:rPr>
          <w:i/>
          <w:lang w:val="ru-RU"/>
        </w:rPr>
        <w:t>теорема</w:t>
      </w:r>
      <w:r w:rsidR="001F2A31">
        <w:rPr>
          <w:i/>
          <w:lang w:val="ru-RU"/>
        </w:rPr>
        <w:t xml:space="preserve"> </w:t>
      </w:r>
      <w:proofErr w:type="spellStart"/>
      <w:r w:rsidRPr="007B377E">
        <w:rPr>
          <w:i/>
          <w:lang w:val="ru-RU"/>
        </w:rPr>
        <w:t>Пэли</w:t>
      </w:r>
      <w:proofErr w:type="spellEnd"/>
      <w:r w:rsidRPr="007B377E">
        <w:rPr>
          <w:i/>
          <w:lang w:val="ru-RU"/>
        </w:rPr>
        <w:t>-Винера-Зигмунда</w:t>
      </w:r>
      <w:r w:rsidRPr="007B377E">
        <w:rPr>
          <w:lang w:val="ru-RU"/>
        </w:rPr>
        <w:t xml:space="preserve">). Почти все траектории винеровского процесса </w:t>
      </w:r>
      <w:r w:rsidRPr="007B377E">
        <w:rPr>
          <w:i/>
          <w:lang w:val="ru-RU"/>
        </w:rPr>
        <w:t>не дифференцируемы</w:t>
      </w:r>
      <w:r w:rsidRPr="007B377E">
        <w:rPr>
          <w:lang w:val="ru-RU"/>
        </w:rPr>
        <w:t xml:space="preserve"> ни в одной точке.</w:t>
      </w:r>
    </w:p>
    <w:p w14:paraId="0EACCD70" w14:textId="59543341" w:rsidR="001F2A31" w:rsidRDefault="001F2A31" w:rsidP="00317461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С вероятностью 1 на любом конечном отрезке </w:t>
      </w:r>
      <w:r w:rsidRPr="001F2A31">
        <w:rPr>
          <w:i/>
          <w:lang w:val="ru-RU"/>
        </w:rPr>
        <w:t>[</w:t>
      </w:r>
      <w:proofErr w:type="gramStart"/>
      <w:r w:rsidRPr="001F2A31">
        <w:rPr>
          <w:i/>
        </w:rPr>
        <w:t>s</w:t>
      </w:r>
      <w:r w:rsidRPr="001F2A31">
        <w:rPr>
          <w:i/>
          <w:lang w:val="ru-RU"/>
        </w:rPr>
        <w:t>,</w:t>
      </w:r>
      <w:r w:rsidRPr="001F2A31">
        <w:rPr>
          <w:i/>
        </w:rPr>
        <w:t>t</w:t>
      </w:r>
      <w:proofErr w:type="gramEnd"/>
      <w:r w:rsidRPr="001F2A31">
        <w:rPr>
          <w:i/>
          <w:lang w:val="ru-RU"/>
        </w:rPr>
        <w:t>]</w:t>
      </w:r>
      <w:r w:rsidRPr="001F2A31">
        <w:rPr>
          <w:lang w:val="ru-RU"/>
        </w:rPr>
        <w:t xml:space="preserve"> </w:t>
      </w:r>
      <w:r>
        <w:rPr>
          <w:lang w:val="ru-RU"/>
        </w:rPr>
        <w:t>траектория винеровского процесса имеет неограниченную вариацию.</w:t>
      </w:r>
    </w:p>
    <w:p w14:paraId="0E3F28A5" w14:textId="6D5A17BD" w:rsidR="00F47F4F" w:rsidRPr="002A5978" w:rsidRDefault="00F47F4F" w:rsidP="00317461">
      <w:pPr>
        <w:pStyle w:val="ListParagraph"/>
        <w:numPr>
          <w:ilvl w:val="0"/>
          <w:numId w:val="14"/>
        </w:numPr>
        <w:rPr>
          <w:lang w:val="ru-RU"/>
        </w:rPr>
      </w:pPr>
      <w:proofErr w:type="spellStart"/>
      <w:r>
        <w:rPr>
          <w:lang w:val="ru-RU"/>
        </w:rPr>
        <w:t>Винеровский</w:t>
      </w:r>
      <w:proofErr w:type="spellEnd"/>
      <w:r>
        <w:rPr>
          <w:lang w:val="ru-RU"/>
        </w:rPr>
        <w:t xml:space="preserve"> процесс описывает симметричное блуждание частицы на положительной полуоси: для любого </w:t>
      </w:r>
      <w:r w:rsidRPr="00F47F4F">
        <w:rPr>
          <w:i/>
        </w:rPr>
        <w:t>t</w:t>
      </w:r>
      <w:r w:rsidRPr="00F47F4F">
        <w:rPr>
          <w:i/>
          <w:lang w:val="ru-RU"/>
        </w:rPr>
        <w:t>&gt;0</w:t>
      </w:r>
      <w:r w:rsidRPr="00F47F4F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</m:d>
            <m:r>
              <w:rPr>
                <w:rFonts w:ascii="Cambria Math" w:hAnsi="Cambria Math"/>
                <w:lang w:val="ru-RU"/>
              </w:rPr>
              <m:t>&gt;0</m:t>
            </m:r>
          </m:e>
        </m:d>
        <m:r>
          <w:rPr>
            <w:rFonts w:ascii="Cambria Math" w:hAnsi="Cambria Math"/>
            <w:lang w:val="ru-RU"/>
          </w:rPr>
          <m:t>= 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</m:d>
            <m:r>
              <w:rPr>
                <w:rFonts w:ascii="Cambria Math" w:hAnsi="Cambria Math"/>
                <w:lang w:val="ru-RU"/>
              </w:rPr>
              <m:t>&lt;0</m:t>
            </m:r>
          </m:e>
        </m:d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  <m:r>
          <w:rPr>
            <w:rFonts w:ascii="Cambria Math" w:hAnsi="Cambria Math"/>
            <w:lang w:val="ru-RU"/>
          </w:rPr>
          <m:t>.</m:t>
        </m:r>
      </m:oMath>
      <w:r w:rsidR="002A5978" w:rsidRPr="002A5978">
        <w:rPr>
          <w:rFonts w:eastAsiaTheme="minorEastAsia"/>
          <w:lang w:val="ru-RU"/>
        </w:rPr>
        <w:t xml:space="preserve"> </w:t>
      </w:r>
      <w:r w:rsidR="002A5978">
        <w:rPr>
          <w:rFonts w:eastAsiaTheme="minorEastAsia"/>
          <w:lang w:val="ru-RU"/>
        </w:rPr>
        <w:t xml:space="preserve">Более того, если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  <w:lang w:val="ru-RU"/>
          </w:rPr>
          <m:t>&gt;0</m:t>
        </m:r>
      </m:oMath>
      <w:r w:rsidR="002A5978" w:rsidRPr="002A5978">
        <w:rPr>
          <w:rFonts w:eastAsiaTheme="minorEastAsia"/>
          <w:lang w:val="ru-RU"/>
        </w:rPr>
        <w:t xml:space="preserve"> – </w:t>
      </w:r>
      <w:r w:rsidR="002A5978">
        <w:rPr>
          <w:rFonts w:eastAsiaTheme="minorEastAsia"/>
          <w:lang w:val="ru-RU"/>
        </w:rPr>
        <w:t xml:space="preserve">случайный момент первого достижения траекторией </w:t>
      </w:r>
      <m:oMath>
        <m:r>
          <w:rPr>
            <w:rFonts w:ascii="Cambria Math" w:hAnsi="Cambria Math"/>
            <w:lang w:val="ru-RU"/>
          </w:rPr>
          <m:t>w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t</m:t>
            </m:r>
          </m:e>
        </m:d>
      </m:oMath>
      <w:r w:rsidR="002A5978">
        <w:rPr>
          <w:rFonts w:eastAsiaTheme="minorEastAsia"/>
          <w:lang w:val="ru-RU"/>
        </w:rPr>
        <w:t xml:space="preserve"> уровня </w:t>
      </w:r>
      <m:oMath>
        <m:r>
          <w:rPr>
            <w:rFonts w:ascii="Cambria Math" w:eastAsiaTheme="minorEastAsia" w:hAnsi="Cambria Math"/>
          </w:rPr>
          <m:t>x</m:t>
        </m:r>
      </m:oMath>
      <w:r w:rsidR="002A5978">
        <w:rPr>
          <w:rFonts w:eastAsiaTheme="minorEastAsia"/>
          <w:lang w:val="ru-RU"/>
        </w:rPr>
        <w:t>, то дальнейшее блуждание также симметрично:</w:t>
      </w:r>
    </w:p>
    <w:p w14:paraId="344D9EF4" w14:textId="275C3418" w:rsidR="002A5978" w:rsidRDefault="002A5978" w:rsidP="002A5978">
      <w:pPr>
        <w:rPr>
          <w:rFonts w:eastAsiaTheme="minorHAnsi"/>
        </w:rPr>
      </w:pPr>
    </w:p>
    <w:p w14:paraId="174737D7" w14:textId="53889C26" w:rsidR="002A5978" w:rsidRPr="004D3BBE" w:rsidRDefault="002A5978" w:rsidP="002A5978">
      <w:pPr>
        <w:rPr>
          <w:rFonts w:eastAsiaTheme="minorHAns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&gt;x|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≤t</m:t>
              </m:r>
              <m:r>
                <w:rPr>
                  <w:rFonts w:ascii="Cambria Math" w:eastAsiaTheme="minorEastAsia" w:hAnsi="Cambria Math" w:cstheme="minorBidi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 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&lt;x|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≤t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.</m:t>
          </m:r>
          <m:r>
            <w:rPr>
              <w:rFonts w:ascii="Cambria Math" w:eastAsiaTheme="minorEastAsia" w:hAnsi="Cambria Math"/>
            </w:rPr>
            <m:t xml:space="preserve">                                  (2.6)</m:t>
          </m:r>
        </m:oMath>
      </m:oMathPara>
    </w:p>
    <w:p w14:paraId="0AAA7EFC" w14:textId="77777777" w:rsidR="002A5978" w:rsidRPr="002A5978" w:rsidRDefault="002A5978" w:rsidP="002A5978">
      <w:pPr>
        <w:rPr>
          <w:rFonts w:eastAsiaTheme="minorHAnsi"/>
        </w:rPr>
      </w:pPr>
    </w:p>
    <w:p w14:paraId="1245FA3F" w14:textId="02A8EAE3" w:rsidR="00E05B39" w:rsidRPr="00E05B39" w:rsidRDefault="000B4FB5" w:rsidP="00E05B39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Пусть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(t)</m:t>
                </m:r>
              </m:e>
            </m:d>
          </m:e>
          <m:sub>
            <m:r>
              <w:rPr>
                <w:rFonts w:ascii="Cambria Math" w:hAnsi="Cambria Math"/>
                <w:lang w:val="ru-RU"/>
              </w:rPr>
              <m:t>k=1</m:t>
            </m:r>
          </m:sub>
          <m:sup>
            <m:r>
              <w:rPr>
                <w:rFonts w:ascii="Cambria Math" w:hAnsi="Cambria Math"/>
                <w:lang w:val="ru-RU"/>
              </w:rPr>
              <m:t>∞</m:t>
            </m:r>
          </m:sup>
        </m:sSubSup>
      </m:oMath>
      <w:r w:rsidR="00E05B39" w:rsidRPr="00E05B39">
        <w:rPr>
          <w:rFonts w:eastAsiaTheme="minorEastAsia"/>
          <w:lang w:val="ru-RU"/>
        </w:rPr>
        <w:t xml:space="preserve"> - </w:t>
      </w:r>
      <w:r w:rsidR="00E05B39">
        <w:rPr>
          <w:rFonts w:eastAsiaTheme="minorEastAsia"/>
          <w:lang w:val="ru-RU"/>
        </w:rPr>
        <w:t xml:space="preserve">ортонормированный базис гильбертова пространства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[0,T]</m:t>
        </m:r>
      </m:oMath>
      <w:r w:rsidR="00E05B39" w:rsidRPr="00E05B39">
        <w:rPr>
          <w:rFonts w:eastAsiaTheme="minorEastAsia"/>
          <w:lang w:val="ru-RU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val="ru-RU"/>
              </w:rPr>
              <m:t>k=1</m:t>
            </m:r>
          </m:sub>
          <m:sup>
            <m:r>
              <w:rPr>
                <w:rFonts w:ascii="Cambria Math" w:hAnsi="Cambria Math"/>
                <w:lang w:val="ru-RU"/>
              </w:rPr>
              <m:t>∞</m:t>
            </m:r>
          </m:sup>
        </m:sSubSup>
      </m:oMath>
      <w:r w:rsidR="00E05B39">
        <w:rPr>
          <w:rFonts w:eastAsiaTheme="minorEastAsia"/>
          <w:lang w:val="ru-RU"/>
        </w:rPr>
        <w:t xml:space="preserve"> </w:t>
      </w:r>
      <w:r w:rsidR="00E05B39" w:rsidRPr="00E05B39">
        <w:rPr>
          <w:rFonts w:eastAsiaTheme="minorEastAsia"/>
          <w:lang w:val="ru-RU"/>
        </w:rPr>
        <w:t xml:space="preserve">- </w:t>
      </w:r>
      <w:proofErr w:type="spellStart"/>
      <w:r w:rsidR="00E05B39">
        <w:rPr>
          <w:rFonts w:eastAsiaTheme="minorEastAsia"/>
          <w:lang w:val="ru-RU"/>
        </w:rPr>
        <w:t>гауссовский</w:t>
      </w:r>
      <w:proofErr w:type="spellEnd"/>
      <w:r w:rsidR="00E05B39">
        <w:rPr>
          <w:rFonts w:eastAsiaTheme="minorEastAsia"/>
          <w:lang w:val="ru-RU"/>
        </w:rPr>
        <w:t xml:space="preserve"> стандартный дискретный белый шум (НОРСВ с распределением </w:t>
      </w:r>
      <m:oMath>
        <m:r>
          <m:rPr>
            <m:scr m:val="script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)</m:t>
        </m:r>
      </m:oMath>
      <w:r w:rsidR="00E05B39">
        <w:rPr>
          <w:rFonts w:eastAsiaTheme="minorEastAsia"/>
          <w:lang w:val="ru-RU"/>
        </w:rPr>
        <w:t>). Тогда процесс</w:t>
      </w:r>
    </w:p>
    <w:p w14:paraId="3F944EF6" w14:textId="147F776F" w:rsidR="00E05B39" w:rsidRDefault="00E05B39" w:rsidP="00E05B39">
      <w:pPr>
        <w:rPr>
          <w:rFonts w:eastAsiaTheme="minorHAnsi"/>
        </w:rPr>
      </w:pPr>
    </w:p>
    <w:p w14:paraId="79159405" w14:textId="4634D956" w:rsidR="00E05B39" w:rsidRPr="00E05B39" w:rsidRDefault="00E05B39" w:rsidP="00E05B3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(s)ds</m:t>
                  </m:r>
                </m:e>
              </m:nary>
            </m:e>
          </m:nary>
          <m:r>
            <w:rPr>
              <w:rFonts w:ascii="Cambria Math" w:hAnsi="Cambria Math"/>
            </w:rPr>
            <m:t>,     t 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0,T</m:t>
              </m:r>
            </m:e>
          </m:d>
          <m:r>
            <w:rPr>
              <w:rFonts w:ascii="Cambria Math" w:hAnsi="Cambria Math"/>
            </w:rPr>
            <m:t>.                      (2.7)</m:t>
          </m:r>
        </m:oMath>
      </m:oMathPara>
    </w:p>
    <w:p w14:paraId="74829FCA" w14:textId="523909A2" w:rsidR="00E05B39" w:rsidRDefault="00E05B39" w:rsidP="00E05B39">
      <w:pPr>
        <w:rPr>
          <w:rFonts w:eastAsiaTheme="minorHAnsi"/>
        </w:rPr>
      </w:pPr>
    </w:p>
    <w:p w14:paraId="7133726D" w14:textId="3B7FF3A3" w:rsidR="00E05B39" w:rsidRPr="00E05B39" w:rsidRDefault="00E05B39" w:rsidP="00E05B39">
      <w:pPr>
        <w:rPr>
          <w:rFonts w:eastAsiaTheme="minorHAnsi"/>
        </w:rPr>
      </w:pPr>
      <w:r>
        <w:rPr>
          <w:rFonts w:eastAsiaTheme="minorHAnsi"/>
        </w:rPr>
        <w:t>При этом сходимость понимается в СК-смысле.</w:t>
      </w:r>
    </w:p>
    <w:p w14:paraId="63716034" w14:textId="77777777" w:rsidR="00E05B39" w:rsidRPr="00E05B39" w:rsidRDefault="00E05B39" w:rsidP="00E05B39">
      <w:pPr>
        <w:rPr>
          <w:rFonts w:eastAsiaTheme="minorHAnsi"/>
        </w:rPr>
      </w:pPr>
    </w:p>
    <w:p w14:paraId="08AF6241" w14:textId="40C8F957" w:rsidR="00372C0B" w:rsidRPr="00372C0B" w:rsidRDefault="00213E75" w:rsidP="00372C0B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Пусть </w:t>
      </w:r>
      <w:proofErr w:type="gramStart"/>
      <w:r w:rsidRPr="00213E75">
        <w:rPr>
          <w:i/>
        </w:rPr>
        <w:t>x</w:t>
      </w:r>
      <w:r w:rsidRPr="00213E75">
        <w:rPr>
          <w:i/>
          <w:lang w:val="ru-RU"/>
        </w:rPr>
        <w:t xml:space="preserve"> &gt;</w:t>
      </w:r>
      <w:proofErr w:type="gramEnd"/>
      <w:r w:rsidRPr="00213E75">
        <w:rPr>
          <w:i/>
          <w:lang w:val="ru-RU"/>
        </w:rPr>
        <w:t xml:space="preserve"> 0</w:t>
      </w:r>
      <w:r w:rsidRPr="00213E75">
        <w:rPr>
          <w:lang w:val="ru-RU"/>
        </w:rPr>
        <w:t xml:space="preserve"> – </w:t>
      </w:r>
      <w:r>
        <w:rPr>
          <w:lang w:val="ru-RU"/>
        </w:rPr>
        <w:t xml:space="preserve">заданное число. Пусть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  <w:lang w:val="ru-RU"/>
        </w:rPr>
        <w:t xml:space="preserve"> - </w:t>
      </w:r>
      <w:r w:rsidR="00372C0B">
        <w:rPr>
          <w:rFonts w:eastAsiaTheme="minorEastAsia"/>
          <w:lang w:val="ru-RU"/>
        </w:rPr>
        <w:t xml:space="preserve">случайный момент первого достижения траекторией </w:t>
      </w:r>
      <m:oMath>
        <m:r>
          <w:rPr>
            <w:rFonts w:ascii="Cambria Math" w:hAnsi="Cambria Math"/>
            <w:lang w:val="ru-RU"/>
          </w:rPr>
          <m:t>w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t</m:t>
            </m:r>
          </m:e>
        </m:d>
      </m:oMath>
      <w:r w:rsidR="00372C0B">
        <w:rPr>
          <w:rFonts w:eastAsiaTheme="minorEastAsia"/>
          <w:lang w:val="ru-RU"/>
        </w:rPr>
        <w:t xml:space="preserve"> уровня </w:t>
      </w:r>
      <m:oMath>
        <m:r>
          <w:rPr>
            <w:rFonts w:ascii="Cambria Math" w:eastAsiaTheme="minorEastAsia" w:hAnsi="Cambria Math"/>
          </w:rPr>
          <m:t>x</m:t>
        </m:r>
      </m:oMath>
      <w:r w:rsidR="00372C0B">
        <w:rPr>
          <w:rFonts w:eastAsiaTheme="minorEastAsia"/>
          <w:lang w:val="ru-RU"/>
        </w:rPr>
        <w:t xml:space="preserve">, тогда функция распределения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372C0B">
        <w:rPr>
          <w:rFonts w:eastAsiaTheme="minorEastAsia"/>
          <w:lang w:val="ru-RU"/>
        </w:rPr>
        <w:t xml:space="preserve"> определяется формулой</w:t>
      </w:r>
    </w:p>
    <w:p w14:paraId="79125E5C" w14:textId="33BC6EF3" w:rsidR="00372C0B" w:rsidRDefault="00372C0B" w:rsidP="00372C0B">
      <w:pPr>
        <w:rPr>
          <w:rFonts w:eastAsiaTheme="minorHAnsi"/>
        </w:rPr>
      </w:pPr>
    </w:p>
    <w:p w14:paraId="5EF93C96" w14:textId="15A0113D" w:rsidR="00372C0B" w:rsidRPr="00372C0B" w:rsidRDefault="000F0F3E" w:rsidP="00372C0B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i/>
                </w:rPr>
              </m:ctrlPr>
            </m:sSubPr>
            <m:e>
              <m:r>
                <w:rPr>
                  <w:rFonts w:ascii="Cambria Math" w:eastAsiaTheme="minorHAnsi" w:hAnsi="Cambria Math"/>
                  <w:lang w:val="en-GB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HAnsi" w:hAnsi="Cambria Math"/>
                  <w:i/>
                </w:rPr>
              </m:ctrlPr>
            </m:dPr>
            <m:e>
              <m:r>
                <w:rPr>
                  <w:rFonts w:ascii="Cambria Math" w:eastAsiaTheme="minorHAnsi" w:hAnsi="Cambria Math"/>
                </w:rPr>
                <m:t>t</m:t>
              </m:r>
            </m:e>
          </m:d>
          <m:r>
            <w:rPr>
              <w:rFonts w:ascii="Cambria Math" w:eastAsiaTheme="minorHAnsi" w:hAnsi="Cambria Math"/>
            </w:rPr>
            <m:t>=P</m:t>
          </m:r>
          <m:d>
            <m:dPr>
              <m:begChr m:val="{"/>
              <m:endChr m:val="}"/>
              <m:ctrlPr>
                <w:rPr>
                  <w:rFonts w:ascii="Cambria Math" w:eastAsiaTheme="minorHAnsi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HAnsi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≤t</m:t>
              </m:r>
            </m:e>
          </m:d>
          <m:r>
            <w:rPr>
              <w:rFonts w:ascii="Cambria Math" w:eastAsiaTheme="minorHAnsi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HAnsi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HAnsi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HAnsi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 w:eastAsiaTheme="minorHAnsi" w:hAnsi="Cambria Math"/>
            </w:rPr>
            <m:t xml:space="preserve"> </m:t>
          </m:r>
          <m:nary>
            <m:naryPr>
              <m:limLoc m:val="subSup"/>
              <m:ctrlPr>
                <w:rPr>
                  <w:rFonts w:ascii="Cambria Math" w:eastAsiaTheme="minorHAnsi" w:hAnsi="Cambria Math"/>
                  <w:i/>
                </w:rPr>
              </m:ctrlPr>
            </m:naryPr>
            <m:sub>
              <m:f>
                <m:fPr>
                  <m:ctrlPr>
                    <w:rPr>
                      <w:rFonts w:ascii="Cambria Math" w:eastAsiaTheme="minorHAnsi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HAnsi" w:hAnsi="Cambria Math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HAnsi" w:hAnsi="Cambria Math"/>
                        </w:rPr>
                        <m:t>t</m:t>
                      </m:r>
                    </m:e>
                  </m:rad>
                </m:den>
              </m:f>
            </m:sub>
            <m:sup>
              <m:r>
                <w:rPr>
                  <w:rFonts w:ascii="Cambria Math" w:eastAsiaTheme="minorHAnsi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HAnsi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HAnsi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HAnsi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HAnsi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HAnsi" w:hAnsi="Cambria Math"/>
                </w:rPr>
                <m:t>dz</m:t>
              </m:r>
            </m:e>
          </m:nary>
          <m:r>
            <w:rPr>
              <w:rFonts w:ascii="Cambria Math" w:eastAsiaTheme="minorHAnsi" w:hAnsi="Cambria Math"/>
            </w:rPr>
            <m:t>,</m:t>
          </m:r>
        </m:oMath>
      </m:oMathPara>
    </w:p>
    <w:p w14:paraId="38C21665" w14:textId="08E1F43D" w:rsidR="00372C0B" w:rsidRDefault="00372C0B" w:rsidP="00372C0B">
      <w:pPr>
        <w:rPr>
          <w:rFonts w:eastAsiaTheme="minorEastAsia"/>
          <w:i/>
        </w:rPr>
      </w:pPr>
    </w:p>
    <w:p w14:paraId="5F638FF1" w14:textId="16AA65CC" w:rsidR="00372C0B" w:rsidRPr="00372C0B" w:rsidRDefault="00372C0B" w:rsidP="00372C0B">
      <w:pPr>
        <w:rPr>
          <w:rFonts w:eastAsiaTheme="minorEastAsia"/>
        </w:rPr>
      </w:pPr>
      <w:r>
        <w:rPr>
          <w:rFonts w:eastAsiaTheme="minorEastAsia"/>
        </w:rPr>
        <w:t>а плотность распределения</w:t>
      </w:r>
    </w:p>
    <w:p w14:paraId="33C0471E" w14:textId="727509E2" w:rsidR="00372C0B" w:rsidRDefault="00372C0B" w:rsidP="00372C0B">
      <w:pPr>
        <w:rPr>
          <w:rFonts w:eastAsiaTheme="minorHAnsi"/>
          <w:i/>
        </w:rPr>
      </w:pPr>
    </w:p>
    <w:p w14:paraId="0F0927F4" w14:textId="7A8CF39B" w:rsidR="00372C0B" w:rsidRPr="00372C0B" w:rsidRDefault="000F0F3E" w:rsidP="00372C0B">
      <w:pPr>
        <w:rPr>
          <w:rFonts w:eastAsiaTheme="minorHAnsi"/>
          <w:i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i/>
                </w:rPr>
              </m:ctrlPr>
            </m:sSubPr>
            <m:e>
              <m:r>
                <w:rPr>
                  <w:rFonts w:ascii="Cambria Math" w:eastAsiaTheme="minorHAnsi" w:hAnsi="Cambria Math"/>
                  <w:lang w:val="en-GB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HAnsi" w:hAnsi="Cambria Math"/>
                  <w:i/>
                </w:rPr>
              </m:ctrlPr>
            </m:dPr>
            <m:e>
              <m:r>
                <w:rPr>
                  <w:rFonts w:ascii="Cambria Math" w:eastAsiaTheme="minorHAnsi" w:hAnsi="Cambria Math"/>
                </w:rPr>
                <m:t>t</m:t>
              </m:r>
            </m:e>
          </m:d>
          <m:r>
            <w:rPr>
              <w:rFonts w:ascii="Cambria Math" w:eastAsiaTheme="minorHAnsi" w:hAnsi="Cambria Math"/>
            </w:rPr>
            <m:t xml:space="preserve">= </m:t>
          </m:r>
          <m:f>
            <m:fPr>
              <m:ctrlPr>
                <w:rPr>
                  <w:rFonts w:ascii="Cambria Math" w:eastAsiaTheme="minorHAnsi" w:hAnsi="Cambria Math"/>
                  <w:i/>
                </w:rPr>
              </m:ctrlPr>
            </m:fPr>
            <m:num>
              <m:r>
                <w:rPr>
                  <w:rFonts w:ascii="Cambria Math" w:eastAsiaTheme="minorHAnsi" w:hAnsi="Cambria Math"/>
                  <w:lang w:val="en-GB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HAnsi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HAnsi" w:hAnsi="Cambria Math"/>
                    </w:rPr>
                    <m:t>2π</m:t>
                  </m:r>
                </m:e>
              </m:rad>
              <m:r>
                <w:rPr>
                  <w:rFonts w:ascii="Cambria Math" w:eastAsiaTheme="minorHAnsi" w:hAnsi="Cambria Math"/>
                </w:rPr>
                <m:t>σ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t</m:t>
                  </m:r>
                </m:e>
                <m:sup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HAnsi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e</m:t>
              </m:r>
            </m:e>
            <m:sup>
              <m:r>
                <w:rPr>
                  <w:rFonts w:ascii="Cambria Math" w:eastAsiaTheme="minorHAnsi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HAnsi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HAnsi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HAnsi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HAnsi" w:hAnsi="Cambria Math"/>
                    </w:rPr>
                    <m:t>t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,          t&gt;0.</m:t>
          </m:r>
        </m:oMath>
      </m:oMathPara>
    </w:p>
    <w:p w14:paraId="10E0FAD3" w14:textId="0C6A8749" w:rsidR="00372C0B" w:rsidRDefault="00372C0B" w:rsidP="00372C0B">
      <w:pPr>
        <w:rPr>
          <w:rFonts w:eastAsiaTheme="minorHAnsi"/>
        </w:rPr>
      </w:pPr>
    </w:p>
    <w:p w14:paraId="6DD4A64D" w14:textId="76396DA7" w:rsidR="00372C0B" w:rsidRPr="00F71EE3" w:rsidRDefault="00372C0B" w:rsidP="00372C0B">
      <w:pPr>
        <w:rPr>
          <w:rFonts w:eastAsiaTheme="minorHAnsi"/>
        </w:rPr>
      </w:pPr>
      <w:r w:rsidRPr="00A21C68">
        <w:rPr>
          <w:rFonts w:eastAsiaTheme="minorHAnsi"/>
          <w:b/>
        </w:rPr>
        <w:t>Замечание 2.</w:t>
      </w:r>
      <w:r w:rsidR="00A21C68" w:rsidRPr="00A21C68">
        <w:rPr>
          <w:rFonts w:eastAsiaTheme="minorHAnsi"/>
          <w:b/>
        </w:rPr>
        <w:t>9</w:t>
      </w:r>
      <w:r w:rsidR="00A21C68">
        <w:rPr>
          <w:rFonts w:eastAsiaTheme="minorHAnsi"/>
        </w:rPr>
        <w:t xml:space="preserve">. </w:t>
      </w:r>
      <m:oMath>
        <m:r>
          <w:rPr>
            <w:rFonts w:ascii="Cambria Math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≤∞</m:t>
            </m:r>
            <m:r>
              <w:rPr>
                <w:rFonts w:ascii="Cambria Math" w:eastAsiaTheme="minorEastAsia" w:hAnsi="Cambria Math" w:cstheme="minorBidi"/>
              </w:rPr>
              <m:t xml:space="preserve"> </m:t>
            </m:r>
          </m:e>
        </m:d>
        <m:r>
          <w:rPr>
            <w:rFonts w:ascii="Cambria Math" w:hAnsi="Cambria Math"/>
          </w:rPr>
          <m:t>=1</m:t>
        </m:r>
      </m:oMath>
      <w:r w:rsidR="00A21C68">
        <w:rPr>
          <w:rFonts w:eastAsiaTheme="minorEastAsia"/>
        </w:rPr>
        <w:t xml:space="preserve">, т.е. траектория винеровского процесса обязательно пересечет любой сколь угодно высокий барьер </w:t>
      </w:r>
      <w:r w:rsidR="00A21C68" w:rsidRPr="00A21C68">
        <w:rPr>
          <w:rFonts w:eastAsiaTheme="minorEastAsia"/>
          <w:i/>
          <w:lang w:val="en-GB"/>
        </w:rPr>
        <w:t>x</w:t>
      </w:r>
      <w:r w:rsidR="00F71EE3" w:rsidRPr="00F71EE3">
        <w:rPr>
          <w:rFonts w:eastAsiaTheme="minorEastAsia"/>
        </w:rPr>
        <w:t xml:space="preserve">, </w:t>
      </w:r>
      <w:r w:rsidR="00F71EE3">
        <w:rPr>
          <w:rFonts w:eastAsiaTheme="minorEastAsia"/>
        </w:rPr>
        <w:t xml:space="preserve">при этом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e>
        </m:d>
        <m:r>
          <w:rPr>
            <w:rFonts w:ascii="Cambria Math" w:eastAsiaTheme="minorEastAsia" w:hAnsi="Cambria Math"/>
          </w:rPr>
          <m:t>= +</m:t>
        </m:r>
        <m:r>
          <w:rPr>
            <w:rFonts w:ascii="Cambria Math" w:hAnsi="Cambria Math"/>
          </w:rPr>
          <m:t>∞</m:t>
        </m:r>
      </m:oMath>
      <w:r w:rsidR="00F71EE3" w:rsidRPr="00F71EE3">
        <w:rPr>
          <w:rFonts w:eastAsiaTheme="minorEastAsia"/>
        </w:rPr>
        <w:t>.</w:t>
      </w:r>
    </w:p>
    <w:p w14:paraId="6C2F7DCE" w14:textId="77777777" w:rsidR="00A21C68" w:rsidRPr="00372C0B" w:rsidRDefault="00A21C68" w:rsidP="00372C0B">
      <w:pPr>
        <w:rPr>
          <w:rFonts w:eastAsiaTheme="minorHAnsi"/>
        </w:rPr>
      </w:pPr>
    </w:p>
    <w:p w14:paraId="1E64DF9C" w14:textId="1F39BF46" w:rsidR="005951BE" w:rsidRPr="00006F32" w:rsidRDefault="005951BE" w:rsidP="00006F32">
      <w:pPr>
        <w:pStyle w:val="ListParagraph"/>
        <w:numPr>
          <w:ilvl w:val="0"/>
          <w:numId w:val="14"/>
        </w:numPr>
        <w:rPr>
          <w:lang w:val="ru-RU"/>
        </w:rPr>
      </w:pPr>
      <w:r w:rsidRPr="007B377E">
        <w:rPr>
          <w:i/>
          <w:lang w:val="ru-RU"/>
        </w:rPr>
        <w:t>«Принцип отражения»</w:t>
      </w:r>
      <w:r w:rsidRPr="007B377E">
        <w:rPr>
          <w:lang w:val="ru-RU"/>
        </w:rPr>
        <w:t xml:space="preserve">. 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FE23FB" w:rsidRPr="007B377E">
        <w:rPr>
          <w:rFonts w:eastAsiaTheme="minorEastAsia"/>
          <w:lang w:val="ru-RU"/>
        </w:rPr>
        <w:t xml:space="preserve"> – момент первого пересечения винеровским процессом положительного уровня </w:t>
      </w:r>
      <w:r w:rsidR="00FE23FB" w:rsidRPr="00006F32">
        <w:rPr>
          <w:rFonts w:eastAsiaTheme="minorEastAsia"/>
          <w:i/>
        </w:rPr>
        <w:t>x</w:t>
      </w:r>
      <w:r w:rsidR="00FE23FB" w:rsidRPr="007B377E">
        <w:rPr>
          <w:rFonts w:eastAsiaTheme="minorEastAsia"/>
          <w:lang w:val="ru-RU"/>
        </w:rPr>
        <w:t>. Построим «отраженный» процесс</w:t>
      </w:r>
    </w:p>
    <w:p w14:paraId="1F5D258F" w14:textId="7D0E55B9" w:rsidR="00FE23FB" w:rsidRPr="008E7B43" w:rsidRDefault="00FE23FB" w:rsidP="005951BE">
      <w:pPr>
        <w:ind w:firstLine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Theme="minorHAnsi" w:hAnsi="Cambria Math" w:cstheme="minorBid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при 0 ≤t≤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theme="minorBid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 w:cstheme="minorBid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 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,  при t&gt;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theme="minorBid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</m:e>
                </m:mr>
              </m:m>
            </m:e>
          </m:d>
        </m:oMath>
      </m:oMathPara>
    </w:p>
    <w:p w14:paraId="29FB8CA0" w14:textId="324E97B0" w:rsidR="008E7B43" w:rsidRDefault="008E7B43" w:rsidP="005951BE">
      <w:pPr>
        <w:ind w:firstLine="720"/>
      </w:pPr>
    </w:p>
    <w:p w14:paraId="0C1E124F" w14:textId="6C3C3C41" w:rsidR="008E7B43" w:rsidRDefault="008E7B43" w:rsidP="008E7B43">
      <w:pPr>
        <w:ind w:firstLine="720"/>
      </w:pPr>
      <w:r w:rsidRPr="008E7B43">
        <w:rPr>
          <w:noProof/>
        </w:rPr>
        <w:lastRenderedPageBreak/>
        <w:drawing>
          <wp:inline distT="0" distB="0" distL="0" distR="0" wp14:anchorId="1CB31E40" wp14:editId="5E4798C0">
            <wp:extent cx="3487479" cy="1504749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7442" cy="15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A91A" w14:textId="77777777" w:rsidR="008E7B43" w:rsidRDefault="008E7B43" w:rsidP="008E7B43">
      <w:pPr>
        <w:ind w:firstLine="720"/>
      </w:pPr>
      <w:r>
        <w:t xml:space="preserve">Тогда процесс </w:t>
      </w:r>
      <w:r w:rsidRPr="00006F32">
        <w:rPr>
          <w:i/>
        </w:rPr>
        <w:t>Z(t)</w:t>
      </w:r>
      <w:r w:rsidRPr="008E7B43">
        <w:t xml:space="preserve"> </w:t>
      </w:r>
      <w:r>
        <w:t>является винеровским с той же интенсивностью.</w:t>
      </w:r>
    </w:p>
    <w:p w14:paraId="36126320" w14:textId="77777777" w:rsidR="008E7B43" w:rsidRDefault="008E7B43" w:rsidP="008E7B43">
      <w:pPr>
        <w:ind w:firstLine="720"/>
      </w:pPr>
    </w:p>
    <w:p w14:paraId="5DE06DA4" w14:textId="09CC6B6D" w:rsidR="008E7B43" w:rsidRPr="007B377E" w:rsidRDefault="005B425A" w:rsidP="00402A75">
      <w:pPr>
        <w:pStyle w:val="ListParagraph"/>
        <w:numPr>
          <w:ilvl w:val="0"/>
          <w:numId w:val="14"/>
        </w:numPr>
        <w:rPr>
          <w:lang w:val="ru-RU"/>
        </w:rPr>
      </w:pPr>
      <w:r w:rsidRPr="007B377E">
        <w:rPr>
          <w:i/>
          <w:lang w:val="ru-RU"/>
        </w:rPr>
        <w:t xml:space="preserve">Свойство </w:t>
      </w:r>
      <w:proofErr w:type="spellStart"/>
      <w:r w:rsidRPr="007B377E">
        <w:rPr>
          <w:i/>
          <w:lang w:val="ru-RU"/>
        </w:rPr>
        <w:t>самоподобия</w:t>
      </w:r>
      <w:proofErr w:type="spellEnd"/>
      <w:r w:rsidRPr="007B377E">
        <w:rPr>
          <w:lang w:val="ru-RU"/>
        </w:rPr>
        <w:t xml:space="preserve">. </w:t>
      </w:r>
      <w:r w:rsidR="0050577E" w:rsidRPr="007B377E">
        <w:rPr>
          <w:lang w:val="ru-RU"/>
        </w:rPr>
        <w:t xml:space="preserve">Если процесс </w:t>
      </w:r>
      <w:r w:rsidR="0050577E" w:rsidRPr="00402A75">
        <w:rPr>
          <w:i/>
        </w:rPr>
        <w:t>w</w:t>
      </w:r>
      <w:r w:rsidR="0050577E" w:rsidRPr="007B377E">
        <w:rPr>
          <w:i/>
          <w:lang w:val="ru-RU"/>
        </w:rPr>
        <w:t>(</w:t>
      </w:r>
      <w:r w:rsidR="0050577E" w:rsidRPr="00402A75">
        <w:rPr>
          <w:i/>
        </w:rPr>
        <w:t>t</w:t>
      </w:r>
      <w:r w:rsidR="0050577E" w:rsidRPr="007B377E">
        <w:rPr>
          <w:i/>
          <w:lang w:val="ru-RU"/>
        </w:rPr>
        <w:t>)</w:t>
      </w:r>
      <w:r w:rsidR="008E7B43" w:rsidRPr="007B377E">
        <w:rPr>
          <w:lang w:val="ru-RU"/>
        </w:rPr>
        <w:t xml:space="preserve"> </w:t>
      </w:r>
      <w:r w:rsidR="0050577E" w:rsidRPr="007B377E">
        <w:rPr>
          <w:lang w:val="ru-RU"/>
        </w:rPr>
        <w:t xml:space="preserve">является стандартным </w:t>
      </w:r>
      <w:r w:rsidRPr="007B377E">
        <w:rPr>
          <w:lang w:val="ru-RU"/>
        </w:rPr>
        <w:t>винеровским</w:t>
      </w:r>
      <w:r w:rsidR="0050577E" w:rsidRPr="007B377E">
        <w:rPr>
          <w:lang w:val="ru-RU"/>
        </w:rPr>
        <w:t xml:space="preserve">, то </w:t>
      </w:r>
      <w:r w:rsidR="0050577E" w:rsidRPr="00402A75">
        <w:rPr>
          <w:i/>
        </w:rPr>
        <w:t>w</w:t>
      </w:r>
      <w:r w:rsidR="0050577E" w:rsidRPr="007B377E">
        <w:rPr>
          <w:i/>
          <w:lang w:val="ru-RU"/>
        </w:rPr>
        <w:t>(</w:t>
      </w:r>
      <w:r w:rsidR="0050577E" w:rsidRPr="00402A75">
        <w:rPr>
          <w:i/>
        </w:rPr>
        <w:t>at</w:t>
      </w:r>
      <w:r w:rsidR="0050577E" w:rsidRPr="007B377E">
        <w:rPr>
          <w:i/>
          <w:lang w:val="ru-RU"/>
        </w:rPr>
        <w:t>)</w:t>
      </w:r>
      <w:r w:rsidR="0050577E" w:rsidRPr="007B377E">
        <w:rPr>
          <w:lang w:val="ru-RU"/>
        </w:rPr>
        <w:t xml:space="preserve"> </w:t>
      </w:r>
      <w:r w:rsidRPr="007B377E">
        <w:rPr>
          <w:lang w:val="ru-RU"/>
        </w:rPr>
        <w:t>–</w:t>
      </w:r>
      <w:r w:rsidR="0050577E" w:rsidRPr="007B377E">
        <w:rPr>
          <w:lang w:val="ru-RU"/>
        </w:rPr>
        <w:t xml:space="preserve"> </w:t>
      </w:r>
      <w:proofErr w:type="spellStart"/>
      <w:r w:rsidRPr="007B377E">
        <w:rPr>
          <w:lang w:val="ru-RU"/>
        </w:rPr>
        <w:t>винеровский</w:t>
      </w:r>
      <w:proofErr w:type="spellEnd"/>
      <w:r w:rsidRPr="007B377E">
        <w:rPr>
          <w:lang w:val="ru-RU"/>
        </w:rPr>
        <w:t xml:space="preserve"> с интенсивностью </w:t>
      </w:r>
      <w:r w:rsidRPr="00402A75">
        <w:rPr>
          <w:i/>
        </w:rPr>
        <w:t>a</w:t>
      </w:r>
      <w:r w:rsidRPr="007B377E">
        <w:rPr>
          <w:lang w:val="ru-RU"/>
        </w:rPr>
        <w:t>.</w:t>
      </w:r>
    </w:p>
    <w:p w14:paraId="28A89841" w14:textId="66E5C0B0" w:rsidR="00C02F3B" w:rsidRDefault="00C02F3B" w:rsidP="008E7B43">
      <w:pPr>
        <w:ind w:firstLine="720"/>
      </w:pPr>
    </w:p>
    <w:p w14:paraId="7493B1CF" w14:textId="42B58AB6" w:rsidR="000E1A62" w:rsidRPr="000E1A62" w:rsidRDefault="00C02F3B" w:rsidP="00402A75">
      <w:pPr>
        <w:pStyle w:val="ListParagraph"/>
        <w:numPr>
          <w:ilvl w:val="0"/>
          <w:numId w:val="14"/>
        </w:numPr>
        <w:rPr>
          <w:lang w:val="ru-RU"/>
        </w:rPr>
      </w:pPr>
      <w:r w:rsidRPr="000E1A62">
        <w:rPr>
          <w:lang w:val="ru-RU"/>
        </w:rPr>
        <w:t>Совместное распределение величин</w:t>
      </w:r>
      <w:r w:rsidR="000E1A62">
        <w:rPr>
          <w:lang w:val="ru-RU"/>
        </w:rPr>
        <w:t xml:space="preserve"> </w:t>
      </w:r>
      <w:r w:rsidR="000E1A62" w:rsidRPr="00402A75">
        <w:rPr>
          <w:i/>
        </w:rPr>
        <w:t>w</w:t>
      </w:r>
      <w:r w:rsidR="000E1A62" w:rsidRPr="007B377E">
        <w:rPr>
          <w:i/>
          <w:lang w:val="ru-RU"/>
        </w:rPr>
        <w:t>(</w:t>
      </w:r>
      <w:r w:rsidR="000E1A62" w:rsidRPr="00402A75">
        <w:rPr>
          <w:i/>
        </w:rPr>
        <w:t>t</w:t>
      </w:r>
      <w:r w:rsidR="000E1A62" w:rsidRPr="007B377E">
        <w:rPr>
          <w:i/>
          <w:lang w:val="ru-RU"/>
        </w:rPr>
        <w:t>)</w:t>
      </w:r>
      <w:r w:rsidR="000E1A62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M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t</m:t>
            </m:r>
          </m:e>
        </m:d>
        <m:r>
          <w:rPr>
            <w:rFonts w:ascii="Cambria Math" w:hAnsi="Cambria Math"/>
            <w:lang w:val="ru-RU"/>
          </w:rPr>
          <m:t xml:space="preserve">= </m:t>
        </m:r>
        <m:func>
          <m:funcPr>
            <m:ctrlPr>
              <w:rPr>
                <w:rFonts w:ascii="Cambria Math" w:hAnsi="Cambria Math"/>
                <w:i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sup</m:t>
                </m:r>
              </m:e>
              <m:lim>
                <m:r>
                  <w:rPr>
                    <w:rFonts w:ascii="Cambria Math" w:hAnsi="Cambria Math"/>
                    <w:lang w:val="ru-RU"/>
                  </w:rPr>
                  <m:t>s ∈[0,t]</m:t>
                </m:r>
              </m:lim>
            </m:limLow>
          </m:fName>
          <m:e>
            <m:r>
              <w:rPr>
                <w:rFonts w:ascii="Cambria Math" w:hAnsi="Cambria Math"/>
                <w:lang w:val="ru-RU"/>
              </w:rPr>
              <m:t>w(s)</m:t>
            </m:r>
          </m:e>
        </m:func>
      </m:oMath>
      <w:r w:rsidR="000E1A62" w:rsidRPr="000E1A62">
        <w:rPr>
          <w:rFonts w:eastAsiaTheme="minorEastAsia"/>
          <w:lang w:val="ru-RU"/>
        </w:rPr>
        <w:t xml:space="preserve">: </w:t>
      </w:r>
    </w:p>
    <w:p w14:paraId="4A1DAD6F" w14:textId="77777777" w:rsidR="000E1A62" w:rsidRPr="000E1A62" w:rsidRDefault="000E1A62" w:rsidP="000E1A62">
      <w:pPr>
        <w:pStyle w:val="ListParagraph"/>
        <w:rPr>
          <w:lang w:val="ru-RU"/>
        </w:rPr>
      </w:pPr>
    </w:p>
    <w:p w14:paraId="49973D76" w14:textId="0CE74EF8" w:rsidR="000E1A62" w:rsidRPr="000E1A62" w:rsidRDefault="000E1A62" w:rsidP="000E1A62">
      <m:oMathPara>
        <m:oMath>
          <m:r>
            <w:rPr>
              <w:rFonts w:ascii="Cambria Math" w:hAnsi="Cambria Math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&lt;y-x, 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≥y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&gt;y+x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20CD3BBD" w14:textId="7C798B9C" w:rsidR="000E1A62" w:rsidRDefault="000E1A62" w:rsidP="000E1A62"/>
    <w:p w14:paraId="5DEDEA96" w14:textId="17159602" w:rsidR="000E1A62" w:rsidRPr="000E1A62" w:rsidRDefault="000E1A62" w:rsidP="000E1A62">
      <w:pPr>
        <w:rPr>
          <w:i/>
        </w:rPr>
      </w:pPr>
      <w:r>
        <w:t>Следствие (</w:t>
      </w:r>
      <w:proofErr w:type="spellStart"/>
      <w:r>
        <w:t>Башелье</w:t>
      </w:r>
      <w:proofErr w:type="spellEnd"/>
      <w:r>
        <w:t xml:space="preserve">). При всех </w:t>
      </w:r>
      <m:oMath>
        <m:r>
          <w:rPr>
            <w:rFonts w:ascii="Cambria Math" w:hAnsi="Cambria Math"/>
            <w:lang w:val="en-GB"/>
          </w:rPr>
          <m:t>t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GB"/>
          </w:rPr>
          <m:t>y</m:t>
        </m:r>
        <m:r>
          <w:rPr>
            <w:rFonts w:ascii="Cambria Math" w:hAnsi="Cambria Math"/>
          </w:rPr>
          <m:t>≥0</m:t>
        </m:r>
      </m:oMath>
      <w:r w:rsidRPr="000E1A62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≥y</m:t>
            </m:r>
          </m:e>
        </m:d>
        <m:r>
          <w:rPr>
            <w:rFonts w:ascii="Cambria Math" w:hAnsi="Cambria Math"/>
          </w:rPr>
          <m:t>=2P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≥y</m:t>
            </m:r>
          </m:e>
        </m:d>
        <m:r>
          <w:rPr>
            <w:rFonts w:ascii="Cambria Math" w:hAnsi="Cambria Math"/>
          </w:rPr>
          <m:t>= 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|w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|≥y</m:t>
            </m:r>
          </m:e>
        </m:d>
        <m:r>
          <w:rPr>
            <w:rFonts w:ascii="Cambria Math" w:hAnsi="Cambria Math"/>
          </w:rPr>
          <m:t>.</m:t>
        </m:r>
      </m:oMath>
    </w:p>
    <w:p w14:paraId="61194151" w14:textId="77777777" w:rsidR="000E1A62" w:rsidRPr="000E1A62" w:rsidRDefault="000E1A62" w:rsidP="000E1A62">
      <w:pPr>
        <w:pStyle w:val="ListParagraph"/>
        <w:rPr>
          <w:lang w:val="ru-RU"/>
        </w:rPr>
      </w:pPr>
    </w:p>
    <w:p w14:paraId="38AF9500" w14:textId="5C7BC153" w:rsidR="0095501F" w:rsidRDefault="0095501F" w:rsidP="000817F9">
      <w:pPr>
        <w:pStyle w:val="ListParagraph"/>
        <w:numPr>
          <w:ilvl w:val="0"/>
          <w:numId w:val="14"/>
        </w:numPr>
        <w:rPr>
          <w:lang w:val="ru-RU"/>
        </w:rPr>
      </w:pPr>
      <w:r w:rsidRPr="002148CC">
        <w:rPr>
          <w:i/>
          <w:lang w:val="ru-RU"/>
        </w:rPr>
        <w:t>«Закон повторного логарифма»</w:t>
      </w:r>
      <w:r w:rsidRPr="002148CC">
        <w:rPr>
          <w:lang w:val="ru-RU"/>
        </w:rPr>
        <w:t xml:space="preserve"> (</w:t>
      </w:r>
      <w:proofErr w:type="spellStart"/>
      <w:r w:rsidRPr="002148CC">
        <w:rPr>
          <w:lang w:val="ru-RU"/>
        </w:rPr>
        <w:t>Хинчин</w:t>
      </w:r>
      <w:proofErr w:type="spellEnd"/>
      <w:r w:rsidRPr="002148CC">
        <w:rPr>
          <w:lang w:val="ru-RU"/>
        </w:rPr>
        <w:t>).</w:t>
      </w:r>
      <w:r w:rsidR="002148CC" w:rsidRPr="002148CC">
        <w:rPr>
          <w:lang w:val="ru-RU"/>
        </w:rPr>
        <w:t xml:space="preserve"> </w:t>
      </w:r>
      <w:r w:rsidR="002148CC">
        <w:rPr>
          <w:lang w:val="ru-RU"/>
        </w:rPr>
        <w:t>С вероятностью 1</w:t>
      </w:r>
    </w:p>
    <w:p w14:paraId="12B468CB" w14:textId="07077AC3" w:rsidR="002148CC" w:rsidRDefault="002148CC" w:rsidP="002148CC"/>
    <w:p w14:paraId="44FD3879" w14:textId="197881B8" w:rsidR="002148CC" w:rsidRPr="00CA47FA" w:rsidRDefault="000F0F3E" w:rsidP="002148CC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r>
                    <w:rPr>
                      <w:rFonts w:ascii="Cambria Math" w:hAnsi="Cambria Math"/>
                      <w:lang w:val="en-GB"/>
                    </w:rPr>
                    <m:t>sup</m:t>
                  </m:r>
                </m:e>
                <m:lim>
                  <m:r>
                    <w:rPr>
                      <w:rFonts w:ascii="Cambria Math" w:hAnsi="Cambria Math"/>
                    </w:rPr>
                    <m:t>t 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w(t)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2t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func>
                        </m:e>
                      </m:func>
                    </m:e>
                  </m:rad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func>
          <m:r>
            <w:rPr>
              <w:rFonts w:ascii="Cambria Math" w:hAnsi="Cambria Math"/>
            </w:rPr>
            <m:t xml:space="preserve">= -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r>
                    <w:rPr>
                      <w:rFonts w:ascii="Cambria Math" w:hAnsi="Cambria Math"/>
                      <w:lang w:val="en-GB"/>
                    </w:rPr>
                    <m:t>inf</m:t>
                  </m:r>
                </m:e>
                <m:lim>
                  <m:r>
                    <w:rPr>
                      <w:rFonts w:ascii="Cambria Math" w:hAnsi="Cambria Math"/>
                    </w:rPr>
                    <m:t>t 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2t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func>
                        </m:e>
                      </m:func>
                    </m:e>
                  </m:rad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func>
          <m:r>
            <w:rPr>
              <w:rFonts w:ascii="Cambria Math" w:hAnsi="Cambria Math"/>
            </w:rPr>
            <m:t>=1,</m:t>
          </m:r>
        </m:oMath>
      </m:oMathPara>
    </w:p>
    <w:p w14:paraId="3F153FF1" w14:textId="2D42E10F" w:rsidR="00CA47FA" w:rsidRDefault="00CA47FA" w:rsidP="002148CC"/>
    <w:p w14:paraId="79C0D47D" w14:textId="56B47474" w:rsidR="00CA47FA" w:rsidRPr="00CA47FA" w:rsidRDefault="00CA47FA" w:rsidP="002148CC">
      <w:r>
        <w:t xml:space="preserve">где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max⁡</m:t>
            </m:r>
            <m:r>
              <w:rPr>
                <w:rFonts w:ascii="Cambria Math" w:hAnsi="Cambria Math"/>
              </w:rPr>
              <m:t>(t,e))</m:t>
            </m:r>
          </m:e>
        </m:func>
        <m:r>
          <w:rPr>
            <w:rFonts w:ascii="Cambria Math" w:hAnsi="Cambria Math"/>
          </w:rPr>
          <m:t>.</m:t>
        </m:r>
      </m:oMath>
    </w:p>
    <w:p w14:paraId="71A703FF" w14:textId="77777777" w:rsidR="002148CC" w:rsidRPr="002148CC" w:rsidRDefault="002148CC" w:rsidP="002148CC"/>
    <w:p w14:paraId="26D52010" w14:textId="2251AC89" w:rsidR="0095501F" w:rsidRDefault="0095501F" w:rsidP="008E7B43">
      <w:pPr>
        <w:ind w:firstLine="720"/>
      </w:pPr>
    </w:p>
    <w:p w14:paraId="3254D511" w14:textId="2EA4F1A8" w:rsidR="0095501F" w:rsidRDefault="0095501F" w:rsidP="002C4A78">
      <w:pPr>
        <w:ind w:firstLine="720"/>
        <w:jc w:val="center"/>
      </w:pPr>
      <w:r w:rsidRPr="0095501F">
        <w:rPr>
          <w:noProof/>
        </w:rPr>
        <w:drawing>
          <wp:inline distT="0" distB="0" distL="0" distR="0" wp14:anchorId="0EA9B17E" wp14:editId="22EFCE2C">
            <wp:extent cx="2672455" cy="234979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267" cy="2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BB4" w14:textId="77777777" w:rsidR="00CA47FA" w:rsidRDefault="00CA47FA" w:rsidP="00317461">
      <w:pPr>
        <w:rPr>
          <w:lang w:val="en-GB"/>
        </w:rPr>
      </w:pPr>
    </w:p>
    <w:p w14:paraId="4A11A4DB" w14:textId="77777777" w:rsidR="00CA47FA" w:rsidRDefault="001D792A" w:rsidP="00CA47FA">
      <w:pPr>
        <w:pStyle w:val="ListParagraph"/>
        <w:numPr>
          <w:ilvl w:val="0"/>
          <w:numId w:val="14"/>
        </w:numPr>
        <w:rPr>
          <w:lang w:val="ru-RU"/>
        </w:rPr>
      </w:pPr>
      <w:r w:rsidRPr="00CA47FA">
        <w:rPr>
          <w:i/>
          <w:lang w:val="ru-RU"/>
        </w:rPr>
        <w:t>«Локальный закон повторного логарифма»</w:t>
      </w:r>
      <w:r w:rsidRPr="00CA47FA">
        <w:rPr>
          <w:lang w:val="ru-RU"/>
        </w:rPr>
        <w:t xml:space="preserve"> (Леви).</w:t>
      </w:r>
      <w:r w:rsidR="003C53F5" w:rsidRPr="00CA47FA">
        <w:rPr>
          <w:lang w:val="ru-RU"/>
        </w:rPr>
        <w:t xml:space="preserve"> </w:t>
      </w:r>
      <w:r w:rsidR="005C4B81" w:rsidRPr="00CA47FA">
        <w:rPr>
          <w:lang w:val="ru-RU"/>
        </w:rPr>
        <w:t xml:space="preserve"> </w:t>
      </w:r>
      <w:r w:rsidR="00CA47FA">
        <w:rPr>
          <w:lang w:val="ru-RU"/>
        </w:rPr>
        <w:t>С вероятностью 1</w:t>
      </w:r>
    </w:p>
    <w:p w14:paraId="21EE3117" w14:textId="77777777" w:rsidR="00CA47FA" w:rsidRDefault="00CA47FA" w:rsidP="00CA47FA"/>
    <w:p w14:paraId="587D34CF" w14:textId="52F6B209" w:rsidR="00470859" w:rsidRPr="00CA47FA" w:rsidRDefault="000F0F3E" w:rsidP="00CA47FA">
      <w:pPr>
        <w:rPr>
          <w:rFonts w:eastAsiaTheme="minorHAnsi"/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r>
                    <w:rPr>
                      <w:rFonts w:ascii="Cambria Math" w:hAnsi="Cambria Math"/>
                      <w:lang w:val="en-GB"/>
                    </w:rPr>
                    <m:t>sup</m:t>
                  </m:r>
                </m:e>
                <m:lim>
                  <m:r>
                    <w:rPr>
                      <w:rFonts w:ascii="Cambria Math" w:hAnsi="Cambria Math"/>
                    </w:rPr>
                    <m:t>t →0+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w(t)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2t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(1/</m:t>
                              </m:r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</m:func>
                        </m:e>
                      </m:func>
                    </m:e>
                  </m:rad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func>
          <m:r>
            <w:rPr>
              <w:rFonts w:ascii="Cambria Math" w:hAnsi="Cambria Math"/>
            </w:rPr>
            <m:t xml:space="preserve">= -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r>
                    <w:rPr>
                      <w:rFonts w:ascii="Cambria Math" w:hAnsi="Cambria Math"/>
                      <w:lang w:val="en-GB"/>
                    </w:rPr>
                    <m:t>inf</m:t>
                  </m:r>
                </m:e>
                <m:lim>
                  <m:r>
                    <w:rPr>
                      <w:rFonts w:ascii="Cambria Math" w:hAnsi="Cambria Math"/>
                    </w:rPr>
                    <m:t>t →0+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2t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GB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func>
                    </m:e>
                  </m:rad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func>
          <m:r>
            <w:rPr>
              <w:rFonts w:ascii="Cambria Math" w:hAnsi="Cambria Math"/>
            </w:rPr>
            <m:t>=1.</m:t>
          </m:r>
        </m:oMath>
      </m:oMathPara>
    </w:p>
    <w:p w14:paraId="6D176B7E" w14:textId="77777777" w:rsidR="00CA47FA" w:rsidRPr="00CA47FA" w:rsidRDefault="00CA47FA" w:rsidP="00CA47FA">
      <w:pPr>
        <w:pStyle w:val="ListParagraph"/>
        <w:rPr>
          <w:lang w:val="ru-RU"/>
        </w:rPr>
      </w:pPr>
    </w:p>
    <w:p w14:paraId="347E51DD" w14:textId="6D649922" w:rsidR="00CA47FA" w:rsidRPr="00B00178" w:rsidRDefault="00740371" w:rsidP="00CA47FA">
      <w:pPr>
        <w:pStyle w:val="ListParagraph"/>
        <w:numPr>
          <w:ilvl w:val="0"/>
          <w:numId w:val="14"/>
        </w:numPr>
        <w:rPr>
          <w:lang w:val="ru-RU"/>
        </w:rPr>
      </w:pPr>
      <w:r w:rsidRPr="00B00178">
        <w:rPr>
          <w:lang w:val="ru-RU"/>
        </w:rPr>
        <w:t xml:space="preserve"> </w:t>
      </w:r>
      <w:r>
        <w:rPr>
          <w:lang w:val="ru-RU"/>
        </w:rPr>
        <w:t xml:space="preserve">Рассмотрим последовательность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>, n</m:t>
        </m:r>
        <m:r>
          <m:rPr>
            <m:scr m:val="double-struck"/>
          </m:rPr>
          <w:rPr>
            <w:rFonts w:ascii="Cambria Math" w:hAnsi="Cambria Math"/>
            <w:lang w:val="ru-RU"/>
          </w:rPr>
          <m:t xml:space="preserve"> ∈N</m:t>
        </m:r>
      </m:oMath>
      <w:r w:rsidR="00B00178" w:rsidRPr="00B00178">
        <w:rPr>
          <w:rFonts w:eastAsiaTheme="minorEastAsia"/>
          <w:lang w:val="ru-RU"/>
        </w:rPr>
        <w:t xml:space="preserve"> </w:t>
      </w:r>
      <w:r w:rsidR="00B00178">
        <w:rPr>
          <w:rFonts w:eastAsiaTheme="minorEastAsia"/>
          <w:lang w:val="ru-RU"/>
        </w:rPr>
        <w:t xml:space="preserve">вложенных двоичных разбиений </w:t>
      </w:r>
      <m:oMath>
        <m:r>
          <w:rPr>
            <w:rFonts w:ascii="Cambria Math" w:eastAsiaTheme="minorEastAsia" w:hAnsi="Cambria Math"/>
            <w:lang w:val="ru-RU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n</m:t>
            </m:r>
          </m:sup>
        </m:sSubSup>
        <m:r>
          <w:rPr>
            <w:rFonts w:ascii="Cambria Math" w:eastAsiaTheme="minorEastAsia" w:hAnsi="Cambria Math"/>
            <w:lang w:val="ru-RU"/>
          </w:rPr>
          <m:t>)</m:t>
        </m:r>
      </m:oMath>
      <w:r w:rsidR="00B00178" w:rsidRPr="00B00178">
        <w:rPr>
          <w:rFonts w:eastAsiaTheme="minorEastAsia"/>
          <w:lang w:val="ru-RU"/>
        </w:rPr>
        <w:t xml:space="preserve"> </w:t>
      </w:r>
      <w:r w:rsidR="00B00178">
        <w:rPr>
          <w:rFonts w:eastAsiaTheme="minorEastAsia"/>
          <w:lang w:val="ru-RU"/>
        </w:rPr>
        <w:t xml:space="preserve">отрезка </w:t>
      </w:r>
      <w:r w:rsidR="00B00178" w:rsidRPr="00B00178">
        <w:rPr>
          <w:rFonts w:eastAsiaTheme="minorEastAsia"/>
          <w:i/>
          <w:lang w:val="ru-RU"/>
        </w:rPr>
        <w:t>[0,</w:t>
      </w:r>
      <w:r w:rsidR="00B00178" w:rsidRPr="00B00178">
        <w:rPr>
          <w:rFonts w:eastAsiaTheme="minorEastAsia"/>
          <w:i/>
        </w:rPr>
        <w:t>t</w:t>
      </w:r>
      <w:r w:rsidR="00B00178" w:rsidRPr="00B00178">
        <w:rPr>
          <w:rFonts w:eastAsiaTheme="minorEastAsia"/>
          <w:i/>
          <w:lang w:val="ru-RU"/>
        </w:rPr>
        <w:t>]</w:t>
      </w:r>
      <w:r w:rsidR="00B00178" w:rsidRPr="00B00178">
        <w:rPr>
          <w:rFonts w:eastAsiaTheme="minorEastAsia"/>
          <w:lang w:val="ru-RU"/>
        </w:rPr>
        <w:t xml:space="preserve">: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n</m:t>
            </m:r>
          </m:sup>
        </m:sSubSup>
        <m:r>
          <w:rPr>
            <w:rFonts w:ascii="Cambria Math" w:eastAsiaTheme="minorEastAsia" w:hAnsi="Cambria Math"/>
            <w:lang w:val="ru-RU"/>
          </w:rPr>
          <m:t>=tm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-n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,  m=0,1,2,…,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n</m:t>
            </m:r>
          </m:sup>
        </m:sSup>
        <m:r>
          <w:rPr>
            <w:rFonts w:ascii="Cambria Math" w:eastAsiaTheme="minorEastAsia" w:hAnsi="Cambria Math"/>
            <w:lang w:val="ru-RU"/>
          </w:rPr>
          <m:t>.</m:t>
        </m:r>
      </m:oMath>
      <w:r w:rsidR="00B00178" w:rsidRPr="00B00178">
        <w:rPr>
          <w:rFonts w:eastAsiaTheme="minorEastAsia"/>
          <w:lang w:val="ru-RU"/>
        </w:rPr>
        <w:t xml:space="preserve"> </w:t>
      </w:r>
      <w:r w:rsidR="00B00178">
        <w:rPr>
          <w:rFonts w:eastAsiaTheme="minorEastAsia"/>
          <w:lang w:val="ru-RU"/>
        </w:rPr>
        <w:t xml:space="preserve">Тогда </w:t>
      </w:r>
      <w:r w:rsidR="00EE0563">
        <w:rPr>
          <w:rFonts w:eastAsiaTheme="minorEastAsia"/>
          <w:lang w:val="ru-RU"/>
        </w:rPr>
        <w:t>для стандартного винеровского процесса</w:t>
      </w:r>
    </w:p>
    <w:p w14:paraId="10A96367" w14:textId="35E16E9F" w:rsidR="00B00178" w:rsidRDefault="00B00178" w:rsidP="00B00178">
      <w:pPr>
        <w:rPr>
          <w:rFonts w:eastAsiaTheme="minorHAnsi"/>
        </w:rPr>
      </w:pPr>
    </w:p>
    <w:p w14:paraId="245D99A4" w14:textId="428F9246" w:rsidR="00B00178" w:rsidRPr="00B00178" w:rsidRDefault="000F0F3E" w:rsidP="00B00178">
      <w:pPr>
        <w:rPr>
          <w:rFonts w:eastAsiaTheme="minorHAnsi"/>
          <w:i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i/>
                </w:rPr>
              </m:ctrlPr>
            </m:sSubPr>
            <m:e>
              <m:r>
                <w:rPr>
                  <w:rFonts w:ascii="Cambria Math" w:eastAsiaTheme="minorHAnsi" w:hAnsi="Cambria Math"/>
                </w:rPr>
                <m:t>S</m:t>
              </m:r>
            </m:e>
            <m:sub>
              <m:r>
                <w:rPr>
                  <w:rFonts w:ascii="Cambria Math" w:eastAsiaTheme="minorHAnsi" w:hAnsi="Cambria Math"/>
                </w:rPr>
                <m:t>n</m:t>
              </m:r>
            </m:sub>
          </m:sSub>
          <m:r>
            <w:rPr>
              <w:rFonts w:ascii="Cambria Math" w:eastAsiaTheme="minorHAnsi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Theme="minorHAnsi" w:hAnsi="Cambria Math"/>
                  <w:i/>
                </w:rPr>
              </m:ctrlPr>
            </m:naryPr>
            <m:sub>
              <m:r>
                <w:rPr>
                  <w:rFonts w:ascii="Cambria Math" w:eastAsiaTheme="minorHAnsi" w:hAnsi="Cambria Math"/>
                  <w:lang w:val="en-GB"/>
                </w:rPr>
                <m:t>m=0</m:t>
              </m:r>
            </m:sub>
            <m:sup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n</m:t>
                  </m:r>
                </m:sup>
              </m:sSup>
              <m:r>
                <w:rPr>
                  <w:rFonts w:ascii="Cambria Math" w:eastAsiaTheme="minorHAnsi" w:hAnsi="Cambria Math"/>
                </w:rPr>
                <m:t>-1</m:t>
              </m:r>
            </m:sup>
            <m:e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eastAsiaTheme="minorHAnsi" w:hAnsi="Cambria Math"/>
                        </w:rPr>
                        <m:t>- w</m:t>
                      </m:r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HAnsi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HAnsi" w:hAnsi="Cambria Math"/>
            </w:rPr>
            <m:t xml:space="preserve"> </m:t>
          </m:r>
          <m:r>
            <w:rPr>
              <w:rFonts w:ascii="Cambria Math" w:hAnsi="Cambria Math"/>
            </w:rPr>
            <m:t xml:space="preserve">→t    п.н.      при   </m:t>
          </m:r>
          <m:r>
            <w:rPr>
              <w:rFonts w:ascii="Cambria Math" w:hAnsi="Cambria Math"/>
              <w:lang w:val="en-GB"/>
            </w:rPr>
            <m:t xml:space="preserve">n </m:t>
          </m:r>
          <m:r>
            <w:rPr>
              <w:rFonts w:ascii="Cambria Math" w:hAnsi="Cambria Math"/>
            </w:rPr>
            <m:t xml:space="preserve">→ ∞.  </m:t>
          </m:r>
        </m:oMath>
      </m:oMathPara>
    </w:p>
    <w:p w14:paraId="590A7436" w14:textId="77777777" w:rsidR="00E253B1" w:rsidRDefault="00E253B1" w:rsidP="00B00178">
      <w:pPr>
        <w:rPr>
          <w:rFonts w:eastAsiaTheme="minorHAnsi"/>
        </w:rPr>
      </w:pPr>
    </w:p>
    <w:p w14:paraId="4FE627A0" w14:textId="588D2336" w:rsidR="00B00178" w:rsidRDefault="00E253B1" w:rsidP="00B00178">
      <w:pPr>
        <w:rPr>
          <w:rFonts w:eastAsiaTheme="minorHAnsi"/>
        </w:rPr>
      </w:pPr>
      <w:r>
        <w:rPr>
          <w:rFonts w:eastAsiaTheme="minorHAnsi"/>
        </w:rPr>
        <w:t>Докажем это свойство. Для компактности выкладок используем следующие обозначения:</w:t>
      </w:r>
    </w:p>
    <w:p w14:paraId="567023C7" w14:textId="456D7E06" w:rsidR="00E253B1" w:rsidRDefault="00E253B1" w:rsidP="00B00178">
      <w:pPr>
        <w:rPr>
          <w:rFonts w:eastAsiaTheme="minorHAnsi"/>
        </w:rPr>
      </w:pPr>
    </w:p>
    <w:p w14:paraId="148884BF" w14:textId="78444909" w:rsidR="00E253B1" w:rsidRPr="00EE0563" w:rsidRDefault="00E253B1" w:rsidP="00B00178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HAnsi" w:hAnsi="Cambria Math"/>
                  <w:i/>
                </w:rPr>
              </m:ctrlPr>
            </m:sSubPr>
            <m:e>
              <m:r>
                <w:rPr>
                  <w:rFonts w:ascii="Cambria Math" w:eastAsiaTheme="minorHAnsi" w:hAnsi="Cambria Math"/>
                </w:rPr>
                <m:t>w</m:t>
              </m:r>
            </m:e>
            <m:sub>
              <m:r>
                <w:rPr>
                  <w:rFonts w:ascii="Cambria Math" w:eastAsiaTheme="minorHAnsi" w:hAnsi="Cambria Math"/>
                  <w:lang w:val="en-GB"/>
                </w:rPr>
                <m:t>m+1</m:t>
              </m:r>
            </m:sub>
          </m:sSub>
          <m:r>
            <w:rPr>
              <w:rFonts w:ascii="Cambria Math" w:eastAsiaTheme="minorHAnsi" w:hAnsi="Cambria Math"/>
            </w:rPr>
            <m:t>=w</m:t>
          </m:r>
          <m:d>
            <m:dPr>
              <m:ctrlPr>
                <w:rPr>
                  <w:rFonts w:ascii="Cambria Math" w:eastAsiaTheme="minorHAnsi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bSup>
            </m:e>
          </m:d>
          <m:r>
            <w:rPr>
              <w:rFonts w:ascii="Cambria Math" w:eastAsiaTheme="minorHAnsi" w:hAnsi="Cambria Math"/>
            </w:rPr>
            <m:t>- w</m:t>
          </m:r>
          <m:d>
            <m:dPr>
              <m:ctrlPr>
                <w:rPr>
                  <w:rFonts w:ascii="Cambria Math" w:eastAsiaTheme="minorHAnsi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bSup>
            </m:e>
          </m:d>
          <m:r>
            <w:rPr>
              <w:rFonts w:ascii="Cambria Math" w:eastAsiaTheme="minorHAnsi" w:hAnsi="Cambria Math"/>
            </w:rPr>
            <m:t xml:space="preserve">,     N= </m:t>
          </m:r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2</m:t>
              </m:r>
            </m:e>
            <m:sup>
              <m:r>
                <w:rPr>
                  <w:rFonts w:ascii="Cambria Math" w:eastAsiaTheme="minorHAnsi" w:hAnsi="Cambria Math"/>
                </w:rPr>
                <m:t>n</m:t>
              </m:r>
            </m:sup>
          </m:sSup>
          <m:r>
            <w:rPr>
              <w:rFonts w:ascii="Cambria Math" w:eastAsiaTheme="minorHAnsi" w:hAnsi="Cambria Math"/>
            </w:rPr>
            <m:t xml:space="preserve">  ,   h=</m:t>
          </m:r>
          <m:f>
            <m:fPr>
              <m:ctrlPr>
                <w:rPr>
                  <w:rFonts w:ascii="Cambria Math" w:eastAsiaTheme="minorHAnsi" w:hAnsi="Cambria Math"/>
                  <w:i/>
                </w:rPr>
              </m:ctrlPr>
            </m:fPr>
            <m:num>
              <m:r>
                <w:rPr>
                  <w:rFonts w:ascii="Cambria Math" w:eastAsiaTheme="minorHAnsi" w:hAnsi="Cambria Math"/>
                </w:rPr>
                <m:t>t</m:t>
              </m:r>
            </m:num>
            <m:den>
              <m:r>
                <w:rPr>
                  <w:rFonts w:ascii="Cambria Math" w:eastAsiaTheme="minorHAnsi" w:hAnsi="Cambria Math"/>
                </w:rPr>
                <m:t>N</m:t>
              </m:r>
            </m:den>
          </m:f>
          <m:r>
            <w:rPr>
              <w:rFonts w:ascii="Cambria Math" w:eastAsiaTheme="minorHAnsi" w:hAnsi="Cambria Math"/>
            </w:rPr>
            <m:t xml:space="preserve"> .    </m:t>
          </m:r>
          <m:sSub>
            <m:sSubPr>
              <m:ctrlPr>
                <w:rPr>
                  <w:rFonts w:ascii="Cambria Math" w:eastAsiaTheme="minorHAnsi" w:hAnsi="Cambria Math"/>
                  <w:i/>
                </w:rPr>
              </m:ctrlPr>
            </m:sSubPr>
            <m:e>
              <m:r>
                <w:rPr>
                  <w:rFonts w:ascii="Cambria Math" w:eastAsiaTheme="minorHAnsi" w:hAnsi="Cambria Math"/>
                  <w:lang w:val="en-GB"/>
                </w:rPr>
                <m:t>S</m:t>
              </m:r>
            </m:e>
            <m:sub>
              <m:r>
                <w:rPr>
                  <w:rFonts w:ascii="Cambria Math" w:eastAsiaTheme="minorHAnsi" w:hAnsi="Cambria Math"/>
                </w:rPr>
                <m:t>n</m:t>
              </m:r>
            </m:sub>
          </m:sSub>
          <m:r>
            <w:rPr>
              <w:rFonts w:ascii="Cambria Math" w:eastAsiaTheme="minorHAnsi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Theme="minorHAnsi" w:hAnsi="Cambria Math"/>
                  <w:i/>
                </w:rPr>
              </m:ctrlPr>
            </m:naryPr>
            <m:sub>
              <m:r>
                <w:rPr>
                  <w:rFonts w:ascii="Cambria Math" w:eastAsiaTheme="minorHAnsi" w:hAnsi="Cambria Math"/>
                  <w:lang w:val="en-GB"/>
                </w:rPr>
                <m:t>m=0</m:t>
              </m:r>
            </m:sub>
            <m:sup>
              <m:r>
                <w:rPr>
                  <w:rFonts w:ascii="Cambria Math" w:eastAsiaTheme="minorHAnsi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HAnsi" w:hAnsi="Cambria Math"/>
            </w:rPr>
            <m:t xml:space="preserve">. </m:t>
          </m:r>
        </m:oMath>
      </m:oMathPara>
    </w:p>
    <w:p w14:paraId="6C871CC0" w14:textId="1666DB1A" w:rsidR="00EE0563" w:rsidRDefault="00EE0563" w:rsidP="00B00178">
      <w:pPr>
        <w:rPr>
          <w:rFonts w:eastAsiaTheme="minorHAnsi"/>
          <w:i/>
        </w:rPr>
      </w:pPr>
    </w:p>
    <w:p w14:paraId="02F036E9" w14:textId="5E2AE156" w:rsidR="00EE0563" w:rsidRDefault="00EE0563" w:rsidP="00B00178">
      <w:pPr>
        <w:rPr>
          <w:rFonts w:eastAsiaTheme="minorHAnsi"/>
          <w:lang w:val="en-GB"/>
        </w:rPr>
      </w:pPr>
      <w:r>
        <w:rPr>
          <w:rFonts w:eastAsiaTheme="minorHAnsi"/>
        </w:rPr>
        <w:t>Тогда</w:t>
      </w:r>
      <w:r w:rsidR="002549B3">
        <w:rPr>
          <w:rFonts w:eastAsiaTheme="minorHAnsi"/>
          <w:lang w:val="en-GB"/>
        </w:rPr>
        <w:t xml:space="preserve"> </w:t>
      </w:r>
    </w:p>
    <w:p w14:paraId="2E137A3C" w14:textId="3C45090B" w:rsidR="002549B3" w:rsidRDefault="002549B3" w:rsidP="00B00178">
      <w:pPr>
        <w:rPr>
          <w:rFonts w:eastAsiaTheme="minorHAnsi"/>
          <w:lang w:val="en-GB"/>
        </w:rPr>
      </w:pPr>
    </w:p>
    <w:p w14:paraId="3F78BC25" w14:textId="758648FA" w:rsidR="002549B3" w:rsidRPr="002549B3" w:rsidRDefault="002549B3" w:rsidP="00B00178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HAnsi" w:hAnsi="Cambria Math"/>
              <w:lang w:val="en-GB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GB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GB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Theme="minorHAnsi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lang w:val="en-GB"/>
                    </w:rPr>
                    <m:t>m=0</m:t>
                  </m:r>
                </m:sub>
                <m:sup>
                  <m:r>
                    <w:rPr>
                      <w:rFonts w:ascii="Cambria Math" w:eastAsiaTheme="minorHAnsi" w:hAnsi="Cambria Math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nary>
            </m:e>
          </m:d>
          <m:r>
            <w:rPr>
              <w:rFonts w:ascii="Cambria Math" w:eastAsiaTheme="minorHAnsi" w:hAnsi="Cambria Math"/>
              <w:lang w:val="en-GB"/>
            </w:rPr>
            <m:t>=Nh=t,</m:t>
          </m:r>
        </m:oMath>
      </m:oMathPara>
    </w:p>
    <w:p w14:paraId="3BAA9BA7" w14:textId="1B2220D3" w:rsidR="002549B3" w:rsidRDefault="002549B3" w:rsidP="00B00178">
      <w:pPr>
        <w:rPr>
          <w:rFonts w:eastAsiaTheme="minorHAnsi"/>
          <w:lang w:val="en-GB"/>
        </w:rPr>
      </w:pPr>
    </w:p>
    <w:p w14:paraId="0751F940" w14:textId="472DD04F" w:rsidR="002549B3" w:rsidRPr="00073667" w:rsidRDefault="002549B3" w:rsidP="00B00178">
      <w:pPr>
        <w:rPr>
          <w:rFonts w:eastAsiaTheme="minorEastAsia"/>
          <w:i/>
          <w:lang w:val="en-GB"/>
        </w:rPr>
      </w:pPr>
      <m:oMathPara>
        <m:oMath>
          <m:r>
            <w:rPr>
              <w:rFonts w:ascii="Cambria Math" w:eastAsiaTheme="minorHAnsi" w:hAnsi="Cambria Math"/>
              <w:lang w:val="en-GB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GB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GB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HAnsi" w:hAnsi="Cambria Math"/>
                      <w:i/>
                      <w:lang w:val="en-GB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lang w:val="en-GB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Theme="minorHAnsi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HAnsi" w:hAnsi="Cambria Math"/>
                              <w:lang w:val="en-GB"/>
                            </w:rPr>
                            <m:t>m=0</m:t>
                          </m:r>
                        </m:sub>
                        <m:sup>
                          <m:r>
                            <w:rPr>
                              <w:rFonts w:ascii="Cambria Math" w:eastAsiaTheme="minorHAnsi" w:hAnsi="Cambria Math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∆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eastAsiaTheme="minorHAnsi" w:hAnsi="Cambria Math"/>
                        </w:rPr>
                        <m:t>-t</m:t>
                      </m: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HAnsi" w:hAnsi="Cambria Math"/>
                      <w:lang w:val="en-GB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HAnsi" w:hAnsi="Cambria Math"/>
              <w:lang w:val="en-GB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HAnsi" w:hAnsi="Cambria Math"/>
                      <w:i/>
                      <w:lang w:val="en-GB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lang w:val="en-GB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Theme="minorHAnsi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HAnsi" w:hAnsi="Cambria Math"/>
                              <w:lang w:val="en-GB"/>
                            </w:rPr>
                            <m:t>m=0</m:t>
                          </m:r>
                        </m:sub>
                        <m:sup>
                          <m:r>
                            <w:rPr>
                              <w:rFonts w:ascii="Cambria Math" w:eastAsiaTheme="minorHAnsi" w:hAnsi="Cambria Math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∆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HAnsi" w:hAnsi="Cambria Math"/>
                      <w:lang w:val="en-GB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HAnsi" w:hAnsi="Cambria Math"/>
              <w:lang w:val="en-GB"/>
            </w:rPr>
            <m:t xml:space="preserve">- </m:t>
          </m:r>
          <m:sSup>
            <m:sSup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eastAsiaTheme="minorHAnsi" w:hAnsi="Cambria Math"/>
                  <w:lang w:val="en-GB"/>
                </w:rPr>
                <m:t>t</m:t>
              </m:r>
            </m:e>
            <m:sup>
              <m:r>
                <w:rPr>
                  <w:rFonts w:ascii="Cambria Math" w:eastAsiaTheme="minorHAnsi" w:hAnsi="Cambria Math"/>
                  <w:lang w:val="en-GB"/>
                </w:rPr>
                <m:t>2</m:t>
              </m:r>
            </m:sup>
          </m:sSup>
          <m:r>
            <w:rPr>
              <w:rFonts w:ascii="Cambria Math" w:eastAsiaTheme="minorHAnsi" w:hAnsi="Cambria Math"/>
              <w:lang w:val="en-GB"/>
            </w:rPr>
            <m:t>= E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Theme="minorHAnsi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HAnsi" w:hAnsi="Cambria Math"/>
                      <w:lang w:val="en-GB"/>
                    </w:rPr>
                    <m:t>m,k=0</m:t>
                  </m:r>
                </m:sub>
                <m:sup>
                  <m:r>
                    <w:rPr>
                      <w:rFonts w:ascii="Cambria Math" w:eastAsiaTheme="minorHAnsi" w:hAnsi="Cambria Math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∆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nary>
            </m:e>
          </m:d>
          <m:r>
            <w:rPr>
              <w:rFonts w:ascii="Cambria Math" w:eastAsiaTheme="minorHAnsi" w:hAnsi="Cambria Math"/>
              <w:lang w:val="en-GB"/>
            </w:rPr>
            <m:t xml:space="preserve">- </m:t>
          </m:r>
          <m:sSup>
            <m:sSup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eastAsiaTheme="minorHAnsi" w:hAnsi="Cambria Math"/>
                  <w:lang w:val="en-GB"/>
                </w:rPr>
                <m:t>t</m:t>
              </m:r>
            </m:e>
            <m:sup>
              <m:r>
                <w:rPr>
                  <w:rFonts w:ascii="Cambria Math" w:eastAsiaTheme="minorHAnsi" w:hAnsi="Cambria Math"/>
                  <w:lang w:val="en-GB"/>
                </w:rPr>
                <m:t>2</m:t>
              </m:r>
            </m:sup>
          </m:sSup>
          <m:r>
            <w:rPr>
              <w:rFonts w:ascii="Cambria Math" w:eastAsiaTheme="minorHAnsi" w:hAnsi="Cambria Math"/>
              <w:lang w:val="en-GB"/>
            </w:rPr>
            <m:t>=N</m:t>
          </m:r>
          <m:d>
            <m:d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HAnsi" w:hAnsi="Cambria Math"/>
                  <w:lang w:val="en-GB"/>
                </w:rPr>
                <m:t>N-1</m:t>
              </m:r>
            </m:e>
          </m:d>
          <m:r>
            <w:rPr>
              <w:rFonts w:ascii="Cambria Math" w:eastAsiaTheme="minorHAnsi" w:hAnsi="Cambria Math"/>
              <w:lang w:val="en-GB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HAnsi" w:hAnsi="Cambria Math"/>
              <w:lang w:val="en-GB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HAnsi" w:hAnsi="Cambria Math"/>
              <w:lang w:val="en-GB"/>
            </w:rPr>
            <m:t>+NE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bSup>
            </m:e>
          </m:d>
          <m:r>
            <w:rPr>
              <w:rFonts w:ascii="Cambria Math" w:eastAsiaTheme="minorHAnsi" w:hAnsi="Cambria Math"/>
              <w:lang w:val="en-GB"/>
            </w:rPr>
            <m:t xml:space="preserve">- </m:t>
          </m:r>
          <m:sSup>
            <m:sSup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eastAsiaTheme="minorHAnsi" w:hAnsi="Cambria Math"/>
                  <w:lang w:val="en-GB"/>
                </w:rPr>
                <m:t>t</m:t>
              </m:r>
            </m:e>
            <m:sup>
              <m:r>
                <w:rPr>
                  <w:rFonts w:ascii="Cambria Math" w:eastAsiaTheme="minorHAnsi" w:hAnsi="Cambria Math"/>
                  <w:lang w:val="en-GB"/>
                </w:rPr>
                <m:t>2</m:t>
              </m:r>
            </m:sup>
          </m:sSup>
          <m:r>
            <w:rPr>
              <w:rFonts w:ascii="Cambria Math" w:eastAsiaTheme="minorHAnsi" w:hAnsi="Cambria Math"/>
              <w:lang w:val="en-GB"/>
            </w:rPr>
            <m:t>=N</m:t>
          </m:r>
          <m:d>
            <m:d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HAnsi" w:hAnsi="Cambria Math"/>
                  <w:lang w:val="en-GB"/>
                </w:rPr>
                <m:t>N-1</m:t>
              </m:r>
            </m:e>
          </m:d>
          <m:sSup>
            <m:sSup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eastAsiaTheme="minorHAnsi" w:hAnsi="Cambria Math"/>
                  <w:lang w:val="en-GB"/>
                </w:rPr>
                <m:t>h</m:t>
              </m:r>
            </m:e>
            <m:sup>
              <m:r>
                <w:rPr>
                  <w:rFonts w:ascii="Cambria Math" w:eastAsiaTheme="minorHAnsi" w:hAnsi="Cambria Math"/>
                  <w:lang w:val="en-GB"/>
                </w:rPr>
                <m:t>2</m:t>
              </m:r>
            </m:sup>
          </m:sSup>
          <m:r>
            <w:rPr>
              <w:rFonts w:ascii="Cambria Math" w:eastAsiaTheme="minorHAnsi" w:hAnsi="Cambria Math"/>
              <w:lang w:val="en-GB"/>
            </w:rPr>
            <m:t>+N×3</m:t>
          </m:r>
          <m:sSup>
            <m:sSup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eastAsiaTheme="minorHAnsi" w:hAnsi="Cambria Math"/>
                  <w:lang w:val="en-GB"/>
                </w:rPr>
                <m:t>h</m:t>
              </m:r>
            </m:e>
            <m:sup>
              <m:r>
                <w:rPr>
                  <w:rFonts w:ascii="Cambria Math" w:eastAsiaTheme="minorHAnsi" w:hAnsi="Cambria Math"/>
                  <w:lang w:val="en-GB"/>
                </w:rPr>
                <m:t>2</m:t>
              </m:r>
            </m:sup>
          </m:sSup>
          <m:r>
            <w:rPr>
              <w:rFonts w:ascii="Cambria Math" w:eastAsiaTheme="minorHAnsi" w:hAnsi="Cambria Math"/>
              <w:lang w:val="en-GB"/>
            </w:rPr>
            <m:t xml:space="preserve">- </m:t>
          </m:r>
          <m:sSup>
            <m:sSup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eastAsiaTheme="minorHAnsi" w:hAnsi="Cambria Math"/>
                  <w:lang w:val="en-GB"/>
                </w:rPr>
                <m:t>t</m:t>
              </m:r>
            </m:e>
            <m:sup>
              <m:r>
                <w:rPr>
                  <w:rFonts w:ascii="Cambria Math" w:eastAsiaTheme="minorHAnsi" w:hAnsi="Cambria Math"/>
                  <w:lang w:val="en-GB"/>
                </w:rPr>
                <m:t>2</m:t>
              </m:r>
            </m:sup>
          </m:sSup>
          <m:r>
            <w:rPr>
              <w:rFonts w:ascii="Cambria Math" w:eastAsiaTheme="minorHAnsi" w:hAnsi="Cambria Math"/>
              <w:lang w:val="en-GB"/>
            </w:rPr>
            <m:t>=2 N</m:t>
          </m:r>
          <m:sSup>
            <m:sSup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eastAsiaTheme="minorHAnsi" w:hAnsi="Cambria Math"/>
                  <w:lang w:val="en-GB"/>
                </w:rPr>
                <m:t>h</m:t>
              </m:r>
            </m:e>
            <m:sup>
              <m:r>
                <w:rPr>
                  <w:rFonts w:ascii="Cambria Math" w:eastAsiaTheme="minorHAnsi" w:hAnsi="Cambria Math"/>
                  <w:lang w:val="en-GB"/>
                </w:rPr>
                <m:t>2</m:t>
              </m:r>
            </m:sup>
          </m:sSup>
          <m:r>
            <w:rPr>
              <w:rFonts w:ascii="Cambria Math" w:eastAsiaTheme="minorHAnsi" w:hAnsi="Cambria Math"/>
              <w:lang w:val="en-GB"/>
            </w:rPr>
            <m:t xml:space="preserve">=2th= </m:t>
          </m:r>
          <m:f>
            <m:fPr>
              <m:ctrlPr>
                <w:rPr>
                  <w:rFonts w:ascii="Cambria Math" w:eastAsiaTheme="minorHAnsi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HAnsi" w:hAnsi="Cambria Math"/>
                  <w:lang w:val="en-GB"/>
                </w:rPr>
                <m:t>2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lang w:val="en-GB"/>
                    </w:rPr>
                    <m:t>t</m:t>
                  </m:r>
                </m:e>
                <m:sup>
                  <m:r>
                    <w:rPr>
                      <w:rFonts w:ascii="Cambria Math" w:eastAsiaTheme="minorHAnsi" w:hAnsi="Cambria Math"/>
                      <w:lang w:val="en-GB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HAnsi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lang w:val="en-GB"/>
                    </w:rPr>
                    <m:t>2</m:t>
                  </m:r>
                </m:e>
                <m:sup>
                  <m:r>
                    <w:rPr>
                      <w:rFonts w:ascii="Cambria Math" w:eastAsiaTheme="minorHAnsi" w:hAnsi="Cambria Math"/>
                      <w:lang w:val="en-GB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HAnsi" w:hAnsi="Cambria Math"/>
              <w:lang w:val="en-GB"/>
            </w:rPr>
            <m:t xml:space="preserve">   →0 </m:t>
          </m:r>
          <m:r>
            <w:rPr>
              <w:rFonts w:ascii="Cambria Math" w:eastAsiaTheme="minorHAnsi" w:hAnsi="Cambria Math"/>
            </w:rPr>
            <m:t xml:space="preserve">при </m:t>
          </m:r>
          <m:r>
            <w:rPr>
              <w:rFonts w:ascii="Cambria Math" w:eastAsiaTheme="minorHAnsi" w:hAnsi="Cambria Math"/>
              <w:lang w:val="en-GB"/>
            </w:rPr>
            <m:t>n → ∞.</m:t>
          </m:r>
        </m:oMath>
      </m:oMathPara>
    </w:p>
    <w:p w14:paraId="439D4F00" w14:textId="04EC86D9" w:rsidR="00073667" w:rsidRDefault="00073667" w:rsidP="00B00178">
      <w:pPr>
        <w:rPr>
          <w:rFonts w:eastAsiaTheme="minorHAnsi"/>
          <w:i/>
          <w:lang w:val="en-GB"/>
        </w:rPr>
      </w:pPr>
    </w:p>
    <w:p w14:paraId="00FDF021" w14:textId="3F852AC0" w:rsidR="00073667" w:rsidRDefault="00073667" w:rsidP="00B00178">
      <w:pPr>
        <w:rPr>
          <w:rFonts w:eastAsiaTheme="minorEastAsia"/>
        </w:rPr>
      </w:pPr>
      <w:r>
        <w:rPr>
          <w:rFonts w:eastAsiaTheme="minorHAnsi"/>
        </w:rPr>
        <w:t xml:space="preserve">Из этого можно сделать вывод, что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S</m:t>
            </m:r>
          </m:e>
          <m:sub>
            <m:r>
              <w:rPr>
                <w:rFonts w:ascii="Cambria Math" w:eastAsiaTheme="minorHAnsi" w:hAnsi="Cambria Math"/>
              </w:rPr>
              <m:t>n</m:t>
            </m:r>
          </m:sub>
        </m:sSub>
        <m: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  <w:lang w:val="en-GB"/>
          </w:rPr>
          <m:t>t</m:t>
        </m:r>
        <m:r>
          <w:rPr>
            <w:rFonts w:ascii="Cambria Math" w:eastAsiaTheme="minorHAnsi" w:hAnsi="Cambria Math"/>
          </w:rPr>
          <m:t xml:space="preserve"> </m:t>
        </m:r>
      </m:oMath>
      <w:r w:rsidR="00C96833">
        <w:rPr>
          <w:rFonts w:eastAsiaTheme="minorEastAsia"/>
        </w:rPr>
        <w:t xml:space="preserve">при </w:t>
      </w:r>
      <m:oMath>
        <m:r>
          <w:rPr>
            <w:rFonts w:ascii="Cambria Math" w:eastAsiaTheme="minorHAnsi" w:hAnsi="Cambria Math"/>
            <w:lang w:val="en-GB"/>
          </w:rPr>
          <m:t>n</m:t>
        </m:r>
        <m:r>
          <w:rPr>
            <w:rFonts w:ascii="Cambria Math" w:eastAsiaTheme="minorHAnsi" w:hAnsi="Cambria Math"/>
          </w:rPr>
          <m:t xml:space="preserve"> → ∞</m:t>
        </m:r>
      </m:oMath>
      <w:r w:rsidR="00C96833">
        <w:rPr>
          <w:rFonts w:eastAsiaTheme="minorEastAsia"/>
        </w:rPr>
        <w:t xml:space="preserve"> в СК-смысле. Однако, стремится достаточно быстро, что дает возможность применить следующую теорему.</w:t>
      </w:r>
    </w:p>
    <w:p w14:paraId="72C5D393" w14:textId="2A52A7B7" w:rsidR="00C96833" w:rsidRDefault="00C96833" w:rsidP="00B00178">
      <w:pPr>
        <w:rPr>
          <w:rFonts w:eastAsiaTheme="minorHAnsi"/>
        </w:rPr>
      </w:pPr>
    </w:p>
    <w:p w14:paraId="3FF8CDF4" w14:textId="6AB8E4C0" w:rsidR="00C96833" w:rsidRDefault="00C96833" w:rsidP="00B00178">
      <w:pPr>
        <w:rPr>
          <w:rFonts w:eastAsiaTheme="minorEastAsia"/>
        </w:rPr>
      </w:pPr>
      <w:r w:rsidRPr="00C96833">
        <w:rPr>
          <w:rFonts w:eastAsiaTheme="minorHAnsi"/>
          <w:b/>
        </w:rPr>
        <w:t>Теорема 2.2</w:t>
      </w:r>
      <w:r>
        <w:rPr>
          <w:rFonts w:eastAsiaTheme="minorHAnsi"/>
        </w:rPr>
        <w:t xml:space="preserve">. </w:t>
      </w:r>
      <w:r w:rsidR="006C76D7">
        <w:rPr>
          <w:rFonts w:eastAsiaTheme="minorHAnsi"/>
        </w:rPr>
        <w:t xml:space="preserve">Пусть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Theme="minorHAnsi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>(ω)</m:t>
                </m:r>
              </m:e>
            </m:d>
          </m:e>
          <m:sub>
            <m:r>
              <w:rPr>
                <w:rFonts w:ascii="Cambria Math" w:eastAsiaTheme="minorHAnsi" w:hAnsi="Cambria Math"/>
              </w:rPr>
              <m:t>n</m:t>
            </m:r>
          </m:sub>
        </m:sSub>
      </m:oMath>
      <w:r w:rsidR="006C76D7" w:rsidRPr="006C76D7">
        <w:rPr>
          <w:rFonts w:eastAsiaTheme="minorEastAsia"/>
        </w:rPr>
        <w:t xml:space="preserve"> </w:t>
      </w:r>
      <w:r w:rsidR="006C76D7">
        <w:rPr>
          <w:rFonts w:eastAsiaTheme="minorEastAsia"/>
        </w:rPr>
        <w:t>–</w:t>
      </w:r>
      <w:r w:rsidR="006C76D7" w:rsidRPr="006C76D7">
        <w:rPr>
          <w:rFonts w:eastAsiaTheme="minorEastAsia"/>
        </w:rPr>
        <w:t xml:space="preserve"> </w:t>
      </w:r>
      <w:r w:rsidR="006C76D7">
        <w:rPr>
          <w:rFonts w:eastAsiaTheme="minorEastAsia"/>
        </w:rPr>
        <w:t xml:space="preserve">последовательность случайных величин. Для сильной сходимости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HAnsi" w:hAnsi="Cambria Math"/>
              </w:rPr>
              <m:t>n</m:t>
            </m:r>
          </m:sub>
        </m:sSub>
        <m:r>
          <w:rPr>
            <w:rFonts w:ascii="Cambria Math" w:eastAsiaTheme="minorHAnsi" w:hAnsi="Cambria Math"/>
          </w:rPr>
          <m:t>(ω)</m:t>
        </m:r>
      </m:oMath>
      <w:r w:rsidR="006C76D7">
        <w:rPr>
          <w:rFonts w:eastAsiaTheme="minorEastAsia"/>
        </w:rPr>
        <w:t xml:space="preserve"> к некоторой случайной величине </w:t>
      </w:r>
      <m:oMath>
        <m:r>
          <w:rPr>
            <w:rFonts w:ascii="Cambria Math" w:eastAsiaTheme="minorHAnsi" w:hAnsi="Cambria Math"/>
            <w:lang w:val="en-GB"/>
          </w:rPr>
          <m:t>X</m:t>
        </m:r>
        <m:r>
          <w:rPr>
            <w:rFonts w:ascii="Cambria Math" w:eastAsiaTheme="minorHAnsi" w:hAnsi="Cambria Math"/>
          </w:rPr>
          <m:t>(ω)</m:t>
        </m:r>
      </m:oMath>
      <w:r w:rsidR="006C76D7">
        <w:rPr>
          <w:rFonts w:eastAsiaTheme="minorEastAsia"/>
        </w:rPr>
        <w:t xml:space="preserve"> достаточно сходимости ряда</w:t>
      </w:r>
    </w:p>
    <w:p w14:paraId="522C8053" w14:textId="1043E38C" w:rsidR="006C76D7" w:rsidRDefault="006C76D7" w:rsidP="00B00178">
      <w:pPr>
        <w:rPr>
          <w:rFonts w:eastAsiaTheme="minorHAnsi"/>
        </w:rPr>
      </w:pPr>
    </w:p>
    <w:p w14:paraId="177D1AD9" w14:textId="3A5DCEBE" w:rsidR="006C76D7" w:rsidRDefault="000F0F3E" w:rsidP="00B00178">
      <w:pPr>
        <w:rPr>
          <w:rFonts w:eastAsiaTheme="minorHAnsi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HAnsi" w:hAnsi="Cambria Math"/>
                  <w:i/>
                </w:rPr>
              </m:ctrlPr>
            </m:naryPr>
            <m:sub>
              <m:r>
                <w:rPr>
                  <w:rFonts w:ascii="Cambria Math" w:eastAsiaTheme="minorHAnsi" w:hAnsi="Cambria Math"/>
                  <w:lang w:val="en-GB"/>
                </w:rPr>
                <m:t>n</m:t>
              </m:r>
            </m:sub>
            <m:sup/>
            <m:e>
              <m:r>
                <w:rPr>
                  <w:rFonts w:ascii="Cambria Math" w:eastAsiaTheme="minorHAnsi" w:hAnsi="Cambria Math"/>
                </w:rPr>
                <m:t>E[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HAnsi" w:hAnsi="Cambria Math"/>
                    </w:rPr>
                    <m:t xml:space="preserve">- </m:t>
                  </m:r>
                  <m:r>
                    <w:rPr>
                      <w:rFonts w:ascii="Cambria Math" w:eastAsiaTheme="minorHAnsi" w:hAnsi="Cambria Math"/>
                      <w:lang w:val="en-GB"/>
                    </w:rPr>
                    <m:t>X</m:t>
                  </m:r>
                  <m:r>
                    <w:rPr>
                      <w:rFonts w:ascii="Cambria Math" w:eastAsiaTheme="minorHAnsi" w:hAnsi="Cambria Math"/>
                    </w:rPr>
                    <m:t>(ω)|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α</m:t>
                  </m:r>
                </m:sup>
              </m:sSup>
              <m:r>
                <w:rPr>
                  <w:rFonts w:ascii="Cambria Math" w:eastAsiaTheme="minorHAnsi" w:hAnsi="Cambria Math"/>
                </w:rPr>
                <m:t>]</m:t>
              </m:r>
            </m:e>
          </m:nary>
        </m:oMath>
      </m:oMathPara>
    </w:p>
    <w:p w14:paraId="664F72B4" w14:textId="77777777" w:rsidR="006C76D7" w:rsidRPr="006C76D7" w:rsidRDefault="006C76D7" w:rsidP="00B00178">
      <w:pPr>
        <w:rPr>
          <w:rFonts w:eastAsiaTheme="minorHAnsi"/>
        </w:rPr>
      </w:pPr>
    </w:p>
    <w:p w14:paraId="14CBD7B7" w14:textId="3B734DB6" w:rsidR="00E253B1" w:rsidRPr="00A90894" w:rsidRDefault="006C76D7" w:rsidP="00B00178">
      <w:pPr>
        <w:rPr>
          <w:rFonts w:eastAsiaTheme="minorEastAsia"/>
        </w:rPr>
      </w:pPr>
      <w:r>
        <w:rPr>
          <w:rFonts w:eastAsiaTheme="minorHAnsi"/>
        </w:rPr>
        <w:t xml:space="preserve"> </w:t>
      </w:r>
      <w:r w:rsidR="007522C2">
        <w:rPr>
          <w:rFonts w:eastAsiaTheme="minorHAnsi"/>
        </w:rPr>
        <w:t xml:space="preserve">для некоторого </w:t>
      </w:r>
      <m:oMath>
        <m:r>
          <w:rPr>
            <w:rFonts w:ascii="Cambria Math" w:eastAsiaTheme="minorHAnsi" w:hAnsi="Cambria Math"/>
          </w:rPr>
          <m:t>α&gt;0</m:t>
        </m:r>
      </m:oMath>
      <w:r w:rsidR="007522C2" w:rsidRPr="00A90894">
        <w:rPr>
          <w:rFonts w:eastAsiaTheme="minorEastAsia"/>
        </w:rPr>
        <w:t>.</w:t>
      </w:r>
    </w:p>
    <w:p w14:paraId="51791F40" w14:textId="2EB0B5D0" w:rsidR="007522C2" w:rsidRPr="00A90894" w:rsidRDefault="007522C2" w:rsidP="00B00178">
      <w:pPr>
        <w:rPr>
          <w:rFonts w:eastAsiaTheme="minorHAnsi"/>
          <w:i/>
        </w:rPr>
      </w:pPr>
    </w:p>
    <w:p w14:paraId="4C3BC50D" w14:textId="585CBF90" w:rsidR="007522C2" w:rsidRDefault="007522C2" w:rsidP="00B00178">
      <w:pPr>
        <w:rPr>
          <w:rFonts w:eastAsiaTheme="minorEastAsia"/>
        </w:rPr>
      </w:pPr>
      <w:r>
        <w:rPr>
          <w:rFonts w:eastAsiaTheme="minorHAnsi"/>
        </w:rPr>
        <w:t xml:space="preserve">В нашей задаче </w:t>
      </w:r>
      <m:oMath>
        <m:r>
          <w:rPr>
            <w:rFonts w:ascii="Cambria Math" w:eastAsiaTheme="minorHAnsi" w:hAnsi="Cambria Math"/>
          </w:rPr>
          <m:t>α=2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HAnsi" w:hAnsi="Cambria Math"/>
              </w:rPr>
              <m:t>n</m:t>
            </m:r>
          </m:sub>
        </m:sSub>
        <m:r>
          <w:rPr>
            <w:rFonts w:ascii="Cambria Math" w:eastAsiaTheme="minorHAnsi" w:hAnsi="Cambria Math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  <w:lang w:val="en-GB"/>
              </w:rPr>
              <m:t>S</m:t>
            </m:r>
          </m:e>
          <m:sub>
            <m:r>
              <w:rPr>
                <w:rFonts w:ascii="Cambria Math" w:eastAsiaTheme="minorHAnsi" w:hAnsi="Cambria Math"/>
              </w:rPr>
              <m:t>n</m:t>
            </m:r>
          </m:sub>
        </m:sSub>
        <m:r>
          <w:rPr>
            <w:rFonts w:ascii="Cambria Math" w:eastAsiaTheme="minorHAnsi" w:hAnsi="Cambria Math"/>
          </w:rPr>
          <m:t>, X=t</m:t>
        </m:r>
      </m:oMath>
      <w:r w:rsidRPr="007522C2">
        <w:rPr>
          <w:rFonts w:eastAsiaTheme="minorEastAsia"/>
        </w:rPr>
        <w:t>.</w:t>
      </w:r>
    </w:p>
    <w:p w14:paraId="792DEF58" w14:textId="77777777" w:rsidR="007522C2" w:rsidRPr="007522C2" w:rsidRDefault="007522C2" w:rsidP="00B00178">
      <w:pPr>
        <w:rPr>
          <w:rFonts w:eastAsiaTheme="minorHAnsi"/>
          <w:i/>
        </w:rPr>
      </w:pPr>
    </w:p>
    <w:p w14:paraId="35DC21D6" w14:textId="7D2F7AD4" w:rsidR="00B00178" w:rsidRPr="00CA47FA" w:rsidRDefault="00B00178" w:rsidP="00CA47FA">
      <w:pPr>
        <w:pStyle w:val="ListParagraph"/>
        <w:numPr>
          <w:ilvl w:val="0"/>
          <w:numId w:val="14"/>
        </w:numPr>
        <w:rPr>
          <w:lang w:val="ru-RU"/>
        </w:rPr>
      </w:pPr>
      <w:r w:rsidRPr="00B00178">
        <w:rPr>
          <w:lang w:val="ru-RU"/>
        </w:rPr>
        <w:t xml:space="preserve"> Почти все траектории винеровского процесса являются </w:t>
      </w:r>
      <w:proofErr w:type="spellStart"/>
      <w:r w:rsidRPr="00B00178">
        <w:rPr>
          <w:lang w:val="ru-RU"/>
        </w:rPr>
        <w:t>гёльдеровскими</w:t>
      </w:r>
      <w:proofErr w:type="spellEnd"/>
      <w:r w:rsidRPr="00B00178">
        <w:rPr>
          <w:lang w:val="ru-RU"/>
        </w:rPr>
        <w:t xml:space="preserve"> с показателем 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  <w:lang w:val="ru-RU"/>
          </w:rPr>
          <m:t>&lt;1/2</m:t>
        </m:r>
      </m:oMath>
      <w:r w:rsidRPr="00B00178">
        <w:rPr>
          <w:rFonts w:eastAsiaTheme="minorEastAsia"/>
          <w:lang w:val="ru-RU"/>
        </w:rPr>
        <w:t xml:space="preserve">, т.е. на каждом конечном временном интервале </w:t>
      </w:r>
      <w:r w:rsidRPr="00B00178">
        <w:rPr>
          <w:rFonts w:eastAsiaTheme="minorEastAsia"/>
          <w:i/>
          <w:lang w:val="ru-RU"/>
        </w:rPr>
        <w:t>[</w:t>
      </w:r>
      <w:proofErr w:type="gramStart"/>
      <w:r w:rsidRPr="00A6609C">
        <w:rPr>
          <w:rFonts w:eastAsiaTheme="minorEastAsia"/>
          <w:i/>
        </w:rPr>
        <w:t>a</w:t>
      </w:r>
      <w:r w:rsidRPr="00B00178">
        <w:rPr>
          <w:rFonts w:eastAsiaTheme="minorEastAsia"/>
          <w:i/>
          <w:lang w:val="ru-RU"/>
        </w:rPr>
        <w:t>,</w:t>
      </w:r>
      <w:r w:rsidRPr="00A6609C">
        <w:rPr>
          <w:rFonts w:eastAsiaTheme="minorEastAsia"/>
          <w:i/>
        </w:rPr>
        <w:t>b</w:t>
      </w:r>
      <w:proofErr w:type="gramEnd"/>
      <w:r w:rsidRPr="00B00178">
        <w:rPr>
          <w:rFonts w:eastAsiaTheme="minorEastAsia"/>
          <w:i/>
          <w:lang w:val="ru-RU"/>
        </w:rPr>
        <w:t>]</w:t>
      </w:r>
    </w:p>
    <w:p w14:paraId="43D95989" w14:textId="3EA8AD7A" w:rsidR="005C4B81" w:rsidRDefault="005C4B81" w:rsidP="00317461"/>
    <w:p w14:paraId="7926906A" w14:textId="3D279FA7" w:rsidR="00A6609C" w:rsidRDefault="00A6609C" w:rsidP="00317461">
      <w:pPr>
        <w:rPr>
          <w:i/>
        </w:rPr>
      </w:pPr>
      <w:r w:rsidRPr="00A6609C">
        <w:rPr>
          <w:i/>
          <w:noProof/>
        </w:rPr>
        <w:drawing>
          <wp:inline distT="0" distB="0" distL="0" distR="0" wp14:anchorId="172F8857" wp14:editId="158E3F3C">
            <wp:extent cx="5118100" cy="2667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55DB" w14:textId="77777777" w:rsidR="009E04B3" w:rsidRPr="009E04B3" w:rsidRDefault="00F35583" w:rsidP="00317461">
      <w:pPr>
        <w:pStyle w:val="ListParagraph"/>
        <w:numPr>
          <w:ilvl w:val="0"/>
          <w:numId w:val="14"/>
        </w:numPr>
        <w:rPr>
          <w:lang w:val="ru-RU"/>
        </w:rPr>
      </w:pPr>
      <w:r w:rsidRPr="009E04B3">
        <w:rPr>
          <w:lang w:val="ru-RU"/>
        </w:rPr>
        <w:t xml:space="preserve"> </w:t>
      </w:r>
      <w:r>
        <w:rPr>
          <w:lang w:val="ru-RU"/>
        </w:rPr>
        <w:t xml:space="preserve">С вероятностью </w:t>
      </w:r>
      <w:r w:rsidRPr="009E04B3">
        <w:rPr>
          <w:lang w:val="ru-RU"/>
        </w:rPr>
        <w:t xml:space="preserve">1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lang w:val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lim</m:t>
                </m:r>
                <m:r>
                  <w:rPr>
                    <w:rFonts w:ascii="Cambria Math" w:hAnsi="Cambria Math"/>
                  </w:rPr>
                  <m:t>sup</m:t>
                </m:r>
              </m:e>
              <m:lim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ru-RU"/>
                  </w:rPr>
                  <m:t xml:space="preserve"> →0+</m:t>
                </m:r>
              </m:lim>
            </m:limLow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  <w:lang w:val="ru-RU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ru-RU"/>
                  </w:rPr>
                  <m:t>)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rad>
              </m:den>
            </m:f>
            <m:r>
              <w:rPr>
                <w:rFonts w:ascii="Cambria Math" w:hAnsi="Cambria Math"/>
                <w:lang w:val="ru-RU"/>
              </w:rPr>
              <m:t xml:space="preserve"> </m:t>
            </m:r>
          </m:e>
        </m:func>
        <m:r>
          <w:rPr>
            <w:rFonts w:ascii="Cambria Math" w:hAnsi="Cambria Math"/>
            <w:lang w:val="ru-RU"/>
          </w:rPr>
          <m:t>= ∞</m:t>
        </m:r>
      </m:oMath>
      <w:r w:rsidR="009E04B3" w:rsidRPr="009E04B3">
        <w:rPr>
          <w:rFonts w:eastAsiaTheme="minorEastAsia"/>
          <w:lang w:val="ru-RU"/>
        </w:rPr>
        <w:t xml:space="preserve">, </w:t>
      </w:r>
      <w:r w:rsidR="009E04B3">
        <w:rPr>
          <w:rFonts w:eastAsiaTheme="minorEastAsia"/>
          <w:lang w:val="ru-RU"/>
        </w:rPr>
        <w:t xml:space="preserve">т.е. условие Гельдера порядка ½ не выполняется в 0. В то же время условие Гельдера не выполняется ни в одной точке для 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  <w:lang w:val="ru-RU"/>
          </w:rPr>
          <m:t>&gt;1/2</m:t>
        </m:r>
      </m:oMath>
      <w:r w:rsidR="009E04B3" w:rsidRPr="009E04B3">
        <w:rPr>
          <w:rFonts w:eastAsiaTheme="minorEastAsia"/>
          <w:lang w:val="ru-RU"/>
        </w:rPr>
        <w:t>.</w:t>
      </w:r>
    </w:p>
    <w:p w14:paraId="6B2DE60F" w14:textId="6056E3D2" w:rsidR="009E04B3" w:rsidRPr="009E04B3" w:rsidRDefault="009E04B3" w:rsidP="00317461">
      <w:pPr>
        <w:pStyle w:val="ListParagraph"/>
        <w:numPr>
          <w:ilvl w:val="0"/>
          <w:numId w:val="14"/>
        </w:numPr>
        <w:rPr>
          <w:lang w:val="ru-RU"/>
        </w:rPr>
      </w:pPr>
      <w:r w:rsidRPr="009E04B3">
        <w:rPr>
          <w:lang w:val="ru-RU"/>
        </w:rPr>
        <w:t xml:space="preserve"> 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9E04B3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обладает </w:t>
      </w:r>
      <w:proofErr w:type="spellStart"/>
      <w:r>
        <w:rPr>
          <w:rFonts w:eastAsiaTheme="minorEastAsia"/>
          <w:lang w:val="ru-RU"/>
        </w:rPr>
        <w:t>мартингальным</w:t>
      </w:r>
      <w:proofErr w:type="spellEnd"/>
      <w:r>
        <w:rPr>
          <w:rFonts w:eastAsiaTheme="minorEastAsia"/>
          <w:lang w:val="ru-RU"/>
        </w:rPr>
        <w:t xml:space="preserve"> свойством, т.е. для любых </w:t>
      </w:r>
      <m:oMath>
        <m:r>
          <w:rPr>
            <w:rFonts w:ascii="Cambria Math" w:eastAsiaTheme="minorEastAsia" w:hAnsi="Cambria Math"/>
            <w:lang w:val="ru-RU"/>
          </w:rPr>
          <m:t>0 ≤</m:t>
        </m:r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ru-RU"/>
          </w:rPr>
          <m:t>&lt;t</m:t>
        </m:r>
      </m:oMath>
      <w:r w:rsidRPr="009E04B3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Р-</w:t>
      </w:r>
      <w:proofErr w:type="spellStart"/>
      <w:r>
        <w:rPr>
          <w:rFonts w:eastAsiaTheme="minorEastAsia"/>
          <w:lang w:val="ru-RU"/>
        </w:rPr>
        <w:t>п.н</w:t>
      </w:r>
      <w:proofErr w:type="spellEnd"/>
      <w:r>
        <w:rPr>
          <w:rFonts w:eastAsiaTheme="minorEastAsia"/>
          <w:lang w:val="ru-RU"/>
        </w:rPr>
        <w:t>. верно равенство</w:t>
      </w:r>
    </w:p>
    <w:p w14:paraId="562ED28B" w14:textId="2C0A4A2D" w:rsidR="009E04B3" w:rsidRDefault="009E04B3" w:rsidP="009E04B3"/>
    <w:p w14:paraId="21CC7CBD" w14:textId="56FE4809" w:rsidR="009E04B3" w:rsidRDefault="009E04B3" w:rsidP="009E04B3"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0,s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</w:rPr>
                    <m:t>w</m:t>
                  </m:r>
                </m:sup>
              </m:sSubSup>
            </m:e>
          </m:d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.         (2.8)</m:t>
          </m:r>
        </m:oMath>
      </m:oMathPara>
    </w:p>
    <w:p w14:paraId="14BFFCD9" w14:textId="77777777" w:rsidR="009E04B3" w:rsidRPr="009E04B3" w:rsidRDefault="009E04B3" w:rsidP="009E04B3"/>
    <w:p w14:paraId="4F8A4342" w14:textId="741E5F14" w:rsidR="00710D54" w:rsidRPr="009E04B3" w:rsidRDefault="00710D54" w:rsidP="00317461">
      <w:pPr>
        <w:pStyle w:val="ListParagraph"/>
        <w:numPr>
          <w:ilvl w:val="0"/>
          <w:numId w:val="14"/>
        </w:numPr>
        <w:rPr>
          <w:lang w:val="ru-RU"/>
        </w:rPr>
      </w:pPr>
      <w:r w:rsidRPr="009E04B3">
        <w:rPr>
          <w:lang w:val="ru-RU"/>
        </w:rPr>
        <w:t>(</w:t>
      </w:r>
      <w:r w:rsidRPr="009E04B3">
        <w:rPr>
          <w:i/>
          <w:lang w:val="ru-RU"/>
        </w:rPr>
        <w:t>Один из способов моделирования винеровского процесса</w:t>
      </w:r>
      <w:r w:rsidRPr="009E04B3">
        <w:rPr>
          <w:lang w:val="ru-RU"/>
        </w:rPr>
        <w:t xml:space="preserve">). </w:t>
      </w:r>
      <w:r w:rsidRPr="00E253B1">
        <w:rPr>
          <w:lang w:val="ru-RU"/>
        </w:rPr>
        <w:t xml:space="preserve">Пусть </w:t>
      </w:r>
      <w:r w:rsidRPr="009E04B3">
        <w:rPr>
          <w:i/>
        </w:rPr>
        <w:t>w</w:t>
      </w:r>
      <w:r w:rsidRPr="00E253B1">
        <w:rPr>
          <w:i/>
          <w:lang w:val="ru-RU"/>
        </w:rPr>
        <w:t>(</w:t>
      </w:r>
      <w:r w:rsidRPr="009E04B3">
        <w:rPr>
          <w:i/>
        </w:rPr>
        <w:t>t</w:t>
      </w:r>
      <w:r w:rsidRPr="00E253B1">
        <w:rPr>
          <w:i/>
          <w:lang w:val="ru-RU"/>
        </w:rPr>
        <w:t>)</w:t>
      </w:r>
      <w:r w:rsidRPr="00E253B1">
        <w:rPr>
          <w:lang w:val="ru-RU"/>
        </w:rPr>
        <w:t xml:space="preserve"> – стандартный </w:t>
      </w:r>
      <w:proofErr w:type="spellStart"/>
      <w:r w:rsidRPr="00E253B1">
        <w:rPr>
          <w:lang w:val="ru-RU"/>
        </w:rPr>
        <w:t>винеровский</w:t>
      </w:r>
      <w:proofErr w:type="spellEnd"/>
      <w:r w:rsidRPr="00E253B1">
        <w:rPr>
          <w:lang w:val="ru-RU"/>
        </w:rPr>
        <w:t xml:space="preserve"> процесс, и </w:t>
      </w:r>
      <w:r w:rsidRPr="00E253B1">
        <w:rPr>
          <w:i/>
          <w:lang w:val="ru-RU"/>
        </w:rPr>
        <w:t>[</w:t>
      </w:r>
      <w:r w:rsidRPr="009E04B3">
        <w:rPr>
          <w:i/>
        </w:rPr>
        <w:t>a</w:t>
      </w:r>
      <w:r w:rsidRPr="00E253B1">
        <w:rPr>
          <w:i/>
          <w:lang w:val="ru-RU"/>
        </w:rPr>
        <w:t>,</w:t>
      </w:r>
      <w:r w:rsidRPr="009E04B3">
        <w:rPr>
          <w:i/>
        </w:rPr>
        <w:t>b</w:t>
      </w:r>
      <w:r w:rsidRPr="00E253B1">
        <w:rPr>
          <w:i/>
          <w:lang w:val="ru-RU"/>
        </w:rPr>
        <w:t>]</w:t>
      </w:r>
      <w:r w:rsidRPr="00E253B1">
        <w:rPr>
          <w:lang w:val="ru-RU"/>
        </w:rPr>
        <w:t xml:space="preserve"> – произвольный отрезок. </w:t>
      </w:r>
      <w:r>
        <w:t xml:space="preserve">Тогда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любой</w:t>
      </w:r>
      <w:proofErr w:type="spellEnd"/>
      <w:r>
        <w:t xml:space="preserve"> </w:t>
      </w:r>
      <w:proofErr w:type="spellStart"/>
      <w:r>
        <w:t>точки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t ∈[a,b]</m:t>
        </m:r>
      </m:oMath>
      <w:r w:rsidRPr="009E04B3">
        <w:t xml:space="preserve"> </w:t>
      </w:r>
      <w:proofErr w:type="spellStart"/>
      <w:r>
        <w:t>верно</w:t>
      </w:r>
      <w:proofErr w:type="spellEnd"/>
      <w:r>
        <w:t xml:space="preserve"> </w:t>
      </w:r>
      <w:proofErr w:type="spellStart"/>
      <w:r>
        <w:t>представление</w:t>
      </w:r>
      <w:proofErr w:type="spellEnd"/>
    </w:p>
    <w:p w14:paraId="4C326BFD" w14:textId="77777777" w:rsidR="009E04B3" w:rsidRPr="009E04B3" w:rsidRDefault="009E04B3" w:rsidP="009E04B3"/>
    <w:p w14:paraId="15282F6B" w14:textId="1B30718A" w:rsidR="00710D54" w:rsidRPr="009E04B3" w:rsidRDefault="00710D54" w:rsidP="00317461"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μ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 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X,</m:t>
          </m:r>
        </m:oMath>
      </m:oMathPara>
    </w:p>
    <w:p w14:paraId="2C807CC6" w14:textId="77777777" w:rsidR="009E04B3" w:rsidRPr="00710D54" w:rsidRDefault="009E04B3" w:rsidP="00317461"/>
    <w:p w14:paraId="07FC0A12" w14:textId="25A34137" w:rsidR="00710D54" w:rsidRDefault="007A2AB4" w:rsidP="00317461">
      <w:r>
        <w:t>г</w:t>
      </w:r>
      <w:r w:rsidR="00710D54">
        <w:t>де</w:t>
      </w:r>
    </w:p>
    <w:p w14:paraId="2FAF456B" w14:textId="583F6FE6" w:rsidR="00710D54" w:rsidRPr="009E04B3" w:rsidRDefault="00710D54" w:rsidP="00317461">
      <m:oMathPara>
        <m:oMath>
          <m:r>
            <w:rPr>
              <w:rFonts w:ascii="Cambria Math" w:hAnsi="Cambria Math"/>
            </w:rPr>
            <m:t>μ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b-t</m:t>
                  </m:r>
                </m:e>
              </m:d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+(t-a)w(b)</m:t>
              </m:r>
            </m:num>
            <m:den>
              <m:r>
                <w:rPr>
                  <w:rFonts w:ascii="Cambria Math" w:hAnsi="Cambria Math"/>
                </w:rPr>
                <m:t>b-a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14B4BEB2" w14:textId="77777777" w:rsidR="009E04B3" w:rsidRPr="00710D54" w:rsidRDefault="009E04B3" w:rsidP="00317461"/>
    <w:p w14:paraId="5EC1C68E" w14:textId="2327E799" w:rsidR="00710D54" w:rsidRPr="005F48E9" w:rsidRDefault="00710D54" w:rsidP="00317461">
      <w:r w:rsidRPr="00710D54">
        <w:rPr>
          <w:i/>
          <w:lang w:val="en-GB"/>
        </w:rPr>
        <w:t>X</w:t>
      </w:r>
      <w:r w:rsidRPr="00710D54">
        <w:t xml:space="preserve"> – </w:t>
      </w:r>
      <w:r>
        <w:t xml:space="preserve">стандартная </w:t>
      </w:r>
      <w:proofErr w:type="spellStart"/>
      <w:r>
        <w:t>гауссовская</w:t>
      </w:r>
      <w:proofErr w:type="spellEnd"/>
      <w:r>
        <w:t xml:space="preserve"> случайная величина, не зависящая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w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0,a</m:t>
                </m:r>
              </m:e>
            </m:d>
            <m:r>
              <w:rPr>
                <w:rFonts w:ascii="Cambria Math" w:hAnsi="Cambria Math"/>
              </w:rPr>
              <m:t>∪[b,+∞)</m:t>
            </m:r>
          </m:sub>
        </m:sSub>
      </m:oMath>
      <w:r w:rsidR="005F48E9" w:rsidRPr="005F48E9">
        <w:t>,</w:t>
      </w:r>
    </w:p>
    <w:p w14:paraId="4CEC9619" w14:textId="5D6B6F51" w:rsidR="005F48E9" w:rsidRPr="005F48E9" w:rsidRDefault="000F0F3E" w:rsidP="00317461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b-t</m:t>
                  </m:r>
                </m:e>
              </m:d>
              <m:r>
                <w:rPr>
                  <w:rFonts w:ascii="Cambria Math" w:hAnsi="Cambria Math"/>
                </w:rPr>
                <m:t>(t-a)</m:t>
              </m:r>
            </m:num>
            <m:den>
              <m:r>
                <w:rPr>
                  <w:rFonts w:ascii="Cambria Math" w:hAnsi="Cambria Math"/>
                </w:rPr>
                <m:t>b-a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7CA171C9" w14:textId="77777777" w:rsidR="001D792A" w:rsidRPr="00184CD8" w:rsidRDefault="001D792A" w:rsidP="00317461"/>
    <w:p w14:paraId="1636116C" w14:textId="721A91B0" w:rsidR="006F2EAB" w:rsidRDefault="006F2EAB" w:rsidP="008015CC">
      <w:pPr>
        <w:pStyle w:val="ListParagraph"/>
        <w:numPr>
          <w:ilvl w:val="0"/>
          <w:numId w:val="11"/>
        </w:numPr>
        <w:jc w:val="center"/>
        <w:rPr>
          <w:i/>
          <w:lang w:val="ru-RU"/>
        </w:rPr>
      </w:pPr>
      <w:r>
        <w:rPr>
          <w:i/>
          <w:lang w:val="ru-RU"/>
        </w:rPr>
        <w:t>Интеграл Ито по винеровскому процессу</w:t>
      </w:r>
    </w:p>
    <w:p w14:paraId="0053F0E5" w14:textId="601BE946" w:rsidR="006F2EAB" w:rsidRDefault="006F2EAB" w:rsidP="006F2EAB"/>
    <w:p w14:paraId="0DDCF1DA" w14:textId="4B74501D" w:rsidR="00291A95" w:rsidRPr="00291A95" w:rsidRDefault="00291A95" w:rsidP="006F2EAB">
      <w:r>
        <w:t xml:space="preserve">Легко видеть, что </w:t>
      </w:r>
      <w:proofErr w:type="spellStart"/>
      <w:r>
        <w:t>потраекторно</w:t>
      </w:r>
      <w:proofErr w:type="spellEnd"/>
      <w:r>
        <w:t xml:space="preserve"> построить интеграл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  <w:lang w:val="en-GB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ω,t</m:t>
                </m:r>
              </m:e>
            </m:d>
            <m:r>
              <w:rPr>
                <w:rFonts w:ascii="Cambria Math" w:hAnsi="Cambria Math"/>
              </w:rPr>
              <m:t>dw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ω,t</m:t>
                </m:r>
              </m:e>
            </m:d>
          </m:e>
        </m:nary>
      </m:oMath>
      <w:r w:rsidRPr="00291A95">
        <w:t xml:space="preserve"> </w:t>
      </w:r>
      <w:r>
        <w:t xml:space="preserve">нельзя из-за </w:t>
      </w:r>
      <w:proofErr w:type="spellStart"/>
      <w:r>
        <w:t>недифференцируемости</w:t>
      </w:r>
      <w:proofErr w:type="spellEnd"/>
      <w:r>
        <w:t xml:space="preserve"> траекторий </w:t>
      </w:r>
      <m:oMath>
        <m:r>
          <w:rPr>
            <w:rFonts w:ascii="Cambria Math" w:hAnsi="Cambria Math"/>
          </w:rPr>
          <m:t>w</m:t>
        </m:r>
      </m:oMath>
      <w:r>
        <w:t>.</w:t>
      </w:r>
    </w:p>
    <w:p w14:paraId="05BCBA01" w14:textId="77777777" w:rsidR="00291A95" w:rsidRDefault="00291A95" w:rsidP="006F2EAB"/>
    <w:p w14:paraId="29D1118D" w14:textId="7036EA05" w:rsidR="006F2EAB" w:rsidRPr="009E167E" w:rsidRDefault="009E167E" w:rsidP="006F2EAB">
      <w:r>
        <w:t xml:space="preserve">Рассмотрим </w:t>
      </w:r>
      <w:r w:rsidR="00923721">
        <w:t xml:space="preserve">полное </w:t>
      </w:r>
      <w:r>
        <w:t xml:space="preserve">вероятностное пространство с фильтрацией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cr m:val="script"/>
          </m:rPr>
          <w:rPr>
            <w:rFonts w:ascii="Cambria Math" w:hAnsi="Cambria Math"/>
          </w:rPr>
          <m:t>,F,</m:t>
        </m:r>
        <m:r>
          <w:rPr>
            <w:rFonts w:ascii="Cambria Math" w:hAnsi="Cambria Math"/>
          </w:rPr>
          <m:t xml:space="preserve">P,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>t ∈[0,</m:t>
            </m:r>
            <m:r>
              <w:rPr>
                <w:rFonts w:ascii="Cambria Math" w:hAnsi="Cambria Math"/>
                <w:lang w:val="en-GB"/>
              </w:rPr>
              <m:t>T</m:t>
            </m:r>
            <m:r>
              <w:rPr>
                <w:rFonts w:ascii="Cambria Math" w:hAnsi="Cambria Math"/>
              </w:rPr>
              <m:t>]</m:t>
            </m:r>
          </m:sub>
        </m:sSub>
        <m:r>
          <w:rPr>
            <w:rFonts w:ascii="Cambria Math" w:hAnsi="Cambria Math"/>
          </w:rPr>
          <m:t>)</m:t>
        </m:r>
      </m:oMath>
      <w:r w:rsidRPr="009E167E">
        <w:t xml:space="preserve">, </w:t>
      </w:r>
      <w:r>
        <w:t xml:space="preserve">и </w:t>
      </w:r>
      <w:r w:rsidR="00923721">
        <w:t xml:space="preserve">согласованный с ним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23721">
        <w:t xml:space="preserve">-согласованный (без ограничения общности стандартный) винеровский процесс </w:t>
      </w:r>
      <w:r w:rsidR="00923721" w:rsidRPr="00923721">
        <w:rPr>
          <w:i/>
          <w:lang w:val="en-GB"/>
        </w:rPr>
        <w:t>w</w:t>
      </w:r>
      <w:r w:rsidR="00923721" w:rsidRPr="00923721">
        <w:rPr>
          <w:i/>
        </w:rPr>
        <w:t>(</w:t>
      </w:r>
      <w:r w:rsidR="00923721" w:rsidRPr="00923721">
        <w:rPr>
          <w:i/>
          <w:lang w:val="en-GB"/>
        </w:rPr>
        <w:t>t</w:t>
      </w:r>
      <w:r w:rsidR="00923721" w:rsidRPr="00923721">
        <w:rPr>
          <w:i/>
        </w:rPr>
        <w:t>)</w:t>
      </w:r>
      <w:r w:rsidR="00923721">
        <w:t>.</w:t>
      </w:r>
    </w:p>
    <w:p w14:paraId="45BEC40F" w14:textId="156E75EF" w:rsidR="009E167E" w:rsidRDefault="009E167E" w:rsidP="006F2EAB"/>
    <w:p w14:paraId="49AF1316" w14:textId="64FB24EC" w:rsidR="00923721" w:rsidRDefault="00923721" w:rsidP="006F2EAB">
      <w:r w:rsidRPr="00923721">
        <w:rPr>
          <w:b/>
        </w:rPr>
        <w:t>Определение 2.12</w:t>
      </w:r>
      <w:r>
        <w:t xml:space="preserve">. </w:t>
      </w:r>
      <w:r w:rsidR="009A7671">
        <w:t xml:space="preserve">Назовем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671" w:rsidRPr="009A7671">
        <w:t xml:space="preserve"> </w:t>
      </w:r>
      <w:r w:rsidR="009A7671">
        <w:t>–</w:t>
      </w:r>
      <w:r w:rsidR="009A7671" w:rsidRPr="009A7671">
        <w:t xml:space="preserve"> </w:t>
      </w:r>
      <w:r w:rsidR="009A7671">
        <w:t xml:space="preserve">пространство всех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A7671">
        <w:t xml:space="preserve">-согласованных процессов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</m:oMath>
      <w:r w:rsidR="009A7671" w:rsidRPr="009A7671">
        <w:t xml:space="preserve"> </w:t>
      </w:r>
      <w:r w:rsidR="009A7671">
        <w:t xml:space="preserve">на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cr m:val="script"/>
          </m:rPr>
          <w:rPr>
            <w:rFonts w:ascii="Cambria Math" w:hAnsi="Cambria Math"/>
          </w:rPr>
          <m:t>,F,</m:t>
        </m:r>
        <m:r>
          <w:rPr>
            <w:rFonts w:ascii="Cambria Math" w:hAnsi="Cambria Math"/>
          </w:rPr>
          <m:t xml:space="preserve">P,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>t ∈[0,</m:t>
            </m:r>
            <m:r>
              <w:rPr>
                <w:rFonts w:ascii="Cambria Math" w:hAnsi="Cambria Math"/>
                <w:lang w:val="en-GB"/>
              </w:rPr>
              <m:t>T</m:t>
            </m:r>
            <m:r>
              <w:rPr>
                <w:rFonts w:ascii="Cambria Math" w:hAnsi="Cambria Math"/>
              </w:rPr>
              <m:t>]</m:t>
            </m:r>
          </m:sub>
        </m:sSub>
        <m:r>
          <w:rPr>
            <w:rFonts w:ascii="Cambria Math" w:hAnsi="Cambria Math"/>
          </w:rPr>
          <m:t>)</m:t>
        </m:r>
      </m:oMath>
      <w:r w:rsidR="009A7671" w:rsidRPr="009A7671">
        <w:t xml:space="preserve"> </w:t>
      </w:r>
      <w:r w:rsidR="009A7671">
        <w:t xml:space="preserve">таких, что </w:t>
      </w:r>
    </w:p>
    <w:p w14:paraId="3DA964DC" w14:textId="268F10A2" w:rsidR="009A7671" w:rsidRDefault="009A7671" w:rsidP="006F2EAB"/>
    <w:p w14:paraId="597DDFFB" w14:textId="1B5EBDC3" w:rsidR="009A7671" w:rsidRPr="00291A95" w:rsidRDefault="000F0F3E" w:rsidP="006F2EAB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f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ω,t</m:t>
                      </m:r>
                    </m:e>
                  </m:d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</m:e>
          </m:d>
          <m:r>
            <w:rPr>
              <w:rFonts w:ascii="Cambria Math" w:hAnsi="Cambria Math"/>
            </w:rPr>
            <m:t>&lt; ∞.</m:t>
          </m:r>
        </m:oMath>
      </m:oMathPara>
    </w:p>
    <w:p w14:paraId="059B1134" w14:textId="28EF9A22" w:rsidR="00291A95" w:rsidRDefault="00291A95" w:rsidP="006F2EAB"/>
    <w:p w14:paraId="0AF8E492" w14:textId="176BA7E8" w:rsidR="00291A95" w:rsidRDefault="00291A95" w:rsidP="006F2EAB">
      <w:r>
        <w:t xml:space="preserve">Можно показать,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банахово пространство с нормой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f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  <m:sup/>
        </m:sSubSup>
      </m:oMath>
      <w:r>
        <w:t>.</w:t>
      </w:r>
    </w:p>
    <w:p w14:paraId="18152682" w14:textId="39D38F81" w:rsidR="00C401BB" w:rsidRDefault="00C401BB" w:rsidP="006F2EAB"/>
    <w:p w14:paraId="04350B27" w14:textId="73D2611F" w:rsidR="008767F4" w:rsidRDefault="008767F4" w:rsidP="006F2EAB">
      <w:r w:rsidRPr="00923721">
        <w:rPr>
          <w:b/>
        </w:rPr>
        <w:t>Определение 2.1</w:t>
      </w:r>
      <w:r>
        <w:rPr>
          <w:b/>
        </w:rPr>
        <w:t>3</w:t>
      </w:r>
      <w:r>
        <w:t xml:space="preserve">. </w:t>
      </w:r>
      <w:r w:rsidR="00D91214">
        <w:t>Подмножество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9A7671">
        <w:t xml:space="preserve"> </w:t>
      </w:r>
      <w:r w:rsidR="00D91214">
        <w:t xml:space="preserve">пространства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91214">
        <w:t xml:space="preserve"> содержит все процессы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</m:oMath>
      <w:r w:rsidR="00D91214">
        <w:t xml:space="preserve"> вида</w:t>
      </w:r>
    </w:p>
    <w:p w14:paraId="68E4D2BA" w14:textId="2D751C23" w:rsidR="00D91214" w:rsidRDefault="00D91214" w:rsidP="006F2EAB"/>
    <w:p w14:paraId="00C53A25" w14:textId="7EA6C5B4" w:rsidR="00D91214" w:rsidRPr="00D91214" w:rsidRDefault="00D91214" w:rsidP="006F2EAB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ω,t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d>
                    <m:dPr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 xml:space="preserve">.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2.9</m:t>
              </m:r>
            </m:e>
          </m:d>
        </m:oMath>
      </m:oMathPara>
    </w:p>
    <w:p w14:paraId="5EFB80DA" w14:textId="718B0BC6" w:rsidR="00D91214" w:rsidRDefault="00D91214" w:rsidP="006F2EAB"/>
    <w:p w14:paraId="7E4FB04C" w14:textId="1217A5B6" w:rsidR="00D91214" w:rsidRDefault="00D91214" w:rsidP="006F2EAB">
      <w:r>
        <w:t xml:space="preserve">В формуле (2.9) </w:t>
      </w:r>
      <m:oMath>
        <m:r>
          <w:rPr>
            <w:rFonts w:ascii="Cambria Math" w:hAnsi="Cambria Math"/>
          </w:rPr>
          <m:t>n</m:t>
        </m:r>
        <m:r>
          <m:rPr>
            <m:scr m:val="double-struck"/>
          </m:rPr>
          <w:rPr>
            <w:rFonts w:ascii="Cambria Math" w:hAnsi="Cambria Math"/>
          </w:rPr>
          <m:t xml:space="preserve"> ∈N</m:t>
        </m:r>
      </m:oMath>
      <w:r w:rsidRPr="00D91214">
        <w:t xml:space="preserve"> - </w:t>
      </w:r>
      <w:r>
        <w:t xml:space="preserve">некоторое натуральное число, </w:t>
      </w:r>
      <m:oMath>
        <m:r>
          <w:rPr>
            <w:rFonts w:ascii="Cambria Math" w:hAnsi="Cambria Math"/>
          </w:rPr>
          <m:t xml:space="preserve">0=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&lt;…&lt;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=T</m:t>
        </m:r>
      </m:oMath>
      <w:r w:rsidRPr="00BD4EBD">
        <w:t xml:space="preserve">,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</m:t>
                </m:r>
              </m:e>
            </m:d>
          </m:e>
        </m:d>
      </m:oMath>
      <w:r w:rsidR="00BD4EBD" w:rsidRPr="00BD4EBD">
        <w:t xml:space="preserve"> </w:t>
      </w:r>
      <w:r w:rsidR="00BD4EBD">
        <w:t>–</w:t>
      </w:r>
      <w:r w:rsidR="00BD4EBD" w:rsidRPr="00BD4EBD">
        <w:t xml:space="preserve"> </w:t>
      </w:r>
      <w:r w:rsidR="00BD4EBD">
        <w:t xml:space="preserve">случайные величины, такие,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 w:rsidR="00BD4EBD"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max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GB"/>
                  </w:rPr>
                  <m:t>i</m:t>
                </m:r>
                <m:r>
                  <w:rPr>
                    <w:rFonts w:ascii="Cambria Math" w:hAnsi="Cambria Math"/>
                  </w:rPr>
                  <m:t>-1,0)</m:t>
                </m:r>
              </m:sub>
            </m:sSub>
          </m:sub>
        </m:sSub>
      </m:oMath>
      <w:r w:rsidR="00BD4EBD">
        <w:t>-измерима.</w:t>
      </w:r>
    </w:p>
    <w:p w14:paraId="3EBBF185" w14:textId="4B2D541B" w:rsidR="00BD4EBD" w:rsidRDefault="00BD4EBD" w:rsidP="006F2EAB"/>
    <w:p w14:paraId="25007304" w14:textId="488C00C6" w:rsidR="00BD4EBD" w:rsidRDefault="00BD4EBD" w:rsidP="006F2EAB">
      <w:r>
        <w:t xml:space="preserve">Можно показать,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всюду плотно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14:paraId="3E068E50" w14:textId="7883A0D3" w:rsidR="00BD4EBD" w:rsidRDefault="00BD4EBD" w:rsidP="006F2EAB"/>
    <w:p w14:paraId="6CBDAA66" w14:textId="17893F39" w:rsidR="000960F2" w:rsidRDefault="000960F2" w:rsidP="006F2EAB">
      <w:r w:rsidRPr="00923721">
        <w:rPr>
          <w:b/>
        </w:rPr>
        <w:t>Определение 2.1</w:t>
      </w:r>
      <w:r>
        <w:rPr>
          <w:b/>
        </w:rPr>
        <w:t>4</w:t>
      </w:r>
      <w:r>
        <w:t xml:space="preserve">. Пусть </w:t>
      </w:r>
      <m:oMath>
        <m:r>
          <w:rPr>
            <w:rFonts w:ascii="Cambria Math" w:hAnsi="Cambria Math"/>
          </w:rPr>
          <m:t xml:space="preserve">f∈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C52EC">
        <w:t xml:space="preserve">, тогда стохастический интеграл Ито функции </w:t>
      </w:r>
      <m:oMath>
        <m:r>
          <w:rPr>
            <w:rFonts w:ascii="Cambria Math" w:hAnsi="Cambria Math"/>
          </w:rPr>
          <m:t xml:space="preserve">f </m:t>
        </m:r>
      </m:oMath>
      <w:r w:rsidR="00AC52EC">
        <w:t xml:space="preserve">по винеровскому процессу </w:t>
      </w:r>
      <m:oMath>
        <m:r>
          <w:rPr>
            <w:rFonts w:ascii="Cambria Math" w:hAnsi="Cambria Math"/>
          </w:rPr>
          <m:t>w</m:t>
        </m:r>
      </m:oMath>
      <w:r w:rsidR="00AC52EC">
        <w:t xml:space="preserve"> равен</w:t>
      </w:r>
    </w:p>
    <w:p w14:paraId="074B3F02" w14:textId="6CBCE646" w:rsidR="00AC52EC" w:rsidRDefault="00AC52EC" w:rsidP="006F2EAB"/>
    <w:p w14:paraId="25DAEE43" w14:textId="73932732" w:rsidR="00AC52EC" w:rsidRPr="00AC52EC" w:rsidRDefault="00C5329C" w:rsidP="006F2EAB">
      <m:oMathPara>
        <m:oMath>
          <m:r>
            <m:rPr>
              <m:scr m:val="script"/>
              <m:sty m:val="bi"/>
            </m:rPr>
            <w:rPr>
              <w:rFonts w:ascii="Cambria Math" w:hAnsi="Cambria Math"/>
              <w:lang w:val="en-GB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f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  <m:r>
                <w:rPr>
                  <w:rFonts w:ascii="Cambria Math" w:hAnsi="Cambria Math"/>
                </w:rPr>
                <m:t>dw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</m:e>
          </m:nary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  <m:r>
                <w:rPr>
                  <w:rFonts w:ascii="Cambria Math" w:hAnsi="Cambria Math"/>
                </w:rPr>
                <m:t>(w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.               (2.10)</m:t>
          </m:r>
        </m:oMath>
      </m:oMathPara>
    </w:p>
    <w:p w14:paraId="611F8CD7" w14:textId="126AF37E" w:rsidR="00AC52EC" w:rsidRDefault="00AC52EC" w:rsidP="006F2EAB"/>
    <w:p w14:paraId="2C0BE504" w14:textId="026A352F" w:rsidR="00AC52EC" w:rsidRDefault="00876B57" w:rsidP="006F2EAB">
      <w: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всюду плотно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то для любой функции </w:t>
      </w:r>
      <m:oMath>
        <m:r>
          <w:rPr>
            <w:rFonts w:ascii="Cambria Math" w:hAnsi="Cambria Math"/>
          </w:rPr>
          <m:t xml:space="preserve">f∈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существует последовательность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n</m:t>
                </m:r>
              </m:sub>
            </m:sSub>
          </m:e>
        </m:d>
      </m:oMath>
      <w:r w:rsidRPr="00876B57">
        <w:t xml:space="preserve"> </w:t>
      </w:r>
      <w:r>
        <w:t xml:space="preserve">из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сходящаяся к </w:t>
      </w:r>
      <m:oMath>
        <m:r>
          <w:rPr>
            <w:rFonts w:ascii="Cambria Math" w:hAnsi="Cambria Math"/>
          </w:rPr>
          <m:t>f</m:t>
        </m:r>
      </m:oMath>
      <w:r>
        <w:t>.</w:t>
      </w:r>
    </w:p>
    <w:p w14:paraId="3F870C70" w14:textId="0365BC88" w:rsidR="00876B57" w:rsidRDefault="00876B57" w:rsidP="006F2EAB"/>
    <w:p w14:paraId="70FE5BB6" w14:textId="59F3E70D" w:rsidR="00876B57" w:rsidRDefault="00876B57" w:rsidP="006F2EAB">
      <w:r w:rsidRPr="00923721">
        <w:rPr>
          <w:b/>
        </w:rPr>
        <w:t>Определение 2.1</w:t>
      </w:r>
      <w:r w:rsidRPr="00876B57">
        <w:rPr>
          <w:b/>
        </w:rPr>
        <w:t>5</w:t>
      </w:r>
      <w:r>
        <w:t>. Пусть</w:t>
      </w:r>
      <w:r w:rsidRPr="00876B57">
        <w:t xml:space="preserve"> </w:t>
      </w:r>
      <m:oMath>
        <m:r>
          <w:rPr>
            <w:rFonts w:ascii="Cambria Math" w:hAnsi="Cambria Math"/>
          </w:rPr>
          <m:t xml:space="preserve">f∈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76B57">
        <w:t xml:space="preserve"> </w:t>
      </w:r>
      <w:r>
        <w:t xml:space="preserve">и последовательность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 xml:space="preserve"> ⊂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такова,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GB"/>
                  </w:rPr>
                  <m:t>f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→0 при </m:t>
        </m:r>
        <m:r>
          <w:rPr>
            <w:rFonts w:ascii="Cambria Math" w:hAnsi="Cambria Math"/>
            <w:lang w:val="en-GB"/>
          </w:rPr>
          <m:t>n</m:t>
        </m:r>
        <m:r>
          <w:rPr>
            <w:rFonts w:ascii="Cambria Math" w:hAnsi="Cambria Math"/>
          </w:rPr>
          <m:t xml:space="preserve"> → ∞</m:t>
        </m:r>
      </m:oMath>
      <w:r w:rsidRPr="00876B57">
        <w:t xml:space="preserve">. </w:t>
      </w:r>
      <w:r>
        <w:t>Тогда существует СК-предел</w:t>
      </w:r>
    </w:p>
    <w:p w14:paraId="7CF3B0E4" w14:textId="2BD60C7F" w:rsidR="00876B57" w:rsidRDefault="00876B57" w:rsidP="006F2EAB">
      <w:pPr>
        <w:rPr>
          <w:i/>
        </w:rPr>
      </w:pPr>
    </w:p>
    <w:p w14:paraId="4DAA2CBE" w14:textId="2BAD1D27" w:rsidR="00876B57" w:rsidRPr="00876B57" w:rsidRDefault="00C5329C" w:rsidP="006F2EAB">
      <w:pPr>
        <w:rPr>
          <w:i/>
        </w:rPr>
      </w:pPr>
      <m:oMathPara>
        <m:oMath>
          <m:r>
            <m:rPr>
              <m:scr m:val="script"/>
              <m:sty m:val="bi"/>
            </m:rPr>
            <w:rPr>
              <w:rFonts w:ascii="Cambria Math" w:hAnsi="Cambria Math"/>
              <w:lang w:val="en-GB"/>
            </w:rPr>
            <w:lastRenderedPageBreak/>
            <m:t>I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f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  <m:r>
                    <w:rPr>
                      <w:rFonts w:ascii="Cambria Math" w:hAnsi="Cambria Math"/>
                      <w:lang w:val="en-GB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i.m.</m:t>
                  </m:r>
                </m:e>
                <m:lim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  <m:r>
                    <w:rPr>
                      <w:rFonts w:ascii="Cambria Math" w:hAnsi="Cambria Math"/>
                    </w:rPr>
                    <m:t xml:space="preserve"> → 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</m:e>
          </m:func>
          <m:r>
            <w:rPr>
              <w:rFonts w:ascii="Cambria Math" w:hAnsi="Cambria Math"/>
            </w:rPr>
            <m:t xml:space="preserve"> 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  <m:r>
                <w:rPr>
                  <w:rFonts w:ascii="Cambria Math" w:hAnsi="Cambria Math"/>
                </w:rPr>
                <m:t>dw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</m:e>
          </m:nary>
          <m:r>
            <w:rPr>
              <w:rFonts w:ascii="Cambria Math" w:hAnsi="Cambria Math"/>
            </w:rPr>
            <m:t xml:space="preserve">,                             (2.11)  </m:t>
          </m:r>
        </m:oMath>
      </m:oMathPara>
    </w:p>
    <w:p w14:paraId="578C3AB6" w14:textId="39B534A8" w:rsidR="00876B57" w:rsidRDefault="00876B57" w:rsidP="006F2EAB">
      <w:pPr>
        <w:rPr>
          <w:i/>
        </w:rPr>
      </w:pPr>
    </w:p>
    <w:p w14:paraId="77B1D104" w14:textId="059F886E" w:rsidR="00876B57" w:rsidRDefault="00876B57" w:rsidP="006F2EAB">
      <w:r>
        <w:t xml:space="preserve">называемый </w:t>
      </w:r>
      <w:r w:rsidRPr="00876B57">
        <w:rPr>
          <w:i/>
        </w:rPr>
        <w:t xml:space="preserve">стохастическим интегралом Ито функции </w:t>
      </w:r>
      <m:oMath>
        <m:r>
          <w:rPr>
            <w:rFonts w:ascii="Cambria Math" w:hAnsi="Cambria Math"/>
          </w:rPr>
          <m:t xml:space="preserve">f </m:t>
        </m:r>
      </m:oMath>
      <w:r w:rsidRPr="00876B57">
        <w:rPr>
          <w:i/>
        </w:rPr>
        <w:t xml:space="preserve">по винеровскому процессу </w:t>
      </w:r>
      <m:oMath>
        <m:r>
          <w:rPr>
            <w:rFonts w:ascii="Cambria Math" w:hAnsi="Cambria Math"/>
          </w:rPr>
          <m:t>w</m:t>
        </m:r>
      </m:oMath>
      <w:r w:rsidRPr="00876B57">
        <w:rPr>
          <w:i/>
        </w:rPr>
        <w:t>.</w:t>
      </w:r>
      <w:r w:rsidR="004663E1">
        <w:t xml:space="preserve"> </w:t>
      </w:r>
    </w:p>
    <w:p w14:paraId="54418873" w14:textId="711C8F39" w:rsidR="004663E1" w:rsidRDefault="004663E1" w:rsidP="006F2EAB"/>
    <w:p w14:paraId="6FAF69AD" w14:textId="09A30A59" w:rsidR="004663E1" w:rsidRDefault="004663E1" w:rsidP="006F2EAB">
      <w:r w:rsidRPr="00923721">
        <w:rPr>
          <w:b/>
        </w:rPr>
        <w:t>Определение 2.1</w:t>
      </w:r>
      <w:r>
        <w:rPr>
          <w:b/>
        </w:rPr>
        <w:t>6</w:t>
      </w:r>
      <w:r>
        <w:t xml:space="preserve">. </w:t>
      </w:r>
    </w:p>
    <w:p w14:paraId="4ED09B9F" w14:textId="33EF11CE" w:rsidR="004663E1" w:rsidRDefault="004663E1" w:rsidP="006F2EAB"/>
    <w:p w14:paraId="758AED04" w14:textId="6EE9E353" w:rsidR="004663E1" w:rsidRPr="004663E1" w:rsidRDefault="00C5329C" w:rsidP="006F2EAB">
      <m:oMathPara>
        <m:oMath>
          <m:r>
            <m:rPr>
              <m:scr m:val="script"/>
              <m:sty m:val="bi"/>
            </m:rPr>
            <w:rPr>
              <w:rFonts w:ascii="Cambria Math" w:hAnsi="Cambria Math"/>
              <w:lang w:val="en-GB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f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ω,s</m:t>
                  </m:r>
                </m:e>
              </m:d>
              <m:r>
                <w:rPr>
                  <w:rFonts w:ascii="Cambria Math" w:hAnsi="Cambria Math"/>
                </w:rPr>
                <m:t>dw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[0,t]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ω,s</m:t>
                      </m:r>
                    </m:e>
                  </m:d>
                  <m:r>
                    <w:rPr>
                      <w:rFonts w:ascii="Cambria Math" w:hAnsi="Cambria Math"/>
                    </w:rPr>
                    <m:t>dw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ω,s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 xml:space="preserve">.      </m:t>
          </m:r>
        </m:oMath>
      </m:oMathPara>
    </w:p>
    <w:p w14:paraId="1BD28A9C" w14:textId="771C3C70" w:rsidR="004663E1" w:rsidRDefault="004663E1" w:rsidP="006F2EAB"/>
    <w:p w14:paraId="1147969E" w14:textId="129A316B" w:rsidR="004663E1" w:rsidRPr="004663E1" w:rsidRDefault="004663E1" w:rsidP="004663E1">
      <w:pPr>
        <w:jc w:val="center"/>
        <w:rPr>
          <w:i/>
        </w:rPr>
      </w:pPr>
      <w:r w:rsidRPr="004663E1">
        <w:rPr>
          <w:i/>
        </w:rPr>
        <w:t>Свойства интеграла Ито</w:t>
      </w:r>
    </w:p>
    <w:p w14:paraId="40669915" w14:textId="6028BD97" w:rsidR="004663E1" w:rsidRDefault="004663E1" w:rsidP="006F2EAB"/>
    <w:p w14:paraId="15FE2B57" w14:textId="6E5D30D0" w:rsidR="003A1E9F" w:rsidRPr="0012605E" w:rsidRDefault="00C5329C" w:rsidP="003A1E9F">
      <w:pPr>
        <w:pStyle w:val="ListParagraph"/>
        <w:numPr>
          <w:ilvl w:val="0"/>
          <w:numId w:val="17"/>
        </w:numPr>
      </w:pPr>
      <m:oMath>
        <m:r>
          <m:rPr>
            <m:scr m:val="script"/>
            <m:sty m:val="bi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0 </m:t>
        </m:r>
      </m:oMath>
      <w:r w:rsidR="003A1E9F">
        <w:rPr>
          <w:rFonts w:eastAsiaTheme="minorEastAsia"/>
          <w:lang w:val="ru-RU"/>
        </w:rPr>
        <w:t>Р-п.н.</w:t>
      </w:r>
    </w:p>
    <w:p w14:paraId="08269FF7" w14:textId="469C2B06" w:rsidR="0012605E" w:rsidRPr="003A1E9F" w:rsidRDefault="0012605E" w:rsidP="003A1E9F">
      <w:pPr>
        <w:pStyle w:val="ListParagraph"/>
        <w:numPr>
          <w:ilvl w:val="0"/>
          <w:numId w:val="17"/>
        </w:num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cr m:val="script"/>
                <m:sty m:val="bi"/>
              </m:rPr>
              <w:rPr>
                <w:rFonts w:ascii="Cambria Math" w:hAnsi="Cambria Math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</w:t>
      </w:r>
    </w:p>
    <w:p w14:paraId="214B375A" w14:textId="35A511DF" w:rsidR="003A1E9F" w:rsidRPr="003A1E9F" w:rsidRDefault="00C5329C" w:rsidP="003A1E9F">
      <w:pPr>
        <w:pStyle w:val="ListParagraph"/>
        <w:numPr>
          <w:ilvl w:val="0"/>
          <w:numId w:val="17"/>
        </w:numPr>
        <w:rPr>
          <w:lang w:val="ru-RU"/>
        </w:rPr>
      </w:pPr>
      <m:oMath>
        <m:r>
          <m:rPr>
            <m:scr m:val="script"/>
            <m:sty m:val="bi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A1E9F">
        <w:rPr>
          <w:rFonts w:eastAsiaTheme="minorEastAsia"/>
          <w:lang w:val="ru-RU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A1E9F" w:rsidRPr="003A1E9F">
        <w:rPr>
          <w:lang w:val="ru-RU"/>
        </w:rPr>
        <w:t>-согласованны</w:t>
      </w:r>
      <w:r w:rsidR="003A1E9F">
        <w:rPr>
          <w:lang w:val="ru-RU"/>
        </w:rPr>
        <w:t>й</w:t>
      </w:r>
      <w:r w:rsidR="003A1E9F" w:rsidRPr="003A1E9F">
        <w:rPr>
          <w:lang w:val="ru-RU"/>
        </w:rPr>
        <w:t xml:space="preserve"> </w:t>
      </w:r>
      <w:r w:rsidR="003A1E9F">
        <w:rPr>
          <w:lang w:val="ru-RU"/>
        </w:rPr>
        <w:t xml:space="preserve">мартингал, т.е. для любых </w:t>
      </w:r>
      <m:oMath>
        <m:r>
          <w:rPr>
            <w:rFonts w:ascii="Cambria Math" w:hAnsi="Cambria Math"/>
            <w:lang w:val="ru-RU"/>
          </w:rPr>
          <m:t>0 ≤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&lt;t≤T</m:t>
        </m:r>
      </m:oMath>
    </w:p>
    <w:p w14:paraId="7700CBAE" w14:textId="72E50AF0" w:rsidR="003A1E9F" w:rsidRDefault="003A1E9F" w:rsidP="003A1E9F">
      <w:pPr>
        <w:rPr>
          <w:rFonts w:eastAsiaTheme="minorHAnsi"/>
        </w:rPr>
      </w:pPr>
    </w:p>
    <w:p w14:paraId="57E19040" w14:textId="40BB594A" w:rsidR="003A1E9F" w:rsidRPr="000E5E09" w:rsidRDefault="003A1E9F" w:rsidP="003A1E9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  <m:sty m:val="bi"/>
                </m:rPr>
                <w:rPr>
                  <w:rFonts w:ascii="Cambria Math" w:hAnsi="Cambria Math"/>
                  <w:lang w:val="en-GB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f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|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ω,u</m:t>
                      </m:r>
                    </m:e>
                  </m:d>
                  <m:r>
                    <w:rPr>
                      <w:rFonts w:ascii="Cambria Math" w:hAnsi="Cambria Math"/>
                    </w:rPr>
                    <m:t>dw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ω,u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|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s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ω,u</m:t>
                  </m:r>
                </m:e>
              </m:d>
              <m:r>
                <w:rPr>
                  <w:rFonts w:ascii="Cambria Math" w:hAnsi="Cambria Math"/>
                </w:rPr>
                <m:t>dw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ω,u</m:t>
                  </m:r>
                </m:e>
              </m:d>
            </m:e>
          </m:nary>
          <m:r>
            <w:rPr>
              <w:rFonts w:ascii="Cambria Math" w:hAnsi="Cambria Math"/>
            </w:rPr>
            <m:t xml:space="preserve">= </m:t>
          </m:r>
          <m:r>
            <m:rPr>
              <m:scr m:val="script"/>
              <m:sty m:val="bi"/>
            </m:rPr>
            <w:rPr>
              <w:rFonts w:ascii="Cambria Math" w:hAnsi="Cambria Math"/>
              <w:lang w:val="en-GB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f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   P-п.н. </m:t>
          </m:r>
        </m:oMath>
      </m:oMathPara>
    </w:p>
    <w:p w14:paraId="48091167" w14:textId="5FB04011" w:rsidR="000E5E09" w:rsidRDefault="000E5E09" w:rsidP="003A1E9F">
      <w:pPr>
        <w:rPr>
          <w:rFonts w:eastAsiaTheme="minorHAnsi"/>
        </w:rPr>
      </w:pPr>
      <w:r>
        <w:rPr>
          <w:rFonts w:eastAsiaTheme="minorHAnsi"/>
        </w:rPr>
        <w:t>Также</w:t>
      </w:r>
    </w:p>
    <w:p w14:paraId="0796A3FF" w14:textId="391E1C9E" w:rsidR="000E5E09" w:rsidRDefault="000E5E09" w:rsidP="003A1E9F">
      <w:pPr>
        <w:rPr>
          <w:rFonts w:eastAsiaTheme="minorHAnsi"/>
        </w:rPr>
      </w:pPr>
    </w:p>
    <w:p w14:paraId="533CAEF7" w14:textId="651A4046" w:rsidR="000E5E09" w:rsidRPr="000E5E09" w:rsidRDefault="000E5E09" w:rsidP="003A1E9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(</m:t>
                  </m:r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f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f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|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ω,u</m:t>
                      </m:r>
                    </m:e>
                  </m:d>
                  <m:r>
                    <w:rPr>
                      <w:rFonts w:ascii="Cambria Math" w:hAnsi="Cambria Math"/>
                    </w:rPr>
                    <m:t>du</m:t>
                  </m:r>
                </m:e>
              </m:nary>
              <m:r>
                <w:rPr>
                  <w:rFonts w:ascii="Cambria Math" w:hAnsi="Cambria Math"/>
                </w:rPr>
                <m:t xml:space="preserve">|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7CC4E6B" w14:textId="69F9AFD4" w:rsidR="000E5E09" w:rsidRDefault="000E5E09" w:rsidP="003A1E9F">
      <w:pPr>
        <w:rPr>
          <w:rFonts w:eastAsiaTheme="minorHAnsi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(</m:t>
              </m:r>
              <m:r>
                <m:rPr>
                  <m:scr m:val="script"/>
                  <m:sty m:val="bi"/>
                </m:rPr>
                <w:rPr>
                  <w:rFonts w:ascii="Cambria Math" w:hAnsi="Cambria Math"/>
                  <w:lang w:val="en-GB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f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cr m:val="script"/>
                  <m:sty m:val="bi"/>
                </m:rPr>
                <w:rPr>
                  <w:rFonts w:ascii="Cambria Math" w:hAnsi="Cambria Math"/>
                  <w:lang w:val="en-GB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f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  <w:lang w:val="en-GB"/>
                </w:rPr>
                <m:t>(</m:t>
              </m:r>
              <m:r>
                <m:rPr>
                  <m:scr m:val="script"/>
                  <m:sty m:val="bi"/>
                </m:rPr>
                <w:rPr>
                  <w:rFonts w:ascii="Cambria Math" w:hAnsi="Cambria Math"/>
                  <w:lang w:val="en-GB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cr m:val="script"/>
                  <m:sty m:val="bi"/>
                </m:rPr>
                <w:rPr>
                  <w:rFonts w:ascii="Cambria Math" w:hAnsi="Cambria Math"/>
                  <w:lang w:val="en-GB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 xml:space="preserve">)|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ω,u</m:t>
                      </m:r>
                    </m:e>
                  </m:d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ω,u</m:t>
                      </m:r>
                    </m:e>
                  </m:d>
                  <m:r>
                    <w:rPr>
                      <w:rFonts w:ascii="Cambria Math" w:hAnsi="Cambria Math"/>
                    </w:rPr>
                    <m:t>du</m:t>
                  </m:r>
                </m:e>
              </m:nary>
              <m:r>
                <w:rPr>
                  <w:rFonts w:ascii="Cambria Math" w:hAnsi="Cambria Math"/>
                </w:rPr>
                <m:t xml:space="preserve">|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266DA191" w14:textId="77777777" w:rsidR="000E5E09" w:rsidRPr="000E5E09" w:rsidRDefault="000E5E09" w:rsidP="003A1E9F">
      <w:pPr>
        <w:rPr>
          <w:rFonts w:eastAsiaTheme="minorHAnsi"/>
        </w:rPr>
      </w:pPr>
    </w:p>
    <w:p w14:paraId="3DFFE5AF" w14:textId="77777777" w:rsidR="003A1E9F" w:rsidRPr="003A1E9F" w:rsidRDefault="003A1E9F" w:rsidP="003A1E9F">
      <w:pPr>
        <w:rPr>
          <w:rFonts w:eastAsiaTheme="minorHAnsi"/>
        </w:rPr>
      </w:pPr>
    </w:p>
    <w:p w14:paraId="0C83A550" w14:textId="369D35EF" w:rsidR="00876B57" w:rsidRDefault="00742A63" w:rsidP="00742A63">
      <w:r w:rsidRPr="00742A63">
        <w:rPr>
          <w:b/>
        </w:rPr>
        <w:t>Замечание 2.10</w:t>
      </w:r>
      <w:r>
        <w:t xml:space="preserve">. Свойств стохастического интеграла Ито гораздо больше. Их можно посмотреть в </w:t>
      </w:r>
      <w:r w:rsidR="00C5329C">
        <w:t xml:space="preserve">монографии </w:t>
      </w:r>
      <w:proofErr w:type="spellStart"/>
      <w:r w:rsidR="00C5329C" w:rsidRPr="00C5329C">
        <w:rPr>
          <w:i/>
        </w:rPr>
        <w:t>Ватанабэ</w:t>
      </w:r>
      <w:proofErr w:type="spellEnd"/>
      <w:r w:rsidR="00C5329C" w:rsidRPr="00C5329C">
        <w:rPr>
          <w:i/>
        </w:rPr>
        <w:t xml:space="preserve"> С., </w:t>
      </w:r>
      <w:proofErr w:type="spellStart"/>
      <w:r w:rsidR="00C5329C" w:rsidRPr="00C5329C">
        <w:rPr>
          <w:i/>
        </w:rPr>
        <w:t>Икэда</w:t>
      </w:r>
      <w:proofErr w:type="spellEnd"/>
      <w:r w:rsidR="00C5329C" w:rsidRPr="00C5329C">
        <w:rPr>
          <w:i/>
        </w:rPr>
        <w:t xml:space="preserve"> Н. Стохастические дифференциальные уравнения и диффузионные процессы. М.: </w:t>
      </w:r>
      <w:proofErr w:type="spellStart"/>
      <w:r w:rsidR="00C5329C" w:rsidRPr="00C5329C">
        <w:rPr>
          <w:i/>
        </w:rPr>
        <w:t>Физматлит</w:t>
      </w:r>
      <w:proofErr w:type="spellEnd"/>
      <w:r w:rsidR="00C5329C" w:rsidRPr="00C5329C">
        <w:rPr>
          <w:i/>
        </w:rPr>
        <w:t>, 1986.</w:t>
      </w:r>
    </w:p>
    <w:p w14:paraId="482AF328" w14:textId="32BF1D80" w:rsidR="00C5329C" w:rsidRDefault="00C5329C" w:rsidP="00742A63"/>
    <w:p w14:paraId="68DB746A" w14:textId="765BAD9C" w:rsidR="00C5329C" w:rsidRDefault="00C5329C" w:rsidP="00742A63">
      <w:r w:rsidRPr="00C5329C">
        <w:rPr>
          <w:b/>
        </w:rPr>
        <w:t>Замечание 2.11</w:t>
      </w:r>
      <w:r>
        <w:t xml:space="preserve">. В случае, если интегрируемый процесс </w:t>
      </w:r>
      <m:oMath>
        <m:r>
          <w:rPr>
            <w:rFonts w:ascii="Cambria Math" w:hAnsi="Cambria Math"/>
            <w:lang w:val="en-GB"/>
          </w:rPr>
          <m:t>f</m:t>
        </m:r>
      </m:oMath>
      <w:r>
        <w:t xml:space="preserve"> имеет непрерывные траектории, его «простую» аппроксимацию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C5329C">
        <w:t xml:space="preserve"> </w:t>
      </w:r>
      <w:r>
        <w:t xml:space="preserve">строить легко </w:t>
      </w:r>
    </w:p>
    <w:p w14:paraId="6EC6D5E4" w14:textId="5D08727A" w:rsidR="00C5329C" w:rsidRDefault="00C5329C" w:rsidP="00742A63"/>
    <w:p w14:paraId="281CACD4" w14:textId="38C82B28" w:rsidR="00C5329C" w:rsidRPr="006048DA" w:rsidRDefault="000F0F3E" w:rsidP="00742A6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ω,t</m:t>
              </m:r>
            </m:e>
          </m:d>
          <m:r>
            <w:rPr>
              <w:rFonts w:ascii="Cambria Math" w:hAnsi="Cambria Math"/>
            </w:rPr>
            <m:t>=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ω,0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d>
                    <m:dPr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 xml:space="preserve">,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2.12</m:t>
              </m:r>
            </m:e>
          </m:d>
        </m:oMath>
      </m:oMathPara>
    </w:p>
    <w:p w14:paraId="722C781E" w14:textId="2F0907E4" w:rsidR="006048DA" w:rsidRDefault="006048DA" w:rsidP="00742A63"/>
    <w:p w14:paraId="08808C60" w14:textId="318BC9F3" w:rsidR="006048DA" w:rsidRDefault="006048DA" w:rsidP="00742A63">
      <w:r>
        <w:t>в этом случае</w:t>
      </w:r>
    </w:p>
    <w:p w14:paraId="5ACF3901" w14:textId="5ACAD160" w:rsidR="006048DA" w:rsidRDefault="006048DA" w:rsidP="00742A63"/>
    <w:p w14:paraId="31CF2CF0" w14:textId="47431BB8" w:rsidR="006048DA" w:rsidRDefault="000F0F3E" w:rsidP="00742A63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  <m:r>
                <w:rPr>
                  <w:rFonts w:ascii="Cambria Math" w:hAnsi="Cambria Math"/>
                </w:rPr>
                <m:t>dw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</m:e>
          </m:nary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(w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.                 (2.13)</m:t>
          </m:r>
        </m:oMath>
      </m:oMathPara>
    </w:p>
    <w:p w14:paraId="4C5E2F6F" w14:textId="544EA57E" w:rsidR="006048DA" w:rsidRDefault="006048DA" w:rsidP="00742A63"/>
    <w:p w14:paraId="2B9B15A3" w14:textId="6148D826" w:rsidR="00E0550D" w:rsidRPr="00E0550D" w:rsidRDefault="00E0550D" w:rsidP="00742A63">
      <w:r>
        <w:t xml:space="preserve">Далее для (2.13) рассматривается предельный переход при </w:t>
      </w:r>
      <m:oMath>
        <m:r>
          <w:rPr>
            <w:rFonts w:ascii="Cambria Math" w:hAnsi="Cambria Math"/>
            <w:lang w:val="en-GB"/>
          </w:rPr>
          <m:t>n</m:t>
        </m:r>
        <m:r>
          <w:rPr>
            <w:rFonts w:ascii="Cambria Math" w:hAnsi="Cambria Math"/>
          </w:rPr>
          <m:t xml:space="preserve"> → ∞</m:t>
        </m:r>
      </m:oMath>
      <w:r>
        <w:t xml:space="preserve"> и для таких разбиений, что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1≤</m:t>
                </m:r>
                <m:r>
                  <w:rPr>
                    <w:rFonts w:ascii="Cambria Math" w:hAnsi="Cambria Math"/>
                    <w:lang w:val="en-GB"/>
                  </w:rPr>
                  <m:t>i</m:t>
                </m:r>
                <m:r>
                  <w:rPr>
                    <w:rFonts w:ascii="Cambria Math" w:hAnsi="Cambria Math"/>
                  </w:rPr>
                  <m:t>≤n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func>
        <m:r>
          <w:rPr>
            <w:rFonts w:ascii="Cambria Math" w:hAnsi="Cambria Math"/>
          </w:rPr>
          <m:t>| →0</m:t>
        </m:r>
      </m:oMath>
      <w:r w:rsidRPr="00E0550D">
        <w:t>.</w:t>
      </w:r>
    </w:p>
    <w:p w14:paraId="682FA963" w14:textId="1DC032D0" w:rsidR="006048DA" w:rsidRDefault="00DC20CE" w:rsidP="00742A63">
      <w:r>
        <w:t xml:space="preserve">Формула (2.13) представляет собой «формулу левых прямоугольников» численного интегрирования, или один из вариантов интегральной суммы Дарбу. Если бы 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DC20CE">
        <w:t xml:space="preserve"> </w:t>
      </w:r>
      <w:r>
        <w:t xml:space="preserve">была бы </w:t>
      </w:r>
      <w:r w:rsidR="00E0550D">
        <w:t>детерминированной</w:t>
      </w:r>
      <w:r>
        <w:t xml:space="preserve"> дифференцируемой функцией, </w:t>
      </w:r>
      <w:r w:rsidR="00E0550D">
        <w:t xml:space="preserve">вместо аппроксимации </w:t>
      </w:r>
      <m:oMath>
        <m:r>
          <w:rPr>
            <w:rFonts w:ascii="Cambria Math" w:hAnsi="Cambria Math"/>
          </w:rPr>
          <m:t>(2.13)</m:t>
        </m:r>
      </m:oMath>
      <w:r w:rsidR="00E0550D" w:rsidRPr="00E0550D">
        <w:t xml:space="preserve"> </w:t>
      </w:r>
      <w:r w:rsidR="00E0550D">
        <w:t>можно было бы рассматривать</w:t>
      </w:r>
    </w:p>
    <w:p w14:paraId="716A2163" w14:textId="0825AAA7" w:rsidR="00E0550D" w:rsidRDefault="00E0550D" w:rsidP="00E0550D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сумму Дарбу, взятую в произвольных точках</w:t>
      </w:r>
    </w:p>
    <w:p w14:paraId="28107D6B" w14:textId="52AF9C34" w:rsidR="00E0550D" w:rsidRPr="001661BD" w:rsidRDefault="000F0F3E" w:rsidP="00E0550D">
      <w:pPr>
        <w:rPr>
          <w:i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(w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,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3BBD4EBE" w14:textId="77777777" w:rsidR="001661BD" w:rsidRPr="00E0550D" w:rsidRDefault="001661BD" w:rsidP="00E0550D">
      <w:pPr>
        <w:rPr>
          <w:i/>
        </w:rPr>
      </w:pPr>
    </w:p>
    <w:p w14:paraId="46961EBA" w14:textId="0D0F2E1C" w:rsidR="00E0550D" w:rsidRPr="00E0550D" w:rsidRDefault="001661BD" w:rsidP="00E0550D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«схему трапеций»</w:t>
      </w:r>
    </w:p>
    <w:p w14:paraId="7AACC619" w14:textId="44B1CA40" w:rsidR="00C5329C" w:rsidRDefault="00C5329C" w:rsidP="00742A63"/>
    <w:p w14:paraId="73A8CF7D" w14:textId="1CC95CCE" w:rsidR="001661BD" w:rsidRPr="001661BD" w:rsidRDefault="000F0F3E" w:rsidP="00742A63"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GB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,       </m:t>
          </m:r>
        </m:oMath>
      </m:oMathPara>
    </w:p>
    <w:p w14:paraId="45C3E9EB" w14:textId="77777777" w:rsidR="001661BD" w:rsidRDefault="001661BD" w:rsidP="00742A63"/>
    <w:p w14:paraId="6F0F090E" w14:textId="27EE3B7D" w:rsidR="001661BD" w:rsidRPr="00A90894" w:rsidRDefault="001661BD" w:rsidP="00742A63">
      <w:r>
        <w:t>и т.д.</w:t>
      </w:r>
      <w:r w:rsidRPr="001661BD">
        <w:t xml:space="preserve"> </w:t>
      </w:r>
      <w:r>
        <w:t>Однако, эти формулы не подходят для вычисления стохастического интеграла Ито.</w:t>
      </w:r>
    </w:p>
    <w:p w14:paraId="796CEA8C" w14:textId="626EE947" w:rsidR="00F1658D" w:rsidRPr="00A90894" w:rsidRDefault="00F1658D" w:rsidP="00742A63"/>
    <w:p w14:paraId="5F69FFE2" w14:textId="6E50DC69" w:rsidR="00F945DB" w:rsidRDefault="00F945DB" w:rsidP="00F945DB">
      <w:r w:rsidRPr="00923721">
        <w:rPr>
          <w:b/>
        </w:rPr>
        <w:t>Определение 2.1</w:t>
      </w:r>
      <w:r w:rsidRPr="00EB12C7">
        <w:rPr>
          <w:b/>
        </w:rPr>
        <w:t>7</w:t>
      </w:r>
      <w:r>
        <w:t xml:space="preserve">. </w:t>
      </w:r>
    </w:p>
    <w:p w14:paraId="008A63A3" w14:textId="77777777" w:rsidR="00F945DB" w:rsidRDefault="00F945DB" w:rsidP="00F945DB"/>
    <w:p w14:paraId="53F842B3" w14:textId="68106A2A" w:rsidR="00F1658D" w:rsidRPr="00EB12C7" w:rsidRDefault="00F945DB" w:rsidP="00742A63">
      <m:oMathPara>
        <m:oMath>
          <m:r>
            <w:rPr>
              <w:rFonts w:ascii="Cambria Math" w:hAnsi="Cambria Math"/>
              <w:lang w:val="en-GB"/>
            </w:rPr>
            <m:t>θ</m:t>
          </m:r>
          <m:r>
            <w:rPr>
              <w:rFonts w:ascii="Cambria Math" w:hAnsi="Cambria Math"/>
            </w:rPr>
            <m:t>-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  <m:r>
                <w:rPr>
                  <w:rFonts w:ascii="Cambria Math" w:hAnsi="Cambria Math"/>
                </w:rPr>
                <m:t>∘dw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ω,t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  <m:r>
                    <w:rPr>
                      <w:rFonts w:ascii="Cambria Math" w:hAns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i.m.</m:t>
                  </m:r>
                </m:e>
                <m:lim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  <m:r>
                    <w:rPr>
                      <w:rFonts w:ascii="Cambria Math" w:hAnsi="Cambria Math"/>
                    </w:rPr>
                    <m:t xml:space="preserve"> → ∞ </m:t>
                  </m:r>
                </m:lim>
              </m:limLow>
            </m:fName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θ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GB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  <m:r>
                        <w:rPr>
                          <w:rFonts w:ascii="Cambria Math" w:hAns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i.m.</m:t>
                      </m:r>
                    </m:e>
                    <m:lim>
                      <m: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 xml:space="preserve"> → ∞ 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1-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,                      для фиксированного </m:t>
          </m:r>
          <m:r>
            <w:rPr>
              <w:rFonts w:ascii="Cambria Math" w:hAnsi="Cambria Math"/>
              <w:lang w:val="en-GB"/>
            </w:rPr>
            <m:t xml:space="preserve">θ </m:t>
          </m:r>
          <m:r>
            <w:rPr>
              <w:rFonts w:ascii="Cambria Math" w:hAnsi="Cambria Math"/>
            </w:rPr>
            <m:t xml:space="preserve">∈(0,1) </m:t>
          </m:r>
        </m:oMath>
      </m:oMathPara>
    </w:p>
    <w:p w14:paraId="21DD2F7D" w14:textId="77777777" w:rsidR="00EB12C7" w:rsidRDefault="00EB12C7" w:rsidP="00742A63"/>
    <w:p w14:paraId="0864516D" w14:textId="20F07268" w:rsidR="00EB12C7" w:rsidRDefault="00EB12C7" w:rsidP="00742A63">
      <w:r>
        <w:t xml:space="preserve">называется </w:t>
      </w:r>
      <w:r w:rsidRPr="00EB12C7">
        <w:rPr>
          <w:i/>
        </w:rPr>
        <w:t xml:space="preserve">стохастическим </w:t>
      </w:r>
      <m:oMath>
        <m:r>
          <w:rPr>
            <w:rFonts w:ascii="Cambria Math" w:hAnsi="Cambria Math"/>
            <w:lang w:val="en-GB"/>
          </w:rPr>
          <m:t>θ</m:t>
        </m:r>
      </m:oMath>
      <w:r w:rsidRPr="00EB12C7">
        <w:rPr>
          <w:i/>
        </w:rPr>
        <w:t>-интегралом</w:t>
      </w:r>
      <w:r>
        <w:t xml:space="preserve">. Частный случай </w:t>
      </w:r>
      <m:oMath>
        <m:r>
          <w:rPr>
            <w:rFonts w:ascii="Cambria Math" w:hAnsi="Cambria Math"/>
            <w:lang w:val="en-GB"/>
          </w:rPr>
          <m:t>θ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 называется </w:t>
      </w:r>
      <w:r w:rsidRPr="00EB12C7">
        <w:rPr>
          <w:i/>
        </w:rPr>
        <w:t>интегралом Стратоновича (Стратоновича-Фиска)</w:t>
      </w:r>
      <w:r w:rsidR="005A6C6A">
        <w:rPr>
          <w:i/>
        </w:rPr>
        <w:t xml:space="preserve"> </w:t>
      </w:r>
      <w:r w:rsidR="005A6C6A">
        <w:t xml:space="preserve">и обозначается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ω,t</m:t>
                </m:r>
              </m:e>
            </m:d>
            <m:r>
              <w:rPr>
                <w:rFonts w:ascii="Cambria Math" w:hAnsi="Cambria Math"/>
              </w:rPr>
              <m:t>∘dw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ω,t</m:t>
                </m:r>
              </m:e>
            </m:d>
          </m:e>
        </m:nary>
      </m:oMath>
      <w:r>
        <w:t xml:space="preserve">. </w:t>
      </w:r>
    </w:p>
    <w:p w14:paraId="64A6520F" w14:textId="5BA7024F" w:rsidR="005A6C6A" w:rsidRDefault="005A6C6A" w:rsidP="00742A63"/>
    <w:p w14:paraId="31106A04" w14:textId="2235605A" w:rsidR="005A6C6A" w:rsidRDefault="00D80A24" w:rsidP="00742A63">
      <w:r w:rsidRPr="00D80A24">
        <w:rPr>
          <w:b/>
        </w:rPr>
        <w:t>Пример 2.1</w:t>
      </w:r>
      <w:r>
        <w:t xml:space="preserve">. Убедиться, что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  <w:lang w:val="en-GB"/>
              </w:rPr>
              <m:t>t</m:t>
            </m:r>
          </m:sup>
          <m:e>
            <m:r>
              <w:rPr>
                <w:rFonts w:ascii="Cambria Math" w:hAnsi="Cambria Math"/>
                <w:lang w:val="en-GB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  <m:r>
              <w:rPr>
                <w:rFonts w:ascii="Cambria Math" w:hAnsi="Cambria Math"/>
              </w:rPr>
              <m:t>dw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</m:e>
        </m:nary>
        <m:r>
          <w:rPr>
            <w:rFonts w:ascii="Cambria Math" w:hAnsi="Cambria Math"/>
          </w:rPr>
          <m:t xml:space="preserve"> ≠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  <m:r>
              <w:rPr>
                <w:rFonts w:ascii="Cambria Math" w:hAnsi="Cambria Math"/>
              </w:rPr>
              <m:t>∘dw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</m:e>
        </m:nary>
        <m:r>
          <w:rPr>
            <w:rFonts w:ascii="Cambria Math" w:hAnsi="Cambria Math"/>
          </w:rPr>
          <m:t>.</m:t>
        </m:r>
      </m:oMath>
    </w:p>
    <w:p w14:paraId="4A9BA2F8" w14:textId="4FC7F0AA" w:rsidR="00D80A24" w:rsidRDefault="00D80A24" w:rsidP="00742A63"/>
    <w:p w14:paraId="44688B2A" w14:textId="63588497" w:rsidR="00D80A24" w:rsidRPr="00D80A24" w:rsidRDefault="00D80A24" w:rsidP="00D80A24">
      <w:pPr>
        <w:jc w:val="center"/>
        <w:rPr>
          <w:i/>
        </w:rPr>
      </w:pPr>
      <w:r w:rsidRPr="00D80A24">
        <w:rPr>
          <w:i/>
        </w:rPr>
        <w:t>Решение:</w:t>
      </w:r>
    </w:p>
    <w:p w14:paraId="55E3853F" w14:textId="147BAD69" w:rsidR="00D80A24" w:rsidRDefault="00D80A24" w:rsidP="00742A63"/>
    <w:p w14:paraId="5C0AE33E" w14:textId="31DA24E8" w:rsidR="0012605E" w:rsidRDefault="00D80A24" w:rsidP="00742A63">
      <w:r>
        <w:t>Убедимся в том, что данные интегралы имеют, как минимум, разное среднее. Будем анализировать поведение «</w:t>
      </w:r>
      <w:proofErr w:type="spellStart"/>
      <w:r>
        <w:t>допредельных</w:t>
      </w:r>
      <w:proofErr w:type="spellEnd"/>
      <w:r>
        <w:t>» аппроксимаций</w:t>
      </w:r>
      <w:r w:rsidR="0012605E">
        <w:t xml:space="preserve"> (построенных по равномерной сетке с шагом </w:t>
      </w:r>
      <w:r w:rsidR="0012605E" w:rsidRPr="0012605E">
        <w:rPr>
          <w:i/>
          <w:lang w:val="en-GB"/>
        </w:rPr>
        <w:t>h</w:t>
      </w:r>
      <w:r w:rsidR="0012605E">
        <w:t>)</w:t>
      </w:r>
      <w:r>
        <w:t xml:space="preserve"> </w:t>
      </w:r>
    </w:p>
    <w:p w14:paraId="6A6E14A4" w14:textId="18C6B652" w:rsidR="0012605E" w:rsidRDefault="0012605E" w:rsidP="00742A63"/>
    <w:p w14:paraId="1A4D19B2" w14:textId="0FC80684" w:rsidR="0012605E" w:rsidRPr="0012605E" w:rsidRDefault="000F0F3E" w:rsidP="00742A6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(w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,</m:t>
          </m:r>
        </m:oMath>
      </m:oMathPara>
    </w:p>
    <w:p w14:paraId="07AEB19A" w14:textId="77777777" w:rsidR="0012605E" w:rsidRPr="0012605E" w:rsidRDefault="0012605E" w:rsidP="00742A63"/>
    <w:p w14:paraId="6B44B30A" w14:textId="3D8309FA" w:rsidR="0012605E" w:rsidRDefault="000F0F3E" w:rsidP="00742A6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(w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042D2241" w14:textId="77777777" w:rsidR="0012605E" w:rsidRDefault="0012605E" w:rsidP="00742A63"/>
    <w:p w14:paraId="4A28C41B" w14:textId="77777777" w:rsidR="0012605E" w:rsidRDefault="0012605E" w:rsidP="00742A63"/>
    <w:p w14:paraId="67B861B8" w14:textId="4B4C90DD" w:rsidR="00D80A24" w:rsidRDefault="00D80A24" w:rsidP="00742A63">
      <w:r>
        <w:t xml:space="preserve">и, далее, сделаем вывод о </w:t>
      </w:r>
      <w:r w:rsidR="0012605E">
        <w:t xml:space="preserve">предельном </w:t>
      </w:r>
      <w:proofErr w:type="spellStart"/>
      <w:r w:rsidR="0012605E">
        <w:t>предельном</w:t>
      </w:r>
      <w:proofErr w:type="spellEnd"/>
      <w:r w:rsidR="0012605E">
        <w:t xml:space="preserve"> переходе</w:t>
      </w:r>
      <w:r w:rsidR="0012605E" w:rsidRPr="0012605E">
        <w:t>.</w:t>
      </w:r>
    </w:p>
    <w:p w14:paraId="535E4174" w14:textId="0B27F874" w:rsidR="0012605E" w:rsidRDefault="0012605E" w:rsidP="00742A63">
      <w:r>
        <w:t xml:space="preserve">В силу независимости приращений винеровского процесса </w:t>
      </w:r>
    </w:p>
    <w:p w14:paraId="177337A9" w14:textId="3A2B06BE" w:rsidR="0012605E" w:rsidRDefault="0012605E" w:rsidP="00742A63"/>
    <w:p w14:paraId="1FAE7148" w14:textId="319941AF" w:rsidR="0012605E" w:rsidRPr="0012605E" w:rsidRDefault="0012605E" w:rsidP="00742A63">
      <m:oMathPara>
        <m:oMath>
          <m:r>
            <w:rPr>
              <w:rFonts w:ascii="Cambria Math" w:hAnsi="Cambria Math"/>
              <w:lang w:val="en-GB"/>
            </w:rPr>
            <m:t>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GB"/>
            </w:rPr>
            <m:t>]=E[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(w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)]=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E[(w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)]= 0,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0B568B2B" w14:textId="1225A29A" w:rsidR="0012605E" w:rsidRDefault="0012605E" w:rsidP="00742A63"/>
    <w:p w14:paraId="48DBA757" w14:textId="438BAA86" w:rsidR="0012605E" w:rsidRDefault="0012605E" w:rsidP="00742A63">
      <w:r>
        <w:t xml:space="preserve">и </w:t>
      </w:r>
      <m:oMath>
        <m:r>
          <w:rPr>
            <w:rFonts w:ascii="Cambria Math" w:hAnsi="Cambria Math"/>
            <w:lang w:val="en-GB"/>
          </w:rPr>
          <m:t>E</m:t>
        </m:r>
        <m:r>
          <w:rPr>
            <w:rFonts w:ascii="Cambria Math" w:hAnsi="Cambria Math"/>
          </w:rPr>
          <m:t>[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  <w:lang w:val="en-GB"/>
              </w:rPr>
              <m:t>t</m:t>
            </m:r>
          </m:sup>
          <m:e>
            <m:r>
              <w:rPr>
                <w:rFonts w:ascii="Cambria Math" w:hAnsi="Cambria Math"/>
                <w:lang w:val="en-GB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  <m:r>
              <w:rPr>
                <w:rFonts w:ascii="Cambria Math" w:hAnsi="Cambria Math"/>
              </w:rPr>
              <m:t>dw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  <m:r>
              <w:rPr>
                <w:rFonts w:ascii="Cambria Math" w:hAnsi="Cambria Math"/>
              </w:rPr>
              <m:t>]=0</m:t>
            </m:r>
          </m:e>
        </m:nary>
      </m:oMath>
      <w:r w:rsidRPr="0012605E">
        <w:t xml:space="preserve"> (</w:t>
      </w:r>
      <w:r>
        <w:t xml:space="preserve">сравнить со свойством 2) </w:t>
      </w:r>
      <m:oMath>
        <m:r>
          <m:rPr>
            <m:scr m:val="script"/>
            <m:sty m:val="bi"/>
          </m:rPr>
          <w:rPr>
            <w:rFonts w:ascii="Cambria Math" w:hAnsi="Cambria Math"/>
            <w:lang w:val="en-GB"/>
          </w:rPr>
          <m:t>I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f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t</m:t>
            </m:r>
          </m:e>
        </m:d>
      </m:oMath>
      <w:r w:rsidRPr="0012605E">
        <w:t>)</w:t>
      </w:r>
      <w:r>
        <w:t>.</w:t>
      </w:r>
      <w:r w:rsidR="00810A76" w:rsidRPr="00810A76">
        <w:t xml:space="preserve"> </w:t>
      </w:r>
      <w:r w:rsidR="00810A76">
        <w:t>В то же время</w:t>
      </w:r>
    </w:p>
    <w:p w14:paraId="6019B2EA" w14:textId="7EF46936" w:rsidR="00810A76" w:rsidRDefault="00810A76" w:rsidP="00742A63"/>
    <w:p w14:paraId="0940BAE6" w14:textId="105BF3CE" w:rsidR="00810A76" w:rsidRPr="00810A76" w:rsidRDefault="00810A76" w:rsidP="00810A76">
      <m:oMathPara>
        <m:oMath>
          <m:r>
            <w:rPr>
              <w:rFonts w:ascii="Cambria Math" w:hAnsi="Cambria Math"/>
              <w:lang w:val="en-GB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ω,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ω,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i-1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ω,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ω,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i-1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 xml:space="preserve">= </m:t>
                  </m:r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  <m:r>
                    <w:rPr>
                      <w:rFonts w:ascii="Cambria Math" w:hAnsi="Cambria Math"/>
                    </w:rPr>
                    <m:t xml:space="preserve"> = </m:t>
                  </m:r>
                </m:e>
              </m:nary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2A4E97F" w14:textId="7F00448B" w:rsidR="00810A76" w:rsidRPr="00810A76" w:rsidRDefault="00810A76" w:rsidP="00810A76">
      <w:r>
        <w:t xml:space="preserve">и </w:t>
      </w:r>
      <m:oMath>
        <m:r>
          <w:rPr>
            <w:rFonts w:ascii="Cambria Math" w:hAnsi="Cambria Math"/>
            <w:lang w:val="en-GB"/>
          </w:rPr>
          <m:t>E</m:t>
        </m:r>
        <m:r>
          <w:rPr>
            <w:rFonts w:ascii="Cambria Math" w:hAnsi="Cambria Math"/>
          </w:rPr>
          <m:t>[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  <w:lang w:val="en-GB"/>
              </w:rPr>
              <m:t>t</m:t>
            </m:r>
          </m:sup>
          <m:e>
            <m:r>
              <w:rPr>
                <w:rFonts w:ascii="Cambria Math" w:hAnsi="Cambria Math"/>
                <w:lang w:val="en-GB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  <m:r>
              <w:rPr>
                <w:rFonts w:ascii="Cambria Math" w:hAnsi="Cambria Math"/>
              </w:rPr>
              <m:t>∘dw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  <m:r>
              <w:rPr>
                <w:rFonts w:ascii="Cambria Math" w:hAnsi="Cambria Math"/>
              </w:rPr>
              <m:t>]=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nary>
      </m:oMath>
      <w:r>
        <w:t>. Действительно, средние значения интегралов Ито и Стратоновича – разные.</w:t>
      </w:r>
    </w:p>
    <w:p w14:paraId="6F81C591" w14:textId="77777777" w:rsidR="001014F0" w:rsidRPr="001014F0" w:rsidRDefault="001014F0" w:rsidP="007E7C44">
      <w:pPr>
        <w:rPr>
          <w:i/>
        </w:rPr>
      </w:pPr>
    </w:p>
    <w:p w14:paraId="374E3289" w14:textId="1E1B3E69" w:rsidR="00041846" w:rsidRPr="0068656B" w:rsidRDefault="00041846" w:rsidP="008015CC">
      <w:pPr>
        <w:pStyle w:val="ListParagraph"/>
        <w:numPr>
          <w:ilvl w:val="0"/>
          <w:numId w:val="11"/>
        </w:numPr>
        <w:jc w:val="center"/>
        <w:rPr>
          <w:i/>
        </w:rPr>
      </w:pPr>
      <w:proofErr w:type="spellStart"/>
      <w:r w:rsidRPr="0068656B">
        <w:rPr>
          <w:i/>
        </w:rPr>
        <w:t>Задачи</w:t>
      </w:r>
      <w:proofErr w:type="spellEnd"/>
      <w:r w:rsidRPr="0068656B">
        <w:rPr>
          <w:i/>
        </w:rPr>
        <w:t xml:space="preserve"> </w:t>
      </w:r>
      <w:proofErr w:type="spellStart"/>
      <w:r w:rsidRPr="0068656B">
        <w:rPr>
          <w:i/>
        </w:rPr>
        <w:t>для</w:t>
      </w:r>
      <w:proofErr w:type="spellEnd"/>
      <w:r w:rsidRPr="0068656B">
        <w:rPr>
          <w:i/>
        </w:rPr>
        <w:t xml:space="preserve"> </w:t>
      </w:r>
      <w:proofErr w:type="spellStart"/>
      <w:r w:rsidRPr="0068656B">
        <w:rPr>
          <w:i/>
        </w:rPr>
        <w:t>самостоятельного</w:t>
      </w:r>
      <w:proofErr w:type="spellEnd"/>
      <w:r w:rsidRPr="0068656B">
        <w:rPr>
          <w:i/>
        </w:rPr>
        <w:t xml:space="preserve"> </w:t>
      </w:r>
      <w:proofErr w:type="spellStart"/>
      <w:r w:rsidRPr="0068656B">
        <w:rPr>
          <w:i/>
        </w:rPr>
        <w:t>решения</w:t>
      </w:r>
      <w:proofErr w:type="spellEnd"/>
    </w:p>
    <w:p w14:paraId="685730CE" w14:textId="20CD2C8F" w:rsidR="008015CC" w:rsidRDefault="008015CC" w:rsidP="008015CC">
      <w:pPr>
        <w:jc w:val="center"/>
      </w:pPr>
    </w:p>
    <w:p w14:paraId="7A332AAF" w14:textId="006EE6D7" w:rsidR="008015CC" w:rsidRDefault="008015CC" w:rsidP="008015CC">
      <w:r w:rsidRPr="008015CC">
        <w:rPr>
          <w:b/>
        </w:rPr>
        <w:t>Задача 2.1.</w:t>
      </w:r>
      <w:r>
        <w:t xml:space="preserve"> Пусть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cr m:val="script"/>
          </m:rPr>
          <w:rPr>
            <w:rFonts w:ascii="Cambria Math" w:hAnsi="Cambria Math"/>
          </w:rPr>
          <m:t>,F,</m:t>
        </m:r>
        <m:r>
          <w:rPr>
            <w:rFonts w:ascii="Cambria Math" w:hAnsi="Cambria Math"/>
          </w:rPr>
          <m:t>P)</m:t>
        </m:r>
      </m:oMath>
      <w:r>
        <w:t xml:space="preserve"> – вероятностное пространство,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ω,t</m:t>
            </m:r>
          </m:e>
        </m:d>
        <m:r>
          <w:rPr>
            <w:rFonts w:ascii="Cambria Math" w:hAnsi="Cambria Math"/>
          </w:rPr>
          <m:t xml:space="preserve">,    t ∈ </m:t>
        </m:r>
        <m:r>
          <m:rPr>
            <m:scr m:val="script"/>
          </m:rPr>
          <w:rPr>
            <w:rFonts w:ascii="Cambria Math" w:hAnsi="Cambria Math"/>
          </w:rPr>
          <m:t>T</m:t>
        </m:r>
      </m:oMath>
      <w:r>
        <w:t xml:space="preserve"> – некоторый случайный процесс. Доказать, что  </w:t>
      </w:r>
      <m:oMath>
        <m:r>
          <w:rPr>
            <w:rFonts w:ascii="Cambria Math" w:hAnsi="Cambria Math"/>
          </w:rPr>
          <m:t>X</m:t>
        </m:r>
      </m:oMath>
      <w:r>
        <w:t xml:space="preserve"> -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  <w:lang w:val="en-GB"/>
              </w:rPr>
              <m:t>X</m:t>
            </m:r>
          </m:sup>
        </m:sSubSup>
      </m:oMath>
      <w:r>
        <w:t>-согласован.</w:t>
      </w:r>
    </w:p>
    <w:p w14:paraId="399A78D5" w14:textId="761A5C18" w:rsidR="007B377E" w:rsidRDefault="007B377E" w:rsidP="008015CC"/>
    <w:p w14:paraId="14DDEADA" w14:textId="3DABE829" w:rsidR="004663E1" w:rsidRPr="00806F9D" w:rsidRDefault="004663E1" w:rsidP="008015CC">
      <w:pPr>
        <w:rPr>
          <w:b/>
        </w:rPr>
      </w:pPr>
      <w:r w:rsidRPr="008015CC">
        <w:rPr>
          <w:b/>
        </w:rPr>
        <w:t>Задача 2.</w:t>
      </w:r>
      <w:r w:rsidRPr="007B377E">
        <w:rPr>
          <w:b/>
        </w:rPr>
        <w:t>2</w:t>
      </w:r>
      <w:r w:rsidRPr="008015CC">
        <w:rPr>
          <w:b/>
        </w:rPr>
        <w:t>.</w:t>
      </w:r>
      <w:r>
        <w:t xml:space="preserve"> Для примера 1.4 (см. Лекцию 1) написать программу, реализующую для различных параметров </w:t>
      </w:r>
      <w:r w:rsidRPr="004663E1">
        <w:rPr>
          <w:i/>
          <w:lang w:val="en-GB"/>
        </w:rPr>
        <w:t>n</w:t>
      </w:r>
      <w:r w:rsidRPr="004663E1">
        <w:rPr>
          <w:i/>
        </w:rPr>
        <w:t xml:space="preserve">, </w:t>
      </w:r>
      <w:r w:rsidRPr="004663E1">
        <w:rPr>
          <w:i/>
          <w:lang w:val="en-GB"/>
        </w:rPr>
        <w:t>a</w:t>
      </w:r>
      <w:r w:rsidRPr="004663E1">
        <w:rPr>
          <w:i/>
        </w:rPr>
        <w:t xml:space="preserve">, </w:t>
      </w:r>
      <w:r w:rsidRPr="004663E1">
        <w:rPr>
          <w:i/>
          <w:lang w:val="en-GB"/>
        </w:rPr>
        <w:t>b</w:t>
      </w:r>
      <w:r w:rsidRPr="004663E1">
        <w:rPr>
          <w:i/>
        </w:rPr>
        <w:t xml:space="preserve">, </w:t>
      </w:r>
      <w:r w:rsidRPr="004663E1">
        <w:rPr>
          <w:i/>
          <w:lang w:val="en-GB"/>
        </w:rPr>
        <w:t>p</w:t>
      </w:r>
      <w:r w:rsidRPr="004663E1">
        <w:t xml:space="preserve"> </w:t>
      </w:r>
      <w:r>
        <w:t>моделирование случайного вектора</w:t>
      </w:r>
      <w:r w:rsidRPr="004663E1">
        <w:t xml:space="preserve"> </w:t>
      </w:r>
      <w:r w:rsidRPr="004663E1">
        <w:rPr>
          <w:i/>
          <w:lang w:val="en-GB"/>
        </w:rPr>
        <w:t>X</w:t>
      </w:r>
      <w:r w:rsidRPr="004663E1">
        <w:t xml:space="preserve">, </w:t>
      </w:r>
      <w:r>
        <w:t xml:space="preserve">наблюдения </w:t>
      </w:r>
      <w:r w:rsidRPr="004663E1">
        <w:rPr>
          <w:i/>
          <w:lang w:val="en-GB"/>
        </w:rPr>
        <w:t>Y</w:t>
      </w:r>
      <w:r w:rsidRPr="004663E1">
        <w:t xml:space="preserve"> </w:t>
      </w:r>
      <w:r w:rsidR="00683DCB" w:rsidRPr="00683DCB">
        <w:t xml:space="preserve"> </w:t>
      </w:r>
      <w:r w:rsidR="00683DCB">
        <w:t xml:space="preserve">и оптимальной оценки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Y</m:t>
            </m:r>
          </m:e>
        </m:d>
      </m:oMath>
      <w:r w:rsidR="00683DCB">
        <w:t xml:space="preserve">. </w:t>
      </w:r>
      <w:r w:rsidR="008B3709">
        <w:t xml:space="preserve">По выборке объемом </w:t>
      </w:r>
      <w:r w:rsidR="008B3709" w:rsidRPr="008B3709">
        <w:rPr>
          <w:i/>
          <w:lang w:val="en-GB"/>
        </w:rPr>
        <w:t>N</w:t>
      </w:r>
      <w:r w:rsidR="008B3709" w:rsidRPr="008B3709">
        <w:rPr>
          <w:i/>
        </w:rPr>
        <w:t>=</w:t>
      </w:r>
      <w:r w:rsidR="008B3709" w:rsidRPr="008B3709">
        <w:rPr>
          <w:i/>
          <w:lang w:val="en-GB"/>
        </w:rPr>
        <w:t> </w:t>
      </w:r>
      <w:r w:rsidR="00D339D8" w:rsidRPr="00D339D8">
        <w:rPr>
          <w:i/>
        </w:rPr>
        <w:t>1</w:t>
      </w:r>
      <w:r w:rsidR="008B3709" w:rsidRPr="008B3709">
        <w:rPr>
          <w:i/>
        </w:rPr>
        <w:t>0</w:t>
      </w:r>
      <w:r w:rsidR="008B3709">
        <w:rPr>
          <w:i/>
          <w:lang w:val="en-GB"/>
        </w:rPr>
        <w:t> </w:t>
      </w:r>
      <w:r w:rsidR="008B3709" w:rsidRPr="008B3709">
        <w:rPr>
          <w:i/>
        </w:rPr>
        <w:t>000</w:t>
      </w:r>
      <w:r w:rsidR="008B3709" w:rsidRPr="008B3709">
        <w:t xml:space="preserve"> </w:t>
      </w:r>
      <w:r w:rsidR="00D339D8" w:rsidRPr="00D339D8">
        <w:t>(</w:t>
      </w:r>
      <w:r w:rsidR="00D339D8">
        <w:t>построить график выборки на оси для визуального контроля</w:t>
      </w:r>
      <w:r w:rsidR="00D339D8" w:rsidRPr="00D339D8">
        <w:t xml:space="preserve">) </w:t>
      </w:r>
      <w:r w:rsidR="00D339D8">
        <w:t>вычислит</w:t>
      </w:r>
      <w:r w:rsidR="008B3709">
        <w:t xml:space="preserve">ь выборочное среднее ошибки оценки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Y</m:t>
            </m:r>
          </m:e>
        </m:d>
      </m:oMath>
      <w:r w:rsidR="008B3709">
        <w:t xml:space="preserve"> </w:t>
      </w:r>
      <w:r w:rsidR="007E7EA5">
        <w:t xml:space="preserve"> (контролировать его малость) </w:t>
      </w:r>
      <w:r w:rsidR="008B3709">
        <w:t xml:space="preserve">и выборочную ковариационную матрицу </w:t>
      </w:r>
      <w:r w:rsidR="00806F9D">
        <w:t xml:space="preserve">ее ошибки. Исследовать поведение данной ковариационной матрицы при варьировании параметров </w:t>
      </w:r>
      <w:r w:rsidR="00806F9D" w:rsidRPr="004663E1">
        <w:rPr>
          <w:i/>
          <w:lang w:val="en-GB"/>
        </w:rPr>
        <w:t>a</w:t>
      </w:r>
      <w:r w:rsidR="00806F9D" w:rsidRPr="004663E1">
        <w:rPr>
          <w:i/>
        </w:rPr>
        <w:t xml:space="preserve">, </w:t>
      </w:r>
      <w:r w:rsidR="00806F9D" w:rsidRPr="004663E1">
        <w:rPr>
          <w:i/>
          <w:lang w:val="en-GB"/>
        </w:rPr>
        <w:t>b</w:t>
      </w:r>
      <w:r w:rsidR="00806F9D" w:rsidRPr="004663E1">
        <w:rPr>
          <w:i/>
        </w:rPr>
        <w:t xml:space="preserve">, </w:t>
      </w:r>
      <w:r w:rsidR="00806F9D" w:rsidRPr="004663E1">
        <w:rPr>
          <w:i/>
          <w:lang w:val="en-GB"/>
        </w:rPr>
        <w:t>p</w:t>
      </w:r>
      <w:r w:rsidR="00806F9D">
        <w:t xml:space="preserve">: одинаковые/разные компоненты вектора </w:t>
      </w:r>
      <w:r w:rsidR="00806F9D" w:rsidRPr="00806F9D">
        <w:rPr>
          <w:i/>
          <w:lang w:val="en-GB"/>
        </w:rPr>
        <w:t>a</w:t>
      </w:r>
      <w:r w:rsidR="00806F9D" w:rsidRPr="00806F9D">
        <w:t xml:space="preserve">, </w:t>
      </w:r>
      <w:r w:rsidR="00806F9D">
        <w:t xml:space="preserve">одинаковые/разные компоненты вектора </w:t>
      </w:r>
      <w:r w:rsidR="00806F9D">
        <w:rPr>
          <w:i/>
          <w:lang w:val="en-GB"/>
        </w:rPr>
        <w:t>b</w:t>
      </w:r>
      <w:r w:rsidR="00806F9D" w:rsidRPr="00806F9D">
        <w:t xml:space="preserve">, </w:t>
      </w:r>
      <w:r w:rsidR="00806F9D">
        <w:t xml:space="preserve">большие/малые компоненты вектора </w:t>
      </w:r>
      <w:r w:rsidR="00806F9D" w:rsidRPr="00806F9D">
        <w:rPr>
          <w:i/>
          <w:lang w:val="en-GB"/>
        </w:rPr>
        <w:t>a</w:t>
      </w:r>
      <w:r w:rsidR="00806F9D" w:rsidRPr="00806F9D">
        <w:t>,</w:t>
      </w:r>
      <w:r w:rsidR="00806F9D">
        <w:t xml:space="preserve"> большие/малые компоненты вектора </w:t>
      </w:r>
      <w:r w:rsidR="00806F9D">
        <w:rPr>
          <w:i/>
          <w:lang w:val="en-GB"/>
        </w:rPr>
        <w:t>b</w:t>
      </w:r>
      <w:r w:rsidR="00806F9D">
        <w:rPr>
          <w:i/>
        </w:rPr>
        <w:t>.</w:t>
      </w:r>
    </w:p>
    <w:p w14:paraId="03B16261" w14:textId="77777777" w:rsidR="004663E1" w:rsidRDefault="004663E1" w:rsidP="008015CC">
      <w:pPr>
        <w:rPr>
          <w:b/>
        </w:rPr>
      </w:pPr>
    </w:p>
    <w:p w14:paraId="6C4BEC6B" w14:textId="269CF8F9" w:rsidR="007B377E" w:rsidRDefault="007B377E" w:rsidP="008015CC">
      <w:r w:rsidRPr="008015CC">
        <w:rPr>
          <w:b/>
        </w:rPr>
        <w:t>Задача 2.</w:t>
      </w:r>
      <w:r w:rsidR="004663E1">
        <w:rPr>
          <w:b/>
        </w:rPr>
        <w:t>3</w:t>
      </w:r>
      <w:r w:rsidRPr="008015CC">
        <w:rPr>
          <w:b/>
        </w:rPr>
        <w:t>.</w:t>
      </w:r>
      <w:r>
        <w:t xml:space="preserve"> На отрезке времени </w:t>
      </w:r>
      <w:r w:rsidRPr="007B377E">
        <w:rPr>
          <w:i/>
        </w:rPr>
        <w:t>[0,1]</w:t>
      </w:r>
      <w:r w:rsidRPr="007B377E">
        <w:t xml:space="preserve"> </w:t>
      </w:r>
      <w:r>
        <w:t>смоделировать 10 траекторий стандартного винеровского процесса. Вывести эти траектории на одном графике (шаг дискретизации по времени 0,001). Для моделирования использовать:</w:t>
      </w:r>
    </w:p>
    <w:p w14:paraId="4A0F0F06" w14:textId="667B5EFC" w:rsidR="007B377E" w:rsidRDefault="007B377E" w:rsidP="008015CC">
      <w:r>
        <w:t>А) Свойство 6) винеровского процесса, ограничив бесконечный ряд числом 1000.</w:t>
      </w:r>
    </w:p>
    <w:p w14:paraId="25F7CA35" w14:textId="31A348E6" w:rsidR="007B377E" w:rsidRDefault="007B377E" w:rsidP="008015CC">
      <w:r>
        <w:t>Б) Свойство независимости приращений винеровского процесса.</w:t>
      </w:r>
    </w:p>
    <w:p w14:paraId="60306A7B" w14:textId="2B4C672D" w:rsidR="007B377E" w:rsidRDefault="007B377E" w:rsidP="008015CC">
      <w:r>
        <w:t>Для одной траектории винеровского процесса, моделируемой с помощью свойства 6) вывести на общий график аппроксимации, полученные с помощью конечного ряда порядка 5, 10, 50, 100, 500, 1000.</w:t>
      </w:r>
    </w:p>
    <w:p w14:paraId="2D1EE0DF" w14:textId="66D35CE1" w:rsidR="007B377E" w:rsidRDefault="007B377E" w:rsidP="008015CC">
      <w:r>
        <w:t xml:space="preserve">Смоделировать одну траекторию стандартного винеровского процесса на </w:t>
      </w:r>
      <w:r w:rsidRPr="007B377E">
        <w:rPr>
          <w:i/>
        </w:rPr>
        <w:t>[0,1]</w:t>
      </w:r>
      <w:r>
        <w:t xml:space="preserve"> с помощью свойства 1</w:t>
      </w:r>
      <w:r w:rsidR="00C114C4" w:rsidRPr="001A3140">
        <w:t>7</w:t>
      </w:r>
      <w:r>
        <w:t>).</w:t>
      </w:r>
      <w:r w:rsidR="004B6DFB" w:rsidRPr="004B6DFB">
        <w:t xml:space="preserve"> </w:t>
      </w:r>
      <w:r w:rsidR="00937C3B">
        <w:t>Используя двоичное разбиение отрезка построить приближения одной и той же траектории процесса (ломаные линии) для 2</w:t>
      </w:r>
      <w:r w:rsidR="00937C3B" w:rsidRPr="00937C3B">
        <w:rPr>
          <w:vertAlign w:val="superscript"/>
        </w:rPr>
        <w:t>4</w:t>
      </w:r>
      <w:r w:rsidR="00937C3B">
        <w:t>, 2</w:t>
      </w:r>
      <w:r w:rsidR="00937C3B" w:rsidRPr="00937C3B">
        <w:rPr>
          <w:vertAlign w:val="superscript"/>
        </w:rPr>
        <w:t>6</w:t>
      </w:r>
      <w:r w:rsidR="00937C3B">
        <w:t>, 2</w:t>
      </w:r>
      <w:r w:rsidR="00937C3B" w:rsidRPr="00937C3B">
        <w:rPr>
          <w:vertAlign w:val="superscript"/>
        </w:rPr>
        <w:t>8</w:t>
      </w:r>
      <w:r w:rsidR="00937C3B">
        <w:t xml:space="preserve"> и 2</w:t>
      </w:r>
      <w:r w:rsidR="00937C3B" w:rsidRPr="00937C3B">
        <w:rPr>
          <w:vertAlign w:val="superscript"/>
        </w:rPr>
        <w:t>10</w:t>
      </w:r>
      <w:r w:rsidR="00937C3B">
        <w:t xml:space="preserve"> точек. </w:t>
      </w:r>
    </w:p>
    <w:p w14:paraId="559F128E" w14:textId="5297C43A" w:rsidR="00EE7A10" w:rsidRDefault="00EE7A10" w:rsidP="008015CC"/>
    <w:p w14:paraId="234FBB77" w14:textId="42E960B7" w:rsidR="00EE7A10" w:rsidRDefault="00EE7A10" w:rsidP="008015CC">
      <w:r w:rsidRPr="008015CC">
        <w:rPr>
          <w:b/>
        </w:rPr>
        <w:t>Задача 2.</w:t>
      </w:r>
      <w:r>
        <w:rPr>
          <w:b/>
        </w:rPr>
        <w:t>4</w:t>
      </w:r>
      <w:r w:rsidRPr="008015CC">
        <w:rPr>
          <w:b/>
        </w:rPr>
        <w:t>.</w:t>
      </w:r>
      <w:r>
        <w:t xml:space="preserve"> На отрезке времени </w:t>
      </w:r>
      <w:r w:rsidRPr="007B377E">
        <w:rPr>
          <w:i/>
        </w:rPr>
        <w:t>[0,1]</w:t>
      </w:r>
      <w:r w:rsidRPr="007B377E">
        <w:t xml:space="preserve"> </w:t>
      </w:r>
      <w:r>
        <w:t xml:space="preserve">для стандартного винеровского процесса численно проверить выполнение свойства 13), выбирая </w:t>
      </w:r>
      <w:r w:rsidRPr="00EE7A10">
        <w:rPr>
          <w:i/>
          <w:lang w:val="en-GB"/>
        </w:rPr>
        <w:t>n</w:t>
      </w:r>
      <w:r w:rsidRPr="00EE7A10">
        <w:rPr>
          <w:i/>
        </w:rPr>
        <w:t>=10, 20, 30</w:t>
      </w:r>
      <w:r w:rsidRPr="00EE7A10">
        <w:t>.</w:t>
      </w:r>
    </w:p>
    <w:p w14:paraId="0E3011A5" w14:textId="65218D27" w:rsidR="00C72B89" w:rsidRDefault="00C72B89" w:rsidP="008015CC"/>
    <w:p w14:paraId="7901FB98" w14:textId="681C3B62" w:rsidR="009C68B7" w:rsidRPr="009C68B7" w:rsidRDefault="009C68B7" w:rsidP="009C68B7">
      <w:r w:rsidRPr="008015CC">
        <w:rPr>
          <w:b/>
        </w:rPr>
        <w:t>Задача 2.</w:t>
      </w:r>
      <w:r>
        <w:rPr>
          <w:b/>
        </w:rPr>
        <w:t>5</w:t>
      </w:r>
      <w:r w:rsidRPr="008015CC">
        <w:rPr>
          <w:b/>
        </w:rPr>
        <w:t>.</w:t>
      </w:r>
      <w:r>
        <w:t xml:space="preserve"> Для одной и той же траектории стандартного винеровского процесса </w:t>
      </w:r>
      <m:oMath>
        <m:r>
          <w:rPr>
            <w:rFonts w:ascii="Cambria Math" w:hAnsi="Cambria Math"/>
            <w:lang w:val="en-GB"/>
          </w:rPr>
          <m:t>w</m:t>
        </m:r>
      </m:oMath>
      <w:r>
        <w:t xml:space="preserve"> вы</w:t>
      </w:r>
      <w:r w:rsidRPr="009C68B7">
        <w:t>чис</w:t>
      </w:r>
      <w:r>
        <w:t xml:space="preserve">лить приближенно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  <w:lang w:val="en-GB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  <m:r>
              <w:rPr>
                <w:rFonts w:ascii="Cambria Math" w:hAnsi="Cambria Math"/>
              </w:rPr>
              <m:t>dw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</m:e>
        </m:nary>
      </m:oMath>
      <w:r>
        <w:t xml:space="preserve"> и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  <w:lang w:val="en-GB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  <m:r>
              <w:rPr>
                <w:rFonts w:ascii="Cambria Math" w:hAnsi="Cambria Math"/>
              </w:rPr>
              <m:t>∘dw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ω,u</m:t>
                </m:r>
              </m:e>
            </m:d>
          </m:e>
        </m:nary>
      </m:oMath>
      <w:r>
        <w:t xml:space="preserve"> </w:t>
      </w:r>
      <w:r w:rsidRPr="009C68B7">
        <w:t>(</w:t>
      </w:r>
      <w:r>
        <w:t xml:space="preserve">шаг разбиения </w:t>
      </w:r>
      <w:r w:rsidRPr="009C68B7">
        <w:rPr>
          <w:i/>
          <w:lang w:val="en-GB"/>
        </w:rPr>
        <w:t>h</w:t>
      </w:r>
      <w:r w:rsidRPr="009C68B7">
        <w:rPr>
          <w:i/>
        </w:rPr>
        <w:t xml:space="preserve"> = 0,000001</w:t>
      </w:r>
      <w:r w:rsidRPr="009C68B7">
        <w:t>).</w:t>
      </w:r>
      <w:r>
        <w:t xml:space="preserve"> Сравнить первую аппроксимацию со значением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ω,1</m:t>
                </m:r>
              </m:e>
            </m:d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, а вторую аппроксимацию – с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.</w:t>
      </w:r>
    </w:p>
    <w:p w14:paraId="71D5E42B" w14:textId="77777777" w:rsidR="007B377E" w:rsidRPr="007B377E" w:rsidRDefault="007B377E" w:rsidP="008015CC"/>
    <w:sectPr w:rsidR="007B377E" w:rsidRPr="007B377E" w:rsidSect="009F4E8D">
      <w:headerReference w:type="even" r:id="rId17"/>
      <w:headerReference w:type="default" r:id="rId18"/>
      <w:headerReference w:type="first" r:id="rId19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21C5DF" w14:textId="77777777" w:rsidR="000F0F3E" w:rsidRDefault="000F0F3E" w:rsidP="009F4E8D">
      <w:r>
        <w:separator/>
      </w:r>
    </w:p>
  </w:endnote>
  <w:endnote w:type="continuationSeparator" w:id="0">
    <w:p w14:paraId="424D83BE" w14:textId="77777777" w:rsidR="000F0F3E" w:rsidRDefault="000F0F3E" w:rsidP="009F4E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194DF6" w14:textId="77777777" w:rsidR="000F0F3E" w:rsidRDefault="000F0F3E" w:rsidP="009F4E8D">
      <w:r>
        <w:separator/>
      </w:r>
    </w:p>
  </w:footnote>
  <w:footnote w:type="continuationSeparator" w:id="0">
    <w:p w14:paraId="27C54A6A" w14:textId="77777777" w:rsidR="000F0F3E" w:rsidRDefault="000F0F3E" w:rsidP="009F4E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2318723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2FF2006" w14:textId="77777777" w:rsidR="00637712" w:rsidRDefault="00637712" w:rsidP="00793410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7C506F" w14:textId="77777777" w:rsidR="00637712" w:rsidRDefault="006377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0269300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DE4988A" w14:textId="77777777" w:rsidR="00637712" w:rsidRDefault="00637712" w:rsidP="00793410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5BCD986" w14:textId="77777777" w:rsidR="00637712" w:rsidRDefault="006377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542918" w14:textId="77777777" w:rsidR="00637712" w:rsidRDefault="00637712" w:rsidP="00793410">
    <w:pPr>
      <w:pStyle w:val="Header"/>
      <w:framePr w:wrap="none" w:vAnchor="text" w:hAnchor="margin" w:xAlign="center" w:y="1"/>
      <w:rPr>
        <w:rStyle w:val="PageNumber"/>
      </w:rPr>
    </w:pPr>
  </w:p>
  <w:p w14:paraId="53B9589B" w14:textId="77777777" w:rsidR="00637712" w:rsidRDefault="00637712">
    <w:pPr>
      <w:pStyle w:val="Header"/>
    </w:pPr>
  </w:p>
  <w:p w14:paraId="088918D0" w14:textId="77777777" w:rsidR="00637712" w:rsidRDefault="0063771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3839"/>
    <w:multiLevelType w:val="hybridMultilevel"/>
    <w:tmpl w:val="3A9A78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A7F7F"/>
    <w:multiLevelType w:val="hybridMultilevel"/>
    <w:tmpl w:val="E9AAB17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D93E7D"/>
    <w:multiLevelType w:val="hybridMultilevel"/>
    <w:tmpl w:val="A5A08D2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8F1A9C"/>
    <w:multiLevelType w:val="hybridMultilevel"/>
    <w:tmpl w:val="FEE0A07E"/>
    <w:lvl w:ilvl="0" w:tplc="5E0C85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C62C72"/>
    <w:multiLevelType w:val="hybridMultilevel"/>
    <w:tmpl w:val="73F055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B61743"/>
    <w:multiLevelType w:val="hybridMultilevel"/>
    <w:tmpl w:val="49EC3E4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B64651C"/>
    <w:multiLevelType w:val="hybridMultilevel"/>
    <w:tmpl w:val="6650AC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D42406"/>
    <w:multiLevelType w:val="hybridMultilevel"/>
    <w:tmpl w:val="B162986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3C6078"/>
    <w:multiLevelType w:val="hybridMultilevel"/>
    <w:tmpl w:val="EF8EDB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3131A8"/>
    <w:multiLevelType w:val="hybridMultilevel"/>
    <w:tmpl w:val="564060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FD09C3"/>
    <w:multiLevelType w:val="hybridMultilevel"/>
    <w:tmpl w:val="95B000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B80D96"/>
    <w:multiLevelType w:val="hybridMultilevel"/>
    <w:tmpl w:val="E9AAB17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CE20A20"/>
    <w:multiLevelType w:val="hybridMultilevel"/>
    <w:tmpl w:val="A5A08D2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6E63BE"/>
    <w:multiLevelType w:val="hybridMultilevel"/>
    <w:tmpl w:val="79F88EA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7BD04F1"/>
    <w:multiLevelType w:val="hybridMultilevel"/>
    <w:tmpl w:val="8FDA391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A8B1D86"/>
    <w:multiLevelType w:val="hybridMultilevel"/>
    <w:tmpl w:val="B6FA2E2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6F730A9"/>
    <w:multiLevelType w:val="hybridMultilevel"/>
    <w:tmpl w:val="E2E4C30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BC217AA"/>
    <w:multiLevelType w:val="hybridMultilevel"/>
    <w:tmpl w:val="32741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5"/>
  </w:num>
  <w:num w:numId="3">
    <w:abstractNumId w:val="14"/>
  </w:num>
  <w:num w:numId="4">
    <w:abstractNumId w:val="1"/>
  </w:num>
  <w:num w:numId="5">
    <w:abstractNumId w:val="17"/>
  </w:num>
  <w:num w:numId="6">
    <w:abstractNumId w:val="11"/>
  </w:num>
  <w:num w:numId="7">
    <w:abstractNumId w:val="13"/>
  </w:num>
  <w:num w:numId="8">
    <w:abstractNumId w:val="4"/>
  </w:num>
  <w:num w:numId="9">
    <w:abstractNumId w:val="16"/>
  </w:num>
  <w:num w:numId="10">
    <w:abstractNumId w:val="10"/>
  </w:num>
  <w:num w:numId="11">
    <w:abstractNumId w:val="7"/>
  </w:num>
  <w:num w:numId="12">
    <w:abstractNumId w:val="9"/>
  </w:num>
  <w:num w:numId="13">
    <w:abstractNumId w:val="5"/>
  </w:num>
  <w:num w:numId="14">
    <w:abstractNumId w:val="2"/>
  </w:num>
  <w:num w:numId="15">
    <w:abstractNumId w:val="0"/>
  </w:num>
  <w:num w:numId="16">
    <w:abstractNumId w:val="6"/>
  </w:num>
  <w:num w:numId="17">
    <w:abstractNumId w:val="12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9E8"/>
    <w:rsid w:val="00001C7B"/>
    <w:rsid w:val="00006F32"/>
    <w:rsid w:val="00011269"/>
    <w:rsid w:val="000161C1"/>
    <w:rsid w:val="0003129B"/>
    <w:rsid w:val="0003545E"/>
    <w:rsid w:val="00041846"/>
    <w:rsid w:val="00044E62"/>
    <w:rsid w:val="00052A70"/>
    <w:rsid w:val="0006040A"/>
    <w:rsid w:val="00073667"/>
    <w:rsid w:val="0007700E"/>
    <w:rsid w:val="000772D4"/>
    <w:rsid w:val="00077EA8"/>
    <w:rsid w:val="000817F9"/>
    <w:rsid w:val="00087EE4"/>
    <w:rsid w:val="000904A2"/>
    <w:rsid w:val="000960F2"/>
    <w:rsid w:val="000A0520"/>
    <w:rsid w:val="000A1914"/>
    <w:rsid w:val="000B4FB5"/>
    <w:rsid w:val="000D52AB"/>
    <w:rsid w:val="000D5D9F"/>
    <w:rsid w:val="000E1A62"/>
    <w:rsid w:val="000E1C72"/>
    <w:rsid w:val="000E5E09"/>
    <w:rsid w:val="000F0F3E"/>
    <w:rsid w:val="000F5C60"/>
    <w:rsid w:val="000F747C"/>
    <w:rsid w:val="001014F0"/>
    <w:rsid w:val="0010430A"/>
    <w:rsid w:val="0012605E"/>
    <w:rsid w:val="00134FEC"/>
    <w:rsid w:val="001465CA"/>
    <w:rsid w:val="00151BB7"/>
    <w:rsid w:val="00163906"/>
    <w:rsid w:val="001658FE"/>
    <w:rsid w:val="001661BD"/>
    <w:rsid w:val="001665BA"/>
    <w:rsid w:val="00167B13"/>
    <w:rsid w:val="00167B95"/>
    <w:rsid w:val="00172ECC"/>
    <w:rsid w:val="00184CD8"/>
    <w:rsid w:val="00195106"/>
    <w:rsid w:val="00197051"/>
    <w:rsid w:val="001A0C84"/>
    <w:rsid w:val="001A2D5F"/>
    <w:rsid w:val="001A3140"/>
    <w:rsid w:val="001A324F"/>
    <w:rsid w:val="001A5304"/>
    <w:rsid w:val="001C42A5"/>
    <w:rsid w:val="001D0511"/>
    <w:rsid w:val="001D13E2"/>
    <w:rsid w:val="001D6B4F"/>
    <w:rsid w:val="001D792A"/>
    <w:rsid w:val="001E14DB"/>
    <w:rsid w:val="001F07D8"/>
    <w:rsid w:val="001F1A3E"/>
    <w:rsid w:val="001F2A31"/>
    <w:rsid w:val="001F661D"/>
    <w:rsid w:val="00202538"/>
    <w:rsid w:val="00207375"/>
    <w:rsid w:val="002133A4"/>
    <w:rsid w:val="002133AD"/>
    <w:rsid w:val="00213E75"/>
    <w:rsid w:val="002148CC"/>
    <w:rsid w:val="002220E7"/>
    <w:rsid w:val="002244C5"/>
    <w:rsid w:val="00224A51"/>
    <w:rsid w:val="002261A5"/>
    <w:rsid w:val="0023518A"/>
    <w:rsid w:val="002351B4"/>
    <w:rsid w:val="002353E5"/>
    <w:rsid w:val="00245657"/>
    <w:rsid w:val="00246FBB"/>
    <w:rsid w:val="002510DE"/>
    <w:rsid w:val="002526CC"/>
    <w:rsid w:val="002549B3"/>
    <w:rsid w:val="0025557B"/>
    <w:rsid w:val="00255A1A"/>
    <w:rsid w:val="00274501"/>
    <w:rsid w:val="0027796E"/>
    <w:rsid w:val="0028000D"/>
    <w:rsid w:val="00291A95"/>
    <w:rsid w:val="002944BD"/>
    <w:rsid w:val="00295757"/>
    <w:rsid w:val="002A0529"/>
    <w:rsid w:val="002A0DD6"/>
    <w:rsid w:val="002A2214"/>
    <w:rsid w:val="002A5978"/>
    <w:rsid w:val="002C4A78"/>
    <w:rsid w:val="002C52FA"/>
    <w:rsid w:val="002C5A59"/>
    <w:rsid w:val="002D02DE"/>
    <w:rsid w:val="002D17B7"/>
    <w:rsid w:val="002D3E24"/>
    <w:rsid w:val="002D587D"/>
    <w:rsid w:val="002D7C7E"/>
    <w:rsid w:val="002E170D"/>
    <w:rsid w:val="002E782E"/>
    <w:rsid w:val="00300691"/>
    <w:rsid w:val="0031022F"/>
    <w:rsid w:val="003105B8"/>
    <w:rsid w:val="0031093B"/>
    <w:rsid w:val="00316CEC"/>
    <w:rsid w:val="00317461"/>
    <w:rsid w:val="00317696"/>
    <w:rsid w:val="0032312A"/>
    <w:rsid w:val="003303EA"/>
    <w:rsid w:val="003315ED"/>
    <w:rsid w:val="00331EB4"/>
    <w:rsid w:val="0034387C"/>
    <w:rsid w:val="00344DA7"/>
    <w:rsid w:val="00351D24"/>
    <w:rsid w:val="00367B40"/>
    <w:rsid w:val="00372C0B"/>
    <w:rsid w:val="00374297"/>
    <w:rsid w:val="00380FE3"/>
    <w:rsid w:val="00391EC3"/>
    <w:rsid w:val="003A1E9F"/>
    <w:rsid w:val="003A3496"/>
    <w:rsid w:val="003B1B79"/>
    <w:rsid w:val="003B2B8C"/>
    <w:rsid w:val="003B6B31"/>
    <w:rsid w:val="003C53F5"/>
    <w:rsid w:val="003D61CB"/>
    <w:rsid w:val="003E405F"/>
    <w:rsid w:val="003F0FA0"/>
    <w:rsid w:val="003F24DD"/>
    <w:rsid w:val="003F5D54"/>
    <w:rsid w:val="004024E3"/>
    <w:rsid w:val="00402A75"/>
    <w:rsid w:val="00406FA6"/>
    <w:rsid w:val="00415CEA"/>
    <w:rsid w:val="00416C8C"/>
    <w:rsid w:val="00421ACB"/>
    <w:rsid w:val="00422D05"/>
    <w:rsid w:val="00424091"/>
    <w:rsid w:val="004263B6"/>
    <w:rsid w:val="00434180"/>
    <w:rsid w:val="004414AA"/>
    <w:rsid w:val="0044368A"/>
    <w:rsid w:val="004532C5"/>
    <w:rsid w:val="0046205B"/>
    <w:rsid w:val="004663E1"/>
    <w:rsid w:val="00470859"/>
    <w:rsid w:val="004802C6"/>
    <w:rsid w:val="004851BD"/>
    <w:rsid w:val="00486F2C"/>
    <w:rsid w:val="004A3CC6"/>
    <w:rsid w:val="004B0AC2"/>
    <w:rsid w:val="004B60D1"/>
    <w:rsid w:val="004B6DFB"/>
    <w:rsid w:val="004C1A4C"/>
    <w:rsid w:val="004C7A05"/>
    <w:rsid w:val="004D0F46"/>
    <w:rsid w:val="004D2D3E"/>
    <w:rsid w:val="004D3BBE"/>
    <w:rsid w:val="004D4287"/>
    <w:rsid w:val="004E20A6"/>
    <w:rsid w:val="004F4927"/>
    <w:rsid w:val="0050485E"/>
    <w:rsid w:val="0050577E"/>
    <w:rsid w:val="0051081F"/>
    <w:rsid w:val="0051757A"/>
    <w:rsid w:val="0052194F"/>
    <w:rsid w:val="00522B1F"/>
    <w:rsid w:val="00530540"/>
    <w:rsid w:val="00537E15"/>
    <w:rsid w:val="00542724"/>
    <w:rsid w:val="005452A3"/>
    <w:rsid w:val="0055668B"/>
    <w:rsid w:val="005568E8"/>
    <w:rsid w:val="005573FC"/>
    <w:rsid w:val="00570ED8"/>
    <w:rsid w:val="00572C01"/>
    <w:rsid w:val="00580578"/>
    <w:rsid w:val="005951BE"/>
    <w:rsid w:val="005A237B"/>
    <w:rsid w:val="005A6C6A"/>
    <w:rsid w:val="005B0FDA"/>
    <w:rsid w:val="005B425A"/>
    <w:rsid w:val="005B49C7"/>
    <w:rsid w:val="005B736A"/>
    <w:rsid w:val="005C290F"/>
    <w:rsid w:val="005C4B81"/>
    <w:rsid w:val="005D64AE"/>
    <w:rsid w:val="005E19E6"/>
    <w:rsid w:val="005E5672"/>
    <w:rsid w:val="005F48E9"/>
    <w:rsid w:val="005F6917"/>
    <w:rsid w:val="00604056"/>
    <w:rsid w:val="00604886"/>
    <w:rsid w:val="006048DA"/>
    <w:rsid w:val="00606BB4"/>
    <w:rsid w:val="00616469"/>
    <w:rsid w:val="00616F00"/>
    <w:rsid w:val="00623253"/>
    <w:rsid w:val="00637712"/>
    <w:rsid w:val="00640593"/>
    <w:rsid w:val="00653ACD"/>
    <w:rsid w:val="0066137B"/>
    <w:rsid w:val="00670AEF"/>
    <w:rsid w:val="00670B0D"/>
    <w:rsid w:val="00674FCB"/>
    <w:rsid w:val="00675058"/>
    <w:rsid w:val="0068189C"/>
    <w:rsid w:val="006829A1"/>
    <w:rsid w:val="00683DCB"/>
    <w:rsid w:val="00685CD4"/>
    <w:rsid w:val="0068656B"/>
    <w:rsid w:val="00696A7F"/>
    <w:rsid w:val="00697A85"/>
    <w:rsid w:val="006B21AA"/>
    <w:rsid w:val="006B7BDF"/>
    <w:rsid w:val="006C6AB5"/>
    <w:rsid w:val="006C76D7"/>
    <w:rsid w:val="006C787F"/>
    <w:rsid w:val="006E06BE"/>
    <w:rsid w:val="006E631F"/>
    <w:rsid w:val="006F2511"/>
    <w:rsid w:val="006F2EAB"/>
    <w:rsid w:val="00700EB6"/>
    <w:rsid w:val="00702081"/>
    <w:rsid w:val="007054C7"/>
    <w:rsid w:val="0070600E"/>
    <w:rsid w:val="00710D54"/>
    <w:rsid w:val="00715B3D"/>
    <w:rsid w:val="007238E9"/>
    <w:rsid w:val="00730DE6"/>
    <w:rsid w:val="00732E76"/>
    <w:rsid w:val="00740371"/>
    <w:rsid w:val="00742A63"/>
    <w:rsid w:val="00744660"/>
    <w:rsid w:val="00750E7A"/>
    <w:rsid w:val="007522C2"/>
    <w:rsid w:val="00762131"/>
    <w:rsid w:val="00765168"/>
    <w:rsid w:val="0077079D"/>
    <w:rsid w:val="00774E3F"/>
    <w:rsid w:val="00793410"/>
    <w:rsid w:val="007966D5"/>
    <w:rsid w:val="007A2AB4"/>
    <w:rsid w:val="007B2459"/>
    <w:rsid w:val="007B377E"/>
    <w:rsid w:val="007C62CD"/>
    <w:rsid w:val="007D0FC6"/>
    <w:rsid w:val="007D2CFC"/>
    <w:rsid w:val="007D7893"/>
    <w:rsid w:val="007D7E86"/>
    <w:rsid w:val="007E58D4"/>
    <w:rsid w:val="007E764F"/>
    <w:rsid w:val="007E7C44"/>
    <w:rsid w:val="007E7EA5"/>
    <w:rsid w:val="007F1C2D"/>
    <w:rsid w:val="008015CC"/>
    <w:rsid w:val="00806F9D"/>
    <w:rsid w:val="00807F34"/>
    <w:rsid w:val="00810A76"/>
    <w:rsid w:val="00835249"/>
    <w:rsid w:val="008401AD"/>
    <w:rsid w:val="00841115"/>
    <w:rsid w:val="008434AB"/>
    <w:rsid w:val="00843850"/>
    <w:rsid w:val="00845256"/>
    <w:rsid w:val="00853CA3"/>
    <w:rsid w:val="00856B7E"/>
    <w:rsid w:val="00862C10"/>
    <w:rsid w:val="00863108"/>
    <w:rsid w:val="008709D1"/>
    <w:rsid w:val="008767F4"/>
    <w:rsid w:val="00876B57"/>
    <w:rsid w:val="00887DC1"/>
    <w:rsid w:val="00890635"/>
    <w:rsid w:val="008A5F1D"/>
    <w:rsid w:val="008B25F6"/>
    <w:rsid w:val="008B2C1A"/>
    <w:rsid w:val="008B3709"/>
    <w:rsid w:val="008C6989"/>
    <w:rsid w:val="008C6CD5"/>
    <w:rsid w:val="008D1D48"/>
    <w:rsid w:val="008D68DB"/>
    <w:rsid w:val="008D78AA"/>
    <w:rsid w:val="008E1869"/>
    <w:rsid w:val="008E260C"/>
    <w:rsid w:val="008E7B43"/>
    <w:rsid w:val="008F0319"/>
    <w:rsid w:val="008F1FE0"/>
    <w:rsid w:val="00903481"/>
    <w:rsid w:val="00911E8E"/>
    <w:rsid w:val="00923721"/>
    <w:rsid w:val="0093461F"/>
    <w:rsid w:val="009368EC"/>
    <w:rsid w:val="00937C3B"/>
    <w:rsid w:val="00950040"/>
    <w:rsid w:val="009542A2"/>
    <w:rsid w:val="0095501F"/>
    <w:rsid w:val="00955C59"/>
    <w:rsid w:val="00962CED"/>
    <w:rsid w:val="00963C15"/>
    <w:rsid w:val="00967B44"/>
    <w:rsid w:val="00971ED0"/>
    <w:rsid w:val="009738A8"/>
    <w:rsid w:val="0097692D"/>
    <w:rsid w:val="009842D3"/>
    <w:rsid w:val="00994CF7"/>
    <w:rsid w:val="00995393"/>
    <w:rsid w:val="009A0D73"/>
    <w:rsid w:val="009A7671"/>
    <w:rsid w:val="009B5E71"/>
    <w:rsid w:val="009C09BE"/>
    <w:rsid w:val="009C5F44"/>
    <w:rsid w:val="009C68B7"/>
    <w:rsid w:val="009E02C8"/>
    <w:rsid w:val="009E04B3"/>
    <w:rsid w:val="009E167E"/>
    <w:rsid w:val="009F3AF6"/>
    <w:rsid w:val="009F4E8D"/>
    <w:rsid w:val="00A07588"/>
    <w:rsid w:val="00A207AB"/>
    <w:rsid w:val="00A21C68"/>
    <w:rsid w:val="00A4298E"/>
    <w:rsid w:val="00A46109"/>
    <w:rsid w:val="00A46666"/>
    <w:rsid w:val="00A468BD"/>
    <w:rsid w:val="00A50647"/>
    <w:rsid w:val="00A5598C"/>
    <w:rsid w:val="00A64359"/>
    <w:rsid w:val="00A6609C"/>
    <w:rsid w:val="00A77896"/>
    <w:rsid w:val="00A820F4"/>
    <w:rsid w:val="00A87862"/>
    <w:rsid w:val="00A9048C"/>
    <w:rsid w:val="00A90894"/>
    <w:rsid w:val="00A955DB"/>
    <w:rsid w:val="00AA16EF"/>
    <w:rsid w:val="00AA5D1E"/>
    <w:rsid w:val="00AA6CCF"/>
    <w:rsid w:val="00AA6F5B"/>
    <w:rsid w:val="00AB36F9"/>
    <w:rsid w:val="00AC0412"/>
    <w:rsid w:val="00AC52EC"/>
    <w:rsid w:val="00AE1353"/>
    <w:rsid w:val="00AE330D"/>
    <w:rsid w:val="00AF2E54"/>
    <w:rsid w:val="00AF42B7"/>
    <w:rsid w:val="00AF48D9"/>
    <w:rsid w:val="00AF4BE3"/>
    <w:rsid w:val="00B00178"/>
    <w:rsid w:val="00B14CB5"/>
    <w:rsid w:val="00B24C3F"/>
    <w:rsid w:val="00B340D7"/>
    <w:rsid w:val="00B35E3A"/>
    <w:rsid w:val="00B36056"/>
    <w:rsid w:val="00B4272A"/>
    <w:rsid w:val="00B42B52"/>
    <w:rsid w:val="00B4720C"/>
    <w:rsid w:val="00B57111"/>
    <w:rsid w:val="00B604F9"/>
    <w:rsid w:val="00B6341D"/>
    <w:rsid w:val="00B63DEB"/>
    <w:rsid w:val="00B6550C"/>
    <w:rsid w:val="00B65FF6"/>
    <w:rsid w:val="00B76425"/>
    <w:rsid w:val="00B84A5A"/>
    <w:rsid w:val="00B86D88"/>
    <w:rsid w:val="00B9290F"/>
    <w:rsid w:val="00B92BCB"/>
    <w:rsid w:val="00B97AAB"/>
    <w:rsid w:val="00BA599D"/>
    <w:rsid w:val="00BA7B7C"/>
    <w:rsid w:val="00BB01B0"/>
    <w:rsid w:val="00BB0AB0"/>
    <w:rsid w:val="00BC2331"/>
    <w:rsid w:val="00BC542D"/>
    <w:rsid w:val="00BC76CB"/>
    <w:rsid w:val="00BD35B8"/>
    <w:rsid w:val="00BD4EBD"/>
    <w:rsid w:val="00BF7736"/>
    <w:rsid w:val="00C02499"/>
    <w:rsid w:val="00C02DE7"/>
    <w:rsid w:val="00C02F3B"/>
    <w:rsid w:val="00C114C4"/>
    <w:rsid w:val="00C1196E"/>
    <w:rsid w:val="00C14C9C"/>
    <w:rsid w:val="00C17101"/>
    <w:rsid w:val="00C22FC1"/>
    <w:rsid w:val="00C247CC"/>
    <w:rsid w:val="00C24C04"/>
    <w:rsid w:val="00C3015C"/>
    <w:rsid w:val="00C401BB"/>
    <w:rsid w:val="00C4071A"/>
    <w:rsid w:val="00C5329C"/>
    <w:rsid w:val="00C53FE2"/>
    <w:rsid w:val="00C72B89"/>
    <w:rsid w:val="00C77C52"/>
    <w:rsid w:val="00C809C8"/>
    <w:rsid w:val="00C83AA1"/>
    <w:rsid w:val="00C91449"/>
    <w:rsid w:val="00C96833"/>
    <w:rsid w:val="00C968A6"/>
    <w:rsid w:val="00CA47FA"/>
    <w:rsid w:val="00CB15B4"/>
    <w:rsid w:val="00CC3770"/>
    <w:rsid w:val="00CC3E6E"/>
    <w:rsid w:val="00CC42C5"/>
    <w:rsid w:val="00CC71CE"/>
    <w:rsid w:val="00CD0F4A"/>
    <w:rsid w:val="00CD1AF4"/>
    <w:rsid w:val="00CD6979"/>
    <w:rsid w:val="00CE1333"/>
    <w:rsid w:val="00CE144C"/>
    <w:rsid w:val="00CE350A"/>
    <w:rsid w:val="00CE59E8"/>
    <w:rsid w:val="00CE6F9F"/>
    <w:rsid w:val="00CF4DD3"/>
    <w:rsid w:val="00D004F1"/>
    <w:rsid w:val="00D02DA1"/>
    <w:rsid w:val="00D0795D"/>
    <w:rsid w:val="00D1422C"/>
    <w:rsid w:val="00D14B3B"/>
    <w:rsid w:val="00D14EF4"/>
    <w:rsid w:val="00D24D17"/>
    <w:rsid w:val="00D33005"/>
    <w:rsid w:val="00D339D8"/>
    <w:rsid w:val="00D46620"/>
    <w:rsid w:val="00D52501"/>
    <w:rsid w:val="00D80A24"/>
    <w:rsid w:val="00D82C4A"/>
    <w:rsid w:val="00D91214"/>
    <w:rsid w:val="00D950FC"/>
    <w:rsid w:val="00D95BDD"/>
    <w:rsid w:val="00DA0C79"/>
    <w:rsid w:val="00DA515A"/>
    <w:rsid w:val="00DB00D0"/>
    <w:rsid w:val="00DB6976"/>
    <w:rsid w:val="00DB7B0E"/>
    <w:rsid w:val="00DB7E57"/>
    <w:rsid w:val="00DC0A55"/>
    <w:rsid w:val="00DC20CE"/>
    <w:rsid w:val="00DC376A"/>
    <w:rsid w:val="00DC3A6E"/>
    <w:rsid w:val="00DD60D0"/>
    <w:rsid w:val="00DD7201"/>
    <w:rsid w:val="00DE290F"/>
    <w:rsid w:val="00DE560F"/>
    <w:rsid w:val="00DE5BA4"/>
    <w:rsid w:val="00DF1B33"/>
    <w:rsid w:val="00E0550D"/>
    <w:rsid w:val="00E05977"/>
    <w:rsid w:val="00E05B39"/>
    <w:rsid w:val="00E07C07"/>
    <w:rsid w:val="00E16750"/>
    <w:rsid w:val="00E17BF5"/>
    <w:rsid w:val="00E17C85"/>
    <w:rsid w:val="00E241E9"/>
    <w:rsid w:val="00E253B1"/>
    <w:rsid w:val="00E257A4"/>
    <w:rsid w:val="00E32511"/>
    <w:rsid w:val="00E3391D"/>
    <w:rsid w:val="00E34D0F"/>
    <w:rsid w:val="00E350AA"/>
    <w:rsid w:val="00E41E3F"/>
    <w:rsid w:val="00E46991"/>
    <w:rsid w:val="00E51418"/>
    <w:rsid w:val="00E514B5"/>
    <w:rsid w:val="00E577D2"/>
    <w:rsid w:val="00E65375"/>
    <w:rsid w:val="00E73B93"/>
    <w:rsid w:val="00E80FB7"/>
    <w:rsid w:val="00E8270A"/>
    <w:rsid w:val="00E846A4"/>
    <w:rsid w:val="00E867D1"/>
    <w:rsid w:val="00E90987"/>
    <w:rsid w:val="00E90FC0"/>
    <w:rsid w:val="00EA02F2"/>
    <w:rsid w:val="00EA5EDB"/>
    <w:rsid w:val="00EB0EFF"/>
    <w:rsid w:val="00EB12C7"/>
    <w:rsid w:val="00EB5A11"/>
    <w:rsid w:val="00EB5FC9"/>
    <w:rsid w:val="00EC6A84"/>
    <w:rsid w:val="00EE0563"/>
    <w:rsid w:val="00EE2C65"/>
    <w:rsid w:val="00EE3C25"/>
    <w:rsid w:val="00EE4668"/>
    <w:rsid w:val="00EE6AF8"/>
    <w:rsid w:val="00EE7A10"/>
    <w:rsid w:val="00F0467E"/>
    <w:rsid w:val="00F12CC8"/>
    <w:rsid w:val="00F13631"/>
    <w:rsid w:val="00F1658D"/>
    <w:rsid w:val="00F21314"/>
    <w:rsid w:val="00F23C4E"/>
    <w:rsid w:val="00F273A2"/>
    <w:rsid w:val="00F2787F"/>
    <w:rsid w:val="00F31B1D"/>
    <w:rsid w:val="00F33E00"/>
    <w:rsid w:val="00F35583"/>
    <w:rsid w:val="00F36607"/>
    <w:rsid w:val="00F3788B"/>
    <w:rsid w:val="00F4468E"/>
    <w:rsid w:val="00F47C72"/>
    <w:rsid w:val="00F47F4F"/>
    <w:rsid w:val="00F556FB"/>
    <w:rsid w:val="00F561AB"/>
    <w:rsid w:val="00F6291F"/>
    <w:rsid w:val="00F71EE3"/>
    <w:rsid w:val="00F85258"/>
    <w:rsid w:val="00F928AE"/>
    <w:rsid w:val="00F945DB"/>
    <w:rsid w:val="00FC6B8A"/>
    <w:rsid w:val="00FC7EBF"/>
    <w:rsid w:val="00FD53FE"/>
    <w:rsid w:val="00FE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08B115"/>
  <w14:defaultImageDpi w14:val="32767"/>
  <w15:chartTrackingRefBased/>
  <w15:docId w15:val="{B31EC634-E755-E648-9FAB-92A023E74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E330D"/>
    <w:pPr>
      <w:jc w:val="both"/>
    </w:pPr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link w:val="Heading1Char"/>
    <w:uiPriority w:val="9"/>
    <w:qFormat/>
    <w:rsid w:val="00C77C5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07D8"/>
    <w:rPr>
      <w:color w:val="808080"/>
    </w:rPr>
  </w:style>
  <w:style w:type="paragraph" w:styleId="ListParagraph">
    <w:name w:val="List Paragraph"/>
    <w:basedOn w:val="Normal"/>
    <w:uiPriority w:val="34"/>
    <w:qFormat/>
    <w:rsid w:val="001F1A3E"/>
    <w:pPr>
      <w:ind w:left="720"/>
      <w:contextualSpacing/>
    </w:pPr>
    <w:rPr>
      <w:rFonts w:eastAsiaTheme="minorHAnsi" w:cstheme="minorBidi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9F4E8D"/>
    <w:pPr>
      <w:tabs>
        <w:tab w:val="center" w:pos="4677"/>
        <w:tab w:val="right" w:pos="9355"/>
      </w:tabs>
    </w:pPr>
    <w:rPr>
      <w:rFonts w:eastAsiaTheme="minorHAnsi" w:cstheme="minorBidi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9F4E8D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9F4E8D"/>
    <w:pPr>
      <w:tabs>
        <w:tab w:val="center" w:pos="4677"/>
        <w:tab w:val="right" w:pos="9355"/>
      </w:tabs>
    </w:pPr>
    <w:rPr>
      <w:rFonts w:eastAsiaTheme="minorHAnsi" w:cstheme="minorBidi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9F4E8D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9F4E8D"/>
  </w:style>
  <w:style w:type="character" w:styleId="Hyperlink">
    <w:name w:val="Hyperlink"/>
    <w:basedOn w:val="DefaultParagraphFont"/>
    <w:uiPriority w:val="99"/>
    <w:unhideWhenUsed/>
    <w:rsid w:val="000904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904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2C4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7C52"/>
    <w:rPr>
      <w:rFonts w:ascii="Times New Roman" w:eastAsia="Times New Roman" w:hAnsi="Times New Roman" w:cs="Times New Roman"/>
      <w:b/>
      <w:bCs/>
      <w:kern w:val="36"/>
      <w:sz w:val="48"/>
      <w:szCs w:val="4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1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Borisych@me.com" TargetMode="External"/><Relationship Id="rId12" Type="http://schemas.openxmlformats.org/officeDocument/2006/relationships/image" Target="media/image5.tif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tif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5" Type="http://schemas.openxmlformats.org/officeDocument/2006/relationships/footnotes" Target="footnot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10</Pages>
  <Words>2825</Words>
  <Characters>16108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322</cp:revision>
  <dcterms:created xsi:type="dcterms:W3CDTF">2021-02-12T11:30:00Z</dcterms:created>
  <dcterms:modified xsi:type="dcterms:W3CDTF">2022-09-14T13:23:00Z</dcterms:modified>
</cp:coreProperties>
</file>