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0375D" w14:textId="77777777" w:rsidR="00291E72" w:rsidRDefault="00483554">
      <w:pPr>
        <w:pStyle w:val="Ttulo"/>
      </w:pPr>
      <w:r>
        <w:t>MÓDULO: HERRAMIENTAS BIG DATA</w:t>
      </w:r>
    </w:p>
    <w:p w14:paraId="4F589B7D" w14:textId="77777777" w:rsidR="00291E72" w:rsidRDefault="00483554">
      <w:pPr>
        <w:pStyle w:val="Subttulo"/>
      </w:pPr>
      <w:r>
        <w:t>Tema: Herramientas de análisis: Programación en R Y programación en Python</w:t>
      </w:r>
    </w:p>
    <w:p w14:paraId="1551E6CD" w14:textId="77777777" w:rsidR="00291E72" w:rsidRDefault="00483554">
      <w:pPr>
        <w:pStyle w:val="Author"/>
      </w:pPr>
      <w:r>
        <w:t>Ferran Carrascosa Mallafrè</w:t>
      </w:r>
    </w:p>
    <w:p w14:paraId="020FF887" w14:textId="77777777" w:rsidR="00291E72" w:rsidRDefault="00483554">
      <w:pPr>
        <w:pStyle w:val="Fecha"/>
      </w:pPr>
      <w:r>
        <w:t xml:space="preserve">Licenciado en Matemáticas por la Universidad de Barcelona. Data </w:t>
      </w:r>
      <w:proofErr w:type="spellStart"/>
      <w:r>
        <w:t>Scientist</w:t>
      </w:r>
      <w:bookmarkStart w:id="0" w:name="_Toc52652299"/>
      <w:bookmarkEnd w:id="0"/>
      <w:proofErr w:type="spellEnd"/>
    </w:p>
    <w:sdt>
      <w:sdtPr>
        <w:rPr>
          <w:rFonts w:ascii="Calibri" w:eastAsiaTheme="minorHAnsi" w:hAnsi="Calibri"/>
          <w:b w:val="0"/>
          <w:bCs w:val="0"/>
          <w:sz w:val="20"/>
          <w:szCs w:val="20"/>
          <w:lang w:val="es-ES"/>
        </w:rPr>
        <w:id w:val="1536539862"/>
        <w:docPartObj>
          <w:docPartGallery w:val="Table of Contents"/>
          <w:docPartUnique/>
        </w:docPartObj>
      </w:sdtPr>
      <w:sdtEndPr/>
      <w:sdtContent>
        <w:p w14:paraId="39BE1368" w14:textId="77777777" w:rsidR="00291E72" w:rsidRDefault="00483554">
          <w:pPr>
            <w:pStyle w:val="Encabezadodelista"/>
          </w:pPr>
          <w:proofErr w:type="spellStart"/>
          <w:r>
            <w:t>Índice</w:t>
          </w:r>
          <w:proofErr w:type="spellEnd"/>
        </w:p>
        <w:p w14:paraId="4BFB57BF" w14:textId="77777777" w:rsidR="00291E72" w:rsidRDefault="00483554">
          <w:pPr>
            <w:pStyle w:val="TDC1"/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488_1583855709">
            <w:r>
              <w:rPr>
                <w:rStyle w:val="IndexLink"/>
                <w:webHidden/>
              </w:rPr>
              <w:t>Objetivos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14:paraId="04621880" w14:textId="77777777" w:rsidR="00291E72" w:rsidRDefault="00483554">
          <w:pPr>
            <w:pStyle w:val="TDC1"/>
          </w:pPr>
          <w:hyperlink w:anchor="__RefHeading___Toc490_1583855709">
            <w:r>
              <w:rPr>
                <w:rStyle w:val="IndexLink"/>
                <w:webHidden/>
              </w:rPr>
              <w:t>Introducción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14:paraId="42529F5F" w14:textId="77777777" w:rsidR="00291E72" w:rsidRDefault="00483554">
          <w:pPr>
            <w:pStyle w:val="TDC1"/>
          </w:pPr>
          <w:hyperlink w:anchor="__RefHeading___Toc492_1583855709">
            <w:r>
              <w:rPr>
                <w:rStyle w:val="IndexLink"/>
                <w:webHidden/>
              </w:rPr>
              <w:t>Mindmap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14:paraId="76B8D42D" w14:textId="77777777" w:rsidR="00291E72" w:rsidRDefault="00483554">
          <w:pPr>
            <w:pStyle w:val="TDC1"/>
          </w:pPr>
          <w:hyperlink w:anchor="__RefHeading___Toc494_1583855709">
            <w:r>
              <w:rPr>
                <w:rStyle w:val="IndexLink"/>
                <w:webHidden/>
              </w:rPr>
              <w:t>R</w:t>
            </w:r>
            <w:r>
              <w:rPr>
                <w:rStyle w:val="IndexLink"/>
                <w:webHidden/>
              </w:rPr>
              <w:t>ecursos disponibles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14:paraId="2BB0CC4B" w14:textId="77777777" w:rsidR="00291E72" w:rsidRDefault="00483554">
          <w:pPr>
            <w:pStyle w:val="TDC1"/>
          </w:pPr>
          <w:hyperlink w:anchor="__RefHeading___Toc496_1583855709">
            <w:r>
              <w:rPr>
                <w:rStyle w:val="IndexLink"/>
                <w:webHidden/>
              </w:rPr>
              <w:t>Ejecución interactiva de la programación en R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14:paraId="389A1C28" w14:textId="77777777" w:rsidR="00291E72" w:rsidRDefault="00483554">
          <w:pPr>
            <w:pStyle w:val="TDC1"/>
          </w:pPr>
          <w:hyperlink w:anchor="__RefHeading___Toc498_1583855709">
            <w:r>
              <w:rPr>
                <w:rStyle w:val="IndexLink"/>
                <w:webHidden/>
              </w:rPr>
              <w:t>Ejecución interactiva de la programación en Python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14:paraId="0B370C3E" w14:textId="77777777" w:rsidR="00291E72" w:rsidRDefault="00483554">
          <w:pPr>
            <w:pStyle w:val="TDC1"/>
          </w:pPr>
          <w:hyperlink w:anchor="__RefHeading___Toc500_1583855709">
            <w:r>
              <w:rPr>
                <w:rStyle w:val="IndexLink"/>
                <w:webHidden/>
              </w:rPr>
              <w:t>Ideas clave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14:paraId="59DD549A" w14:textId="77777777" w:rsidR="00291E72" w:rsidRDefault="00483554">
          <w:pPr>
            <w:pStyle w:val="TDC1"/>
          </w:pPr>
          <w:hyperlink w:anchor="__RefHeading___Toc502_1583855709">
            <w:r>
              <w:rPr>
                <w:rStyle w:val="IndexLink"/>
                <w:webHidden/>
              </w:rPr>
              <w:t>Bibliografía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14:paraId="1B038CFC" w14:textId="77777777" w:rsidR="00291E72" w:rsidRDefault="00483554">
          <w:pPr>
            <w:pStyle w:val="TDC1"/>
          </w:pPr>
          <w:hyperlink w:anchor="__RefHeading___Toc504_1583855709">
            <w:r>
              <w:rPr>
                <w:rStyle w:val="IndexLink"/>
                <w:webHidden/>
              </w:rPr>
              <w:t>Recursos en internet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14:paraId="72446EBE" w14:textId="77777777" w:rsidR="00291E72" w:rsidRDefault="00483554">
          <w:pPr>
            <w:pStyle w:val="TDC1"/>
          </w:pPr>
          <w:hyperlink w:anchor="__RefHeading___Toc506_1583855709">
            <w:r>
              <w:rPr>
                <w:rStyle w:val="IndexLink"/>
                <w:webHidden/>
              </w:rPr>
              <w:t xml:space="preserve">Anexo: </w:t>
            </w:r>
            <w:r>
              <w:rPr>
                <w:rStyle w:val="IndexLink"/>
                <w:webHidden/>
              </w:rPr>
              <w:t>Readme</w:t>
            </w:r>
            <w:r>
              <w:rPr>
                <w:rStyle w:val="IndexLink"/>
                <w:webHidden/>
              </w:rPr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6596F00" w14:textId="77777777" w:rsidR="00291E72" w:rsidRDefault="00483554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r>
        <w:br w:type="page"/>
      </w:r>
    </w:p>
    <w:p w14:paraId="70043621" w14:textId="77777777" w:rsidR="00291E72" w:rsidRDefault="00483554">
      <w:pPr>
        <w:pStyle w:val="Ttulo1"/>
      </w:pPr>
      <w:bookmarkStart w:id="1" w:name="__RefHeading___Toc488_1583855709"/>
      <w:bookmarkStart w:id="2" w:name="_Toc52652300"/>
      <w:bookmarkStart w:id="3" w:name="objetivos"/>
      <w:bookmarkEnd w:id="1"/>
      <w:proofErr w:type="spellStart"/>
      <w:r>
        <w:lastRenderedPageBreak/>
        <w:t>Objetivos</w:t>
      </w:r>
      <w:bookmarkEnd w:id="2"/>
      <w:bookmarkEnd w:id="3"/>
      <w:proofErr w:type="spellEnd"/>
    </w:p>
    <w:p w14:paraId="6C9D75BD" w14:textId="77777777" w:rsidR="00291E72" w:rsidRDefault="00483554">
      <w:pPr>
        <w:pStyle w:val="Compact"/>
        <w:numPr>
          <w:ilvl w:val="0"/>
          <w:numId w:val="1"/>
        </w:numPr>
      </w:pPr>
      <w:r>
        <w:t>Realizar operaciones de lectura y escritura de datos.</w:t>
      </w:r>
    </w:p>
    <w:p w14:paraId="6FBAC746" w14:textId="77777777" w:rsidR="00291E72" w:rsidRDefault="00483554">
      <w:pPr>
        <w:pStyle w:val="Compact"/>
        <w:numPr>
          <w:ilvl w:val="0"/>
          <w:numId w:val="1"/>
        </w:numPr>
      </w:pPr>
      <w:r>
        <w:t>Saber escoger la estructura de datos adecuada para cada problema.</w:t>
      </w:r>
    </w:p>
    <w:p w14:paraId="6B7BACC2" w14:textId="77777777" w:rsidR="00291E72" w:rsidRDefault="00483554">
      <w:pPr>
        <w:pStyle w:val="Compact"/>
        <w:numPr>
          <w:ilvl w:val="0"/>
          <w:numId w:val="1"/>
        </w:numPr>
      </w:pPr>
      <w:r>
        <w:t>Tener las bases para realizar análisis descriptivo mediante tablas y gráficos en R y Python.</w:t>
      </w:r>
    </w:p>
    <w:p w14:paraId="029F70B6" w14:textId="77777777" w:rsidR="00291E72" w:rsidRDefault="00483554">
      <w:pPr>
        <w:pStyle w:val="Compact"/>
        <w:numPr>
          <w:ilvl w:val="0"/>
          <w:numId w:val="1"/>
        </w:numPr>
      </w:pPr>
      <w:r>
        <w:t>Desarrollar pequeñas piezas de código en R y Python.</w:t>
      </w:r>
    </w:p>
    <w:p w14:paraId="39B3AEB0" w14:textId="77777777" w:rsidR="00291E72" w:rsidRDefault="00483554">
      <w:pPr>
        <w:pStyle w:val="Ttulo1"/>
        <w:rPr>
          <w:lang w:val="es-ES"/>
        </w:rPr>
      </w:pPr>
      <w:bookmarkStart w:id="4" w:name="__RefHeading___Toc490_1583855709"/>
      <w:bookmarkStart w:id="5" w:name="_Toc52652301"/>
      <w:bookmarkStart w:id="6" w:name="introducción"/>
      <w:bookmarkEnd w:id="4"/>
      <w:r>
        <w:rPr>
          <w:lang w:val="es-ES"/>
        </w:rPr>
        <w:t>Introducción</w:t>
      </w:r>
      <w:bookmarkEnd w:id="5"/>
      <w:bookmarkEnd w:id="6"/>
    </w:p>
    <w:p w14:paraId="3D417519" w14:textId="77777777" w:rsidR="00291E72" w:rsidRDefault="00483554">
      <w:pPr>
        <w:pStyle w:val="Ttulo4"/>
      </w:pPr>
      <w:bookmarkStart w:id="7" w:name="r"/>
      <w:r>
        <w:rPr>
          <w:noProof/>
        </w:rPr>
        <w:drawing>
          <wp:inline distT="0" distB="0" distL="0" distR="0" wp14:anchorId="3F528EC7" wp14:editId="5D3C33BF">
            <wp:extent cx="285750" cy="2197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6">
        <w:r>
          <w:rPr>
            <w:rStyle w:val="Hipervnculo"/>
          </w:rPr>
          <w:t>R</w:t>
        </w:r>
      </w:hyperlink>
      <w:bookmarkEnd w:id="7"/>
    </w:p>
    <w:p w14:paraId="133624CA" w14:textId="77777777" w:rsidR="00291E72" w:rsidRDefault="00483554">
      <w:pPr>
        <w:pStyle w:val="FirstParagraph"/>
      </w:pPr>
      <w:r>
        <w:t>Es un lenguaje y entorno utilizado para la computación estadística.</w:t>
      </w:r>
    </w:p>
    <w:p w14:paraId="1F2E11A8" w14:textId="77777777" w:rsidR="00291E72" w:rsidRDefault="00483554">
      <w:pPr>
        <w:pStyle w:val="Textodebloque"/>
        <w:rPr>
          <w:lang w:val="es-ES"/>
        </w:rPr>
      </w:pPr>
      <w:r>
        <w:rPr>
          <w:lang w:val="es-ES"/>
        </w:rPr>
        <w:t>&lt;sabías que&gt;Es un programa de código abierto, desarrollado por Robert Ge</w:t>
      </w:r>
      <w:r>
        <w:rPr>
          <w:lang w:val="es-ES"/>
        </w:rPr>
        <w:t xml:space="preserve">ntleman y Ross </w:t>
      </w:r>
      <w:proofErr w:type="spellStart"/>
      <w:r>
        <w:rPr>
          <w:lang w:val="es-ES"/>
        </w:rPr>
        <w:t>Ihaka</w:t>
      </w:r>
      <w:proofErr w:type="spellEnd"/>
      <w:r>
        <w:rPr>
          <w:lang w:val="es-ES"/>
        </w:rPr>
        <w:t xml:space="preserve"> del Departamento de Estadística de la Universidad de Auckland en 1993 como un “clon” del lenguaje S desarrollado por los </w:t>
      </w:r>
      <w:proofErr w:type="spellStart"/>
      <w:r>
        <w:rPr>
          <w:lang w:val="es-ES"/>
        </w:rPr>
        <w:t>Laboratories</w:t>
      </w:r>
      <w:proofErr w:type="spellEnd"/>
      <w:r>
        <w:rPr>
          <w:lang w:val="es-ES"/>
        </w:rPr>
        <w:t xml:space="preserve"> de AT&amp;T en Nueva Jersey en </w:t>
      </w:r>
      <w:proofErr w:type="gramStart"/>
      <w:r>
        <w:rPr>
          <w:lang w:val="es-ES"/>
        </w:rPr>
        <w:t>1970.&lt;</w:t>
      </w:r>
      <w:proofErr w:type="gramEnd"/>
      <w:r>
        <w:rPr>
          <w:lang w:val="es-ES"/>
        </w:rPr>
        <w:t>/sabías que&gt;</w:t>
      </w:r>
    </w:p>
    <w:p w14:paraId="45681D51" w14:textId="77777777" w:rsidR="00291E72" w:rsidRDefault="00483554">
      <w:pPr>
        <w:pStyle w:val="Ttulo4"/>
      </w:pPr>
      <w:bookmarkStart w:id="8" w:name="python"/>
      <w:r>
        <w:rPr>
          <w:noProof/>
        </w:rPr>
        <w:drawing>
          <wp:inline distT="0" distB="0" distL="0" distR="0" wp14:anchorId="6999FCDA" wp14:editId="53862890">
            <wp:extent cx="285750" cy="2857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8">
        <w:r>
          <w:rPr>
            <w:rStyle w:val="Hipervnculo"/>
          </w:rPr>
          <w:t>Python</w:t>
        </w:r>
      </w:hyperlink>
      <w:bookmarkEnd w:id="8"/>
    </w:p>
    <w:p w14:paraId="46398A9C" w14:textId="77777777" w:rsidR="00291E72" w:rsidRDefault="00483554">
      <w:pPr>
        <w:pStyle w:val="FirstParagraph"/>
      </w:pPr>
      <w:r>
        <w:t>Es un lenguaje interpretado, de alto nivel y de propósito general</w:t>
      </w:r>
    </w:p>
    <w:p w14:paraId="288768E0" w14:textId="77777777" w:rsidR="00291E72" w:rsidRDefault="00483554">
      <w:pPr>
        <w:pStyle w:val="Textodebloque"/>
        <w:rPr>
          <w:lang w:val="es-ES"/>
        </w:rPr>
      </w:pPr>
      <w:r>
        <w:rPr>
          <w:lang w:val="es-ES"/>
        </w:rPr>
        <w:t xml:space="preserve">&lt;sabías que&gt;Es un programa de código abierto, creado en 1989 por Guido van Rossum en el Centro de Matemáticas e Informática (CWI, </w:t>
      </w:r>
      <w:proofErr w:type="spellStart"/>
      <w:r>
        <w:rPr>
          <w:lang w:val="es-ES"/>
        </w:rPr>
        <w:t>Centrum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Wiskunde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Informatica</w:t>
      </w:r>
      <w:proofErr w:type="spellEnd"/>
      <w:r>
        <w:rPr>
          <w:lang w:val="es-ES"/>
        </w:rPr>
        <w:t xml:space="preserve">), en los Países </w:t>
      </w:r>
      <w:proofErr w:type="gramStart"/>
      <w:r>
        <w:rPr>
          <w:lang w:val="es-ES"/>
        </w:rPr>
        <w:t>Bajos.&lt;</w:t>
      </w:r>
      <w:proofErr w:type="gramEnd"/>
      <w:r>
        <w:rPr>
          <w:lang w:val="es-ES"/>
        </w:rPr>
        <w:t>/sabía</w:t>
      </w:r>
      <w:r>
        <w:rPr>
          <w:lang w:val="es-ES"/>
        </w:rPr>
        <w:t>s que&gt;</w:t>
      </w:r>
    </w:p>
    <w:p w14:paraId="6DCF29EC" w14:textId="77777777" w:rsidR="00291E72" w:rsidRDefault="00483554">
      <w:pPr>
        <w:pStyle w:val="FirstParagraph"/>
      </w:pPr>
      <w:r>
        <w:t xml:space="preserve">Con el objetivo de valorar su relevancia, a </w:t>
      </w:r>
      <w:proofErr w:type="gramStart"/>
      <w:r>
        <w:t>continuación</w:t>
      </w:r>
      <w:proofErr w:type="gramEnd"/>
      <w:r>
        <w:t xml:space="preserve"> se analiza su posición en dos de los rankings de referencia en lenguajes de programación:</w:t>
      </w:r>
    </w:p>
    <w:p w14:paraId="3F8826B0" w14:textId="77777777" w:rsidR="00291E72" w:rsidRDefault="00483554">
      <w:pPr>
        <w:pStyle w:val="Compact"/>
        <w:numPr>
          <w:ilvl w:val="0"/>
          <w:numId w:val="26"/>
        </w:numPr>
      </w:pPr>
      <w:r>
        <w:rPr>
          <w:b/>
        </w:rPr>
        <w:t>TIOBE ÍNDICE</w:t>
      </w:r>
      <w:r>
        <w:t xml:space="preserve">: El ranking </w:t>
      </w:r>
      <w:hyperlink r:id="rId9">
        <w:r>
          <w:rPr>
            <w:rStyle w:val="Hipervnculo"/>
          </w:rPr>
          <w:t xml:space="preserve">TIOBE </w:t>
        </w:r>
        <w:proofErr w:type="spellStart"/>
        <w:r>
          <w:rPr>
            <w:rStyle w:val="Hipervnculo"/>
          </w:rPr>
          <w:t>Índece</w:t>
        </w:r>
        <w:proofErr w:type="spellEnd"/>
        <w:r>
          <w:rPr>
            <w:rStyle w:val="Hipervnculo"/>
          </w:rPr>
          <w:t xml:space="preserve"> de </w:t>
        </w:r>
        <w:proofErr w:type="gramStart"/>
        <w:r>
          <w:rPr>
            <w:rStyle w:val="Hipervnculo"/>
          </w:rPr>
          <w:t>Agosto</w:t>
        </w:r>
        <w:proofErr w:type="gramEnd"/>
        <w:r>
          <w:rPr>
            <w:rStyle w:val="Hipervnculo"/>
          </w:rPr>
          <w:t xml:space="preserve"> 2020</w:t>
        </w:r>
      </w:hyperlink>
      <w:r>
        <w:t xml:space="preserve"> ordena por popul</w:t>
      </w:r>
      <w:r>
        <w:t xml:space="preserve">aridad los lenguajes de programación mediante las búsquedas realizadas en los principales motores: Google, Baidu, </w:t>
      </w:r>
      <w:proofErr w:type="spellStart"/>
      <w:r>
        <w:t>Yahoo</w:t>
      </w:r>
      <w:proofErr w:type="spellEnd"/>
      <w:r>
        <w:t>, Wikipedia, etc.</w:t>
      </w:r>
    </w:p>
    <w:p w14:paraId="654113C3" w14:textId="77777777" w:rsidR="00291E72" w:rsidRDefault="00483554">
      <w:pPr>
        <w:pStyle w:val="Compact"/>
        <w:numPr>
          <w:ilvl w:val="0"/>
          <w:numId w:val="26"/>
        </w:numPr>
        <w:rPr>
          <w:lang w:val="en-GB"/>
        </w:rPr>
      </w:pPr>
      <w:r>
        <w:rPr>
          <w:b/>
          <w:lang w:val="en-GB"/>
        </w:rPr>
        <w:t>Ranking IEEE</w:t>
      </w:r>
      <w:r>
        <w:rPr>
          <w:lang w:val="en-GB"/>
        </w:rPr>
        <w:t xml:space="preserve">: El ranking </w:t>
      </w:r>
      <w:hyperlink r:id="rId10">
        <w:r>
          <w:rPr>
            <w:rStyle w:val="Hipervnculo"/>
            <w:lang w:val="en-GB"/>
          </w:rPr>
          <w:t>“</w:t>
        </w:r>
        <w:r>
          <w:rPr>
            <w:rStyle w:val="Hipervnculo"/>
            <w:i/>
            <w:lang w:val="en-GB"/>
          </w:rPr>
          <w:t>Top programming languages 2020</w:t>
        </w:r>
        <w:r>
          <w:rPr>
            <w:rStyle w:val="Hipervnculo"/>
            <w:lang w:val="en-GB"/>
          </w:rPr>
          <w:t>” de la IEEE</w:t>
        </w:r>
      </w:hyperlink>
      <w:r>
        <w:rPr>
          <w:lang w:val="en-GB"/>
        </w:rPr>
        <w:t xml:space="preserve"> se </w:t>
      </w:r>
      <w:proofErr w:type="spellStart"/>
      <w:r>
        <w:rPr>
          <w:lang w:val="en-GB"/>
        </w:rPr>
        <w:t>construye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combinando</w:t>
      </w:r>
      <w:proofErr w:type="spellEnd"/>
      <w:r>
        <w:rPr>
          <w:lang w:val="en-GB"/>
        </w:rPr>
        <w:t xml:space="preserve"> 11 </w:t>
      </w:r>
      <w:proofErr w:type="spellStart"/>
      <w:r>
        <w:rPr>
          <w:lang w:val="en-GB"/>
        </w:rPr>
        <w:t>métricas</w:t>
      </w:r>
      <w:proofErr w:type="spellEnd"/>
      <w:r>
        <w:rPr>
          <w:lang w:val="en-GB"/>
        </w:rPr>
        <w:t xml:space="preserve"> de 8 </w:t>
      </w:r>
      <w:proofErr w:type="spellStart"/>
      <w:r>
        <w:rPr>
          <w:lang w:val="en-GB"/>
        </w:rPr>
        <w:t>fuentes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distintas</w:t>
      </w:r>
      <w:proofErr w:type="spellEnd"/>
      <w:r>
        <w:rPr>
          <w:lang w:val="en-GB"/>
        </w:rPr>
        <w:t xml:space="preserve">: </w:t>
      </w:r>
      <w:r>
        <w:rPr>
          <w:i/>
          <w:lang w:val="en-GB"/>
        </w:rPr>
        <w:t>CareerBuilder</w:t>
      </w:r>
      <w:r>
        <w:rPr>
          <w:lang w:val="en-GB"/>
        </w:rPr>
        <w:t xml:space="preserve">, </w:t>
      </w:r>
      <w:r>
        <w:rPr>
          <w:i/>
          <w:lang w:val="en-GB"/>
        </w:rPr>
        <w:t>GitHub</w:t>
      </w:r>
      <w:r>
        <w:rPr>
          <w:lang w:val="en-GB"/>
        </w:rPr>
        <w:t xml:space="preserve">, </w:t>
      </w:r>
      <w:r>
        <w:rPr>
          <w:i/>
          <w:lang w:val="en-GB"/>
        </w:rPr>
        <w:t>Google</w:t>
      </w:r>
      <w:r>
        <w:rPr>
          <w:lang w:val="en-GB"/>
        </w:rPr>
        <w:t xml:space="preserve">, </w:t>
      </w:r>
      <w:r>
        <w:rPr>
          <w:i/>
          <w:lang w:val="en-GB"/>
        </w:rPr>
        <w:t>Hacker News</w:t>
      </w:r>
      <w:r>
        <w:rPr>
          <w:lang w:val="en-GB"/>
        </w:rPr>
        <w:t xml:space="preserve">, </w:t>
      </w:r>
      <w:r>
        <w:rPr>
          <w:i/>
          <w:lang w:val="en-GB"/>
        </w:rPr>
        <w:t>IEEE</w:t>
      </w:r>
      <w:r>
        <w:rPr>
          <w:lang w:val="en-GB"/>
        </w:rPr>
        <w:t xml:space="preserve">, </w:t>
      </w:r>
      <w:r>
        <w:rPr>
          <w:i/>
          <w:lang w:val="en-GB"/>
        </w:rPr>
        <w:t>Reddit</w:t>
      </w:r>
      <w:r>
        <w:rPr>
          <w:lang w:val="en-GB"/>
        </w:rPr>
        <w:t xml:space="preserve">, </w:t>
      </w:r>
      <w:r>
        <w:rPr>
          <w:i/>
          <w:lang w:val="en-GB"/>
        </w:rPr>
        <w:t>Stack Overflow</w:t>
      </w:r>
      <w:r>
        <w:rPr>
          <w:lang w:val="en-GB"/>
        </w:rPr>
        <w:t xml:space="preserve"> y </w:t>
      </w:r>
      <w:r>
        <w:rPr>
          <w:i/>
          <w:lang w:val="en-GB"/>
        </w:rPr>
        <w:t>Twitter</w:t>
      </w:r>
      <w:r>
        <w:rPr>
          <w:lang w:val="en-GB"/>
        </w:rPr>
        <w:t>.</w:t>
      </w:r>
    </w:p>
    <w:p w14:paraId="0CA01A47" w14:textId="77777777" w:rsidR="00291E72" w:rsidRDefault="00483554">
      <w:pPr>
        <w:pStyle w:val="Ttulo7"/>
      </w:pPr>
      <w:bookmarkStart w:id="9" w:name="section"/>
      <w:r>
        <w:rPr>
          <w:noProof/>
        </w:rPr>
        <w:lastRenderedPageBreak/>
        <w:drawing>
          <wp:inline distT="0" distB="0" distL="0" distR="0" wp14:anchorId="5CCEEF55" wp14:editId="09C0739D">
            <wp:extent cx="2714625" cy="17018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1FF872" wp14:editId="608AFFE9">
            <wp:extent cx="2714625" cy="1701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751CC1A0" w14:textId="77777777" w:rsidR="00291E72" w:rsidRDefault="00483554">
      <w:pPr>
        <w:pStyle w:val="Ttulo7"/>
      </w:pPr>
      <w:bookmarkStart w:id="10" w:name="X0b9a94511f0f318fd067c7ab27226cf50c797c6"/>
      <w:r>
        <w:t xml:space="preserve">Fuente (izquierda): Elaborada a partir de </w:t>
      </w:r>
      <w:hyperlink r:id="rId13">
        <w:r>
          <w:rPr>
            <w:rStyle w:val="Hipervnculo"/>
          </w:rPr>
          <w:t>TIOBE</w:t>
        </w:r>
      </w:hyperlink>
      <w:r>
        <w:t>.</w:t>
      </w:r>
      <w:bookmarkEnd w:id="10"/>
    </w:p>
    <w:p w14:paraId="6B3CFAED" w14:textId="77777777" w:rsidR="00291E72" w:rsidRDefault="00483554">
      <w:pPr>
        <w:pStyle w:val="Ttulo8"/>
      </w:pPr>
      <w:bookmarkStart w:id="11" w:name="X15e3c940303fa4fb3df2727c7e269bc2daf4f52"/>
      <w:r>
        <w:t xml:space="preserve">Fuente (derecha): Elaborada a partir de </w:t>
      </w:r>
      <w:hyperlink r:id="rId14">
        <w:r>
          <w:rPr>
            <w:rStyle w:val="Hipervnculo"/>
          </w:rPr>
          <w:t>IEEE</w:t>
        </w:r>
      </w:hyperlink>
      <w:r>
        <w:t>.</w:t>
      </w:r>
      <w:bookmarkEnd w:id="11"/>
    </w:p>
    <w:p w14:paraId="1D735434" w14:textId="77777777" w:rsidR="00291E72" w:rsidRDefault="00483554">
      <w:pPr>
        <w:pStyle w:val="FirstParagraph"/>
      </w:pPr>
      <w:r>
        <w:t xml:space="preserve">En el </w:t>
      </w:r>
      <w:r>
        <w:rPr>
          <w:i/>
        </w:rPr>
        <w:t>TIOBE Índice</w:t>
      </w:r>
      <w:r>
        <w:t xml:space="preserve">, Python se encuentra en tercera posición y R en octava. En el ranking de la </w:t>
      </w:r>
      <w:r>
        <w:rPr>
          <w:i/>
        </w:rPr>
        <w:t>IEEE</w:t>
      </w:r>
      <w:r>
        <w:t>, ambos aparecen de nuevo dentro del top 10, Python como el lenguaje ganador y R ocupando la sexta posición, a pesar de ser un lenguaje de nicho (análisis de datos).</w:t>
      </w:r>
    </w:p>
    <w:p w14:paraId="6C721D57" w14:textId="77777777" w:rsidR="00291E72" w:rsidRDefault="00483554">
      <w:pPr>
        <w:pStyle w:val="Textoindependiente"/>
      </w:pPr>
      <w:r>
        <w:t>Viendo am</w:t>
      </w:r>
      <w:r>
        <w:t>bos rankings, se puede deducir que tanto R como Python son líderes en la categoría de lenguajes con capacidades analíticas avanzadas. Los contenidos de este tema permiten comprender los motivos de esta popularidad y profundizar en el análisis de datos medi</w:t>
      </w:r>
      <w:r>
        <w:t>ante R y Python.</w:t>
      </w:r>
    </w:p>
    <w:p w14:paraId="169B50FC" w14:textId="77777777" w:rsidR="00483554" w:rsidRDefault="00483554">
      <w:pPr>
        <w:spacing w:after="0"/>
        <w:rPr>
          <w:rFonts w:asciiTheme="majorHAnsi" w:eastAsiaTheme="majorEastAsia" w:hAnsiTheme="majorHAnsi" w:cstheme="majorBidi"/>
          <w:b/>
          <w:bCs/>
          <w:color w:val="4F81BD"/>
          <w:sz w:val="32"/>
          <w:szCs w:val="32"/>
          <w:lang w:val="es-ES"/>
        </w:rPr>
      </w:pPr>
      <w:bookmarkStart w:id="12" w:name="__RefHeading___Toc492_1583855709"/>
      <w:bookmarkStart w:id="13" w:name="_Toc52652302"/>
      <w:bookmarkStart w:id="14" w:name="mindmap"/>
      <w:bookmarkEnd w:id="12"/>
      <w:r>
        <w:rPr>
          <w:lang w:val="es-ES"/>
        </w:rPr>
        <w:br w:type="page"/>
      </w:r>
    </w:p>
    <w:p w14:paraId="70DC7343" w14:textId="544282A8" w:rsidR="00291E72" w:rsidRDefault="00483554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Mindmap</w:t>
      </w:r>
      <w:bookmarkEnd w:id="13"/>
      <w:bookmarkEnd w:id="14"/>
      <w:proofErr w:type="spellEnd"/>
    </w:p>
    <w:p w14:paraId="543EB777" w14:textId="77777777" w:rsidR="00291E72" w:rsidRDefault="00483554">
      <w:pPr>
        <w:pStyle w:val="FirstParagraph"/>
      </w:pPr>
      <w:r>
        <w:t>Para poder tener una visión global del tema se presenta el siguiente Esquema global:</w:t>
      </w:r>
    </w:p>
    <w:p w14:paraId="05114041" w14:textId="10A2DE18" w:rsidR="00291E72" w:rsidRDefault="00483554">
      <w:pPr>
        <w:pStyle w:val="Ttulo7"/>
      </w:pPr>
      <w:r>
        <w:object w:dxaOrig="4535" w:dyaOrig="3116" w14:anchorId="53D24D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78.9pt;height:260.25pt" o:ole="">
            <v:imagedata r:id="rId15" o:title=""/>
          </v:shape>
          <o:OLEObject Type="Embed" ProgID="PowerPoint.Show.12" ShapeID="_x0000_i1036" DrawAspect="Content" ObjectID="_1663595601" r:id="rId16"/>
        </w:object>
      </w:r>
    </w:p>
    <w:p w14:paraId="01DA9FEF" w14:textId="77777777" w:rsidR="00291E72" w:rsidRDefault="00483554">
      <w:pPr>
        <w:pStyle w:val="Ttulo8"/>
      </w:pPr>
      <w:bookmarkStart w:id="15" w:name="fuente-elaboración-propia."/>
      <w:r>
        <w:t>Fuente: Elaboración propia.</w:t>
      </w:r>
      <w:bookmarkEnd w:id="15"/>
    </w:p>
    <w:p w14:paraId="3B364EA5" w14:textId="77777777" w:rsidR="00291E72" w:rsidRDefault="00483554">
      <w:pPr>
        <w:pStyle w:val="FirstParagraph"/>
      </w:pPr>
      <w:r>
        <w:t xml:space="preserve">Los </w:t>
      </w:r>
      <w:r>
        <w:rPr>
          <w:b/>
        </w:rPr>
        <w:t>tipos de datos</w:t>
      </w:r>
      <w:r>
        <w:t xml:space="preserve"> pueden ser numéricos, de texto, fechas y factores (en el caso de R). Para poder agrupar estos dat</w:t>
      </w:r>
      <w:r>
        <w:t>os básicos en colecciones o listas, se presentan las siguientes estructuras:</w:t>
      </w:r>
    </w:p>
    <w:p w14:paraId="2D73D9F9" w14:textId="77777777" w:rsidR="00291E72" w:rsidRDefault="00483554">
      <w:pPr>
        <w:pStyle w:val="Compact"/>
        <w:numPr>
          <w:ilvl w:val="0"/>
          <w:numId w:val="27"/>
        </w:numPr>
      </w:pPr>
      <w:r>
        <w:rPr>
          <w:b/>
        </w:rPr>
        <w:t>Listas de Python</w:t>
      </w:r>
      <w:r>
        <w:t xml:space="preserve">: colección ordenada y mutable. Ejemplo: </w:t>
      </w:r>
      <w:r>
        <w:rPr>
          <w:rStyle w:val="VerbatimChar"/>
        </w:rPr>
        <w:t>['</w:t>
      </w:r>
      <w:proofErr w:type="spellStart"/>
      <w:r>
        <w:rPr>
          <w:rStyle w:val="VerbatimChar"/>
        </w:rPr>
        <w:t>elefante','león','ratón</w:t>
      </w:r>
      <w:proofErr w:type="spellEnd"/>
      <w:r>
        <w:rPr>
          <w:rStyle w:val="VerbatimChar"/>
        </w:rPr>
        <w:t>']</w:t>
      </w:r>
      <w:r>
        <w:t>.</w:t>
      </w:r>
    </w:p>
    <w:p w14:paraId="507E019E" w14:textId="77777777" w:rsidR="00291E72" w:rsidRDefault="00483554">
      <w:pPr>
        <w:pStyle w:val="Compact"/>
        <w:numPr>
          <w:ilvl w:val="0"/>
          <w:numId w:val="27"/>
        </w:numPr>
      </w:pPr>
      <w:r>
        <w:rPr>
          <w:b/>
        </w:rPr>
        <w:t>Tuplas de Python</w:t>
      </w:r>
      <w:r>
        <w:t xml:space="preserve">: colección ordenada e inmutable. Ejemplo: </w:t>
      </w:r>
      <w:r>
        <w:rPr>
          <w:rStyle w:val="VerbatimChar"/>
        </w:rPr>
        <w:t>(0,1,2,3,4,5,6,7,8,9)</w:t>
      </w:r>
      <w:r>
        <w:t>.</w:t>
      </w:r>
    </w:p>
    <w:p w14:paraId="0D10F447" w14:textId="77777777" w:rsidR="00291E72" w:rsidRDefault="00483554">
      <w:pPr>
        <w:pStyle w:val="Compact"/>
        <w:numPr>
          <w:ilvl w:val="0"/>
          <w:numId w:val="27"/>
        </w:numPr>
      </w:pPr>
      <w:r>
        <w:rPr>
          <w:b/>
        </w:rPr>
        <w:t>Diccionario</w:t>
      </w:r>
      <w:r>
        <w:rPr>
          <w:b/>
        </w:rPr>
        <w:t>s de Python</w:t>
      </w:r>
      <w:r>
        <w:t xml:space="preserve">: colección indexada por clave y mutable. Ejemplo: </w:t>
      </w:r>
      <w:r>
        <w:rPr>
          <w:rStyle w:val="VerbatimChar"/>
        </w:rPr>
        <w:t>{'nombre': 'Juan', 'Edad': 25, 'dirección': {'calle': 'París', 'número': 33}}</w:t>
      </w:r>
      <w:r>
        <w:t>.</w:t>
      </w:r>
    </w:p>
    <w:p w14:paraId="5E77EE28" w14:textId="77777777" w:rsidR="00291E72" w:rsidRDefault="00483554">
      <w:pPr>
        <w:pStyle w:val="Compact"/>
        <w:numPr>
          <w:ilvl w:val="0"/>
          <w:numId w:val="27"/>
        </w:numPr>
      </w:pPr>
      <w:r>
        <w:rPr>
          <w:b/>
        </w:rPr>
        <w:t>Listas de R</w:t>
      </w:r>
      <w:r>
        <w:t>: Combina listas de Python (ordenadas y mutables) y diccionarios (indexados).</w:t>
      </w:r>
    </w:p>
    <w:p w14:paraId="39F84E5F" w14:textId="77777777" w:rsidR="00291E72" w:rsidRDefault="00483554">
      <w:pPr>
        <w:pStyle w:val="Textodebloque"/>
        <w:rPr>
          <w:lang w:val="es-ES"/>
        </w:rPr>
      </w:pPr>
      <w:r>
        <w:rPr>
          <w:lang w:val="es-ES"/>
        </w:rPr>
        <w:t>&lt;piensa un minuto&gt;Python d</w:t>
      </w:r>
      <w:r>
        <w:rPr>
          <w:lang w:val="es-ES"/>
        </w:rPr>
        <w:t xml:space="preserve">ispone de muchísimas formas para agrupar los datos. Esto le da mucha agilidad para procesar </w:t>
      </w:r>
      <w:r>
        <w:rPr>
          <w:b/>
          <w:lang w:val="es-ES"/>
        </w:rPr>
        <w:t>datos no estructurados</w:t>
      </w:r>
      <w:r>
        <w:rPr>
          <w:lang w:val="es-ES"/>
        </w:rPr>
        <w:t>: datos web, datos de texto, imágenes…&lt;/ piensa un minuto&gt;</w:t>
      </w:r>
    </w:p>
    <w:p w14:paraId="05E36430" w14:textId="77777777" w:rsidR="00291E72" w:rsidRDefault="00483554">
      <w:pPr>
        <w:pStyle w:val="FirstParagraph"/>
      </w:pPr>
      <w:r>
        <w:t>Los vectores y matrices existen de forma nativa en R. En el caso de Python se imple</w:t>
      </w:r>
      <w:r>
        <w:t xml:space="preserve">mentaron en la librería </w:t>
      </w:r>
      <w:hyperlink r:id="rId17">
        <w:r>
          <w:rPr>
            <w:rStyle w:val="Hipervnculo"/>
          </w:rPr>
          <w:t>numpy</w:t>
        </w:r>
      </w:hyperlink>
      <w:r>
        <w:t xml:space="preserve"> en 2002:</w:t>
      </w:r>
    </w:p>
    <w:p w14:paraId="7F873876" w14:textId="77777777" w:rsidR="00291E72" w:rsidRDefault="00483554">
      <w:pPr>
        <w:pStyle w:val="Compact"/>
        <w:numPr>
          <w:ilvl w:val="0"/>
          <w:numId w:val="28"/>
        </w:numPr>
      </w:pPr>
      <w:r>
        <w:rPr>
          <w:b/>
        </w:rPr>
        <w:t>Vectores</w:t>
      </w:r>
      <w:r>
        <w:t>: Lista de elementos homogénea (de un mismo tipo de datos).</w:t>
      </w:r>
    </w:p>
    <w:p w14:paraId="018DFB76" w14:textId="77777777" w:rsidR="00291E72" w:rsidRDefault="00483554">
      <w:pPr>
        <w:pStyle w:val="Compact"/>
        <w:numPr>
          <w:ilvl w:val="0"/>
          <w:numId w:val="28"/>
        </w:numPr>
      </w:pPr>
      <w:r>
        <w:rPr>
          <w:b/>
        </w:rPr>
        <w:t>Matrices</w:t>
      </w:r>
      <w:r>
        <w:t>: Vectores con estructura de 2 dimensiones (filas y columnas) o más.</w:t>
      </w:r>
    </w:p>
    <w:p w14:paraId="3EF48342" w14:textId="77777777" w:rsidR="00291E72" w:rsidRDefault="00483554">
      <w:pPr>
        <w:pStyle w:val="Textodebloque"/>
        <w:rPr>
          <w:lang w:val="es-ES"/>
        </w:rPr>
      </w:pPr>
      <w:r>
        <w:rPr>
          <w:lang w:val="es-ES"/>
        </w:rPr>
        <w:lastRenderedPageBreak/>
        <w:t xml:space="preserve">&lt;sabías que&gt;R está basado en </w:t>
      </w:r>
      <w:hyperlink r:id="rId18">
        <w:r>
          <w:rPr>
            <w:rStyle w:val="Hipervnculo"/>
            <w:lang w:val="es-ES"/>
          </w:rPr>
          <w:t>LISP</w:t>
        </w:r>
      </w:hyperlink>
      <w:r>
        <w:rPr>
          <w:lang w:val="es-ES"/>
        </w:rPr>
        <w:t>, un lenguaje de programación orientado a listas. Originalmente especificado en 1958, LISP fue clave para el desarrollo de la inteligencia artificial&lt;/sabías que&gt;</w:t>
      </w:r>
    </w:p>
    <w:p w14:paraId="455C46F4" w14:textId="77777777" w:rsidR="00291E72" w:rsidRDefault="00483554">
      <w:pPr>
        <w:pStyle w:val="FirstParagraph"/>
      </w:pPr>
      <w:r>
        <w:t xml:space="preserve">Los </w:t>
      </w:r>
      <w:r>
        <w:rPr>
          <w:b/>
        </w:rPr>
        <w:t xml:space="preserve">Data </w:t>
      </w:r>
      <w:proofErr w:type="spellStart"/>
      <w:r>
        <w:rPr>
          <w:b/>
        </w:rPr>
        <w:t>Frames</w:t>
      </w:r>
      <w:proofErr w:type="spellEnd"/>
      <w:r>
        <w:t xml:space="preserve"> t</w:t>
      </w:r>
      <w:r>
        <w:t xml:space="preserve">ambién existen de forma nativa en R. Python los implementó en 2009 en la librería </w:t>
      </w:r>
      <w:hyperlink r:id="rId19">
        <w:r>
          <w:rPr>
            <w:rStyle w:val="Hipervnculo"/>
          </w:rPr>
          <w:t>pandas</w:t>
        </w:r>
      </w:hyperlink>
      <w:r>
        <w:t>. Se estructuran como una lista de vectores columna de una misma longitud, es decir, similar a una matriz de 2 dimensiones</w:t>
      </w:r>
      <w:r>
        <w:t>, donde cada columna puede tener un tipo de datos distinto (numérico, carácter…).</w:t>
      </w:r>
    </w:p>
    <w:p w14:paraId="001AEAFE" w14:textId="77777777" w:rsidR="00291E72" w:rsidRDefault="00483554">
      <w:pPr>
        <w:pStyle w:val="Textodebloque"/>
        <w:rPr>
          <w:lang w:val="es-ES"/>
        </w:rPr>
      </w:pPr>
      <w:r>
        <w:rPr>
          <w:lang w:val="es-ES"/>
        </w:rPr>
        <w:t xml:space="preserve">&lt;importante&gt;Los Data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se organizan en </w:t>
      </w:r>
      <w:r>
        <w:rPr>
          <w:b/>
          <w:lang w:val="es-ES"/>
        </w:rPr>
        <w:t>columnas</w:t>
      </w:r>
      <w:r>
        <w:rPr>
          <w:lang w:val="es-ES"/>
        </w:rPr>
        <w:t xml:space="preserve"> de vectores, en cambio, las bases de datos tradicionales se organizan en </w:t>
      </w:r>
      <w:r>
        <w:rPr>
          <w:b/>
          <w:lang w:val="es-ES"/>
        </w:rPr>
        <w:t>filas</w:t>
      </w:r>
      <w:r>
        <w:rPr>
          <w:lang w:val="es-ES"/>
        </w:rPr>
        <w:t xml:space="preserve">. Los </w:t>
      </w:r>
      <w:proofErr w:type="spellStart"/>
      <w:r>
        <w:rPr>
          <w:lang w:val="es-ES"/>
        </w:rPr>
        <w:t>Dataframes</w:t>
      </w:r>
      <w:proofErr w:type="spellEnd"/>
      <w:r>
        <w:rPr>
          <w:lang w:val="es-ES"/>
        </w:rPr>
        <w:t xml:space="preserve"> son más rápidos en tareas de análisis frente a las Bases con mejor desempeño en gestión de registros o </w:t>
      </w:r>
      <w:proofErr w:type="gramStart"/>
      <w:r>
        <w:rPr>
          <w:lang w:val="es-ES"/>
        </w:rPr>
        <w:t>filas.&lt;</w:t>
      </w:r>
      <w:proofErr w:type="gramEnd"/>
      <w:r>
        <w:rPr>
          <w:lang w:val="es-ES"/>
        </w:rPr>
        <w:t>/importante&gt;</w:t>
      </w:r>
    </w:p>
    <w:p w14:paraId="23B5B86A" w14:textId="77777777" w:rsidR="00291E72" w:rsidRDefault="00483554">
      <w:pPr>
        <w:pStyle w:val="FirstParagraph"/>
      </w:pPr>
      <w:r>
        <w:t xml:space="preserve">Los </w:t>
      </w:r>
      <w:r>
        <w:rPr>
          <w:b/>
        </w:rPr>
        <w:t>filtros</w:t>
      </w:r>
      <w:r>
        <w:t xml:space="preserve"> permiten seleccionar filas y columnas de Matrices y Data </w:t>
      </w:r>
      <w:proofErr w:type="spellStart"/>
      <w:r>
        <w:t>Frames</w:t>
      </w:r>
      <w:proofErr w:type="spellEnd"/>
      <w:r>
        <w:t>.</w:t>
      </w:r>
    </w:p>
    <w:p w14:paraId="0D707F72" w14:textId="77777777" w:rsidR="00291E72" w:rsidRDefault="00483554">
      <w:pPr>
        <w:pStyle w:val="Textoindependiente"/>
      </w:pPr>
      <w:r>
        <w:t xml:space="preserve">Respecto a los gráficos en R, se introduce </w:t>
      </w:r>
      <w:hyperlink r:id="rId20">
        <w:r>
          <w:rPr>
            <w:rStyle w:val="Hipervnculo"/>
          </w:rPr>
          <w:t>ggplot2</w:t>
        </w:r>
      </w:hyperlink>
      <w:r>
        <w:t xml:space="preserve"> que se utilizará dentro del máster en los módulos 3, 4 y 5. En Python se introduce </w:t>
      </w:r>
      <w:hyperlink r:id="rId21">
        <w:proofErr w:type="spellStart"/>
        <w:r>
          <w:rPr>
            <w:rStyle w:val="Hipervnculo"/>
          </w:rPr>
          <w:t>matplotlib</w:t>
        </w:r>
        <w:proofErr w:type="spellEnd"/>
      </w:hyperlink>
      <w:r>
        <w:t xml:space="preserve"> que se utilizará en el módulo 2.</w:t>
      </w:r>
    </w:p>
    <w:p w14:paraId="2FD5FE79" w14:textId="77777777" w:rsidR="00291E72" w:rsidRDefault="00483554">
      <w:pPr>
        <w:pStyle w:val="Textodebloque"/>
        <w:rPr>
          <w:lang w:val="es-ES"/>
        </w:rPr>
      </w:pPr>
      <w:r>
        <w:rPr>
          <w:lang w:val="es-ES"/>
        </w:rPr>
        <w:t>&lt;sabías que&gt;</w:t>
      </w:r>
      <w:r>
        <w:rPr>
          <w:b/>
          <w:lang w:val="es-ES"/>
        </w:rPr>
        <w:t>ggplot2</w:t>
      </w:r>
      <w:r>
        <w:rPr>
          <w:lang w:val="es-ES"/>
        </w:rPr>
        <w:t xml:space="preserve"> está desarrollada por </w:t>
      </w:r>
      <w:r>
        <w:rPr>
          <w:i/>
          <w:lang w:val="es-ES"/>
        </w:rPr>
        <w:t xml:space="preserve">Hadley </w:t>
      </w:r>
      <w:proofErr w:type="spellStart"/>
      <w:r>
        <w:rPr>
          <w:i/>
          <w:lang w:val="es-ES"/>
        </w:rPr>
        <w:t>Wickham</w:t>
      </w:r>
      <w:proofErr w:type="spellEnd"/>
      <w:r>
        <w:rPr>
          <w:lang w:val="es-ES"/>
        </w:rPr>
        <w:t xml:space="preserve"> en 2005. Por su lado, **</w:t>
      </w:r>
      <w:proofErr w:type="spellStart"/>
      <w:r>
        <w:rPr>
          <w:lang w:val="es-ES"/>
        </w:rPr>
        <w:t>matplotlib</w:t>
      </w:r>
      <w:proofErr w:type="spellEnd"/>
      <w:r>
        <w:rPr>
          <w:lang w:val="es-ES"/>
        </w:rPr>
        <w:t xml:space="preserve">* desarrollada por </w:t>
      </w:r>
      <w:r>
        <w:rPr>
          <w:i/>
          <w:lang w:val="es-ES"/>
        </w:rPr>
        <w:t>John Hunter</w:t>
      </w:r>
      <w:r>
        <w:rPr>
          <w:lang w:val="es-ES"/>
        </w:rPr>
        <w:t xml:space="preserve"> en 2003, basada en el sistema de gráficos del softwar</w:t>
      </w:r>
      <w:r>
        <w:rPr>
          <w:lang w:val="es-ES"/>
        </w:rPr>
        <w:t xml:space="preserve">e </w:t>
      </w:r>
      <w:hyperlink r:id="rId22">
        <w:r>
          <w:rPr>
            <w:rStyle w:val="Hipervnculo"/>
            <w:lang w:val="es-ES"/>
          </w:rPr>
          <w:t>MATLAB</w:t>
        </w:r>
      </w:hyperlink>
      <w:r>
        <w:rPr>
          <w:lang w:val="es-ES"/>
        </w:rPr>
        <w:t>.&lt;sabías que&gt;</w:t>
      </w:r>
    </w:p>
    <w:p w14:paraId="3F903B6D" w14:textId="77777777" w:rsidR="00291E72" w:rsidRDefault="00483554">
      <w:pPr>
        <w:pStyle w:val="FirstParagraph"/>
      </w:pPr>
      <w:r>
        <w:t>Las capacidades de control de la programación consisten en:</w:t>
      </w:r>
    </w:p>
    <w:p w14:paraId="1B44ABC7" w14:textId="77777777" w:rsidR="00291E72" w:rsidRDefault="00483554">
      <w:pPr>
        <w:pStyle w:val="Compact"/>
        <w:numPr>
          <w:ilvl w:val="0"/>
          <w:numId w:val="29"/>
        </w:numPr>
      </w:pPr>
      <w:r>
        <w:rPr>
          <w:b/>
        </w:rPr>
        <w:t>Funciones</w:t>
      </w:r>
      <w:r>
        <w:t>: Definidas a partir de un nombre y unos parámetros de entrada y salida.</w:t>
      </w:r>
    </w:p>
    <w:p w14:paraId="347EA957" w14:textId="77777777" w:rsidR="00291E72" w:rsidRDefault="00483554">
      <w:pPr>
        <w:pStyle w:val="Compact"/>
        <w:numPr>
          <w:ilvl w:val="0"/>
          <w:numId w:val="29"/>
        </w:numPr>
      </w:pPr>
      <w:r>
        <w:t xml:space="preserve">Control de flujo mediante </w:t>
      </w:r>
      <w:r>
        <w:rPr>
          <w:b/>
        </w:rPr>
        <w:t>condicionales</w:t>
      </w:r>
      <w:r>
        <w:t xml:space="preserve"> (</w:t>
      </w:r>
      <w:r>
        <w:rPr>
          <w:rStyle w:val="VerbatimChar"/>
        </w:rPr>
        <w:t>if</w:t>
      </w:r>
      <w:r>
        <w:t xml:space="preserve">) y </w:t>
      </w:r>
      <w:r>
        <w:rPr>
          <w:b/>
        </w:rPr>
        <w:t xml:space="preserve">bucles o </w:t>
      </w:r>
      <w:proofErr w:type="spellStart"/>
      <w:r>
        <w:rPr>
          <w:b/>
        </w:rPr>
        <w:t>loops</w:t>
      </w:r>
      <w:proofErr w:type="spellEnd"/>
      <w:r>
        <w:t xml:space="preserve"> (</w:t>
      </w:r>
      <w:r>
        <w:rPr>
          <w:rStyle w:val="VerbatimChar"/>
        </w:rPr>
        <w:t>for</w:t>
      </w:r>
      <w:r>
        <w:t>).</w:t>
      </w:r>
    </w:p>
    <w:p w14:paraId="7A334359" w14:textId="77777777" w:rsidR="00291E72" w:rsidRDefault="00483554">
      <w:pPr>
        <w:pStyle w:val="Compact"/>
        <w:numPr>
          <w:ilvl w:val="0"/>
          <w:numId w:val="29"/>
        </w:numPr>
      </w:pPr>
      <w:r>
        <w:rPr>
          <w:b/>
        </w:rPr>
        <w:t>Librerías de funciones</w:t>
      </w:r>
      <w:r>
        <w:t xml:space="preserve"> o paquetes: Conjunto de funciones con un objetivo común.</w:t>
      </w:r>
    </w:p>
    <w:p w14:paraId="1BAB97E2" w14:textId="77777777" w:rsidR="00291E72" w:rsidRDefault="00483554">
      <w:pPr>
        <w:pStyle w:val="FirstParagraph"/>
      </w:pPr>
      <w:r>
        <w:t>La gestión de datos consiste en:</w:t>
      </w:r>
    </w:p>
    <w:p w14:paraId="20EE77F8" w14:textId="77777777" w:rsidR="00291E72" w:rsidRDefault="00483554">
      <w:pPr>
        <w:pStyle w:val="Compact"/>
        <w:numPr>
          <w:ilvl w:val="0"/>
          <w:numId w:val="30"/>
        </w:numPr>
      </w:pPr>
      <w:r>
        <w:rPr>
          <w:b/>
        </w:rPr>
        <w:t>Importación y exportaciones</w:t>
      </w:r>
      <w:r>
        <w:t xml:space="preserve"> de formatos propios, texto u otros: bases de datos, </w:t>
      </w:r>
      <w:r>
        <w:rPr>
          <w:i/>
        </w:rPr>
        <w:t>MS Excel</w:t>
      </w:r>
      <w:r>
        <w:t>…</w:t>
      </w:r>
    </w:p>
    <w:p w14:paraId="777D27C7" w14:textId="77777777" w:rsidR="00291E72" w:rsidRDefault="00483554">
      <w:pPr>
        <w:pStyle w:val="Compact"/>
        <w:numPr>
          <w:ilvl w:val="0"/>
          <w:numId w:val="30"/>
        </w:numPr>
        <w:rPr>
          <w:lang w:val="en-GB"/>
        </w:rPr>
      </w:pPr>
      <w:r>
        <w:rPr>
          <w:b/>
        </w:rPr>
        <w:t>Cruce entr</w:t>
      </w:r>
      <w:r>
        <w:rPr>
          <w:b/>
        </w:rPr>
        <w:t>e tablas</w:t>
      </w:r>
      <w:r>
        <w:t xml:space="preserve"> mediante campos clave comunes. </w:t>
      </w:r>
      <w:r>
        <w:rPr>
          <w:lang w:val="en-GB"/>
        </w:rPr>
        <w:t xml:space="preserve">Por </w:t>
      </w: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: </w:t>
      </w:r>
      <w:r>
        <w:rPr>
          <w:rStyle w:val="VerbatimChar"/>
          <w:lang w:val="en-GB"/>
        </w:rPr>
        <w:t>inner join</w:t>
      </w:r>
      <w:r>
        <w:rPr>
          <w:lang w:val="en-GB"/>
        </w:rPr>
        <w:t xml:space="preserve">, </w:t>
      </w:r>
      <w:r>
        <w:rPr>
          <w:rStyle w:val="VerbatimChar"/>
          <w:lang w:val="en-GB"/>
        </w:rPr>
        <w:t>left join</w:t>
      </w:r>
      <w:r>
        <w:rPr>
          <w:lang w:val="en-GB"/>
        </w:rPr>
        <w:t>…</w:t>
      </w:r>
    </w:p>
    <w:p w14:paraId="176BF076" w14:textId="77777777" w:rsidR="00291E72" w:rsidRDefault="00483554">
      <w:pPr>
        <w:pStyle w:val="Compact"/>
        <w:numPr>
          <w:ilvl w:val="0"/>
          <w:numId w:val="30"/>
        </w:numPr>
      </w:pPr>
      <w:r>
        <w:t xml:space="preserve">Operaciones con </w:t>
      </w:r>
      <w:r>
        <w:rPr>
          <w:i/>
        </w:rPr>
        <w:t xml:space="preserve">Data </w:t>
      </w:r>
      <w:proofErr w:type="spellStart"/>
      <w:r>
        <w:rPr>
          <w:i/>
        </w:rPr>
        <w:t>Frames</w:t>
      </w:r>
      <w:proofErr w:type="spellEnd"/>
      <w:r>
        <w:t xml:space="preserve"> de </w:t>
      </w:r>
      <w:r>
        <w:rPr>
          <w:b/>
        </w:rPr>
        <w:t>agrupación</w:t>
      </w:r>
      <w:r>
        <w:t xml:space="preserve"> a partir de una o varias variables categóricas.</w:t>
      </w:r>
    </w:p>
    <w:p w14:paraId="22F49963" w14:textId="77777777" w:rsidR="00291E72" w:rsidRDefault="00483554">
      <w:pPr>
        <w:pStyle w:val="Compact"/>
        <w:numPr>
          <w:ilvl w:val="0"/>
          <w:numId w:val="30"/>
        </w:numPr>
      </w:pPr>
      <w:r>
        <w:t xml:space="preserve">Construcción de </w:t>
      </w:r>
      <w:r>
        <w:rPr>
          <w:b/>
        </w:rPr>
        <w:t>tablas resumen</w:t>
      </w:r>
      <w:r>
        <w:t xml:space="preserve"> de datos </w:t>
      </w:r>
      <w:proofErr w:type="gramStart"/>
      <w:r>
        <w:t>como</w:t>
      </w:r>
      <w:proofErr w:type="gramEnd"/>
      <w:r>
        <w:t xml:space="preserve"> por ejemplo: conteos, medias, etc.</w:t>
      </w:r>
    </w:p>
    <w:p w14:paraId="1CAD3F7D" w14:textId="77777777" w:rsidR="00291E72" w:rsidRDefault="00483554">
      <w:pPr>
        <w:pStyle w:val="Ttulo1"/>
        <w:rPr>
          <w:lang w:val="es-ES"/>
        </w:rPr>
      </w:pPr>
      <w:bookmarkStart w:id="16" w:name="__RefHeading___Toc494_1583855709"/>
      <w:bookmarkStart w:id="17" w:name="_Toc52652303"/>
      <w:bookmarkStart w:id="18" w:name="recursos-disponibles"/>
      <w:bookmarkEnd w:id="16"/>
      <w:r>
        <w:rPr>
          <w:lang w:val="es-ES"/>
        </w:rPr>
        <w:t>Recursos d</w:t>
      </w:r>
      <w:r>
        <w:rPr>
          <w:lang w:val="es-ES"/>
        </w:rPr>
        <w:t>isponibles</w:t>
      </w:r>
      <w:bookmarkEnd w:id="17"/>
      <w:bookmarkEnd w:id="18"/>
    </w:p>
    <w:p w14:paraId="3D694DB1" w14:textId="77777777" w:rsidR="00291E72" w:rsidRDefault="00483554">
      <w:pPr>
        <w:pStyle w:val="FirstParagraph"/>
      </w:pPr>
      <w:r>
        <w:t>Las actividades de evaluación del tema 1.4 se realizan mediante:</w:t>
      </w:r>
    </w:p>
    <w:p w14:paraId="0BD64A62" w14:textId="77777777" w:rsidR="00291E72" w:rsidRDefault="00483554">
      <w:pPr>
        <w:pStyle w:val="Compact"/>
        <w:numPr>
          <w:ilvl w:val="0"/>
          <w:numId w:val="31"/>
        </w:numPr>
      </w:pPr>
      <w:proofErr w:type="spellStart"/>
      <w:r>
        <w:rPr>
          <w:b/>
        </w:rPr>
        <w:t>Micro-actividades</w:t>
      </w:r>
      <w:proofErr w:type="spellEnd"/>
      <w:r>
        <w:rPr>
          <w:b/>
        </w:rPr>
        <w:t xml:space="preserve"> individuales</w:t>
      </w:r>
      <w:r>
        <w:t>: Una para cada lenguaje. Debe usarse algún control de versiones.</w:t>
      </w:r>
    </w:p>
    <w:p w14:paraId="36F0453A" w14:textId="77777777" w:rsidR="00291E72" w:rsidRDefault="00483554">
      <w:pPr>
        <w:pStyle w:val="Compact"/>
        <w:numPr>
          <w:ilvl w:val="0"/>
          <w:numId w:val="31"/>
        </w:numPr>
      </w:pPr>
      <w:proofErr w:type="spellStart"/>
      <w:r>
        <w:rPr>
          <w:b/>
        </w:rPr>
        <w:t>Tests</w:t>
      </w:r>
      <w:proofErr w:type="spellEnd"/>
      <w:r>
        <w:t xml:space="preserve"> de la parte teórica: Asentamiento de conceptos teóricos. Hay que superar el 50% del test que supondrá como máximo el 30% de la nota final del módulo.</w:t>
      </w:r>
    </w:p>
    <w:p w14:paraId="3A9CA1AE" w14:textId="77777777" w:rsidR="00291E72" w:rsidRDefault="00483554">
      <w:pPr>
        <w:pStyle w:val="FirstParagraph"/>
      </w:pPr>
      <w:r>
        <w:t>Se recomienda aprovechar todos los recursos disponibles online:</w:t>
      </w:r>
    </w:p>
    <w:p w14:paraId="25F3615C" w14:textId="77777777" w:rsidR="00291E72" w:rsidRDefault="00483554">
      <w:pPr>
        <w:pStyle w:val="Compact"/>
        <w:numPr>
          <w:ilvl w:val="0"/>
          <w:numId w:val="32"/>
        </w:numPr>
      </w:pPr>
      <w:r>
        <w:t>Materiales teóricos en PDF.</w:t>
      </w:r>
    </w:p>
    <w:p w14:paraId="04EAD566" w14:textId="77777777" w:rsidR="00291E72" w:rsidRDefault="00483554">
      <w:pPr>
        <w:pStyle w:val="Compact"/>
        <w:numPr>
          <w:ilvl w:val="0"/>
          <w:numId w:val="32"/>
        </w:numPr>
      </w:pPr>
      <w:r>
        <w:lastRenderedPageBreak/>
        <w:t>Vídeos didáct</w:t>
      </w:r>
      <w:r>
        <w:t>icos: uno para cada lenguaje.</w:t>
      </w:r>
    </w:p>
    <w:p w14:paraId="40096EC4" w14:textId="77777777" w:rsidR="00291E72" w:rsidRDefault="00483554">
      <w:pPr>
        <w:pStyle w:val="Compact"/>
        <w:numPr>
          <w:ilvl w:val="0"/>
          <w:numId w:val="32"/>
        </w:numPr>
      </w:pPr>
      <w:r>
        <w:t xml:space="preserve">Notebooks de acompañamiento en </w:t>
      </w:r>
      <w:hyperlink r:id="rId23">
        <w:proofErr w:type="spellStart"/>
        <w:r>
          <w:rPr>
            <w:rStyle w:val="Hipervnculo"/>
          </w:rPr>
          <w:t>Github</w:t>
        </w:r>
        <w:proofErr w:type="spellEnd"/>
      </w:hyperlink>
      <w:r>
        <w:t>:</w:t>
      </w:r>
    </w:p>
    <w:p w14:paraId="44EB1E55" w14:textId="77777777" w:rsidR="00291E72" w:rsidRDefault="00483554">
      <w:pPr>
        <w:pStyle w:val="Compact"/>
        <w:numPr>
          <w:ilvl w:val="1"/>
          <w:numId w:val="33"/>
        </w:numPr>
      </w:pPr>
      <w:hyperlink r:id="rId24">
        <w:proofErr w:type="spellStart"/>
        <w:r>
          <w:rPr>
            <w:rStyle w:val="Hipervnculo"/>
          </w:rPr>
          <w:t>Rmarkdown</w:t>
        </w:r>
        <w:proofErr w:type="spellEnd"/>
      </w:hyperlink>
      <w:r>
        <w:t xml:space="preserve"> en el caso de R.</w:t>
      </w:r>
    </w:p>
    <w:p w14:paraId="0AF78783" w14:textId="77777777" w:rsidR="00291E72" w:rsidRDefault="00483554">
      <w:pPr>
        <w:pStyle w:val="Compact"/>
        <w:numPr>
          <w:ilvl w:val="1"/>
          <w:numId w:val="33"/>
        </w:numPr>
      </w:pPr>
      <w:hyperlink r:id="rId25">
        <w:proofErr w:type="spellStart"/>
        <w:r>
          <w:rPr>
            <w:rStyle w:val="Hipervnculo"/>
          </w:rPr>
          <w:t>Colab</w:t>
        </w:r>
        <w:proofErr w:type="spellEnd"/>
      </w:hyperlink>
      <w:r>
        <w:t xml:space="preserve"> en el caso de Python.</w:t>
      </w:r>
    </w:p>
    <w:p w14:paraId="55165DE4" w14:textId="77777777" w:rsidR="00291E72" w:rsidRDefault="00483554">
      <w:pPr>
        <w:pStyle w:val="Ttulo1"/>
        <w:rPr>
          <w:lang w:val="es-ES"/>
        </w:rPr>
      </w:pPr>
      <w:bookmarkStart w:id="19" w:name="__RefHeading___Toc496_1583855709"/>
      <w:bookmarkStart w:id="20" w:name="_Toc52652304"/>
      <w:bookmarkStart w:id="21" w:name="X072485f988dd305a397cfd49321a0f29eabd1af"/>
      <w:bookmarkEnd w:id="19"/>
      <w:r>
        <w:rPr>
          <w:lang w:val="es-ES"/>
        </w:rPr>
        <w:t>Ejecución interactiva de la programación en R</w:t>
      </w:r>
      <w:bookmarkEnd w:id="20"/>
      <w:bookmarkEnd w:id="21"/>
    </w:p>
    <w:p w14:paraId="561CE199" w14:textId="77777777" w:rsidR="00291E72" w:rsidRDefault="00483554">
      <w:pPr>
        <w:pStyle w:val="FirstParagraph"/>
      </w:pPr>
      <w:r>
        <w:t xml:space="preserve">Puedes ejecutar el temario de R de forma interactiva accediendo con </w:t>
      </w:r>
      <w:proofErr w:type="spellStart"/>
      <w:r>
        <w:t>RStudio</w:t>
      </w:r>
      <w:proofErr w:type="spellEnd"/>
      <w:r>
        <w:t xml:space="preserve"> a tu directorio </w:t>
      </w:r>
      <w:proofErr w:type="spellStart"/>
      <w:r>
        <w:t>git</w:t>
      </w:r>
      <w:proofErr w:type="spellEnd"/>
      <w:r>
        <w:t xml:space="preserve"> local, o bien, consultar los códigos fuente en </w:t>
      </w:r>
      <w:proofErr w:type="spellStart"/>
      <w:r>
        <w:t>Github</w:t>
      </w:r>
      <w:proofErr w:type="spellEnd"/>
      <w:r>
        <w:t>.</w:t>
      </w:r>
    </w:p>
    <w:p w14:paraId="2D078865" w14:textId="77777777" w:rsidR="00291E72" w:rsidRDefault="00483554">
      <w:pPr>
        <w:pStyle w:val="Compact"/>
        <w:numPr>
          <w:ilvl w:val="0"/>
          <w:numId w:val="34"/>
        </w:numPr>
      </w:pPr>
      <w:hyperlink r:id="rId26">
        <w:r>
          <w:rPr>
            <w:rStyle w:val="Hipervnculo"/>
          </w:rPr>
          <w:t>Introducción</w:t>
        </w:r>
      </w:hyperlink>
      <w:r>
        <w:t>.</w:t>
      </w:r>
    </w:p>
    <w:p w14:paraId="15084E0E" w14:textId="77777777" w:rsidR="00291E72" w:rsidRDefault="00483554">
      <w:pPr>
        <w:pStyle w:val="Compact"/>
        <w:numPr>
          <w:ilvl w:val="0"/>
          <w:numId w:val="34"/>
        </w:numPr>
      </w:pPr>
      <w:hyperlink r:id="rId27">
        <w:r>
          <w:rPr>
            <w:rStyle w:val="Hipervnculo"/>
          </w:rPr>
          <w:t>Elementos básicos de R</w:t>
        </w:r>
      </w:hyperlink>
      <w:r>
        <w:t>.</w:t>
      </w:r>
    </w:p>
    <w:p w14:paraId="7AA72DDF" w14:textId="77777777" w:rsidR="00291E72" w:rsidRDefault="00483554">
      <w:pPr>
        <w:pStyle w:val="Compact"/>
        <w:numPr>
          <w:ilvl w:val="0"/>
          <w:numId w:val="34"/>
        </w:numPr>
      </w:pPr>
      <w:hyperlink r:id="rId28">
        <w:r>
          <w:rPr>
            <w:rStyle w:val="Hipervnculo"/>
          </w:rPr>
          <w:t>Gráficos con ggplot2</w:t>
        </w:r>
      </w:hyperlink>
      <w:r>
        <w:t>.</w:t>
      </w:r>
    </w:p>
    <w:p w14:paraId="7A97CC74" w14:textId="77777777" w:rsidR="00291E72" w:rsidRDefault="00483554">
      <w:pPr>
        <w:pStyle w:val="Compact"/>
        <w:numPr>
          <w:ilvl w:val="0"/>
          <w:numId w:val="34"/>
        </w:numPr>
      </w:pPr>
      <w:hyperlink r:id="rId29">
        <w:r>
          <w:rPr>
            <w:rStyle w:val="Hipervnculo"/>
          </w:rPr>
          <w:t>Colecciones de objetos</w:t>
        </w:r>
      </w:hyperlink>
      <w:r>
        <w:t>.</w:t>
      </w:r>
    </w:p>
    <w:p w14:paraId="2C8B7581" w14:textId="77777777" w:rsidR="00291E72" w:rsidRDefault="00483554">
      <w:pPr>
        <w:pStyle w:val="Compact"/>
        <w:numPr>
          <w:ilvl w:val="0"/>
          <w:numId w:val="34"/>
        </w:numPr>
      </w:pPr>
      <w:hyperlink r:id="rId30">
        <w:r>
          <w:rPr>
            <w:rStyle w:val="Hipervnculo"/>
          </w:rPr>
          <w:t>Control de flujo</w:t>
        </w:r>
      </w:hyperlink>
      <w:r>
        <w:t>.</w:t>
      </w:r>
    </w:p>
    <w:p w14:paraId="7D2796F9" w14:textId="77777777" w:rsidR="00291E72" w:rsidRDefault="00483554">
      <w:pPr>
        <w:pStyle w:val="Compact"/>
        <w:numPr>
          <w:ilvl w:val="0"/>
          <w:numId w:val="34"/>
        </w:numPr>
      </w:pPr>
      <w:hyperlink r:id="rId31">
        <w:r>
          <w:rPr>
            <w:rStyle w:val="Hipervnculo"/>
          </w:rPr>
          <w:t>Gestión de datos</w:t>
        </w:r>
      </w:hyperlink>
      <w:r>
        <w:t>.</w:t>
      </w:r>
    </w:p>
    <w:p w14:paraId="72D7C8BD" w14:textId="77777777" w:rsidR="00291E72" w:rsidRDefault="00483554">
      <w:pPr>
        <w:pStyle w:val="Compact"/>
        <w:numPr>
          <w:ilvl w:val="0"/>
          <w:numId w:val="34"/>
        </w:numPr>
      </w:pPr>
      <w:hyperlink r:id="rId32">
        <w:r>
          <w:rPr>
            <w:rStyle w:val="Hipervnculo"/>
          </w:rPr>
          <w:t>Anexo: README de R</w:t>
        </w:r>
      </w:hyperlink>
      <w:r>
        <w:t>.</w:t>
      </w:r>
    </w:p>
    <w:p w14:paraId="5B3CE548" w14:textId="77777777" w:rsidR="00291E72" w:rsidRDefault="00483554">
      <w:pPr>
        <w:pStyle w:val="Ttulo1"/>
        <w:rPr>
          <w:lang w:val="es-ES"/>
        </w:rPr>
      </w:pPr>
      <w:bookmarkStart w:id="22" w:name="__RefHeading___Toc498_1583855709"/>
      <w:bookmarkStart w:id="23" w:name="_Toc52652305"/>
      <w:bookmarkStart w:id="24" w:name="Xabd984cd04e3c7042e4b4ae166f98ebc4b35998"/>
      <w:bookmarkEnd w:id="22"/>
      <w:r>
        <w:rPr>
          <w:lang w:val="es-ES"/>
        </w:rPr>
        <w:t>Ejecución interactiva de la programación en Python</w:t>
      </w:r>
      <w:bookmarkEnd w:id="23"/>
      <w:bookmarkEnd w:id="24"/>
    </w:p>
    <w:p w14:paraId="4A34E747" w14:textId="77777777" w:rsidR="00291E72" w:rsidRDefault="00483554">
      <w:pPr>
        <w:pStyle w:val="FirstParagraph"/>
      </w:pPr>
      <w:proofErr w:type="gramStart"/>
      <w:r>
        <w:t>El tema</w:t>
      </w:r>
      <w:r>
        <w:t>rio de Python se pueden</w:t>
      </w:r>
      <w:proofErr w:type="gramEnd"/>
      <w:r>
        <w:t xml:space="preserve"> ejecutar desde </w:t>
      </w:r>
      <w:proofErr w:type="spellStart"/>
      <w:r>
        <w:t>Colab</w:t>
      </w:r>
      <w:proofErr w:type="spellEnd"/>
      <w:r>
        <w:t xml:space="preserve">, accediendo directamente </w:t>
      </w:r>
      <w:proofErr w:type="spellStart"/>
      <w:r>
        <w:t>desdel</w:t>
      </w:r>
      <w:proofErr w:type="spellEnd"/>
      <w:r>
        <w:t xml:space="preserve"> enlace que encontrarás en cada notebooks. Aunque no es imprescindible, también puedes usar el entorno de </w:t>
      </w:r>
      <w:proofErr w:type="spellStart"/>
      <w:r>
        <w:t>Jupyter</w:t>
      </w:r>
      <w:proofErr w:type="spellEnd"/>
      <w:r>
        <w:t xml:space="preserve"> local tal cual se explica en la guía en el </w:t>
      </w:r>
      <w:hyperlink w:anchor="anexo-readme">
        <w:r>
          <w:rPr>
            <w:rStyle w:val="Hipervnculo"/>
          </w:rPr>
          <w:t>Anexo: README de Python</w:t>
        </w:r>
      </w:hyperlink>
      <w:r>
        <w:t>.</w:t>
      </w:r>
    </w:p>
    <w:p w14:paraId="6A996CC0" w14:textId="77777777" w:rsidR="00291E72" w:rsidRDefault="00483554">
      <w:pPr>
        <w:pStyle w:val="Textoindependiente"/>
      </w:pPr>
      <w:r>
        <w:t xml:space="preserve">Puedes ejecutar de forma interactiva los materiales de Python en </w:t>
      </w:r>
      <w:proofErr w:type="spellStart"/>
      <w:r>
        <w:t>Colab</w:t>
      </w:r>
      <w:proofErr w:type="spellEnd"/>
      <w:r>
        <w:t xml:space="preserve"> en el enlace que </w:t>
      </w:r>
      <w:proofErr w:type="spellStart"/>
      <w:r>
        <w:t>encontrás</w:t>
      </w:r>
      <w:proofErr w:type="spellEnd"/>
      <w:r>
        <w:t xml:space="preserve"> en la cabecera de los siguientes notebooks.</w:t>
      </w:r>
    </w:p>
    <w:p w14:paraId="1AEDF96A" w14:textId="77777777" w:rsidR="00291E72" w:rsidRDefault="00483554">
      <w:pPr>
        <w:pStyle w:val="Compact"/>
        <w:numPr>
          <w:ilvl w:val="0"/>
          <w:numId w:val="35"/>
        </w:numPr>
      </w:pPr>
      <w:hyperlink r:id="rId33">
        <w:r>
          <w:rPr>
            <w:rStyle w:val="Hipervnculo"/>
          </w:rPr>
          <w:t>Introducción</w:t>
        </w:r>
      </w:hyperlink>
      <w:r>
        <w:t>.</w:t>
      </w:r>
    </w:p>
    <w:p w14:paraId="36860E0E" w14:textId="77777777" w:rsidR="00291E72" w:rsidRDefault="00483554">
      <w:pPr>
        <w:pStyle w:val="Compact"/>
        <w:numPr>
          <w:ilvl w:val="0"/>
          <w:numId w:val="35"/>
        </w:numPr>
      </w:pPr>
      <w:hyperlink r:id="rId34">
        <w:r>
          <w:rPr>
            <w:rStyle w:val="Hipervnculo"/>
          </w:rPr>
          <w:t>Elementos básicos de Python</w:t>
        </w:r>
      </w:hyperlink>
      <w:r>
        <w:t>.</w:t>
      </w:r>
    </w:p>
    <w:p w14:paraId="4FD611EA" w14:textId="77777777" w:rsidR="00291E72" w:rsidRDefault="00483554">
      <w:pPr>
        <w:pStyle w:val="Compact"/>
        <w:numPr>
          <w:ilvl w:val="0"/>
          <w:numId w:val="35"/>
        </w:numPr>
      </w:pPr>
      <w:hyperlink r:id="rId35">
        <w:r>
          <w:rPr>
            <w:rStyle w:val="Hipervnculo"/>
          </w:rPr>
          <w:t xml:space="preserve">Gráficos con </w:t>
        </w:r>
        <w:proofErr w:type="spellStart"/>
        <w:r>
          <w:rPr>
            <w:rStyle w:val="Hipervnculo"/>
          </w:rPr>
          <w:t>matplotlib</w:t>
        </w:r>
        <w:proofErr w:type="spellEnd"/>
      </w:hyperlink>
      <w:r>
        <w:t>.</w:t>
      </w:r>
    </w:p>
    <w:p w14:paraId="627A2E40" w14:textId="77777777" w:rsidR="00291E72" w:rsidRDefault="00483554">
      <w:pPr>
        <w:pStyle w:val="Compact"/>
        <w:numPr>
          <w:ilvl w:val="0"/>
          <w:numId w:val="35"/>
        </w:numPr>
      </w:pPr>
      <w:r>
        <w:t>Colecciones de objetos:</w:t>
      </w:r>
    </w:p>
    <w:p w14:paraId="044D2AD7" w14:textId="77777777" w:rsidR="00291E72" w:rsidRDefault="00483554">
      <w:pPr>
        <w:pStyle w:val="Compact"/>
        <w:numPr>
          <w:ilvl w:val="1"/>
          <w:numId w:val="36"/>
        </w:numPr>
      </w:pPr>
      <w:hyperlink r:id="rId36">
        <w:r>
          <w:rPr>
            <w:rStyle w:val="Hipervnculo"/>
          </w:rPr>
          <w:t>Listas, tuplas y diccionarios</w:t>
        </w:r>
      </w:hyperlink>
      <w:r>
        <w:t>.</w:t>
      </w:r>
    </w:p>
    <w:p w14:paraId="1F712890" w14:textId="77777777" w:rsidR="00291E72" w:rsidRDefault="00483554">
      <w:pPr>
        <w:pStyle w:val="Compact"/>
        <w:numPr>
          <w:ilvl w:val="1"/>
          <w:numId w:val="36"/>
        </w:numPr>
      </w:pPr>
      <w:hyperlink r:id="rId37">
        <w:r>
          <w:rPr>
            <w:rStyle w:val="Hipervnculo"/>
          </w:rPr>
          <w:t>Numpy</w:t>
        </w:r>
      </w:hyperlink>
      <w:r>
        <w:t>.</w:t>
      </w:r>
    </w:p>
    <w:p w14:paraId="532DE777" w14:textId="77777777" w:rsidR="00291E72" w:rsidRDefault="00483554">
      <w:pPr>
        <w:pStyle w:val="Compact"/>
        <w:numPr>
          <w:ilvl w:val="1"/>
          <w:numId w:val="36"/>
        </w:numPr>
      </w:pPr>
      <w:hyperlink r:id="rId38">
        <w:r>
          <w:rPr>
            <w:rStyle w:val="Hipervnculo"/>
          </w:rPr>
          <w:t>Pandas</w:t>
        </w:r>
      </w:hyperlink>
      <w:r>
        <w:t>.</w:t>
      </w:r>
    </w:p>
    <w:p w14:paraId="2315A131" w14:textId="77777777" w:rsidR="00291E72" w:rsidRDefault="00483554">
      <w:pPr>
        <w:pStyle w:val="Compact"/>
        <w:numPr>
          <w:ilvl w:val="0"/>
          <w:numId w:val="35"/>
        </w:numPr>
      </w:pPr>
      <w:hyperlink r:id="rId39">
        <w:r>
          <w:rPr>
            <w:rStyle w:val="Hipervnculo"/>
          </w:rPr>
          <w:t>Control de flujo</w:t>
        </w:r>
      </w:hyperlink>
      <w:r>
        <w:t>.</w:t>
      </w:r>
    </w:p>
    <w:p w14:paraId="0FD589EE" w14:textId="77777777" w:rsidR="00291E72" w:rsidRDefault="00483554">
      <w:pPr>
        <w:pStyle w:val="Compact"/>
        <w:numPr>
          <w:ilvl w:val="0"/>
          <w:numId w:val="35"/>
        </w:numPr>
      </w:pPr>
      <w:hyperlink r:id="rId40">
        <w:r>
          <w:rPr>
            <w:rStyle w:val="Hipervnculo"/>
          </w:rPr>
          <w:t>Gestión de datos</w:t>
        </w:r>
      </w:hyperlink>
      <w:r>
        <w:t>.</w:t>
      </w:r>
    </w:p>
    <w:p w14:paraId="0E191A9F" w14:textId="77777777" w:rsidR="00291E72" w:rsidRDefault="00483554">
      <w:pPr>
        <w:pStyle w:val="Compact"/>
        <w:numPr>
          <w:ilvl w:val="0"/>
          <w:numId w:val="35"/>
        </w:numPr>
      </w:pPr>
      <w:hyperlink r:id="rId41">
        <w:r>
          <w:rPr>
            <w:rStyle w:val="Hipervnculo"/>
          </w:rPr>
          <w:t>Anexo: README de Python</w:t>
        </w:r>
      </w:hyperlink>
      <w:r>
        <w:t>.</w:t>
      </w:r>
    </w:p>
    <w:p w14:paraId="741F1136" w14:textId="77777777" w:rsidR="00291E72" w:rsidRDefault="00483554">
      <w:pPr>
        <w:pStyle w:val="Ttulo1"/>
      </w:pPr>
      <w:bookmarkStart w:id="25" w:name="__RefHeading___Toc500_1583855709"/>
      <w:bookmarkStart w:id="26" w:name="_Toc52652306"/>
      <w:bookmarkStart w:id="27" w:name="ideas-clave"/>
      <w:bookmarkEnd w:id="25"/>
      <w:r>
        <w:lastRenderedPageBreak/>
        <w:t>Ideas clave</w:t>
      </w:r>
      <w:bookmarkEnd w:id="26"/>
      <w:bookmarkEnd w:id="27"/>
    </w:p>
    <w:p w14:paraId="66E44172" w14:textId="77777777" w:rsidR="00291E72" w:rsidRDefault="00483554">
      <w:pPr>
        <w:pStyle w:val="Compact"/>
        <w:numPr>
          <w:ilvl w:val="0"/>
          <w:numId w:val="37"/>
        </w:numPr>
      </w:pPr>
      <w:r>
        <w:t>R y Python cubren todo el espectro de trabajo con datos.</w:t>
      </w:r>
    </w:p>
    <w:p w14:paraId="5DAFA3EE" w14:textId="77777777" w:rsidR="00291E72" w:rsidRDefault="00483554">
      <w:pPr>
        <w:pStyle w:val="Compact"/>
        <w:numPr>
          <w:ilvl w:val="0"/>
          <w:numId w:val="37"/>
        </w:numPr>
      </w:pPr>
      <w:r>
        <w:t>Son lenguajes rápidos de implementar y de ejecución ópti</w:t>
      </w:r>
      <w:r>
        <w:t>ma.</w:t>
      </w:r>
    </w:p>
    <w:p w14:paraId="3630C26B" w14:textId="77777777" w:rsidR="00291E72" w:rsidRDefault="00483554">
      <w:pPr>
        <w:pStyle w:val="Compact"/>
        <w:numPr>
          <w:ilvl w:val="0"/>
          <w:numId w:val="37"/>
        </w:numPr>
      </w:pPr>
      <w:r>
        <w:t>Aportan una gran facilidad para la visualización de datos.</w:t>
      </w:r>
    </w:p>
    <w:p w14:paraId="079F5E5D" w14:textId="77777777" w:rsidR="00291E72" w:rsidRDefault="00483554">
      <w:pPr>
        <w:pStyle w:val="Ttulo1"/>
      </w:pPr>
      <w:bookmarkStart w:id="28" w:name="__RefHeading___Toc502_1583855709"/>
      <w:bookmarkStart w:id="29" w:name="_Toc52652307"/>
      <w:bookmarkStart w:id="30" w:name="bibliografía"/>
      <w:bookmarkEnd w:id="28"/>
      <w:proofErr w:type="spellStart"/>
      <w:r>
        <w:t>Bibliografía</w:t>
      </w:r>
      <w:bookmarkEnd w:id="29"/>
      <w:bookmarkEnd w:id="30"/>
      <w:proofErr w:type="spellEnd"/>
    </w:p>
    <w:p w14:paraId="07F3C0F3" w14:textId="77777777" w:rsidR="00291E72" w:rsidRDefault="00483554">
      <w:pPr>
        <w:pStyle w:val="Compact"/>
        <w:numPr>
          <w:ilvl w:val="0"/>
          <w:numId w:val="38"/>
        </w:numPr>
      </w:pPr>
      <w:r>
        <w:rPr>
          <w:lang w:val="en-GB"/>
        </w:rPr>
        <w:t xml:space="preserve">Y. </w:t>
      </w:r>
      <w:proofErr w:type="spellStart"/>
      <w:r>
        <w:rPr>
          <w:lang w:val="en-GB"/>
        </w:rPr>
        <w:t>Xie</w:t>
      </w:r>
      <w:proofErr w:type="spellEnd"/>
      <w:r>
        <w:rPr>
          <w:lang w:val="en-GB"/>
        </w:rPr>
        <w:t xml:space="preserve">, J. J. Allaire, G. </w:t>
      </w:r>
      <w:proofErr w:type="spellStart"/>
      <w:r>
        <w:rPr>
          <w:lang w:val="en-GB"/>
        </w:rPr>
        <w:t>Grolemund</w:t>
      </w:r>
      <w:proofErr w:type="spellEnd"/>
      <w:r>
        <w:rPr>
          <w:lang w:val="en-GB"/>
        </w:rPr>
        <w:t xml:space="preserve">. R Markdown: The Definitive Guide. </w:t>
      </w:r>
      <w:r>
        <w:t xml:space="preserve">Chapman &amp; Hall/CRC; 2020. Disponible en: </w:t>
      </w:r>
      <w:hyperlink r:id="rId42">
        <w:r>
          <w:rPr>
            <w:rStyle w:val="Hipervnculo"/>
          </w:rPr>
          <w:t>https://boo</w:t>
        </w:r>
        <w:r>
          <w:rPr>
            <w:rStyle w:val="Hipervnculo"/>
          </w:rPr>
          <w:t>kdown.org/yihui/rmarkdown/</w:t>
        </w:r>
      </w:hyperlink>
    </w:p>
    <w:p w14:paraId="2D3DCF5E" w14:textId="77777777" w:rsidR="00291E72" w:rsidRDefault="00483554">
      <w:pPr>
        <w:pStyle w:val="FirstParagraph"/>
      </w:pPr>
      <w:r>
        <w:t xml:space="preserve">Guía para elaborar con </w:t>
      </w:r>
      <w:proofErr w:type="spellStart"/>
      <w:r>
        <w:t>Rmarkdown</w:t>
      </w:r>
      <w:proofErr w:type="spellEnd"/>
      <w:r>
        <w:t>, documentos que combinan texto, análisis en R o Python con los resultados (tablas o gráficos).</w:t>
      </w:r>
    </w:p>
    <w:p w14:paraId="37491F9E" w14:textId="77777777" w:rsidR="00291E72" w:rsidRDefault="00483554">
      <w:pPr>
        <w:pStyle w:val="Compact"/>
        <w:numPr>
          <w:ilvl w:val="0"/>
          <w:numId w:val="39"/>
        </w:numPr>
      </w:pPr>
      <w:r>
        <w:rPr>
          <w:lang w:val="en-GB"/>
        </w:rPr>
        <w:t xml:space="preserve">W. Chang. R Graphics Cookbook, O’Reilly Media, Inc. 2nd ed.; 2020. </w:t>
      </w:r>
      <w:r>
        <w:t xml:space="preserve">Disponible en: </w:t>
      </w:r>
      <w:hyperlink r:id="rId43">
        <w:r>
          <w:rPr>
            <w:rStyle w:val="Hipervnculo"/>
          </w:rPr>
          <w:t>https://r-graphics.org/</w:t>
        </w:r>
      </w:hyperlink>
    </w:p>
    <w:p w14:paraId="0B4EBB68" w14:textId="77777777" w:rsidR="00291E72" w:rsidRDefault="00483554">
      <w:pPr>
        <w:pStyle w:val="FirstParagraph"/>
      </w:pPr>
      <w:r>
        <w:t>Desarrollo de gráficos con R.</w:t>
      </w:r>
    </w:p>
    <w:p w14:paraId="66783170" w14:textId="77777777" w:rsidR="00291E72" w:rsidRDefault="00483554">
      <w:pPr>
        <w:pStyle w:val="Compact"/>
        <w:numPr>
          <w:ilvl w:val="0"/>
          <w:numId w:val="40"/>
        </w:numPr>
      </w:pPr>
      <w:r>
        <w:rPr>
          <w:lang w:val="en-GB"/>
        </w:rPr>
        <w:t xml:space="preserve">W. McKinney. Python for Data </w:t>
      </w:r>
      <w:proofErr w:type="spellStart"/>
      <w:r>
        <w:rPr>
          <w:lang w:val="en-GB"/>
        </w:rPr>
        <w:t>Anlysis</w:t>
      </w:r>
      <w:proofErr w:type="spellEnd"/>
      <w:r>
        <w:rPr>
          <w:lang w:val="en-GB"/>
        </w:rPr>
        <w:t xml:space="preserve">. </w:t>
      </w:r>
      <w:r>
        <w:t>O’Reilly Media, Inc. 2nd ed.; 2017</w:t>
      </w:r>
    </w:p>
    <w:p w14:paraId="2C0D796B" w14:textId="77777777" w:rsidR="00291E72" w:rsidRDefault="00483554">
      <w:pPr>
        <w:pStyle w:val="FirstParagraph"/>
      </w:pPr>
      <w:r>
        <w:t>Prof</w:t>
      </w:r>
      <w:r>
        <w:t xml:space="preserve">undizar en el uso de Pandas, </w:t>
      </w:r>
      <w:proofErr w:type="spellStart"/>
      <w:r>
        <w:t>NumPy</w:t>
      </w:r>
      <w:proofErr w:type="spellEnd"/>
      <w:r>
        <w:t xml:space="preserve"> y </w:t>
      </w:r>
      <w:proofErr w:type="spellStart"/>
      <w:r>
        <w:t>Matplotlib</w:t>
      </w:r>
      <w:proofErr w:type="spellEnd"/>
      <w:r>
        <w:t xml:space="preserve"> para el análisis y preparación de datos.</w:t>
      </w:r>
    </w:p>
    <w:p w14:paraId="1BF7CEA5" w14:textId="77777777" w:rsidR="00291E72" w:rsidRDefault="00483554">
      <w:pPr>
        <w:pStyle w:val="Compact"/>
        <w:numPr>
          <w:ilvl w:val="0"/>
          <w:numId w:val="41"/>
        </w:numPr>
      </w:pPr>
      <w:r>
        <w:rPr>
          <w:lang w:val="en-GB"/>
        </w:rPr>
        <w:t xml:space="preserve">G. </w:t>
      </w:r>
      <w:proofErr w:type="spellStart"/>
      <w:r>
        <w:rPr>
          <w:lang w:val="en-GB"/>
        </w:rPr>
        <w:t>Grolemund</w:t>
      </w:r>
      <w:proofErr w:type="spellEnd"/>
      <w:r>
        <w:rPr>
          <w:lang w:val="en-GB"/>
        </w:rPr>
        <w:t xml:space="preserve">, H. Wickham. R for Data Science. </w:t>
      </w:r>
      <w:r>
        <w:t xml:space="preserve">O’Reilly; 2017. Disponible en: </w:t>
      </w:r>
      <w:hyperlink r:id="rId44">
        <w:r>
          <w:rPr>
            <w:rStyle w:val="Hipervnculo"/>
          </w:rPr>
          <w:t>https://es.r4ds.hadley.nz/</w:t>
        </w:r>
      </w:hyperlink>
      <w:r>
        <w:t xml:space="preserve"> (Castellano)</w:t>
      </w:r>
    </w:p>
    <w:p w14:paraId="0CBF6271" w14:textId="77777777" w:rsidR="00291E72" w:rsidRDefault="00483554">
      <w:pPr>
        <w:pStyle w:val="FirstParagraph"/>
      </w:pPr>
      <w:r>
        <w:t>Aprender a cargar datos en R, escoger la estructura de datos óptima, transformarlos, visualizarlos y modelarlos.</w:t>
      </w:r>
    </w:p>
    <w:p w14:paraId="25303C01" w14:textId="77777777" w:rsidR="00291E72" w:rsidRDefault="00483554">
      <w:pPr>
        <w:pStyle w:val="Compact"/>
        <w:numPr>
          <w:ilvl w:val="0"/>
          <w:numId w:val="42"/>
        </w:numPr>
      </w:pPr>
      <w:r>
        <w:rPr>
          <w:lang w:val="en-GB"/>
        </w:rPr>
        <w:t xml:space="preserve">J. </w:t>
      </w:r>
      <w:proofErr w:type="spellStart"/>
      <w:r>
        <w:rPr>
          <w:lang w:val="en-GB"/>
        </w:rPr>
        <w:t>VanderPlas</w:t>
      </w:r>
      <w:proofErr w:type="spellEnd"/>
      <w:r>
        <w:rPr>
          <w:lang w:val="en-GB"/>
        </w:rPr>
        <w:t xml:space="preserve">. Python Data Science Handbook. </w:t>
      </w:r>
      <w:r>
        <w:t xml:space="preserve">O’Reilly Media, Inc.; 2016. Disponible en: </w:t>
      </w:r>
      <w:hyperlink r:id="rId45">
        <w:r>
          <w:rPr>
            <w:rStyle w:val="Hipervnculo"/>
          </w:rPr>
          <w:t>http://faculty.marshall.usc.edu/gareth-james/ISL/</w:t>
        </w:r>
      </w:hyperlink>
    </w:p>
    <w:p w14:paraId="467AB99F" w14:textId="77777777" w:rsidR="00291E72" w:rsidRDefault="00483554">
      <w:pPr>
        <w:pStyle w:val="FirstParagraph"/>
      </w:pPr>
      <w:r>
        <w:t xml:space="preserve">Profundizar en el uso de Pandas, Numpy y Machine </w:t>
      </w:r>
      <w:proofErr w:type="spellStart"/>
      <w:r>
        <w:t>Learning</w:t>
      </w:r>
      <w:proofErr w:type="spellEnd"/>
      <w:r>
        <w:t>.</w:t>
      </w:r>
    </w:p>
    <w:p w14:paraId="6D2FD8A2" w14:textId="77777777" w:rsidR="00291E72" w:rsidRDefault="00483554">
      <w:pPr>
        <w:pStyle w:val="Compact"/>
        <w:numPr>
          <w:ilvl w:val="0"/>
          <w:numId w:val="43"/>
        </w:numPr>
      </w:pPr>
      <w:r>
        <w:rPr>
          <w:lang w:val="en-GB"/>
        </w:rPr>
        <w:t xml:space="preserve">G. </w:t>
      </w:r>
      <w:proofErr w:type="spellStart"/>
      <w:r>
        <w:rPr>
          <w:lang w:val="en-GB"/>
        </w:rPr>
        <w:t>Grolemund</w:t>
      </w:r>
      <w:proofErr w:type="spellEnd"/>
      <w:r>
        <w:rPr>
          <w:lang w:val="en-GB"/>
        </w:rPr>
        <w:t xml:space="preserve">. Hands-On Programming with R. O’Reilly; 2014. </w:t>
      </w:r>
      <w:r>
        <w:t xml:space="preserve">Disponible en: </w:t>
      </w:r>
      <w:hyperlink r:id="rId46">
        <w:r>
          <w:rPr>
            <w:rStyle w:val="Hipervnculo"/>
          </w:rPr>
          <w:t>https://rstudio-education.github.io/hopr/</w:t>
        </w:r>
      </w:hyperlink>
    </w:p>
    <w:p w14:paraId="5F96B0D1" w14:textId="77777777" w:rsidR="00291E72" w:rsidRDefault="00483554">
      <w:pPr>
        <w:pStyle w:val="FirstParagraph"/>
      </w:pPr>
      <w:r>
        <w:t>Aprender a programar en R básico mediante ejemplos prácticos.</w:t>
      </w:r>
    </w:p>
    <w:p w14:paraId="330A2668" w14:textId="77777777" w:rsidR="00291E72" w:rsidRDefault="00483554">
      <w:pPr>
        <w:pStyle w:val="Compact"/>
        <w:numPr>
          <w:ilvl w:val="0"/>
          <w:numId w:val="44"/>
        </w:numPr>
      </w:pPr>
      <w:r>
        <w:t xml:space="preserve">C. R. </w:t>
      </w:r>
      <w:proofErr w:type="spellStart"/>
      <w:r>
        <w:t>Severance</w:t>
      </w:r>
      <w:proofErr w:type="spellEnd"/>
      <w:r>
        <w:t xml:space="preserve">. Python para todos. Elliott Hauser, Sue Blumenberg; 2009. Disponible en: </w:t>
      </w:r>
      <w:hyperlink r:id="rId47">
        <w:r>
          <w:rPr>
            <w:rStyle w:val="Hipervnculo"/>
          </w:rPr>
          <w:t>https://www.</w:t>
        </w:r>
        <w:r>
          <w:rPr>
            <w:rStyle w:val="Hipervnculo"/>
          </w:rPr>
          <w:t>py4e.com/book.php</w:t>
        </w:r>
      </w:hyperlink>
    </w:p>
    <w:p w14:paraId="27702D83" w14:textId="77777777" w:rsidR="00291E72" w:rsidRDefault="00483554">
      <w:pPr>
        <w:pStyle w:val="FirstParagraph"/>
      </w:pPr>
      <w:r>
        <w:t>Cubre todo lo básico de Python más la interacción con bases de datos, visualización y modelado.</w:t>
      </w:r>
    </w:p>
    <w:p w14:paraId="158ECA3E" w14:textId="77777777" w:rsidR="00291E72" w:rsidRDefault="00483554">
      <w:pPr>
        <w:pStyle w:val="Compact"/>
        <w:numPr>
          <w:ilvl w:val="0"/>
          <w:numId w:val="45"/>
        </w:numPr>
      </w:pPr>
      <w:r>
        <w:rPr>
          <w:lang w:val="en-GB"/>
        </w:rPr>
        <w:t xml:space="preserve">R. </w:t>
      </w:r>
      <w:proofErr w:type="spellStart"/>
      <w:r>
        <w:rPr>
          <w:lang w:val="en-GB"/>
        </w:rPr>
        <w:t>Kabacoff</w:t>
      </w:r>
      <w:proofErr w:type="spellEnd"/>
      <w:r>
        <w:rPr>
          <w:lang w:val="en-GB"/>
        </w:rPr>
        <w:t xml:space="preserve">. Data Visualization with R. 2018. </w:t>
      </w:r>
      <w:r>
        <w:t xml:space="preserve">Disponible en: </w:t>
      </w:r>
      <w:hyperlink r:id="rId48" w:anchor="SaratogaHouses" w:history="1">
        <w:r>
          <w:rPr>
            <w:rStyle w:val="Hipervnculo"/>
          </w:rPr>
          <w:t>ht</w:t>
        </w:r>
        <w:r>
          <w:rPr>
            <w:rStyle w:val="Hipervnculo"/>
          </w:rPr>
          <w:t>tps://rkabacoff.github.io/datavis/Models.html#SaratogaHouses</w:t>
        </w:r>
      </w:hyperlink>
    </w:p>
    <w:p w14:paraId="21F16339" w14:textId="77777777" w:rsidR="00291E72" w:rsidRDefault="00483554">
      <w:pPr>
        <w:pStyle w:val="FirstParagraph"/>
      </w:pPr>
      <w:r>
        <w:t>Visualización de datos con R.</w:t>
      </w:r>
    </w:p>
    <w:p w14:paraId="44784C1C" w14:textId="77777777" w:rsidR="00291E72" w:rsidRDefault="00483554">
      <w:pPr>
        <w:pStyle w:val="Ttulo1"/>
      </w:pPr>
      <w:bookmarkStart w:id="31" w:name="__RefHeading___Toc504_1583855709"/>
      <w:bookmarkStart w:id="32" w:name="_Toc52652308"/>
      <w:bookmarkStart w:id="33" w:name="recursos-en-internet"/>
      <w:bookmarkEnd w:id="31"/>
      <w:proofErr w:type="spellStart"/>
      <w:r>
        <w:t>Recursos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internet</w:t>
      </w:r>
      <w:bookmarkEnd w:id="32"/>
      <w:bookmarkEnd w:id="33"/>
    </w:p>
    <w:p w14:paraId="560CB62C" w14:textId="77777777" w:rsidR="00291E72" w:rsidRDefault="00483554">
      <w:pPr>
        <w:pStyle w:val="Compact"/>
        <w:numPr>
          <w:ilvl w:val="0"/>
          <w:numId w:val="46"/>
        </w:numPr>
      </w:pPr>
      <w:hyperlink r:id="rId49">
        <w:proofErr w:type="spellStart"/>
        <w:r>
          <w:rPr>
            <w:rStyle w:val="Hipervnculo"/>
          </w:rPr>
          <w:t>Cheatsheet</w:t>
        </w:r>
        <w:proofErr w:type="spellEnd"/>
        <w:r>
          <w:rPr>
            <w:rStyle w:val="Hipervnculo"/>
          </w:rPr>
          <w:t xml:space="preserve"> de R</w:t>
        </w:r>
      </w:hyperlink>
    </w:p>
    <w:p w14:paraId="40B59452" w14:textId="77777777" w:rsidR="00291E72" w:rsidRDefault="00483554">
      <w:pPr>
        <w:pStyle w:val="Compact"/>
        <w:numPr>
          <w:ilvl w:val="0"/>
          <w:numId w:val="46"/>
        </w:numPr>
      </w:pPr>
      <w:hyperlink r:id="rId50">
        <w:proofErr w:type="spellStart"/>
        <w:r>
          <w:rPr>
            <w:rStyle w:val="Hipervnculo"/>
          </w:rPr>
          <w:t>Cheatsheet</w:t>
        </w:r>
        <w:proofErr w:type="spellEnd"/>
        <w:r>
          <w:rPr>
            <w:rStyle w:val="Hipervnculo"/>
          </w:rPr>
          <w:t xml:space="preserve"> de Python</w:t>
        </w:r>
      </w:hyperlink>
    </w:p>
    <w:p w14:paraId="1107DB91" w14:textId="77777777" w:rsidR="00291E72" w:rsidRDefault="00483554">
      <w:pPr>
        <w:pStyle w:val="Ttulo1"/>
      </w:pPr>
      <w:bookmarkStart w:id="34" w:name="__RefHeading___Toc506_1583855709"/>
      <w:bookmarkStart w:id="35" w:name="_Toc52652309"/>
      <w:bookmarkStart w:id="36" w:name="anexo-readme"/>
      <w:bookmarkEnd w:id="34"/>
      <w:r>
        <w:t>Anexo: Readme</w:t>
      </w:r>
      <w:bookmarkEnd w:id="35"/>
      <w:bookmarkEnd w:id="36"/>
    </w:p>
    <w:p w14:paraId="757F11FB" w14:textId="77777777" w:rsidR="00291E72" w:rsidRDefault="00483554">
      <w:pPr>
        <w:pStyle w:val="Ttulo4"/>
      </w:pPr>
      <w:bookmarkStart w:id="37" w:name="copia-del-repositorio-github-opcional"/>
      <w:r>
        <w:t>COPIA DEL REPOSITORIO GITHUB (OPCIONAL)</w:t>
      </w:r>
      <w:bookmarkEnd w:id="37"/>
    </w:p>
    <w:p w14:paraId="26E1AEE4" w14:textId="77777777" w:rsidR="00291E72" w:rsidRDefault="00483554">
      <w:pPr>
        <w:pStyle w:val="FirstParagraph"/>
      </w:pPr>
      <w:r>
        <w:t xml:space="preserve">Para editar y conservar tu código en </w:t>
      </w:r>
      <w:proofErr w:type="spellStart"/>
      <w:r>
        <w:t>github</w:t>
      </w:r>
      <w:proofErr w:type="spellEnd"/>
      <w:r>
        <w:t>, se recomienda, hacer FORK del repositorio en tu GITHUB.</w:t>
      </w:r>
    </w:p>
    <w:p w14:paraId="3AFF191A" w14:textId="77777777" w:rsidR="00291E72" w:rsidRDefault="00483554">
      <w:pPr>
        <w:pStyle w:val="Textoindependiente"/>
      </w:pPr>
      <w:r>
        <w:t>Para hacer FORK,</w:t>
      </w:r>
    </w:p>
    <w:p w14:paraId="6772BDBB" w14:textId="77777777" w:rsidR="00291E72" w:rsidRDefault="00483554">
      <w:pPr>
        <w:pStyle w:val="Compact"/>
        <w:numPr>
          <w:ilvl w:val="0"/>
          <w:numId w:val="47"/>
        </w:numPr>
      </w:pPr>
      <w:r>
        <w:t xml:space="preserve">Accede a </w:t>
      </w:r>
      <w:hyperlink r:id="rId51">
        <w:r>
          <w:rPr>
            <w:rStyle w:val="Hipervnculo"/>
          </w:rPr>
          <w:t>https:</w:t>
        </w:r>
        <w:r>
          <w:rPr>
            <w:rStyle w:val="Hipervnculo"/>
          </w:rPr>
          <w:t>//github.com/griu/mbdds_fc20.git</w:t>
        </w:r>
      </w:hyperlink>
    </w:p>
    <w:p w14:paraId="37E58D1F" w14:textId="77777777" w:rsidR="00291E72" w:rsidRDefault="00483554">
      <w:pPr>
        <w:pStyle w:val="Compact"/>
        <w:numPr>
          <w:ilvl w:val="0"/>
          <w:numId w:val="47"/>
        </w:numPr>
      </w:pPr>
      <w:r>
        <w:t>Introduce tu usuario y contraseña y clica el botón de FORK.</w:t>
      </w:r>
    </w:p>
    <w:p w14:paraId="7C639E19" w14:textId="77777777" w:rsidR="00291E72" w:rsidRDefault="00483554">
      <w:pPr>
        <w:pStyle w:val="FirstParagraph"/>
      </w:pPr>
      <w:r>
        <w:t xml:space="preserve">A partir de este momento, siempre que tengas que clonar el repositorio, </w:t>
      </w:r>
      <w:proofErr w:type="spellStart"/>
      <w:r>
        <w:t>tu</w:t>
      </w:r>
      <w:proofErr w:type="spellEnd"/>
      <w:r>
        <w:t xml:space="preserve"> eliges si trabajar con el común, o bien, con tu propio repositorio:</w:t>
      </w:r>
    </w:p>
    <w:p w14:paraId="14B51BFF" w14:textId="77777777" w:rsidR="00291E72" w:rsidRDefault="00483554">
      <w:pPr>
        <w:pStyle w:val="Compact"/>
        <w:numPr>
          <w:ilvl w:val="0"/>
          <w:numId w:val="48"/>
        </w:numPr>
      </w:pPr>
      <w:hyperlink r:id="rId52">
        <w:r>
          <w:rPr>
            <w:rStyle w:val="Hipervnculo"/>
          </w:rPr>
          <w:t>https://github.com/griu/mbdds_fc20.git</w:t>
        </w:r>
      </w:hyperlink>
    </w:p>
    <w:p w14:paraId="02FFC34F" w14:textId="77777777" w:rsidR="00291E72" w:rsidRDefault="00483554">
      <w:pPr>
        <w:pStyle w:val="Compact"/>
        <w:numPr>
          <w:ilvl w:val="0"/>
          <w:numId w:val="48"/>
        </w:numPr>
      </w:pPr>
      <w:hyperlink r:id="rId53">
        <w:r>
          <w:rPr>
            <w:rStyle w:val="Hipervnculo"/>
          </w:rPr>
          <w:t>https://github.com/TU_USUARIO/mbdds_fc20.git</w:t>
        </w:r>
      </w:hyperlink>
    </w:p>
    <w:p w14:paraId="28F44D9F" w14:textId="77777777" w:rsidR="00291E72" w:rsidRDefault="00483554">
      <w:pPr>
        <w:pStyle w:val="FirstParagraph"/>
      </w:pPr>
      <w:r>
        <w:t xml:space="preserve">Revisa los </w:t>
      </w:r>
      <w:hyperlink r:id="rId54">
        <w:r>
          <w:rPr>
            <w:rStyle w:val="Hipervnculo"/>
          </w:rPr>
          <w:t xml:space="preserve">README de </w:t>
        </w:r>
        <w:r>
          <w:rPr>
            <w:rStyle w:val="Hipervnculo"/>
          </w:rPr>
          <w:t>R</w:t>
        </w:r>
      </w:hyperlink>
      <w:r>
        <w:t xml:space="preserve"> y </w:t>
      </w:r>
      <w:hyperlink r:id="rId55">
        <w:r>
          <w:rPr>
            <w:rStyle w:val="Hipervnculo"/>
          </w:rPr>
          <w:t>README de Python</w:t>
        </w:r>
      </w:hyperlink>
      <w:r>
        <w:t xml:space="preserve"> para completar la plataforma RSTUDIO-JUPYTER-COLAB.</w:t>
      </w:r>
    </w:p>
    <w:sectPr w:rsidR="00291E72">
      <w:pgSz w:w="12240" w:h="15840"/>
      <w:pgMar w:top="1440" w:right="1440" w:bottom="1440" w:left="1440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5ADA"/>
    <w:multiLevelType w:val="multilevel"/>
    <w:tmpl w:val="4DA295DC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" w15:restartNumberingAfterBreak="0">
    <w:nsid w:val="0D8F4B9A"/>
    <w:multiLevelType w:val="multilevel"/>
    <w:tmpl w:val="172AF23C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 w15:restartNumberingAfterBreak="0">
    <w:nsid w:val="254741E5"/>
    <w:multiLevelType w:val="multilevel"/>
    <w:tmpl w:val="582C06F8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 w15:restartNumberingAfterBreak="0">
    <w:nsid w:val="272E5310"/>
    <w:multiLevelType w:val="multilevel"/>
    <w:tmpl w:val="861C49BC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 w15:restartNumberingAfterBreak="0">
    <w:nsid w:val="32483000"/>
    <w:multiLevelType w:val="multilevel"/>
    <w:tmpl w:val="4718B8E4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 w15:restartNumberingAfterBreak="0">
    <w:nsid w:val="40CC1632"/>
    <w:multiLevelType w:val="multilevel"/>
    <w:tmpl w:val="6A967040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 w15:restartNumberingAfterBreak="0">
    <w:nsid w:val="45CA0663"/>
    <w:multiLevelType w:val="multilevel"/>
    <w:tmpl w:val="6B147CBE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 w15:restartNumberingAfterBreak="0">
    <w:nsid w:val="47ED0FA1"/>
    <w:multiLevelType w:val="multilevel"/>
    <w:tmpl w:val="B1BE3836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 w15:restartNumberingAfterBreak="0">
    <w:nsid w:val="487625E9"/>
    <w:multiLevelType w:val="multilevel"/>
    <w:tmpl w:val="286869F2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 w15:restartNumberingAfterBreak="0">
    <w:nsid w:val="4AAD1F2B"/>
    <w:multiLevelType w:val="multilevel"/>
    <w:tmpl w:val="CF1E3F74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 w15:restartNumberingAfterBreak="0">
    <w:nsid w:val="512C4C6E"/>
    <w:multiLevelType w:val="multilevel"/>
    <w:tmpl w:val="DD968864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 w15:restartNumberingAfterBreak="0">
    <w:nsid w:val="5CA86126"/>
    <w:multiLevelType w:val="multilevel"/>
    <w:tmpl w:val="5ADC160E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 w15:restartNumberingAfterBreak="0">
    <w:nsid w:val="5D6703BE"/>
    <w:multiLevelType w:val="multilevel"/>
    <w:tmpl w:val="715AF1B6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 w15:restartNumberingAfterBreak="0">
    <w:nsid w:val="5F840484"/>
    <w:multiLevelType w:val="multilevel"/>
    <w:tmpl w:val="B24C91B8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 w15:restartNumberingAfterBreak="0">
    <w:nsid w:val="64125CFA"/>
    <w:multiLevelType w:val="multilevel"/>
    <w:tmpl w:val="75606276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 w15:restartNumberingAfterBreak="0">
    <w:nsid w:val="657B675C"/>
    <w:multiLevelType w:val="multilevel"/>
    <w:tmpl w:val="FF54C9B0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 w15:restartNumberingAfterBreak="0">
    <w:nsid w:val="65831858"/>
    <w:multiLevelType w:val="multilevel"/>
    <w:tmpl w:val="31DADD04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7" w15:restartNumberingAfterBreak="0">
    <w:nsid w:val="678655FF"/>
    <w:multiLevelType w:val="multilevel"/>
    <w:tmpl w:val="DFB60A10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8" w15:restartNumberingAfterBreak="0">
    <w:nsid w:val="6AAE5D27"/>
    <w:multiLevelType w:val="multilevel"/>
    <w:tmpl w:val="BE485528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9" w15:restartNumberingAfterBreak="0">
    <w:nsid w:val="6E691350"/>
    <w:multiLevelType w:val="multilevel"/>
    <w:tmpl w:val="27C28204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0" w15:restartNumberingAfterBreak="0">
    <w:nsid w:val="70FE1B57"/>
    <w:multiLevelType w:val="multilevel"/>
    <w:tmpl w:val="4260BF5E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1" w15:restartNumberingAfterBreak="0">
    <w:nsid w:val="77FF3134"/>
    <w:multiLevelType w:val="multilevel"/>
    <w:tmpl w:val="C5888704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2" w15:restartNumberingAfterBreak="0">
    <w:nsid w:val="7AA302D1"/>
    <w:multiLevelType w:val="multilevel"/>
    <w:tmpl w:val="963E62AE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3" w15:restartNumberingAfterBreak="0">
    <w:nsid w:val="7C470B6B"/>
    <w:multiLevelType w:val="multilevel"/>
    <w:tmpl w:val="7272E9C4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4" w15:restartNumberingAfterBreak="0">
    <w:nsid w:val="7F466522"/>
    <w:multiLevelType w:val="multilevel"/>
    <w:tmpl w:val="0B24D0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6"/>
  </w:num>
  <w:num w:numId="5">
    <w:abstractNumId w:val="23"/>
  </w:num>
  <w:num w:numId="6">
    <w:abstractNumId w:val="13"/>
  </w:num>
  <w:num w:numId="7">
    <w:abstractNumId w:val="17"/>
  </w:num>
  <w:num w:numId="8">
    <w:abstractNumId w:val="4"/>
  </w:num>
  <w:num w:numId="9">
    <w:abstractNumId w:val="5"/>
  </w:num>
  <w:num w:numId="10">
    <w:abstractNumId w:val="20"/>
  </w:num>
  <w:num w:numId="11">
    <w:abstractNumId w:val="22"/>
  </w:num>
  <w:num w:numId="12">
    <w:abstractNumId w:val="1"/>
  </w:num>
  <w:num w:numId="13">
    <w:abstractNumId w:val="9"/>
  </w:num>
  <w:num w:numId="14">
    <w:abstractNumId w:val="11"/>
  </w:num>
  <w:num w:numId="15">
    <w:abstractNumId w:val="8"/>
  </w:num>
  <w:num w:numId="16">
    <w:abstractNumId w:val="15"/>
  </w:num>
  <w:num w:numId="17">
    <w:abstractNumId w:val="21"/>
  </w:num>
  <w:num w:numId="18">
    <w:abstractNumId w:val="0"/>
  </w:num>
  <w:num w:numId="19">
    <w:abstractNumId w:val="14"/>
  </w:num>
  <w:num w:numId="20">
    <w:abstractNumId w:val="10"/>
  </w:num>
  <w:num w:numId="21">
    <w:abstractNumId w:val="18"/>
  </w:num>
  <w:num w:numId="22">
    <w:abstractNumId w:val="2"/>
  </w:num>
  <w:num w:numId="23">
    <w:abstractNumId w:val="19"/>
  </w:num>
  <w:num w:numId="24">
    <w:abstractNumId w:val="3"/>
  </w:num>
  <w:num w:numId="25">
    <w:abstractNumId w:val="24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E72"/>
    <w:rsid w:val="00291E72"/>
    <w:rsid w:val="004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DEF99"/>
  <w15:docId w15:val="{ED763930-EC30-47D0-885B-EAD5C1B2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93B"/>
    <w:pPr>
      <w:spacing w:after="115"/>
    </w:pPr>
  </w:style>
  <w:style w:type="paragraph" w:styleId="Ttulo1">
    <w:name w:val="heading 1"/>
    <w:basedOn w:val="Normal"/>
    <w:next w:val="Textoindependiente"/>
    <w:uiPriority w:val="9"/>
    <w:qFormat/>
    <w:rsid w:val="0029693B"/>
    <w:pPr>
      <w:keepNext/>
      <w:keepLines/>
      <w:spacing w:before="500" w:after="500"/>
      <w:contextualSpacing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  <w:lang w:val="en-GB"/>
    </w:rPr>
  </w:style>
  <w:style w:type="paragraph" w:styleId="Ttulo2">
    <w:name w:val="heading 2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3"/>
    </w:pPr>
    <w:rPr>
      <w:rFonts w:asciiTheme="majorHAnsi" w:eastAsiaTheme="majorEastAsia" w:hAnsiTheme="majorHAnsi" w:cstheme="majorBidi"/>
      <w:b/>
      <w:bCs/>
      <w:color w:val="000000"/>
      <w:sz w:val="24"/>
      <w:szCs w:val="24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s-ES"/>
    </w:rPr>
  </w:style>
  <w:style w:type="paragraph" w:styleId="Ttulo6">
    <w:name w:val="heading 6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s-ES"/>
    </w:rPr>
  </w:style>
  <w:style w:type="paragraph" w:styleId="Ttulo7">
    <w:name w:val="heading 7"/>
    <w:basedOn w:val="Normal"/>
    <w:next w:val="Textoindependiente"/>
    <w:uiPriority w:val="9"/>
    <w:unhideWhenUsed/>
    <w:qFormat/>
    <w:rsid w:val="00047BD3"/>
    <w:pPr>
      <w:keepNext/>
      <w:keepLines/>
      <w:spacing w:before="500" w:after="0"/>
      <w:jc w:val="center"/>
      <w:outlineLvl w:val="6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8">
    <w:name w:val="heading 8"/>
    <w:basedOn w:val="Normal"/>
    <w:next w:val="Textoindependiente"/>
    <w:uiPriority w:val="9"/>
    <w:unhideWhenUsed/>
    <w:qFormat/>
    <w:rsid w:val="00047BD3"/>
    <w:pPr>
      <w:keepNext/>
      <w:keepLines/>
      <w:spacing w:after="500"/>
      <w:jc w:val="center"/>
      <w:outlineLvl w:val="7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9">
    <w:name w:val="heading 9"/>
    <w:basedOn w:val="Normal"/>
    <w:next w:val="Textoindependiente"/>
    <w:uiPriority w:val="9"/>
    <w:unhideWhenUsed/>
    <w:qFormat/>
    <w:rsid w:val="0029693B"/>
    <w:pPr>
      <w:keepNext/>
      <w:keepLines/>
      <w:spacing w:after="500"/>
      <w:outlineLvl w:val="8"/>
    </w:pPr>
    <w:rPr>
      <w:rFonts w:asciiTheme="majorHAnsi" w:eastAsiaTheme="majorEastAsia" w:hAnsiTheme="majorHAnsi" w:cstheme="majorBidi"/>
      <w:i/>
      <w:color w:val="333333"/>
      <w:sz w:val="1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29693B"/>
    <w:rPr>
      <w:shd w:val="clear" w:color="auto" w:fill="F8F8F8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18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18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18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character" w:customStyle="1" w:styleId="TextodegloboCar">
    <w:name w:val="Texto de globo Car"/>
    <w:basedOn w:val="Fuentedeprrafopredeter"/>
    <w:link w:val="Textodeglobo"/>
    <w:semiHidden/>
    <w:qFormat/>
    <w:rsid w:val="00CB1F3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eastAsia="Cambria" w:hAnsi="Calibri"/>
      <w:b/>
      <w:color w:val="4F81BD"/>
      <w:sz w:val="24"/>
      <w:szCs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szCs w:val="24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lang w:val="es-ES"/>
    </w:rPr>
  </w:style>
  <w:style w:type="paragraph" w:styleId="Bibliografa">
    <w:name w:val="Bibliography"/>
    <w:basedOn w:val="Normal"/>
    <w:qFormat/>
    <w:rPr>
      <w:rFonts w:ascii="Calibri" w:hAnsi="Calibri"/>
      <w:sz w:val="22"/>
      <w:lang w:val="es-E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9693B"/>
    <w:pPr>
      <w:shd w:val="clear" w:color="auto" w:fill="EEEEEE"/>
      <w:spacing w:before="500" w:after="500"/>
      <w:ind w:left="204" w:right="204"/>
      <w:contextualSpacing/>
    </w:pPr>
    <w:rPr>
      <w:rFonts w:asciiTheme="majorHAnsi" w:eastAsiaTheme="majorEastAsia" w:hAnsiTheme="majorHAnsi" w:cstheme="majorBidi"/>
      <w:bCs/>
      <w:lang w:val="en-GB"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  <w:rPr>
      <w:lang w:val="es-ES"/>
    </w:rPr>
  </w:style>
  <w:style w:type="paragraph" w:customStyle="1" w:styleId="ImageCaption">
    <w:name w:val="Image Caption"/>
    <w:basedOn w:val="Descripci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29693B"/>
    <w:pPr>
      <w:shd w:val="clear" w:color="auto" w:fill="F8F8F8"/>
      <w:spacing w:before="500" w:after="500"/>
      <w:contextualSpacing/>
    </w:p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  <w:lang w:val="es-ES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</w:style>
  <w:style w:type="paragraph" w:styleId="TDC1">
    <w:name w:val="toc 1"/>
    <w:basedOn w:val="Index"/>
    <w:uiPriority w:val="39"/>
    <w:pPr>
      <w:tabs>
        <w:tab w:val="right" w:leader="dot" w:pos="9360"/>
      </w:tabs>
    </w:pPr>
    <w:rPr>
      <w:rFonts w:ascii="Calibri" w:hAnsi="Calibri"/>
      <w:lang w:val="es-ES"/>
    </w:rPr>
  </w:style>
  <w:style w:type="paragraph" w:styleId="TDC2">
    <w:name w:val="toc 2"/>
    <w:basedOn w:val="Index"/>
    <w:pPr>
      <w:tabs>
        <w:tab w:val="right" w:leader="dot" w:pos="9077"/>
      </w:tabs>
      <w:ind w:left="283"/>
    </w:pPr>
    <w:rPr>
      <w:rFonts w:ascii="Calibri" w:hAnsi="Calibri"/>
      <w:lang w:val="es-ES"/>
    </w:rPr>
  </w:style>
  <w:style w:type="paragraph" w:styleId="Textodeglobo">
    <w:name w:val="Balloon Text"/>
    <w:basedOn w:val="Normal"/>
    <w:link w:val="TextodegloboCar"/>
    <w:semiHidden/>
    <w:unhideWhenUsed/>
    <w:qFormat/>
    <w:rsid w:val="00CB1F35"/>
    <w:pPr>
      <w:spacing w:after="0"/>
    </w:pPr>
    <w:rPr>
      <w:rFonts w:ascii="Segoe UI" w:hAnsi="Segoe UI" w:cs="Segoe UI"/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obe.com/" TargetMode="External"/><Relationship Id="rId18" Type="http://schemas.openxmlformats.org/officeDocument/2006/relationships/hyperlink" Target="https://en.wikipedia.org/wiki/Lisp_(programming_language)" TargetMode="External"/><Relationship Id="rId26" Type="http://schemas.openxmlformats.org/officeDocument/2006/relationships/hyperlink" Target="https://github.com/griu/mbdds_fc20/blob/master/R/modulo1_tema4_R.Rmd" TargetMode="External"/><Relationship Id="rId39" Type="http://schemas.openxmlformats.org/officeDocument/2006/relationships/hyperlink" Target="https://github.com/griu/mbdds_fc20/blob/master/Python/modulo1_tema4_Py_40_contr_flujo.ipynb" TargetMode="External"/><Relationship Id="rId21" Type="http://schemas.openxmlformats.org/officeDocument/2006/relationships/hyperlink" Target="https://matplotlib.org/" TargetMode="External"/><Relationship Id="rId34" Type="http://schemas.openxmlformats.org/officeDocument/2006/relationships/hyperlink" Target="https://github.com/griu/mbdds_fc20/blob/master/Python/modulo1_tema4_Py_10_elem_bas.ipynb" TargetMode="External"/><Relationship Id="rId42" Type="http://schemas.openxmlformats.org/officeDocument/2006/relationships/hyperlink" Target="https://bookdown.org/yihui/rmarkdown/" TargetMode="External"/><Relationship Id="rId47" Type="http://schemas.openxmlformats.org/officeDocument/2006/relationships/hyperlink" Target="https://www.py4e.com/book.php" TargetMode="External"/><Relationship Id="rId50" Type="http://schemas.openxmlformats.org/officeDocument/2006/relationships/hyperlink" Target="https://www.pythoncheatsheet.org/" TargetMode="External"/><Relationship Id="rId55" Type="http://schemas.openxmlformats.org/officeDocument/2006/relationships/hyperlink" Target="Python/README.m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numpy.org/" TargetMode="External"/><Relationship Id="rId25" Type="http://schemas.openxmlformats.org/officeDocument/2006/relationships/hyperlink" Target="https://colab.research.google.com/" TargetMode="External"/><Relationship Id="rId33" Type="http://schemas.openxmlformats.org/officeDocument/2006/relationships/hyperlink" Target="https://github.com/griu/mbdds_fc20/blob/master/Python/modulo1_tema4_Py.ipynb" TargetMode="External"/><Relationship Id="rId38" Type="http://schemas.openxmlformats.org/officeDocument/2006/relationships/hyperlink" Target="https://github.com/griu/mbdds_fc20/blob/master/Python/modulo1_tema4_Py_32_pandas.ipynb" TargetMode="External"/><Relationship Id="rId46" Type="http://schemas.openxmlformats.org/officeDocument/2006/relationships/hyperlink" Target="https://rstudio-education.github.io/hopr/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PowerPoint_Presentation.pptx"/><Relationship Id="rId20" Type="http://schemas.openxmlformats.org/officeDocument/2006/relationships/hyperlink" Target="https://ggplot2.tidyverse.org/" TargetMode="External"/><Relationship Id="rId29" Type="http://schemas.openxmlformats.org/officeDocument/2006/relationships/hyperlink" Target="https://github.com/griu/mbdds_fc20/blob/master/R/modulo1_tema4_R_03_colec_obj.Rmd" TargetMode="External"/><Relationship Id="rId41" Type="http://schemas.openxmlformats.org/officeDocument/2006/relationships/hyperlink" Target="https://github.com/griu/mbdds_fc20/blob/master/Python/modulo1_tema4_Py_60_anexo.ipynb" TargetMode="External"/><Relationship Id="rId54" Type="http://schemas.openxmlformats.org/officeDocument/2006/relationships/hyperlink" Target="R/READM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rmarkdown.rstudio.com/" TargetMode="External"/><Relationship Id="rId32" Type="http://schemas.openxmlformats.org/officeDocument/2006/relationships/hyperlink" Target="https://github.com/griu/mbdds_fc20/blob/master/Python/README.md" TargetMode="External"/><Relationship Id="rId37" Type="http://schemas.openxmlformats.org/officeDocument/2006/relationships/hyperlink" Target="https://github.com/griu/mbdds_fc20/blob/master/Python/modulo1_tema4_Py_31_numpy.ipynb" TargetMode="External"/><Relationship Id="rId40" Type="http://schemas.openxmlformats.org/officeDocument/2006/relationships/hyperlink" Target="https://github.com/griu/mbdds_fc20/blob/master/Python/modulo1_tema4_Py_50_gest_dat.ipynb" TargetMode="External"/><Relationship Id="rId45" Type="http://schemas.openxmlformats.org/officeDocument/2006/relationships/hyperlink" Target="http://faculty.marshall.usc.edu/gareth-james/ISL/" TargetMode="External"/><Relationship Id="rId53" Type="http://schemas.openxmlformats.org/officeDocument/2006/relationships/hyperlink" Target="https://github.com/TU_USUARIO/mbdds_fc20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emf"/><Relationship Id="rId23" Type="http://schemas.openxmlformats.org/officeDocument/2006/relationships/hyperlink" Target="https://github.com/griu/mbdds_rpy.git" TargetMode="External"/><Relationship Id="rId28" Type="http://schemas.openxmlformats.org/officeDocument/2006/relationships/hyperlink" Target="https://github.com/griu/mbdds_fc20/blob/master/R/modulo1_tema4_R_02_ggplot2.Rmd" TargetMode="External"/><Relationship Id="rId36" Type="http://schemas.openxmlformats.org/officeDocument/2006/relationships/hyperlink" Target="https://github.com/griu/mbdds_fc20/blob/master/Python/modulo1_tema4_Py_30_colec_obj.ipynb" TargetMode="External"/><Relationship Id="rId49" Type="http://schemas.openxmlformats.org/officeDocument/2006/relationships/hyperlink" Target="https://rstudio.com/resources/cheatsheets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pectrum.ieee.org/at-work/tech-careers/top-programming-language-2020" TargetMode="External"/><Relationship Id="rId19" Type="http://schemas.openxmlformats.org/officeDocument/2006/relationships/hyperlink" Target="https://pandas.pydata.org/" TargetMode="External"/><Relationship Id="rId31" Type="http://schemas.openxmlformats.org/officeDocument/2006/relationships/hyperlink" Target="https://github.com/griu/mbdds_fc20/blob/master/R/modulo1_tema4_R_05_gest_dat.Rmd" TargetMode="External"/><Relationship Id="rId44" Type="http://schemas.openxmlformats.org/officeDocument/2006/relationships/hyperlink" Target="https://es.r4ds.hadley.nz/" TargetMode="External"/><Relationship Id="rId52" Type="http://schemas.openxmlformats.org/officeDocument/2006/relationships/hyperlink" Target="https://github.com/griu/mbdds_fc20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tiobe.com" TargetMode="External"/><Relationship Id="rId14" Type="http://schemas.openxmlformats.org/officeDocument/2006/relationships/hyperlink" Target="https://spectrum.ieee.org/" TargetMode="External"/><Relationship Id="rId22" Type="http://schemas.openxmlformats.org/officeDocument/2006/relationships/hyperlink" Target="https://www.mathworks.com/products/matlab.html" TargetMode="External"/><Relationship Id="rId27" Type="http://schemas.openxmlformats.org/officeDocument/2006/relationships/hyperlink" Target="https://github.com/griu/mbdds_fc20/blob/master/R/modulo1_tema4_R_01_elem_bas.Rmd" TargetMode="External"/><Relationship Id="rId30" Type="http://schemas.openxmlformats.org/officeDocument/2006/relationships/hyperlink" Target="https://github.com/griu/mbdds_fc20/blob/master/R/modulo1_tema4_R_04_contr_flujo.Rmd" TargetMode="External"/><Relationship Id="rId35" Type="http://schemas.openxmlformats.org/officeDocument/2006/relationships/hyperlink" Target="https://github.com/griu/mbdds_fc20/blob/master/Python/modulo1_tema4_Py_20_matplotlib.ipynb" TargetMode="External"/><Relationship Id="rId43" Type="http://schemas.openxmlformats.org/officeDocument/2006/relationships/hyperlink" Target="https://r-graphics.org/" TargetMode="External"/><Relationship Id="rId48" Type="http://schemas.openxmlformats.org/officeDocument/2006/relationships/hyperlink" Target="https://rkabacoff.github.io/datavis/Models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python.org/" TargetMode="External"/><Relationship Id="rId51" Type="http://schemas.openxmlformats.org/officeDocument/2006/relationships/hyperlink" Target="https://github.com/griu/mbdds_fc20.g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2070</Words>
  <Characters>11386</Characters>
  <Application>Microsoft Office Word</Application>
  <DocSecurity>0</DocSecurity>
  <Lines>94</Lines>
  <Paragraphs>26</Paragraphs>
  <ScaleCrop>false</ScaleCrop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 HERRAMIENTAS BIG DATA</dc:title>
  <dc:subject/>
  <dc:creator>Ferran Carrascosa Mallafrè</dc:creator>
  <dc:description/>
  <cp:lastModifiedBy>ferran carrascosa mallafrè</cp:lastModifiedBy>
  <cp:revision>4</cp:revision>
  <dcterms:created xsi:type="dcterms:W3CDTF">2020-10-03T19:14:00Z</dcterms:created>
  <dcterms:modified xsi:type="dcterms:W3CDTF">2020-10-07T15:07:00Z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Licenciado en Matemáticas por la Universidad de Barcelona. Data Scientist</vt:lpwstr>
  </property>
  <property fmtid="{D5CDD505-2E9C-101B-9397-08002B2CF9AE}" pid="9" name="output">
    <vt:lpwstr/>
  </property>
  <property fmtid="{D5CDD505-2E9C-101B-9397-08002B2CF9AE}" pid="10" name="subtitle">
    <vt:lpwstr>Tema: Herramientas de análisis: Programación en R Y programación en Python</vt:lpwstr>
  </property>
</Properties>
</file>