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0345FC" w:rsidRDefault="000345FC" w:rsidP="000345FC">
      <w:pPr>
        <w:spacing w:line="360" w:lineRule="auto"/>
      </w:pPr>
      <w:r w:rsidRPr="000345FC">
        <w:rPr>
          <w:rFonts w:ascii="Arial" w:hAnsi="Arial" w:cs="Arial"/>
          <w:b/>
          <w:sz w:val="14"/>
          <w:szCs w:val="12"/>
        </w:rPr>
        <w:t>CODIGO PROCESAL CIVIL: “</w:t>
      </w:r>
      <w:bookmarkStart w:id="0" w:name="_GoBack"/>
      <w:r w:rsidRPr="000345FC">
        <w:rPr>
          <w:rFonts w:ascii="Arial" w:hAnsi="Arial" w:cs="Arial"/>
          <w:b/>
          <w:sz w:val="14"/>
          <w:szCs w:val="12"/>
        </w:rPr>
        <w:t>ARTICULO 577</w:t>
      </w:r>
      <w:bookmarkEnd w:id="0"/>
      <w:r w:rsidRPr="000345FC">
        <w:rPr>
          <w:rFonts w:ascii="Arial" w:hAnsi="Arial" w:cs="Arial"/>
          <w:b/>
          <w:sz w:val="14"/>
          <w:szCs w:val="12"/>
        </w:rPr>
        <w:t>º</w:t>
      </w:r>
      <w:r w:rsidRPr="000345FC">
        <w:rPr>
          <w:rFonts w:ascii="Arial" w:hAnsi="Arial" w:cs="Arial"/>
          <w:b/>
          <w:sz w:val="12"/>
          <w:szCs w:val="12"/>
        </w:rPr>
        <w:t xml:space="preserve">.- </w:t>
      </w:r>
      <w:r w:rsidR="008B75FA">
        <w:rPr>
          <w:rFonts w:ascii="Arial" w:hAnsi="Arial" w:cs="Arial"/>
          <w:sz w:val="12"/>
          <w:szCs w:val="12"/>
        </w:rPr>
        <w:t>REPRESENTACIÓ</w:t>
      </w:r>
      <w:r w:rsidRPr="000345FC">
        <w:rPr>
          <w:rFonts w:ascii="Arial" w:hAnsi="Arial" w:cs="Arial"/>
          <w:sz w:val="12"/>
          <w:szCs w:val="12"/>
        </w:rPr>
        <w:t>N ESPECIAL.- LAS ACTUACIONES JUDICIALES PODRAN REALIZARSE A TRAVES DEL APODERADO, INVESTIDO CON FACULTADES ESPECIFICAS PARA ESTE PROCESO</w:t>
      </w:r>
      <w:r w:rsidR="00300B92">
        <w:rPr>
          <w:rFonts w:ascii="Arial" w:hAnsi="Arial" w:cs="Arial"/>
          <w:sz w:val="12"/>
          <w:szCs w:val="12"/>
        </w:rPr>
        <w:t xml:space="preserve">. </w:t>
      </w:r>
    </w:p>
    <w:sectPr w:rsidR="00FC7640" w:rsidRPr="000345FC" w:rsidSect="005A59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345FC"/>
    <w:rsid w:val="000B0E0B"/>
    <w:rsid w:val="00300B92"/>
    <w:rsid w:val="005A593F"/>
    <w:rsid w:val="00853721"/>
    <w:rsid w:val="00896BE6"/>
    <w:rsid w:val="008B75FA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163</Characters>
  <Application>Microsoft Office Word</Application>
  <DocSecurity>0</DocSecurity>
  <Lines>1</Lines>
  <Paragraphs>1</Paragraphs>
  <ScaleCrop>false</ScaleCrop>
  <Company>tambini</Company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ASESOR</cp:lastModifiedBy>
  <cp:revision>7</cp:revision>
  <dcterms:created xsi:type="dcterms:W3CDTF">2011-09-22T21:03:00Z</dcterms:created>
  <dcterms:modified xsi:type="dcterms:W3CDTF">2019-11-14T22:46:00Z</dcterms:modified>
</cp:coreProperties>
</file>