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40E51" w:rsidRPr="00332A51" w:rsidRDefault="00940E51" w:rsidP="00120BF0">
      <w:pPr>
        <w:pStyle w:val="Textoindependiente"/>
        <w:rPr>
          <w:b/>
          <w:sz w:val="12"/>
          <w:szCs w:val="12"/>
        </w:rPr>
      </w:pPr>
      <w:r w:rsidRPr="00332A51">
        <w:rPr>
          <w:b/>
          <w:sz w:val="12"/>
          <w:szCs w:val="12"/>
        </w:rPr>
        <w:t>CÓDIGO PROCESAL CIVIL: "</w:t>
      </w:r>
      <w:bookmarkStart w:id="0" w:name="_GoBack"/>
      <w:r w:rsidRPr="00332A51">
        <w:rPr>
          <w:b/>
          <w:sz w:val="12"/>
          <w:szCs w:val="12"/>
        </w:rPr>
        <w:t>ARTÍCULO 1806º</w:t>
      </w:r>
      <w:bookmarkEnd w:id="0"/>
      <w:r w:rsidRPr="00332A51">
        <w:rPr>
          <w:b/>
          <w:sz w:val="12"/>
          <w:szCs w:val="12"/>
        </w:rPr>
        <w:t>.- NORMAS APLICABLES AL MANDATO CON REPRESENTACIÓN</w:t>
      </w:r>
    </w:p>
    <w:p w:rsidR="00FC7640" w:rsidRPr="00940E51" w:rsidRDefault="00940E51" w:rsidP="00120BF0">
      <w:pPr>
        <w:spacing w:line="360" w:lineRule="auto"/>
        <w:jc w:val="both"/>
        <w:rPr>
          <w:rFonts w:ascii="Arial" w:hAnsi="Arial" w:cs="Arial"/>
        </w:rPr>
      </w:pPr>
      <w:r w:rsidRPr="00940E51">
        <w:rPr>
          <w:rFonts w:ascii="Arial" w:hAnsi="Arial" w:cs="Arial"/>
          <w:sz w:val="12"/>
          <w:szCs w:val="12"/>
        </w:rPr>
        <w:t>SI EL MANDATARIO FUERE REPRESENTANTE POR HABER RECIBIDO PODER PARA ACTUAR EN NOMBRE DEL MANDANTE, SON TAMBIEN APLICABLES AL MANDATO  LAS NORMAS DEL TITULO III DEL LIBRO II. EN ESTE CASO, EL MANDATARIO DEBE ACTUAR EN NOMBRE DEL MANDANTE</w:t>
      </w:r>
      <w:r w:rsidR="00120BF0">
        <w:rPr>
          <w:rFonts w:ascii="Arial" w:hAnsi="Arial" w:cs="Arial"/>
          <w:sz w:val="12"/>
          <w:szCs w:val="12"/>
        </w:rPr>
        <w:t xml:space="preserve">. </w:t>
      </w:r>
    </w:p>
    <w:sectPr w:rsidR="00FC7640" w:rsidRPr="00940E51" w:rsidSect="007831E3">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Verdana">
    <w:panose1 w:val="020B0604030504040204"/>
    <w:charset w:val="00"/>
    <w:family w:val="swiss"/>
    <w:pitch w:val="variable"/>
    <w:sig w:usb0="20000287" w:usb1="00000000" w:usb2="00000000" w:usb3="00000000" w:csb0="000001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9"/>
  <w:proofState w:spelling="clean" w:grammar="clean"/>
  <w:defaultTabStop w:val="708"/>
  <w:hyphenationZone w:val="425"/>
  <w:characterSpacingControl w:val="doNotCompress"/>
  <w:compat/>
  <w:rsids>
    <w:rsidRoot w:val="00853721"/>
    <w:rsid w:val="000B0E0B"/>
    <w:rsid w:val="00120BF0"/>
    <w:rsid w:val="007831E3"/>
    <w:rsid w:val="00853721"/>
    <w:rsid w:val="00940E51"/>
    <w:rsid w:val="00F96AAE"/>
    <w:rsid w:val="00FC7640"/>
    <w:rsid w:val="00FE27B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6AAE"/>
    <w:pPr>
      <w:spacing w:after="0" w:line="240" w:lineRule="auto"/>
    </w:pPr>
    <w:rPr>
      <w:rFonts w:ascii="Times New Roman" w:eastAsia="Times New Roman" w:hAnsi="Times New Roman" w:cs="Times New Roman"/>
      <w:sz w:val="20"/>
      <w:szCs w:val="20"/>
      <w:lang w:val="es-ES"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rsid w:val="00940E51"/>
    <w:pPr>
      <w:spacing w:line="360" w:lineRule="auto"/>
      <w:jc w:val="both"/>
    </w:pPr>
    <w:rPr>
      <w:rFonts w:ascii="Verdana" w:hAnsi="Verdana"/>
      <w:sz w:val="16"/>
    </w:rPr>
  </w:style>
  <w:style w:type="character" w:customStyle="1" w:styleId="TextoindependienteCar">
    <w:name w:val="Texto independiente Car"/>
    <w:basedOn w:val="Fuentedeprrafopredeter"/>
    <w:link w:val="Textoindependiente"/>
    <w:rsid w:val="00940E51"/>
    <w:rPr>
      <w:rFonts w:ascii="Verdana" w:eastAsia="Times New Roman" w:hAnsi="Verdana" w:cs="Times New Roman"/>
      <w:sz w:val="16"/>
      <w:szCs w:val="20"/>
      <w:lang w:val="es-ES" w:eastAsia="es-MX"/>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6AAE"/>
    <w:pPr>
      <w:spacing w:after="0" w:line="240" w:lineRule="auto"/>
    </w:pPr>
    <w:rPr>
      <w:rFonts w:ascii="Times New Roman" w:eastAsia="Times New Roman" w:hAnsi="Times New Roman" w:cs="Times New Roman"/>
      <w:sz w:val="20"/>
      <w:szCs w:val="20"/>
      <w:lang w:val="es-ES"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rsid w:val="00940E51"/>
    <w:pPr>
      <w:spacing w:line="360" w:lineRule="auto"/>
      <w:jc w:val="both"/>
    </w:pPr>
    <w:rPr>
      <w:rFonts w:ascii="Verdana" w:hAnsi="Verdana"/>
      <w:sz w:val="16"/>
    </w:rPr>
  </w:style>
  <w:style w:type="character" w:customStyle="1" w:styleId="TextoindependienteCar">
    <w:name w:val="Texto independiente Car"/>
    <w:basedOn w:val="Fuentedeprrafopredeter"/>
    <w:link w:val="Textoindependiente"/>
    <w:rsid w:val="00940E51"/>
    <w:rPr>
      <w:rFonts w:ascii="Verdana" w:eastAsia="Times New Roman" w:hAnsi="Verdana" w:cs="Times New Roman"/>
      <w:sz w:val="16"/>
      <w:szCs w:val="20"/>
      <w:lang w:val="es-ES" w:eastAsia="es-MX"/>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microsoft.com/office/2007/relationships/stylesWithEffects" Target="stylesWithEffect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50</Words>
  <Characters>277</Characters>
  <Application>Microsoft Office Word</Application>
  <DocSecurity>0</DocSecurity>
  <Lines>2</Lines>
  <Paragraphs>1</Paragraphs>
  <ScaleCrop>false</ScaleCrop>
  <Company>tambini</Company>
  <LinksUpToDate>false</LinksUpToDate>
  <CharactersWithSpaces>326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s-si001-tam</dc:creator>
  <cp:keywords/>
  <dc:description/>
  <cp:lastModifiedBy>s-si001-tam</cp:lastModifiedBy>
  <cp:revision>6</cp:revision>
  <dcterms:created xsi:type="dcterms:W3CDTF">2011-09-22T21:03:00Z</dcterms:created>
  <dcterms:modified xsi:type="dcterms:W3CDTF">2012-03-15T17:09:00Z</dcterms:modified>
</cp:coreProperties>
</file>