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2A5" w:rsidRDefault="000D12A5" w:rsidP="000D12A5">
      <w:pPr>
        <w:spacing w:after="0" w:line="336" w:lineRule="auto"/>
        <w:jc w:val="both"/>
        <w:rPr>
          <w:rFonts w:ascii="Verdana" w:hAnsi="Verdana" w:cs="Courier New"/>
          <w:bCs/>
          <w:sz w:val="12"/>
          <w:szCs w:val="12"/>
          <w:lang w:val="es-ES_tradnl"/>
        </w:rPr>
      </w:pPr>
      <w:r w:rsidRPr="00F01170">
        <w:rPr>
          <w:rFonts w:ascii="Verdana" w:hAnsi="Verdana" w:cs="Courier New"/>
          <w:bCs/>
          <w:sz w:val="12"/>
          <w:szCs w:val="12"/>
          <w:lang w:val="es-ES_tradnl"/>
        </w:rPr>
        <w:t>DE CONFORMIDAD CON EL INC. B) DEL ART. 59º DEL D</w:t>
      </w:r>
      <w:r>
        <w:rPr>
          <w:rFonts w:ascii="Verdana" w:hAnsi="Verdana" w:cs="Courier New"/>
          <w:bCs/>
          <w:sz w:val="12"/>
          <w:szCs w:val="12"/>
          <w:lang w:val="es-ES_tradnl"/>
        </w:rPr>
        <w:t>.</w:t>
      </w:r>
      <w:r w:rsidRPr="00F01170">
        <w:rPr>
          <w:rFonts w:ascii="Verdana" w:hAnsi="Verdana" w:cs="Courier New"/>
          <w:bCs/>
          <w:sz w:val="12"/>
          <w:szCs w:val="12"/>
          <w:lang w:val="es-ES_tradnl"/>
        </w:rPr>
        <w:t xml:space="preserve"> LEG</w:t>
      </w:r>
      <w:r>
        <w:rPr>
          <w:rFonts w:ascii="Verdana" w:hAnsi="Verdana" w:cs="Courier New"/>
          <w:bCs/>
          <w:sz w:val="12"/>
          <w:szCs w:val="12"/>
          <w:lang w:val="es-ES_tradnl"/>
        </w:rPr>
        <w:t>.</w:t>
      </w:r>
      <w:r w:rsidRPr="00F01170">
        <w:rPr>
          <w:rFonts w:ascii="Verdana" w:hAnsi="Verdana" w:cs="Courier New"/>
          <w:bCs/>
          <w:sz w:val="12"/>
          <w:szCs w:val="12"/>
          <w:lang w:val="es-ES_tradnl"/>
        </w:rPr>
        <w:t xml:space="preserve"> DEL NOTARIADO Nº 1049, EN ESTE ACTO </w:t>
      </w:r>
      <w:r w:rsidRPr="0090724B">
        <w:rPr>
          <w:rFonts w:ascii="Verdana" w:hAnsi="Verdana" w:cs="Courier New"/>
          <w:b/>
          <w:bCs/>
          <w:sz w:val="12"/>
          <w:szCs w:val="12"/>
          <w:lang w:val="es-ES_tradnl"/>
        </w:rPr>
        <w:t>LA VENDEDORA</w:t>
      </w:r>
      <w:r w:rsidRPr="00F01170">
        <w:rPr>
          <w:rFonts w:ascii="Verdana" w:hAnsi="Verdana" w:cs="Courier New"/>
          <w:bCs/>
          <w:sz w:val="12"/>
          <w:szCs w:val="12"/>
          <w:lang w:val="es-ES_tradnl"/>
        </w:rPr>
        <w:t xml:space="preserve"> DEJA EXPRESA CONSTANCIA QUE EL PRECIO DE </w:t>
      </w:r>
      <w:smartTag w:uri="urn:schemas-microsoft-com:office:smarttags" w:element="PersonName">
        <w:smartTagPr>
          <w:attr w:name="ProductID" w:val="LA COMPRA VENTA"/>
        </w:smartTagPr>
        <w:smartTag w:uri="urn:schemas-microsoft-com:office:smarttags" w:element="PersonName">
          <w:smartTagPr>
            <w:attr w:name="ProductID" w:val="LA COMPRA"/>
          </w:smartTagPr>
          <w:r w:rsidRPr="00F01170">
            <w:rPr>
              <w:rFonts w:ascii="Verdana" w:hAnsi="Verdana" w:cs="Courier New"/>
              <w:bCs/>
              <w:sz w:val="12"/>
              <w:szCs w:val="12"/>
              <w:lang w:val="es-ES_tradnl"/>
            </w:rPr>
            <w:t>LA COMPRA</w:t>
          </w:r>
        </w:smartTag>
        <w:r w:rsidRPr="00F01170">
          <w:rPr>
            <w:rFonts w:ascii="Verdana" w:hAnsi="Verdana" w:cs="Courier New"/>
            <w:bCs/>
            <w:sz w:val="12"/>
            <w:szCs w:val="12"/>
            <w:lang w:val="es-ES_tradnl"/>
          </w:rPr>
          <w:t xml:space="preserve"> VENTA</w:t>
        </w:r>
      </w:smartTag>
      <w:r w:rsidRPr="00F01170">
        <w:rPr>
          <w:rFonts w:ascii="Verdana" w:hAnsi="Verdana" w:cs="Courier New"/>
          <w:bCs/>
          <w:sz w:val="12"/>
          <w:szCs w:val="12"/>
          <w:lang w:val="es-ES_tradnl"/>
        </w:rPr>
        <w:t xml:space="preserve"> HA SIDO TOTALMENTE CANCELADO, NO TENIENDO NADA QUE RECLAMAR POR EL MENCIONADO CONCEPTO.</w:t>
      </w:r>
    </w:p>
    <w:p w:rsidR="00D24683" w:rsidRPr="000D12A5" w:rsidRDefault="00D24683">
      <w:pPr>
        <w:rPr>
          <w:lang w:val="es-ES_tradnl"/>
        </w:rPr>
      </w:pPr>
    </w:p>
    <w:sectPr w:rsidR="00D24683" w:rsidRPr="000D12A5" w:rsidSect="00874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0D12A5"/>
    <w:rsid w:val="000D12A5"/>
    <w:rsid w:val="00874808"/>
    <w:rsid w:val="00D24683"/>
    <w:rsid w:val="00EF0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8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212</Characters>
  <Application>Microsoft Office Word</Application>
  <DocSecurity>0</DocSecurity>
  <Lines>1</Lines>
  <Paragraphs>1</Paragraphs>
  <ScaleCrop>false</ScaleCrop>
  <Company>tambini</Company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3</cp:revision>
  <dcterms:created xsi:type="dcterms:W3CDTF">2012-03-27T21:27:00Z</dcterms:created>
  <dcterms:modified xsi:type="dcterms:W3CDTF">2012-03-31T14:48:00Z</dcterms:modified>
</cp:coreProperties>
</file>