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F80" w:rsidRDefault="0022479A">
      <w:pPr>
        <w:spacing w:before="18"/>
        <w:ind w:left="1788" w:right="2135"/>
        <w:jc w:val="center"/>
        <w:rPr>
          <w:b/>
          <w:sz w:val="28"/>
        </w:rPr>
      </w:pPr>
      <w:r>
        <w:rPr>
          <w:b/>
          <w:sz w:val="28"/>
        </w:rPr>
        <w:t>COLLABCAR</w:t>
      </w:r>
      <w:r w:rsidR="001A6954">
        <w:rPr>
          <w:b/>
          <w:sz w:val="28"/>
        </w:rPr>
        <w:t>: COMPRA Y VENTA DE VEHÍCULOS</w:t>
      </w:r>
    </w:p>
    <w:p w:rsidR="009F2F80" w:rsidRDefault="009F2F80">
      <w:pPr>
        <w:pStyle w:val="Textoindependiente"/>
        <w:rPr>
          <w:b/>
          <w:sz w:val="28"/>
        </w:rPr>
      </w:pPr>
    </w:p>
    <w:p w:rsidR="009F2F80" w:rsidRDefault="009F2F80">
      <w:pPr>
        <w:pStyle w:val="Textoindependiente"/>
        <w:rPr>
          <w:b/>
          <w:sz w:val="28"/>
        </w:rPr>
      </w:pPr>
    </w:p>
    <w:p w:rsidR="009F2F80" w:rsidRDefault="009F2F80">
      <w:pPr>
        <w:pStyle w:val="Textoindependiente"/>
        <w:rPr>
          <w:b/>
          <w:sz w:val="28"/>
        </w:rPr>
      </w:pPr>
    </w:p>
    <w:p w:rsidR="009F2F80" w:rsidRDefault="009F2F80">
      <w:pPr>
        <w:pStyle w:val="Textoindependiente"/>
        <w:rPr>
          <w:b/>
          <w:sz w:val="28"/>
        </w:rPr>
      </w:pPr>
    </w:p>
    <w:p w:rsidR="009F2F80" w:rsidRDefault="009F2F80">
      <w:pPr>
        <w:pStyle w:val="Textoindependiente"/>
        <w:rPr>
          <w:b/>
          <w:sz w:val="28"/>
        </w:rPr>
      </w:pPr>
    </w:p>
    <w:p w:rsidR="009F2F80" w:rsidRDefault="009F2F80">
      <w:pPr>
        <w:pStyle w:val="Textoindependiente"/>
        <w:rPr>
          <w:b/>
          <w:sz w:val="28"/>
        </w:rPr>
      </w:pPr>
    </w:p>
    <w:p w:rsidR="009F2F80" w:rsidRDefault="009F2F80">
      <w:pPr>
        <w:pStyle w:val="Textoindependiente"/>
        <w:rPr>
          <w:b/>
          <w:sz w:val="28"/>
        </w:rPr>
      </w:pPr>
    </w:p>
    <w:p w:rsidR="009F2F80" w:rsidRDefault="009F2F80">
      <w:pPr>
        <w:pStyle w:val="Textoindependiente"/>
        <w:rPr>
          <w:b/>
          <w:sz w:val="36"/>
        </w:rPr>
      </w:pPr>
    </w:p>
    <w:p w:rsidR="009F2F80" w:rsidRDefault="001A6954">
      <w:pPr>
        <w:pStyle w:val="Ttulo1"/>
      </w:pPr>
      <w:r>
        <w:t>ANGIE KATHERINE REYES BETANCOURT</w:t>
      </w: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spacing w:before="12"/>
        <w:rPr>
          <w:sz w:val="30"/>
        </w:rPr>
      </w:pPr>
    </w:p>
    <w:p w:rsidR="009F2F80" w:rsidRDefault="001A6954">
      <w:pPr>
        <w:ind w:left="1784" w:right="2135"/>
        <w:jc w:val="center"/>
        <w:rPr>
          <w:sz w:val="28"/>
        </w:rPr>
      </w:pPr>
      <w:r>
        <w:rPr>
          <w:sz w:val="28"/>
        </w:rPr>
        <w:t>Diseño de software por componentes</w:t>
      </w: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spacing w:before="11"/>
        <w:rPr>
          <w:sz w:val="35"/>
        </w:rPr>
      </w:pPr>
    </w:p>
    <w:p w:rsidR="009F2F80" w:rsidRDefault="001A6954">
      <w:pPr>
        <w:spacing w:line="372" w:lineRule="auto"/>
        <w:ind w:left="3100" w:right="3446"/>
        <w:jc w:val="center"/>
        <w:rPr>
          <w:sz w:val="28"/>
        </w:rPr>
      </w:pPr>
      <w:r>
        <w:rPr>
          <w:sz w:val="28"/>
        </w:rPr>
        <w:t xml:space="preserve">Alexander Cifuentes </w:t>
      </w:r>
      <w:proofErr w:type="spellStart"/>
      <w:r>
        <w:rPr>
          <w:sz w:val="28"/>
        </w:rPr>
        <w:t>Diaz</w:t>
      </w:r>
      <w:proofErr w:type="spellEnd"/>
      <w:r>
        <w:rPr>
          <w:sz w:val="28"/>
        </w:rPr>
        <w:t xml:space="preserve"> Miguel Ramírez</w:t>
      </w: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1A6954">
      <w:pPr>
        <w:spacing w:before="248" w:line="530" w:lineRule="atLeast"/>
        <w:ind w:left="1783" w:right="2135"/>
        <w:jc w:val="center"/>
        <w:rPr>
          <w:sz w:val="28"/>
        </w:rPr>
      </w:pPr>
      <w:proofErr w:type="spellStart"/>
      <w:r>
        <w:rPr>
          <w:sz w:val="28"/>
        </w:rPr>
        <w:t>Unipanamericana</w:t>
      </w:r>
      <w:proofErr w:type="spellEnd"/>
      <w:r>
        <w:rPr>
          <w:sz w:val="28"/>
        </w:rPr>
        <w:t xml:space="preserve"> Fundación universitaria Ingeniería de software</w:t>
      </w:r>
    </w:p>
    <w:p w:rsidR="009F2F80" w:rsidRDefault="001A6954">
      <w:pPr>
        <w:spacing w:before="27"/>
        <w:ind w:left="1788" w:right="2134"/>
        <w:jc w:val="center"/>
        <w:rPr>
          <w:sz w:val="28"/>
        </w:rPr>
      </w:pPr>
      <w:r>
        <w:rPr>
          <w:sz w:val="28"/>
        </w:rPr>
        <w:t>Bogotá D.C.</w:t>
      </w:r>
    </w:p>
    <w:p w:rsidR="009F2F80" w:rsidRDefault="009F2F80">
      <w:pPr>
        <w:jc w:val="center"/>
        <w:rPr>
          <w:sz w:val="28"/>
        </w:rPr>
        <w:sectPr w:rsidR="009F2F80">
          <w:type w:val="continuous"/>
          <w:pgSz w:w="12240" w:h="15840"/>
          <w:pgMar w:top="1400" w:right="1240" w:bottom="280" w:left="1580" w:header="720" w:footer="720" w:gutter="0"/>
          <w:cols w:space="720"/>
        </w:sectPr>
      </w:pPr>
    </w:p>
    <w:p w:rsidR="009F2F80" w:rsidRDefault="001A6954">
      <w:pPr>
        <w:pStyle w:val="Ttulo2"/>
        <w:numPr>
          <w:ilvl w:val="0"/>
          <w:numId w:val="1"/>
        </w:numPr>
        <w:tabs>
          <w:tab w:val="left" w:pos="481"/>
        </w:tabs>
        <w:spacing w:before="38"/>
        <w:ind w:hanging="362"/>
      </w:pPr>
      <w:r>
        <w:lastRenderedPageBreak/>
        <w:t>Planteamiento del</w:t>
      </w:r>
      <w:r>
        <w:rPr>
          <w:spacing w:val="-6"/>
        </w:rPr>
        <w:t xml:space="preserve"> </w:t>
      </w:r>
      <w:r>
        <w:t>problema</w:t>
      </w:r>
    </w:p>
    <w:p w:rsidR="009F2F80" w:rsidRDefault="009F2F80">
      <w:pPr>
        <w:pStyle w:val="Textoindependiente"/>
        <w:spacing w:before="7"/>
        <w:rPr>
          <w:b/>
          <w:sz w:val="25"/>
        </w:rPr>
      </w:pPr>
    </w:p>
    <w:p w:rsidR="009F2F80" w:rsidRDefault="001A6954">
      <w:pPr>
        <w:pStyle w:val="Textoindependiente"/>
        <w:spacing w:line="259" w:lineRule="auto"/>
        <w:ind w:left="480" w:right="612"/>
      </w:pPr>
      <w:r>
        <w:t>Generar una aplicación web que permita la combinación de servicios actualmente ya existentes como la compra y venta de vehículos con la administración y control de archivos relacionados a los vehículos (Revisión técnico mecánica, tarjeta de propiedad y los diferentes seguros como el SOAT) permitiendo la unificación de toda esta información y a su vez el control con notificaciones para mantener al día estos documentos.</w:t>
      </w:r>
    </w:p>
    <w:p w:rsidR="009F2F80" w:rsidRDefault="009F2F80">
      <w:pPr>
        <w:pStyle w:val="Textoindependiente"/>
      </w:pPr>
    </w:p>
    <w:p w:rsidR="009F2F80" w:rsidRDefault="009F2F80">
      <w:pPr>
        <w:pStyle w:val="Textoindependiente"/>
        <w:spacing w:before="12"/>
        <w:rPr>
          <w:sz w:val="27"/>
        </w:rPr>
      </w:pPr>
    </w:p>
    <w:p w:rsidR="009F2F80" w:rsidRDefault="001A6954">
      <w:pPr>
        <w:pStyle w:val="Ttulo2"/>
        <w:numPr>
          <w:ilvl w:val="0"/>
          <w:numId w:val="1"/>
        </w:numPr>
        <w:tabs>
          <w:tab w:val="left" w:pos="481"/>
        </w:tabs>
        <w:ind w:hanging="362"/>
      </w:pPr>
      <w:r>
        <w:t>Descripción</w:t>
      </w:r>
      <w:r>
        <w:rPr>
          <w:spacing w:val="-2"/>
        </w:rPr>
        <w:t xml:space="preserve"> </w:t>
      </w:r>
      <w:r>
        <w:t>general</w:t>
      </w:r>
    </w:p>
    <w:p w:rsidR="009F2F80" w:rsidRDefault="009F2F80">
      <w:pPr>
        <w:pStyle w:val="Textoindependiente"/>
        <w:spacing w:before="7"/>
        <w:rPr>
          <w:b/>
          <w:sz w:val="25"/>
        </w:rPr>
      </w:pPr>
    </w:p>
    <w:p w:rsidR="009F2F80" w:rsidRDefault="001A6954">
      <w:pPr>
        <w:pStyle w:val="Textoindependiente"/>
        <w:spacing w:line="259" w:lineRule="auto"/>
        <w:ind w:left="480" w:right="671"/>
        <w:jc w:val="both"/>
      </w:pPr>
      <w:r>
        <w:t>Con esta aplicación se busca proporcionar una nueva herramienta para la venta y compra de vehículos en la ciudad de Bogotá que permita buscar las mejores ofertas y productos de una manera muy sencilla. Adicionalmente, se podrán realizar búsquedas filtrando por diferentes características como precio, marca, año de matriculación, kilometraje, entre otros.</w:t>
      </w:r>
    </w:p>
    <w:p w:rsidR="009F2F80" w:rsidRDefault="009F2F80">
      <w:pPr>
        <w:pStyle w:val="Textoindependiente"/>
        <w:spacing w:before="9"/>
        <w:rPr>
          <w:sz w:val="23"/>
        </w:rPr>
      </w:pPr>
    </w:p>
    <w:p w:rsidR="009F2F80" w:rsidRDefault="001A6954">
      <w:pPr>
        <w:pStyle w:val="Textoindependiente"/>
        <w:spacing w:line="259" w:lineRule="auto"/>
        <w:ind w:left="480" w:right="326"/>
      </w:pPr>
      <w:r>
        <w:t>Esta aplicación web no solo funcionará como un gestor de vehículos, esta también permitirá a los usuarios registrar vehículos para llevar registro de sus documentos asociados al vehículo, permitiendo llevar un control sobre ellos y recibir notificaciones del vencimiento de estos documentos.</w:t>
      </w:r>
    </w:p>
    <w:p w:rsidR="009F2F80" w:rsidRDefault="009F2F80">
      <w:pPr>
        <w:pStyle w:val="Textoindependiente"/>
        <w:spacing w:before="4"/>
        <w:rPr>
          <w:sz w:val="23"/>
        </w:rPr>
      </w:pPr>
    </w:p>
    <w:p w:rsidR="009F2F80" w:rsidRDefault="001A6954">
      <w:pPr>
        <w:pStyle w:val="Textoindependiente"/>
        <w:spacing w:line="261" w:lineRule="auto"/>
        <w:ind w:left="480" w:right="1350"/>
      </w:pPr>
      <w:r>
        <w:t>Por ultimo esta aplicación permitirá generar reportes para medir la trazabilidad de la información registrada en el sistema.</w:t>
      </w:r>
    </w:p>
    <w:p w:rsidR="009F2F80" w:rsidRDefault="009F2F80">
      <w:pPr>
        <w:pStyle w:val="Textoindependiente"/>
      </w:pPr>
    </w:p>
    <w:p w:rsidR="009F2F80" w:rsidRDefault="009F2F80">
      <w:pPr>
        <w:pStyle w:val="Textoindependiente"/>
        <w:spacing w:before="7"/>
        <w:rPr>
          <w:sz w:val="27"/>
        </w:rPr>
      </w:pPr>
    </w:p>
    <w:p w:rsidR="00EB3CBA" w:rsidRPr="00EB3CBA" w:rsidRDefault="00A321A0" w:rsidP="00EB3CBA">
      <w:pPr>
        <w:pStyle w:val="Ttulo2"/>
        <w:numPr>
          <w:ilvl w:val="0"/>
          <w:numId w:val="1"/>
        </w:numPr>
        <w:tabs>
          <w:tab w:val="left" w:pos="481"/>
        </w:tabs>
        <w:ind w:hanging="362"/>
        <w:rPr>
          <w:b w:val="0"/>
        </w:rPr>
      </w:pPr>
      <w:r>
        <w:t>Estado del arte</w:t>
      </w:r>
      <w:r w:rsidR="00EB3CBA">
        <w:br/>
      </w:r>
    </w:p>
    <w:p w:rsidR="00A321A0" w:rsidRDefault="00D32F5F" w:rsidP="00EB3CBA">
      <w:pPr>
        <w:pStyle w:val="Ttulo2"/>
        <w:tabs>
          <w:tab w:val="left" w:pos="481"/>
        </w:tabs>
        <w:ind w:left="360" w:firstLine="0"/>
        <w:rPr>
          <w:b w:val="0"/>
        </w:rPr>
      </w:pPr>
      <w:r>
        <w:rPr>
          <w:b w:val="0"/>
        </w:rPr>
        <w:t xml:space="preserve">Actualmente en el mercado existen múltiples herramientas de compra y venta entre las más populares contamos con Amazon, Mercado libre, OLX </w:t>
      </w:r>
    </w:p>
    <w:p w:rsidR="00D32F5F" w:rsidRDefault="00D32F5F" w:rsidP="00A321A0">
      <w:pPr>
        <w:pStyle w:val="Ttulo2"/>
        <w:tabs>
          <w:tab w:val="left" w:pos="481"/>
        </w:tabs>
        <w:ind w:left="360" w:firstLine="0"/>
        <w:rPr>
          <w:b w:val="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D32F5F" w:rsidTr="00D32F5F">
        <w:trPr>
          <w:jc w:val="center"/>
        </w:trPr>
        <w:tc>
          <w:tcPr>
            <w:tcW w:w="3186" w:type="dxa"/>
          </w:tcPr>
          <w:p w:rsidR="00D32F5F" w:rsidRDefault="00D32F5F" w:rsidP="00D32F5F">
            <w:pPr>
              <w:pStyle w:val="Ttulo2"/>
              <w:tabs>
                <w:tab w:val="left" w:pos="481"/>
              </w:tabs>
              <w:ind w:left="0" w:firstLine="0"/>
              <w:jc w:val="center"/>
              <w:rPr>
                <w:b w:val="0"/>
              </w:rPr>
            </w:pPr>
            <w:r>
              <w:rPr>
                <w:noProof/>
                <w:lang w:val="es-CO" w:eastAsia="es-CO" w:bidi="ar-SA"/>
              </w:rPr>
              <w:drawing>
                <wp:inline distT="0" distB="0" distL="0" distR="0">
                  <wp:extent cx="1476375" cy="552165"/>
                  <wp:effectExtent l="0" t="0" r="0" b="0"/>
                  <wp:docPr id="9" name="Imagen 9" descr="Amazon.com: Compras en Línea de Electrónicos, Ropa, Computadora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mazon.com: Compras en Línea de Electrónicos, Ropa, Computadoras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200" b="31400"/>
                          <a:stretch/>
                        </pic:blipFill>
                        <pic:spPr bwMode="auto">
                          <a:xfrm>
                            <a:off x="0" y="0"/>
                            <a:ext cx="1524745" cy="57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:rsidR="00D32F5F" w:rsidRDefault="00D32F5F" w:rsidP="00D32F5F">
            <w:pPr>
              <w:pStyle w:val="Ttulo2"/>
              <w:tabs>
                <w:tab w:val="left" w:pos="481"/>
              </w:tabs>
              <w:ind w:left="0" w:firstLine="0"/>
              <w:jc w:val="center"/>
              <w:rPr>
                <w:b w:val="0"/>
              </w:rPr>
            </w:pPr>
            <w:r>
              <w:rPr>
                <w:noProof/>
                <w:lang w:val="es-CO" w:eastAsia="es-CO" w:bidi="ar-SA"/>
              </w:rPr>
              <w:drawing>
                <wp:inline distT="0" distB="0" distL="0" distR="0">
                  <wp:extent cx="1609725" cy="580069"/>
                  <wp:effectExtent l="0" t="0" r="0" b="0"/>
                  <wp:docPr id="10" name="Imagen 10" descr="Todo sobre los puntos Mercado Libre - Krip -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odo sobre los puntos Mercado Libre - Krip -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778" cy="609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:rsidR="00D32F5F" w:rsidRDefault="00D32F5F" w:rsidP="00D32F5F">
            <w:pPr>
              <w:pStyle w:val="Ttulo2"/>
              <w:tabs>
                <w:tab w:val="left" w:pos="481"/>
              </w:tabs>
              <w:ind w:left="0" w:firstLine="0"/>
              <w:jc w:val="center"/>
              <w:rPr>
                <w:b w:val="0"/>
              </w:rPr>
            </w:pPr>
            <w:r>
              <w:rPr>
                <w:noProof/>
                <w:lang w:val="es-CO" w:eastAsia="es-CO" w:bidi="ar-SA"/>
              </w:rPr>
              <w:drawing>
                <wp:inline distT="0" distB="0" distL="0" distR="0">
                  <wp:extent cx="781050" cy="781050"/>
                  <wp:effectExtent l="0" t="0" r="0" b="0"/>
                  <wp:docPr id="11" name="Imagen 11" descr="Obtener OLX: Microsoft Store es-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btener OLX: Microsoft Store es-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F5F" w:rsidRDefault="00D32F5F" w:rsidP="00A321A0">
      <w:pPr>
        <w:pStyle w:val="Ttulo2"/>
        <w:tabs>
          <w:tab w:val="left" w:pos="481"/>
        </w:tabs>
        <w:ind w:left="360" w:firstLine="0"/>
        <w:rPr>
          <w:b w:val="0"/>
        </w:rPr>
      </w:pPr>
      <w:r>
        <w:rPr>
          <w:b w:val="0"/>
        </w:rPr>
        <w:br/>
        <w:t>Estas Herramientas web se enfocan en la compra y venta de productos sin ningún tipo de especialización o grupo de productos en específico. Enfocados en el área de compra y venta de vehículos contamos con otras dos ad</w:t>
      </w:r>
      <w:r w:rsidR="00EB3CBA">
        <w:rPr>
          <w:b w:val="0"/>
        </w:rPr>
        <w:t>icionales,</w:t>
      </w:r>
      <w:r w:rsidR="00EB3CBA" w:rsidRPr="00EB3CBA">
        <w:rPr>
          <w:b w:val="0"/>
        </w:rPr>
        <w:t xml:space="preserve"> </w:t>
      </w:r>
      <w:r w:rsidR="00EB3CBA">
        <w:rPr>
          <w:b w:val="0"/>
        </w:rPr>
        <w:t>cabe aclarar que Mercado Libre y OLX tienen una categoría en las cuales se especializan en la compra y venta de vehículos</w:t>
      </w:r>
    </w:p>
    <w:p w:rsidR="00EB3CBA" w:rsidRDefault="00EB3CBA" w:rsidP="00EB3CBA">
      <w:pPr>
        <w:pStyle w:val="Ttulo2"/>
        <w:tabs>
          <w:tab w:val="left" w:pos="481"/>
        </w:tabs>
        <w:ind w:left="0" w:firstLine="0"/>
        <w:rPr>
          <w:b w:val="0"/>
        </w:rPr>
      </w:pPr>
    </w:p>
    <w:p w:rsidR="00EB3CBA" w:rsidRDefault="00EB3CBA" w:rsidP="00A321A0">
      <w:pPr>
        <w:pStyle w:val="Ttulo2"/>
        <w:tabs>
          <w:tab w:val="left" w:pos="481"/>
        </w:tabs>
        <w:ind w:left="360" w:firstLine="0"/>
        <w:rPr>
          <w:b w:val="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3426"/>
      </w:tblGrid>
      <w:tr w:rsidR="00EB3CBA" w:rsidTr="00EB3CBA">
        <w:trPr>
          <w:jc w:val="center"/>
        </w:trPr>
        <w:tc>
          <w:tcPr>
            <w:tcW w:w="3306" w:type="dxa"/>
          </w:tcPr>
          <w:p w:rsidR="00EB3CBA" w:rsidRDefault="00EB3CBA" w:rsidP="00EB3CBA">
            <w:pPr>
              <w:pStyle w:val="Ttulo2"/>
              <w:tabs>
                <w:tab w:val="left" w:pos="481"/>
              </w:tabs>
              <w:ind w:left="0" w:firstLine="0"/>
              <w:jc w:val="center"/>
              <w:rPr>
                <w:b w:val="0"/>
              </w:rPr>
            </w:pPr>
            <w:r>
              <w:rPr>
                <w:noProof/>
                <w:lang w:val="es-CO" w:eastAsia="es-CO" w:bidi="ar-SA"/>
              </w:rPr>
              <w:drawing>
                <wp:inline distT="0" distB="0" distL="0" distR="0" wp14:anchorId="729C1EB6" wp14:editId="6A5333BC">
                  <wp:extent cx="1952625" cy="48577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EB3CBA" w:rsidRDefault="00EB3CBA" w:rsidP="00181B50">
            <w:pPr>
              <w:pStyle w:val="Ttulo2"/>
              <w:tabs>
                <w:tab w:val="left" w:pos="481"/>
              </w:tabs>
              <w:ind w:left="0" w:firstLine="0"/>
              <w:jc w:val="center"/>
              <w:rPr>
                <w:b w:val="0"/>
              </w:rPr>
            </w:pPr>
            <w:r>
              <w:rPr>
                <w:noProof/>
                <w:lang w:val="es-CO" w:eastAsia="es-CO" w:bidi="ar-SA"/>
              </w:rPr>
              <w:drawing>
                <wp:inline distT="0" distB="0" distL="0" distR="0" wp14:anchorId="14F4AACF" wp14:editId="0949962D">
                  <wp:extent cx="2038350" cy="497737"/>
                  <wp:effectExtent l="0" t="0" r="0" b="0"/>
                  <wp:docPr id="17" name="Imagen 17" descr="https://tucarro.com/images/logo-tucar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tucarro.com/images/logo-tucar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053" cy="50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CBA" w:rsidRDefault="00EB3CBA" w:rsidP="00D32F5F">
      <w:pPr>
        <w:pStyle w:val="Ttulo2"/>
        <w:tabs>
          <w:tab w:val="left" w:pos="481"/>
        </w:tabs>
      </w:pPr>
    </w:p>
    <w:p w:rsidR="004C70CA" w:rsidRPr="004C70CA" w:rsidRDefault="004C70CA" w:rsidP="004C70CA">
      <w:pPr>
        <w:pStyle w:val="Ttulo2"/>
        <w:tabs>
          <w:tab w:val="left" w:pos="481"/>
        </w:tabs>
        <w:ind w:left="426" w:firstLine="0"/>
        <w:rPr>
          <w:b w:val="0"/>
        </w:rPr>
      </w:pPr>
      <w:r w:rsidRPr="004C70CA">
        <w:rPr>
          <w:b w:val="0"/>
        </w:rPr>
        <w:t>Estas</w:t>
      </w:r>
      <w:r>
        <w:rPr>
          <w:b w:val="0"/>
        </w:rPr>
        <w:t xml:space="preserve"> aplicaciones están enfocadas exclusivamente en la compra y venta de vehículos nuevos y usados, pero ninguna de estas permite la administración de los documentos relacionados a los vehículos registrados, por esta razón nace también la oportunidad de nuestra aplicación</w:t>
      </w:r>
    </w:p>
    <w:p w:rsidR="00EB3CBA" w:rsidRDefault="00EB3CBA" w:rsidP="00D32F5F">
      <w:pPr>
        <w:pStyle w:val="Ttulo2"/>
        <w:tabs>
          <w:tab w:val="left" w:pos="481"/>
        </w:tabs>
      </w:pPr>
    </w:p>
    <w:p w:rsidR="00A321A0" w:rsidRDefault="00A321A0">
      <w:pPr>
        <w:pStyle w:val="Ttulo2"/>
        <w:numPr>
          <w:ilvl w:val="0"/>
          <w:numId w:val="1"/>
        </w:numPr>
        <w:tabs>
          <w:tab w:val="left" w:pos="481"/>
        </w:tabs>
        <w:ind w:hanging="362"/>
      </w:pPr>
      <w:r>
        <w:lastRenderedPageBreak/>
        <w:t>Requerimientos</w:t>
      </w:r>
    </w:p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spacing w:before="10"/>
        <w:rPr>
          <w:b/>
          <w:sz w:val="11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7074"/>
      </w:tblGrid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Prioridad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Alta/Esencial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Introducción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Registrar usuario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Entradas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Datos personales del usuario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Proceso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70" w:lineRule="atLeast"/>
              <w:ind w:right="9"/>
            </w:pPr>
            <w:r>
              <w:t>Seleccionar “Registrar usuario”, rellenar campos con datos personales, dar clic en “Registrar”</w:t>
            </w:r>
          </w:p>
        </w:tc>
      </w:tr>
      <w:tr w:rsidR="009F2F80">
        <w:trPr>
          <w:trHeight w:val="535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0" w:line="268" w:lineRule="exact"/>
              <w:ind w:left="470"/>
            </w:pPr>
            <w:r>
              <w:t>Excepciones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68" w:lineRule="exact"/>
            </w:pPr>
            <w:r>
              <w:t>Si el usuario no llena algún campo obligatorio no se podrá completar el</w:t>
            </w:r>
          </w:p>
          <w:p w:rsidR="009F2F80" w:rsidRDefault="001A6954">
            <w:pPr>
              <w:pStyle w:val="TableParagraph"/>
              <w:spacing w:before="0"/>
            </w:pPr>
            <w:r>
              <w:t>registro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Resultado</w:t>
            </w:r>
          </w:p>
          <w:p w:rsidR="009F2F80" w:rsidRDefault="001A6954">
            <w:pPr>
              <w:pStyle w:val="TableParagraph"/>
              <w:spacing w:before="0"/>
              <w:ind w:left="470"/>
            </w:pPr>
            <w:r>
              <w:t>/Salidas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70" w:lineRule="atLeast"/>
            </w:pPr>
            <w:r>
              <w:t>Si se rellenaron correctamente los campos, el registro se hará exitosamente de lo contrario se mostrará una alerta</w:t>
            </w:r>
          </w:p>
        </w:tc>
      </w:tr>
    </w:tbl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spacing w:before="7"/>
        <w:rPr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7074"/>
      </w:tblGrid>
      <w:tr w:rsidR="009F2F80">
        <w:trPr>
          <w:trHeight w:val="273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6"/>
              <w:ind w:left="470"/>
            </w:pPr>
            <w:r>
              <w:t>Prioridad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6"/>
            </w:pPr>
            <w:r>
              <w:t>Alta/Esencial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Introducción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Registrar documento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Entradas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Información del documento, archivo adjunto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Proceso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70" w:lineRule="atLeast"/>
            </w:pPr>
            <w:r>
              <w:t>Seleccionar “Registrar documento”, rellenar campos con dato, adjuntar archivo y dar clic en “Registrar”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0" w:line="266" w:lineRule="exact"/>
              <w:ind w:left="470"/>
            </w:pPr>
            <w:r>
              <w:t>Excepciones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66" w:lineRule="exact"/>
            </w:pPr>
            <w:r>
              <w:t>Si el usuario no llena algún campo obligatorio no se podrá completar el</w:t>
            </w:r>
          </w:p>
          <w:p w:rsidR="009F2F80" w:rsidRDefault="001A6954">
            <w:pPr>
              <w:pStyle w:val="TableParagraph"/>
              <w:spacing w:before="0" w:line="250" w:lineRule="exact"/>
            </w:pPr>
            <w:r>
              <w:t>registro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0" w:line="266" w:lineRule="exact"/>
              <w:ind w:left="470"/>
            </w:pPr>
            <w:r>
              <w:t>Resultado</w:t>
            </w:r>
          </w:p>
          <w:p w:rsidR="009F2F80" w:rsidRDefault="001A6954">
            <w:pPr>
              <w:pStyle w:val="TableParagraph"/>
              <w:spacing w:before="0" w:line="251" w:lineRule="exact"/>
              <w:ind w:left="470"/>
            </w:pPr>
            <w:r>
              <w:t>/Salidas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66" w:lineRule="exact"/>
            </w:pPr>
            <w:r>
              <w:t>Si se rellenaron correctamente los campos, el registro se hará</w:t>
            </w:r>
          </w:p>
          <w:p w:rsidR="009F2F80" w:rsidRDefault="001A6954">
            <w:pPr>
              <w:pStyle w:val="TableParagraph"/>
              <w:spacing w:before="0" w:line="251" w:lineRule="exact"/>
            </w:pPr>
            <w:r>
              <w:t>exitosamente de lo contrario se mostrará una alerta</w:t>
            </w:r>
          </w:p>
        </w:tc>
      </w:tr>
    </w:tbl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spacing w:before="8"/>
        <w:rPr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7074"/>
      </w:tblGrid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Prioridad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Media/Deseado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Introducción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Registrar vehículo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Entradas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Estar con una sesión activa</w:t>
            </w:r>
          </w:p>
        </w:tc>
      </w:tr>
      <w:tr w:rsidR="009F2F80">
        <w:trPr>
          <w:trHeight w:val="806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Proceso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line="240" w:lineRule="auto"/>
            </w:pPr>
            <w:r>
              <w:t>Seleccionar</w:t>
            </w:r>
            <w:r>
              <w:rPr>
                <w:spacing w:val="-6"/>
              </w:rPr>
              <w:t xml:space="preserve"> </w:t>
            </w:r>
            <w:r>
              <w:t>“Registrar</w:t>
            </w:r>
            <w:r>
              <w:rPr>
                <w:spacing w:val="-6"/>
              </w:rPr>
              <w:t xml:space="preserve"> </w:t>
            </w:r>
            <w:r>
              <w:t>vehículo”,</w:t>
            </w:r>
            <w:r>
              <w:rPr>
                <w:spacing w:val="-3"/>
              </w:rPr>
              <w:t xml:space="preserve"> </w:t>
            </w:r>
            <w:r>
              <w:t>rellenar</w:t>
            </w:r>
            <w:r>
              <w:rPr>
                <w:spacing w:val="-6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datos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vehículo,</w:t>
            </w:r>
          </w:p>
          <w:p w:rsidR="009F2F80" w:rsidRDefault="001A6954">
            <w:pPr>
              <w:pStyle w:val="TableParagraph"/>
              <w:spacing w:line="240" w:lineRule="auto"/>
            </w:pPr>
            <w:r>
              <w:t>Descripción    del    auto:    Modelo,    estado,    kilometraje,</w:t>
            </w:r>
            <w:r>
              <w:rPr>
                <w:spacing w:val="29"/>
              </w:rPr>
              <w:t xml:space="preserve"> </w:t>
            </w:r>
            <w:r>
              <w:t>documentos</w:t>
            </w:r>
          </w:p>
          <w:p w:rsidR="009F2F80" w:rsidRDefault="001A6954">
            <w:pPr>
              <w:pStyle w:val="TableParagraph"/>
              <w:spacing w:before="0"/>
            </w:pPr>
            <w:r>
              <w:t>registrados y dar clic en “Registrar”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Excepciones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70" w:lineRule="atLeast"/>
            </w:pPr>
            <w:r>
              <w:t>Si el usuario no llena algún campo obligatorio no se podrá completar el registro</w:t>
            </w:r>
          </w:p>
        </w:tc>
      </w:tr>
      <w:tr w:rsidR="009F2F80">
        <w:trPr>
          <w:trHeight w:val="534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0" w:line="267" w:lineRule="exact"/>
              <w:ind w:left="470"/>
            </w:pPr>
            <w:r>
              <w:t>Resultado</w:t>
            </w:r>
          </w:p>
          <w:p w:rsidR="009F2F80" w:rsidRDefault="001A6954">
            <w:pPr>
              <w:pStyle w:val="TableParagraph"/>
              <w:spacing w:before="0"/>
              <w:ind w:left="470"/>
            </w:pPr>
            <w:r>
              <w:t>/Salidas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67" w:lineRule="exact"/>
            </w:pPr>
            <w:r>
              <w:t>Si se rellenaron correctamente los campos, el registro se hará</w:t>
            </w:r>
          </w:p>
          <w:p w:rsidR="009F2F80" w:rsidRDefault="001A6954">
            <w:pPr>
              <w:pStyle w:val="TableParagraph"/>
              <w:spacing w:before="0"/>
            </w:pPr>
            <w:r>
              <w:t>exitosamente de lo contrario se mostrará una alerta</w:t>
            </w:r>
          </w:p>
        </w:tc>
      </w:tr>
    </w:tbl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rPr>
          <w:b/>
          <w:sz w:val="17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7074"/>
      </w:tblGrid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Prioridad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Media/Deseado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Introducción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Eliminar vehículo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Entradas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line="240" w:lineRule="auto"/>
            </w:pPr>
            <w:r>
              <w:t>Estar con una sesión activa</w:t>
            </w:r>
          </w:p>
          <w:p w:rsidR="009F2F80" w:rsidRDefault="001A6954">
            <w:pPr>
              <w:pStyle w:val="TableParagraph"/>
              <w:spacing w:before="0"/>
            </w:pPr>
            <w:r>
              <w:t>Tener al menos un vehículo registrado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2" w:line="240" w:lineRule="auto"/>
              <w:ind w:left="470"/>
            </w:pPr>
            <w:r>
              <w:t>Proceso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70" w:lineRule="atLeast"/>
            </w:pPr>
            <w:r>
              <w:t>Seleccionar “Eliminar vehículo”, seleccionar el vehículo deseado para eliminar, dar clic en “Eliminar este vehículo”</w:t>
            </w:r>
          </w:p>
        </w:tc>
      </w:tr>
      <w:tr w:rsidR="009F2F80">
        <w:trPr>
          <w:trHeight w:val="804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0" w:line="268" w:lineRule="exact"/>
              <w:ind w:left="470"/>
            </w:pPr>
            <w:r>
              <w:t>Excepciones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40" w:lineRule="auto"/>
            </w:pPr>
            <w:r>
              <w:t>En caso de no haber conexión a internet, que no hayan vehículos registrados o la sesión haya expirado no se podrá completar la</w:t>
            </w:r>
          </w:p>
          <w:p w:rsidR="009F2F80" w:rsidRDefault="001A6954">
            <w:pPr>
              <w:pStyle w:val="TableParagraph"/>
              <w:spacing w:before="0"/>
            </w:pPr>
            <w:r>
              <w:t>transacción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Resultado</w:t>
            </w:r>
          </w:p>
          <w:p w:rsidR="009F2F80" w:rsidRDefault="001A6954">
            <w:pPr>
              <w:pStyle w:val="TableParagraph"/>
              <w:spacing w:before="0"/>
              <w:ind w:left="470"/>
            </w:pPr>
            <w:r>
              <w:t>/Salidas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line="240" w:lineRule="auto"/>
            </w:pPr>
            <w:r>
              <w:t>Eliminación del registro del vehículo</w:t>
            </w:r>
          </w:p>
        </w:tc>
      </w:tr>
    </w:tbl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spacing w:before="6" w:after="1"/>
        <w:rPr>
          <w:b/>
          <w:sz w:val="16"/>
        </w:rPr>
      </w:pPr>
    </w:p>
    <w:p w:rsidR="004C70CA" w:rsidRDefault="004C70CA">
      <w:pPr>
        <w:pStyle w:val="Textoindependiente"/>
        <w:spacing w:before="6" w:after="1"/>
        <w:rPr>
          <w:b/>
          <w:sz w:val="16"/>
        </w:rPr>
      </w:pPr>
    </w:p>
    <w:p w:rsidR="004C70CA" w:rsidRDefault="004C70CA">
      <w:pPr>
        <w:pStyle w:val="Textoindependiente"/>
        <w:spacing w:before="6" w:after="1"/>
        <w:rPr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7074"/>
      </w:tblGrid>
      <w:tr w:rsidR="009F2F80">
        <w:trPr>
          <w:trHeight w:val="273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6"/>
              <w:ind w:left="470"/>
            </w:pPr>
            <w:r>
              <w:lastRenderedPageBreak/>
              <w:t>Prioridad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6"/>
            </w:pPr>
            <w:r>
              <w:t>Media/Deseado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Introducción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Editar vehículo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Entradas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Estar con una sesión activa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Proceso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line="240" w:lineRule="auto"/>
            </w:pPr>
            <w:r>
              <w:t>Seleccionar “Editar vehículo”, seleccionar el vehículo deseado para editar</w:t>
            </w:r>
          </w:p>
          <w:p w:rsidR="009F2F80" w:rsidRDefault="001A6954">
            <w:pPr>
              <w:pStyle w:val="TableParagraph"/>
            </w:pPr>
            <w:r>
              <w:t>sus especificaciones, modificar y guardar cambios</w:t>
            </w:r>
          </w:p>
        </w:tc>
      </w:tr>
      <w:tr w:rsidR="009F2F80">
        <w:trPr>
          <w:trHeight w:val="801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Excepciones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line="240" w:lineRule="auto"/>
            </w:pPr>
            <w:r>
              <w:t>En caso de no haber conexión a internet, que no haya al menos un vehículo registrado o la sesión haya expirado no se podrá completar la</w:t>
            </w:r>
          </w:p>
          <w:p w:rsidR="009F2F80" w:rsidRDefault="001A6954">
            <w:pPr>
              <w:pStyle w:val="TableParagraph"/>
              <w:spacing w:before="0" w:line="243" w:lineRule="exact"/>
            </w:pPr>
            <w:r>
              <w:t>transacción</w:t>
            </w:r>
          </w:p>
        </w:tc>
      </w:tr>
      <w:tr w:rsidR="009F2F80">
        <w:trPr>
          <w:trHeight w:val="542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6" w:line="266" w:lineRule="exact"/>
              <w:ind w:left="470"/>
            </w:pPr>
            <w:r>
              <w:t>Resultado</w:t>
            </w:r>
          </w:p>
          <w:p w:rsidR="009F2F80" w:rsidRDefault="001A6954">
            <w:pPr>
              <w:pStyle w:val="TableParagraph"/>
              <w:spacing w:before="0" w:line="249" w:lineRule="exact"/>
              <w:ind w:left="470"/>
            </w:pPr>
            <w:r>
              <w:t>/Salidas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6" w:line="240" w:lineRule="auto"/>
            </w:pPr>
            <w:r>
              <w:t>Edición de especificaciones exitosa.</w:t>
            </w:r>
          </w:p>
        </w:tc>
      </w:tr>
    </w:tbl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spacing w:before="7"/>
        <w:rPr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7074"/>
      </w:tblGrid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Prioridad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Alta/Esencial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Introducción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Generar reporte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Entradas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Rango de fechas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Proceso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line="240" w:lineRule="auto"/>
            </w:pPr>
            <w:r>
              <w:t>Seleccionar “Reportes”, rellenar campos con rango de fechas a consultar,</w:t>
            </w:r>
          </w:p>
          <w:p w:rsidR="009F2F80" w:rsidRDefault="001A6954">
            <w:pPr>
              <w:pStyle w:val="TableParagraph"/>
            </w:pPr>
            <w:r>
              <w:t>dar clic en “Generar”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0" w:line="266" w:lineRule="exact"/>
              <w:ind w:left="470"/>
            </w:pPr>
            <w:r>
              <w:t>Excepciones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66" w:lineRule="exact"/>
            </w:pPr>
            <w:r>
              <w:t>Si el usuario no llena algún campo obligatorio no se podrá completar el</w:t>
            </w:r>
          </w:p>
          <w:p w:rsidR="009F2F80" w:rsidRDefault="001A6954">
            <w:pPr>
              <w:pStyle w:val="TableParagraph"/>
              <w:spacing w:before="0" w:line="250" w:lineRule="exact"/>
            </w:pPr>
            <w:r>
              <w:t>registro</w:t>
            </w:r>
          </w:p>
        </w:tc>
      </w:tr>
      <w:tr w:rsidR="009F2F80">
        <w:trPr>
          <w:trHeight w:val="806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0" w:line="266" w:lineRule="exact"/>
              <w:ind w:left="470"/>
            </w:pPr>
            <w:r>
              <w:t>Resultado</w:t>
            </w:r>
          </w:p>
          <w:p w:rsidR="009F2F80" w:rsidRDefault="001A6954">
            <w:pPr>
              <w:pStyle w:val="TableParagraph"/>
              <w:spacing w:before="0" w:line="240" w:lineRule="auto"/>
              <w:ind w:left="470"/>
            </w:pPr>
            <w:r>
              <w:t>/Salidas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40" w:lineRule="auto"/>
            </w:pPr>
            <w:r>
              <w:t>Si</w:t>
            </w:r>
            <w:r>
              <w:rPr>
                <w:spacing w:val="-13"/>
              </w:rPr>
              <w:t xml:space="preserve"> </w:t>
            </w:r>
            <w:r>
              <w:t>se</w:t>
            </w:r>
            <w:r>
              <w:rPr>
                <w:spacing w:val="-13"/>
              </w:rPr>
              <w:t xml:space="preserve"> </w:t>
            </w:r>
            <w:r>
              <w:t>rellenaron</w:t>
            </w:r>
            <w:r>
              <w:rPr>
                <w:spacing w:val="-15"/>
              </w:rPr>
              <w:t xml:space="preserve"> </w:t>
            </w:r>
            <w:r>
              <w:t>correctamente</w:t>
            </w:r>
            <w:r>
              <w:rPr>
                <w:spacing w:val="-13"/>
              </w:rPr>
              <w:t xml:space="preserve"> </w:t>
            </w:r>
            <w:r>
              <w:t>los</w:t>
            </w:r>
            <w:r>
              <w:rPr>
                <w:spacing w:val="-14"/>
              </w:rPr>
              <w:t xml:space="preserve"> </w:t>
            </w:r>
            <w:r>
              <w:t>campos,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sistema</w:t>
            </w:r>
            <w:r>
              <w:rPr>
                <w:spacing w:val="-18"/>
              </w:rPr>
              <w:t xml:space="preserve"> </w:t>
            </w:r>
            <w:r>
              <w:t>mostrara</w:t>
            </w:r>
            <w:r>
              <w:rPr>
                <w:spacing w:val="-14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reporte debido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formato</w:t>
            </w:r>
            <w:r>
              <w:rPr>
                <w:spacing w:val="-4"/>
              </w:rPr>
              <w:t xml:space="preserve"> </w:t>
            </w:r>
            <w:r>
              <w:t>gráfico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versión</w:t>
            </w:r>
            <w:r>
              <w:rPr>
                <w:spacing w:val="-4"/>
              </w:rPr>
              <w:t xml:space="preserve"> </w:t>
            </w:r>
            <w:r>
              <w:t>descargable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Excel,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lo</w:t>
            </w:r>
            <w:r>
              <w:rPr>
                <w:spacing w:val="-4"/>
              </w:rPr>
              <w:t xml:space="preserve"> </w:t>
            </w:r>
            <w:r>
              <w:t>contrario</w:t>
            </w:r>
          </w:p>
          <w:p w:rsidR="009F2F80" w:rsidRDefault="001A6954">
            <w:pPr>
              <w:pStyle w:val="TableParagraph"/>
              <w:spacing w:before="0" w:line="250" w:lineRule="exact"/>
            </w:pPr>
            <w:r>
              <w:t>se mostrará una alerta</w:t>
            </w:r>
          </w:p>
        </w:tc>
      </w:tr>
    </w:tbl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spacing w:before="9"/>
        <w:rPr>
          <w:b/>
          <w:sz w:val="25"/>
        </w:rPr>
      </w:pPr>
    </w:p>
    <w:p w:rsidR="00A5061A" w:rsidRDefault="001A6954" w:rsidP="00A5061A">
      <w:pPr>
        <w:pStyle w:val="Prrafodelista"/>
        <w:numPr>
          <w:ilvl w:val="0"/>
          <w:numId w:val="1"/>
        </w:numPr>
        <w:tabs>
          <w:tab w:val="left" w:pos="481"/>
        </w:tabs>
        <w:spacing w:before="56"/>
        <w:ind w:hanging="362"/>
        <w:rPr>
          <w:b/>
        </w:rPr>
      </w:pPr>
      <w:r>
        <w:rPr>
          <w:b/>
        </w:rPr>
        <w:t>Diagramas</w:t>
      </w:r>
    </w:p>
    <w:p w:rsidR="00A5061A" w:rsidRDefault="00A5061A" w:rsidP="00A5061A">
      <w:pPr>
        <w:pStyle w:val="Prrafodelista"/>
        <w:tabs>
          <w:tab w:val="left" w:pos="481"/>
        </w:tabs>
        <w:spacing w:before="56"/>
        <w:ind w:left="360" w:firstLine="0"/>
        <w:rPr>
          <w:b/>
        </w:rPr>
      </w:pPr>
    </w:p>
    <w:p w:rsidR="00A5061A" w:rsidRDefault="00A5061A" w:rsidP="00A5061A">
      <w:pPr>
        <w:pStyle w:val="Prrafodelista"/>
        <w:numPr>
          <w:ilvl w:val="1"/>
          <w:numId w:val="1"/>
        </w:numPr>
        <w:tabs>
          <w:tab w:val="left" w:pos="481"/>
        </w:tabs>
        <w:spacing w:before="56"/>
        <w:rPr>
          <w:b/>
        </w:rPr>
      </w:pPr>
      <w:r>
        <w:rPr>
          <w:b/>
        </w:rPr>
        <w:t>Diagrama de clases</w:t>
      </w:r>
    </w:p>
    <w:p w:rsidR="00A5061A" w:rsidRPr="00A5061A" w:rsidRDefault="00A5061A" w:rsidP="00A5061A">
      <w:pPr>
        <w:tabs>
          <w:tab w:val="left" w:pos="481"/>
        </w:tabs>
        <w:spacing w:before="56"/>
        <w:ind w:left="360"/>
        <w:rPr>
          <w:b/>
        </w:rPr>
      </w:pPr>
    </w:p>
    <w:p w:rsidR="00A5061A" w:rsidRDefault="00A5061A" w:rsidP="00A5061A">
      <w:pPr>
        <w:pStyle w:val="Prrafodelista"/>
        <w:tabs>
          <w:tab w:val="left" w:pos="481"/>
        </w:tabs>
        <w:spacing w:before="56"/>
        <w:ind w:left="-426" w:firstLine="0"/>
        <w:rPr>
          <w:b/>
        </w:rPr>
      </w:pPr>
      <w:r>
        <w:rPr>
          <w:noProof/>
          <w:lang w:val="es-CO" w:eastAsia="es-CO" w:bidi="ar-SA"/>
        </w:rPr>
        <w:drawing>
          <wp:inline distT="0" distB="0" distL="0" distR="0" wp14:anchorId="5F8425B9" wp14:editId="6BA80877">
            <wp:extent cx="5555185" cy="35704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185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1A" w:rsidRDefault="00A5061A" w:rsidP="00A5061A">
      <w:pPr>
        <w:pStyle w:val="Prrafodelista"/>
        <w:numPr>
          <w:ilvl w:val="1"/>
          <w:numId w:val="1"/>
        </w:numPr>
        <w:tabs>
          <w:tab w:val="left" w:pos="481"/>
        </w:tabs>
        <w:spacing w:before="56"/>
        <w:ind w:left="142" w:firstLine="135"/>
        <w:rPr>
          <w:b/>
        </w:rPr>
      </w:pPr>
      <w:r>
        <w:rPr>
          <w:b/>
        </w:rPr>
        <w:lastRenderedPageBreak/>
        <w:t>Diagrama Entidad Relación</w:t>
      </w:r>
      <w:r>
        <w:rPr>
          <w:b/>
        </w:rPr>
        <w:br/>
      </w:r>
      <w:r>
        <w:rPr>
          <w:b/>
        </w:rPr>
        <w:br/>
      </w:r>
      <w:r w:rsidR="00FF7F25">
        <w:rPr>
          <w:noProof/>
          <w:lang w:val="es-CO" w:eastAsia="es-CO" w:bidi="ar-SA"/>
        </w:rPr>
        <w:drawing>
          <wp:inline distT="0" distB="0" distL="0" distR="0" wp14:anchorId="14F3F50C" wp14:editId="1AE28200">
            <wp:extent cx="5981700" cy="3530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A5061A" w:rsidRDefault="00A5061A" w:rsidP="00A5061A">
      <w:pPr>
        <w:pStyle w:val="Prrafodelista"/>
        <w:numPr>
          <w:ilvl w:val="1"/>
          <w:numId w:val="1"/>
        </w:numPr>
        <w:tabs>
          <w:tab w:val="left" w:pos="481"/>
        </w:tabs>
        <w:spacing w:before="56"/>
        <w:ind w:left="-142" w:firstLine="502"/>
        <w:rPr>
          <w:b/>
        </w:rPr>
      </w:pPr>
      <w:r>
        <w:rPr>
          <w:b/>
        </w:rPr>
        <w:t>Diagrama de componentes</w:t>
      </w:r>
    </w:p>
    <w:p w:rsidR="00A5061A" w:rsidRDefault="00A5061A" w:rsidP="00A5061A">
      <w:pPr>
        <w:pStyle w:val="Prrafodelista"/>
        <w:tabs>
          <w:tab w:val="left" w:pos="481"/>
        </w:tabs>
        <w:spacing w:before="56"/>
        <w:ind w:left="360" w:firstLine="0"/>
        <w:rPr>
          <w:b/>
        </w:rPr>
      </w:pPr>
    </w:p>
    <w:p w:rsidR="00A5061A" w:rsidRDefault="00A321A0" w:rsidP="00A5061A">
      <w:pPr>
        <w:tabs>
          <w:tab w:val="left" w:pos="481"/>
        </w:tabs>
        <w:spacing w:before="56"/>
        <w:ind w:left="-142"/>
        <w:rPr>
          <w:b/>
        </w:rPr>
      </w:pPr>
      <w:r w:rsidRPr="00A321A0">
        <w:rPr>
          <w:b/>
          <w:noProof/>
          <w:lang w:val="es-CO" w:eastAsia="es-CO" w:bidi="ar-SA"/>
        </w:rPr>
        <w:drawing>
          <wp:inline distT="0" distB="0" distL="0" distR="0">
            <wp:extent cx="5981700" cy="3265489"/>
            <wp:effectExtent l="0" t="0" r="0" b="0"/>
            <wp:docPr id="8" name="Imagen 8" descr="C:\Users\Alex\Downloads\Component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ownloads\Componentes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26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1A" w:rsidRDefault="00A5061A" w:rsidP="00A5061A">
      <w:pPr>
        <w:tabs>
          <w:tab w:val="left" w:pos="481"/>
        </w:tabs>
        <w:spacing w:before="56"/>
        <w:ind w:left="-142"/>
        <w:rPr>
          <w:b/>
        </w:rPr>
      </w:pPr>
    </w:p>
    <w:p w:rsidR="00A5061A" w:rsidRDefault="00A5061A" w:rsidP="00A5061A">
      <w:pPr>
        <w:tabs>
          <w:tab w:val="left" w:pos="481"/>
        </w:tabs>
        <w:spacing w:before="56"/>
        <w:ind w:left="-142"/>
        <w:rPr>
          <w:b/>
        </w:rPr>
      </w:pPr>
    </w:p>
    <w:p w:rsidR="00A5061A" w:rsidRDefault="00A5061A" w:rsidP="00A5061A">
      <w:pPr>
        <w:tabs>
          <w:tab w:val="left" w:pos="481"/>
        </w:tabs>
        <w:spacing w:before="56"/>
        <w:ind w:left="-142"/>
        <w:rPr>
          <w:b/>
        </w:rPr>
      </w:pPr>
    </w:p>
    <w:p w:rsidR="00DE0B8D" w:rsidRDefault="00DE0B8D" w:rsidP="00A5061A">
      <w:pPr>
        <w:tabs>
          <w:tab w:val="left" w:pos="481"/>
        </w:tabs>
        <w:spacing w:before="56"/>
        <w:ind w:left="-142"/>
        <w:rPr>
          <w:b/>
        </w:rPr>
      </w:pPr>
    </w:p>
    <w:p w:rsidR="00FF7F25" w:rsidRDefault="00FF7F25" w:rsidP="00A5061A">
      <w:pPr>
        <w:tabs>
          <w:tab w:val="left" w:pos="481"/>
        </w:tabs>
        <w:spacing w:before="56"/>
        <w:ind w:left="-142"/>
        <w:rPr>
          <w:b/>
        </w:rPr>
      </w:pPr>
      <w:bookmarkStart w:id="0" w:name="_GoBack"/>
      <w:bookmarkEnd w:id="0"/>
    </w:p>
    <w:p w:rsidR="00B52E1A" w:rsidRPr="00A5061A" w:rsidRDefault="00A5061A" w:rsidP="00A5061A">
      <w:pPr>
        <w:pStyle w:val="Prrafodelista"/>
        <w:numPr>
          <w:ilvl w:val="1"/>
          <w:numId w:val="1"/>
        </w:numPr>
        <w:tabs>
          <w:tab w:val="left" w:pos="481"/>
        </w:tabs>
        <w:spacing w:before="56"/>
        <w:ind w:left="-142" w:firstLine="502"/>
        <w:rPr>
          <w:b/>
        </w:rPr>
      </w:pPr>
      <w:proofErr w:type="spellStart"/>
      <w:r>
        <w:rPr>
          <w:b/>
        </w:rPr>
        <w:lastRenderedPageBreak/>
        <w:t>Mock</w:t>
      </w:r>
      <w:proofErr w:type="spellEnd"/>
      <w:r>
        <w:rPr>
          <w:b/>
        </w:rPr>
        <w:t xml:space="preserve"> ups</w:t>
      </w:r>
      <w:r>
        <w:rPr>
          <w:b/>
        </w:rPr>
        <w:br/>
      </w:r>
    </w:p>
    <w:p w:rsidR="00B52E1A" w:rsidRDefault="00AB6B5E">
      <w:pPr>
        <w:pStyle w:val="Textoindependiente"/>
        <w:spacing w:before="6"/>
        <w:rPr>
          <w:b/>
          <w:sz w:val="28"/>
        </w:rPr>
      </w:pPr>
      <w:r w:rsidRPr="0022479A">
        <w:rPr>
          <w:b/>
          <w:noProof/>
          <w:sz w:val="28"/>
          <w:lang w:val="es-CO" w:eastAsia="es-CO" w:bidi="ar-SA"/>
        </w:rPr>
        <w:drawing>
          <wp:anchor distT="0" distB="0" distL="114300" distR="114300" simplePos="0" relativeHeight="251658240" behindDoc="0" locked="0" layoutInCell="1" allowOverlap="1" wp14:anchorId="5A6D3E21" wp14:editId="2BF55EB7">
            <wp:simplePos x="0" y="0"/>
            <wp:positionH relativeFrom="column">
              <wp:posOffset>587375</wp:posOffset>
            </wp:positionH>
            <wp:positionV relativeFrom="paragraph">
              <wp:posOffset>327025</wp:posOffset>
            </wp:positionV>
            <wp:extent cx="1386138" cy="333375"/>
            <wp:effectExtent l="0" t="0" r="0" b="0"/>
            <wp:wrapNone/>
            <wp:docPr id="6" name="Imagen 6" descr="C:\Users\Alex\Downloads\large_collabcar_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ownloads\large_collabcar_0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138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F25">
        <w:rPr>
          <w:b/>
          <w:noProof/>
          <w:sz w:val="28"/>
          <w:lang w:val="es-CO" w:eastAsia="es-CO" w:bidi="ar-SA"/>
        </w:rPr>
        <w:pict>
          <v:rect id="_x0000_s1026" style="position:absolute;margin-left:34.25pt;margin-top:26.5pt;width:101.25pt;height:26.25pt;z-index:251657215;mso-position-horizontal-relative:text;mso-position-vertical-relative:text" fillcolor="#e4e4e4" stroked="f"/>
        </w:pict>
      </w:r>
      <w:r w:rsidR="00B52E1A" w:rsidRPr="00B52E1A">
        <w:rPr>
          <w:b/>
          <w:noProof/>
          <w:sz w:val="28"/>
          <w:lang w:val="es-CO" w:eastAsia="es-CO" w:bidi="ar-SA"/>
        </w:rPr>
        <w:drawing>
          <wp:inline distT="0" distB="0" distL="0" distR="0">
            <wp:extent cx="5981700" cy="3731085"/>
            <wp:effectExtent l="0" t="0" r="0" b="0"/>
            <wp:docPr id="2" name="Imagen 2" descr="D:\Unipanamericana\Semestre V\SPC\ProyectoSPC\Documentos\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panamericana\Semestre V\SPC\ProyectoSPC\Documentos\MockU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E1A">
      <w:pgSz w:w="12240" w:h="15840"/>
      <w:pgMar w:top="1420" w:right="12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032D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2"/>
        <w:w w:val="100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s-ES" w:bidi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s-ES" w:bidi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s-ES" w:bidi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s-ES" w:bidi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s-ES" w:bidi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s-ES" w:bidi="es-E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s-ES" w:bidi="es-ES"/>
      </w:rPr>
    </w:lvl>
  </w:abstractNum>
  <w:abstractNum w:abstractNumId="1">
    <w:nsid w:val="30BE1C7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2"/>
        <w:w w:val="100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s-ES" w:bidi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s-ES" w:bidi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s-ES" w:bidi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s-ES" w:bidi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s-ES" w:bidi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s-ES" w:bidi="es-E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F2F80"/>
    <w:rsid w:val="001A6954"/>
    <w:rsid w:val="001E6A97"/>
    <w:rsid w:val="0022479A"/>
    <w:rsid w:val="004C70CA"/>
    <w:rsid w:val="006105A9"/>
    <w:rsid w:val="006C6355"/>
    <w:rsid w:val="009F2F80"/>
    <w:rsid w:val="00A321A0"/>
    <w:rsid w:val="00A5061A"/>
    <w:rsid w:val="00AB6B5E"/>
    <w:rsid w:val="00B52E1A"/>
    <w:rsid w:val="00C92EBC"/>
    <w:rsid w:val="00D32F5F"/>
    <w:rsid w:val="00DE0B8D"/>
    <w:rsid w:val="00EB3CBA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e4e4e4"/>
    </o:shapedefaults>
    <o:shapelayout v:ext="edit">
      <o:idmap v:ext="edit" data="1"/>
    </o:shapelayout>
  </w:shapeDefaults>
  <w:decimalSymbol w:val=","/>
  <w:listSeparator w:val=";"/>
  <w15:docId w15:val="{E6AD005D-392D-4188-B72B-F20F33C9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3CBA"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784" w:right="2135"/>
      <w:jc w:val="center"/>
      <w:outlineLvl w:val="0"/>
    </w:pPr>
    <w:rPr>
      <w:sz w:val="28"/>
      <w:szCs w:val="28"/>
    </w:rPr>
  </w:style>
  <w:style w:type="paragraph" w:styleId="Ttulo2">
    <w:name w:val="heading 2"/>
    <w:basedOn w:val="Normal"/>
    <w:link w:val="Ttulo2Car"/>
    <w:uiPriority w:val="1"/>
    <w:qFormat/>
    <w:pPr>
      <w:ind w:left="480" w:hanging="36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480" w:hanging="362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469"/>
    </w:pPr>
  </w:style>
  <w:style w:type="table" w:styleId="Tablaconcuadrcula">
    <w:name w:val="Table Grid"/>
    <w:basedOn w:val="Tablanormal"/>
    <w:uiPriority w:val="39"/>
    <w:rsid w:val="00D32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1"/>
    <w:rsid w:val="00EB3CBA"/>
    <w:rPr>
      <w:rFonts w:ascii="Calibri" w:eastAsia="Calibri" w:hAnsi="Calibri" w:cs="Calibri"/>
      <w:b/>
      <w:bCs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Alexander Cifuentes</cp:lastModifiedBy>
  <cp:revision>14</cp:revision>
  <cp:lastPrinted>2020-05-01T00:39:00Z</cp:lastPrinted>
  <dcterms:created xsi:type="dcterms:W3CDTF">2020-04-03T00:25:00Z</dcterms:created>
  <dcterms:modified xsi:type="dcterms:W3CDTF">2020-05-14T23:31:00Z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2020-04-03T00:00:00Z</vt:filetime>
  </property>
</Properties>
</file>