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058DEA7" w14:textId="77777777" w:rsidR="008F7E11" w:rsidRDefault="008F7E11" w:rsidP="008F7E1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4C6291E5" w14:textId="77777777" w:rsidR="008F7E11" w:rsidRDefault="008F7E11" w:rsidP="008F7E1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7C83E73D" w14:textId="77777777" w:rsidR="008F7E11" w:rsidRDefault="008F7E11" w:rsidP="008F7E1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B4B0253" w14:textId="77777777" w:rsidR="008F7E11" w:rsidRDefault="008F7E11" w:rsidP="008F7E1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37A50B09" w14:textId="77777777" w:rsidR="008F7E11" w:rsidRDefault="008F7E11" w:rsidP="008F7E1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1A52CDD" w14:textId="77777777" w:rsidR="008F7E11" w:rsidRDefault="008F7E11" w:rsidP="008F7E1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48B6F6E5" w14:textId="77777777" w:rsidR="008F7E11" w:rsidRDefault="008F7E11" w:rsidP="008F7E11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2E2A9C83" w14:textId="77777777" w:rsidR="008F7E11" w:rsidRDefault="008F7E11" w:rsidP="008F7E11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№1</w:t>
      </w:r>
    </w:p>
    <w:p w14:paraId="33C327F4" w14:textId="77777777" w:rsidR="008F7E11" w:rsidRDefault="008F7E11" w:rsidP="008F7E11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«Методи оптимізації та планування експерименту»</w:t>
      </w:r>
    </w:p>
    <w:p w14:paraId="60E097BA" w14:textId="77777777" w:rsidR="008F7E11" w:rsidRDefault="008F7E11" w:rsidP="008F7E11">
      <w:pPr>
        <w:pStyle w:val="1"/>
        <w:jc w:val="center"/>
        <w:rPr>
          <w:b w:val="0"/>
          <w:i/>
          <w:color w:val="000000"/>
          <w:lang w:val="uk-UA"/>
        </w:rPr>
      </w:pPr>
      <w:r>
        <w:rPr>
          <w:i/>
          <w:color w:val="000000" w:themeColor="text1"/>
          <w:sz w:val="32"/>
          <w:lang w:val="uk-UA"/>
        </w:rPr>
        <w:t>на тему: «</w:t>
      </w:r>
      <w:r>
        <w:rPr>
          <w:b w:val="0"/>
          <w:i/>
          <w:color w:val="000000"/>
          <w:lang w:val="uk-UA"/>
        </w:rPr>
        <w:t xml:space="preserve">ЗАГАЛЬНІ ПРИНЦИПИ ОРГАНІЗАЦІЇ ЕКСПЕРИМЕНТІВ З </w:t>
      </w:r>
    </w:p>
    <w:p w14:paraId="23299D7A" w14:textId="77777777" w:rsidR="008F7E11" w:rsidRDefault="008F7E11" w:rsidP="008F7E11">
      <w:pPr>
        <w:pStyle w:val="1"/>
        <w:jc w:val="center"/>
        <w:rPr>
          <w:rFonts w:ascii="Cambria" w:hAnsi="Cambria"/>
          <w:i/>
          <w:sz w:val="36"/>
          <w:szCs w:val="36"/>
          <w:lang w:val="uk-UA"/>
        </w:rPr>
      </w:pPr>
      <w:r>
        <w:rPr>
          <w:b w:val="0"/>
          <w:i/>
          <w:color w:val="000000"/>
          <w:lang w:val="uk-UA"/>
        </w:rPr>
        <w:t>ДОВІЛЬНИМИ ЗНАЧЕННЯМИ ФАКТОРІВ</w:t>
      </w:r>
      <w:r>
        <w:rPr>
          <w:i/>
          <w:color w:val="000000" w:themeColor="text1"/>
          <w:sz w:val="32"/>
          <w:lang w:val="uk-UA"/>
        </w:rPr>
        <w:t>»</w:t>
      </w:r>
    </w:p>
    <w:p w14:paraId="0E8B222C" w14:textId="77777777" w:rsidR="008F7E11" w:rsidRDefault="008F7E11" w:rsidP="008F7E1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0AAAA517" w14:textId="77777777" w:rsidR="008F7E11" w:rsidRDefault="008F7E11" w:rsidP="008F7E1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4F8C122F" w14:textId="77777777" w:rsidR="008F7E11" w:rsidRDefault="008F7E11" w:rsidP="008F7E1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4BA28312" w14:textId="77777777" w:rsidR="008F7E11" w:rsidRDefault="008F7E11" w:rsidP="008F7E11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48B15E4" w14:textId="77777777" w:rsidR="008F7E11" w:rsidRDefault="008F7E11" w:rsidP="008F7E11">
      <w:pPr>
        <w:rPr>
          <w:color w:val="000000" w:themeColor="text1"/>
          <w:sz w:val="20"/>
          <w:lang w:val="uk-UA"/>
        </w:rPr>
      </w:pPr>
    </w:p>
    <w:p w14:paraId="56D3A930" w14:textId="77777777" w:rsidR="008F7E11" w:rsidRDefault="008F7E11" w:rsidP="008F7E11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110E7CB8" w14:textId="77777777" w:rsidR="008F7E11" w:rsidRDefault="008F7E11" w:rsidP="008F7E1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73D34FFE" w14:textId="77777777" w:rsidR="008F7E11" w:rsidRPr="008F7E11" w:rsidRDefault="008F7E11" w:rsidP="008F7E1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</w:t>
      </w:r>
      <w:r w:rsidRPr="008F7E11">
        <w:rPr>
          <w:rFonts w:ascii="Times New Roman" w:hAnsi="Times New Roman" w:cs="Times New Roman"/>
          <w:color w:val="000000" w:themeColor="text1"/>
          <w:sz w:val="28"/>
          <w:lang w:val="ru-RU"/>
        </w:rPr>
        <w:t>3</w:t>
      </w:r>
    </w:p>
    <w:p w14:paraId="0CB0C979" w14:textId="6EB8F472" w:rsidR="008F7E11" w:rsidRPr="008F7E11" w:rsidRDefault="000B1313" w:rsidP="008F7E1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Черноштан Олексій</w:t>
      </w:r>
    </w:p>
    <w:p w14:paraId="752DE6B8" w14:textId="336A38D6" w:rsidR="008F7E11" w:rsidRPr="008F7E11" w:rsidRDefault="008F7E11" w:rsidP="008F7E1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Номер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у списку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: </w:t>
      </w:r>
      <w:r w:rsidR="000B1313">
        <w:rPr>
          <w:rFonts w:ascii="Times New Roman" w:hAnsi="Times New Roman" w:cs="Times New Roman"/>
          <w:color w:val="000000" w:themeColor="text1"/>
          <w:sz w:val="28"/>
          <w:lang w:val="ru-RU"/>
        </w:rPr>
        <w:t>26</w:t>
      </w:r>
    </w:p>
    <w:p w14:paraId="7CF910C9" w14:textId="77777777" w:rsidR="008F7E11" w:rsidRDefault="008F7E11" w:rsidP="008F7E1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  <w:t>Регіда П.Г.</w:t>
      </w:r>
    </w:p>
    <w:p w14:paraId="7A05D73E" w14:textId="77777777" w:rsidR="008F7E11" w:rsidRDefault="008F7E11" w:rsidP="008F7E11">
      <w:pPr>
        <w:ind w:left="426" w:right="401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D1F58D6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69FF890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20F7898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6920F40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C5FCE49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279B4AB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214B80B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FE5797A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1722459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2E93ACF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881CDD2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6C1DB17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5FEDE1E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D9BF9CA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3CAB2DE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23CCB7C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1572FEA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8D5CBA6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CF25628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7DFFA02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6870D21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60FB0D0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2FEDEED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6BAE8E3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B852E8B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F5781C9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B1AB616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AC8616D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44E811F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2BC32AA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8F08AA3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F0351C0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D6417FB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3F8BADF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825C9D1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5F33710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E943AA6" w14:textId="77777777" w:rsidR="008F7E11" w:rsidRDefault="008F7E11" w:rsidP="008F7E11">
      <w:pPr>
        <w:spacing w:after="0"/>
        <w:rPr>
          <w:color w:val="000000" w:themeColor="text1"/>
          <w:sz w:val="2"/>
          <w:lang w:val="uk-UA"/>
        </w:rPr>
      </w:pPr>
    </w:p>
    <w:p w14:paraId="479AEA57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D1CE526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88F989A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7DE35D2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2C38617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1FC012B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BC575CF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1455FF8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D7F686F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BD66522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AF2981B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7C1F39E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6ABA388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1AD558D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1B7BE16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1045738" w14:textId="77777777" w:rsidR="008F7E11" w:rsidRDefault="008F7E11" w:rsidP="008F7E11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C62431B" w14:textId="77777777" w:rsidR="008F7E11" w:rsidRDefault="008F7E11" w:rsidP="008F7E11">
      <w:pPr>
        <w:spacing w:after="0"/>
        <w:rPr>
          <w:color w:val="000000" w:themeColor="text1"/>
          <w:sz w:val="2"/>
          <w:lang w:val="uk-UA"/>
        </w:rPr>
      </w:pPr>
    </w:p>
    <w:p w14:paraId="737AC643" w14:textId="77777777" w:rsidR="008F7E11" w:rsidRDefault="008F7E11" w:rsidP="008F7E1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14:paraId="75AE5ED2" w14:textId="4814F83E" w:rsidR="008F7E11" w:rsidRDefault="008F7E11" w:rsidP="008F7E1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2020</w:t>
      </w:r>
    </w:p>
    <w:p w14:paraId="3D789700" w14:textId="77777777" w:rsidR="008F7E11" w:rsidRDefault="008F7E11" w:rsidP="008F7E11">
      <w:pPr>
        <w:pStyle w:val="1"/>
        <w:rPr>
          <w:b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Мета: </w:t>
      </w:r>
      <w:r>
        <w:rPr>
          <w:b w:val="0"/>
          <w:szCs w:val="24"/>
          <w:lang w:val="uk-UA"/>
        </w:rPr>
        <w:t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5645A674" w14:textId="77777777" w:rsidR="008F7E11" w:rsidRDefault="008F7E11" w:rsidP="008F7E11">
      <w:pPr>
        <w:widowControl w:val="0"/>
        <w:spacing w:after="341" w:line="240" w:lineRule="auto"/>
        <w:ind w:right="20"/>
        <w:rPr>
          <w:noProof/>
          <w:lang w:val="ru-RU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Варіант: </w:t>
      </w:r>
    </w:p>
    <w:p w14:paraId="490F869C" w14:textId="5DD01E55" w:rsidR="008F7E11" w:rsidRDefault="000B1313" w:rsidP="008F7E11">
      <w:pPr>
        <w:widowControl w:val="0"/>
        <w:spacing w:after="341" w:line="240" w:lineRule="auto"/>
        <w:ind w:right="2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pict w14:anchorId="7F356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4.4pt">
            <v:imagedata r:id="rId8" o:title="Screenshot_15"/>
          </v:shape>
        </w:pict>
      </w:r>
    </w:p>
    <w:p w14:paraId="73ABD9AC" w14:textId="77777777" w:rsidR="008F7E11" w:rsidRDefault="008F7E11" w:rsidP="008F7E1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FA5B737" w14:textId="460F718A" w:rsidR="008F7E11" w:rsidRDefault="008F7E11" w:rsidP="008F7E1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Лістинг коду програми:</w:t>
      </w:r>
    </w:p>
    <w:p w14:paraId="27A5074B" w14:textId="77777777" w:rsidR="000B1313" w:rsidRPr="000B1313" w:rsidRDefault="000B1313" w:rsidP="000B1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random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randrange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tkinter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*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root =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Tk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root.title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"Lab №1"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'№'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proofErr w:type="spellStart"/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'Xo'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'dx'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'X{}'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.format(j),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=j,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'X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/>
        </w:rPr>
        <w:t>н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{}'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.format(j),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=j+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'Y'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M, N =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 = [[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randrange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y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(M)]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a0, a1, a2, a3 =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lst_y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lst_x0 = []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lst_dx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lst.append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(matrix[j][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x_min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x_max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max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x_0 = 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x_max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x_min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 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dx = x_0 -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x_min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lst_x0.append(x_0)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lst_dx.append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(dx)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lst.clear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matrix.append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(lst_x0)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matrix.append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lst_dx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matrix[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y = a0 + a1*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+ a2*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+ a3*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lst.append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(y)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lst_y.append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(y)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(matrix[j][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- lst_x0[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]) /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lst_dx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matrix[j].append(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matrix[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].append(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7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Button(root,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proofErr w:type="spellStart"/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'{:.1f}'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.format(matrix[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][j])),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width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height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=j+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=i+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lst_with_criterion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13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lst_with_criterion.append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lst_y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]-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lst_y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])**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lst_with_factors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matrix[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lst_with_criterion.index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max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lst_with_criterion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))]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'Max (Y - Y(ref))**2: {}'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.format(</w:t>
      </w:r>
      <w:r w:rsidRPr="000B1313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max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lst_with_criterion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fg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'red'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columnspan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'Reference Y: {}'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lst_y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]),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fg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'red'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columnspan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Label(root,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text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'Factor value: {}, {}, {}'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lst_with_factors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lst_with_factors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lst_with_factors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]),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font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'Arial 10'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fg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'red'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).grid(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row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13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B1313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columnspan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0B131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root.mainloop</w:t>
      </w:r>
      <w:proofErr w:type="spellEnd"/>
      <w:r w:rsidRPr="000B131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</w:p>
    <w:p w14:paraId="697C749C" w14:textId="77777777" w:rsidR="008F7E11" w:rsidRPr="008F7E11" w:rsidRDefault="008F7E11" w:rsidP="008F7E11">
      <w:pPr>
        <w:rPr>
          <w:lang w:eastAsia="en-GB"/>
        </w:rPr>
      </w:pPr>
    </w:p>
    <w:p w14:paraId="011D89EF" w14:textId="713A72D3" w:rsidR="008F7E11" w:rsidRDefault="008F7E11" w:rsidP="008F7E1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Результат виконання програми:</w:t>
      </w:r>
    </w:p>
    <w:p w14:paraId="6A53EA82" w14:textId="77777777" w:rsidR="008F7E11" w:rsidRDefault="008F7E11" w:rsidP="008F7E1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77CC429B" w14:textId="4F89698C" w:rsidR="008F7E11" w:rsidRDefault="000B1313" w:rsidP="008F7E11">
      <w:pPr>
        <w:jc w:val="center"/>
        <w:rPr>
          <w:rFonts w:ascii="Consolas" w:hAnsi="Consolas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Consolas" w:hAnsi="Consolas" w:cs="Times New Roman"/>
          <w:b/>
          <w:noProof/>
          <w:color w:val="000000" w:themeColor="text1"/>
          <w:sz w:val="28"/>
          <w:szCs w:val="28"/>
          <w:lang w:val="ru-RU" w:eastAsia="ru-RU"/>
        </w:rPr>
        <w:lastRenderedPageBreak/>
        <w:pict w14:anchorId="65A310D0">
          <v:shape id="_x0000_i1026" type="#_x0000_t75" style="width:384.6pt;height:400.2pt">
            <v:imagedata r:id="rId9" o:title="Screenshot_16"/>
          </v:shape>
        </w:pict>
      </w:r>
    </w:p>
    <w:p w14:paraId="3252F66E" w14:textId="18B67ADD" w:rsidR="008F7E11" w:rsidRDefault="008F7E11" w:rsidP="008F7E11">
      <w:pPr>
        <w:jc w:val="center"/>
        <w:rPr>
          <w:rFonts w:ascii="Consolas" w:hAnsi="Consolas" w:cs="Times New Roman"/>
          <w:b/>
          <w:color w:val="000000" w:themeColor="text1"/>
          <w:sz w:val="28"/>
          <w:szCs w:val="28"/>
          <w:lang w:val="uk-UA"/>
        </w:rPr>
      </w:pPr>
    </w:p>
    <w:p w14:paraId="2B943ED0" w14:textId="77777777" w:rsidR="008F7E11" w:rsidRDefault="008F7E11" w:rsidP="008F7E11">
      <w:pPr>
        <w:jc w:val="center"/>
        <w:rPr>
          <w:rFonts w:ascii="Consolas" w:hAnsi="Consolas" w:cs="Times New Roman"/>
          <w:b/>
          <w:color w:val="000000" w:themeColor="text1"/>
          <w:sz w:val="28"/>
          <w:szCs w:val="28"/>
          <w:lang w:val="uk-UA"/>
        </w:rPr>
      </w:pPr>
    </w:p>
    <w:p w14:paraId="39509FCC" w14:textId="0F422684" w:rsidR="008F7E11" w:rsidRPr="008F7E11" w:rsidRDefault="008F7E11" w:rsidP="008F7E11">
      <w:pPr>
        <w:jc w:val="center"/>
        <w:rPr>
          <w:rFonts w:ascii="Consolas" w:hAnsi="Consolas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Відповіді на контрольні питання:</w:t>
      </w:r>
    </w:p>
    <w:p w14:paraId="650F238F" w14:textId="77777777" w:rsidR="008F7E11" w:rsidRDefault="008F7E11" w:rsidP="008F7E11">
      <w:pPr>
        <w:widowControl w:val="0"/>
        <w:numPr>
          <w:ilvl w:val="0"/>
          <w:numId w:val="1"/>
        </w:numPr>
        <w:spacing w:before="100" w:after="0" w:line="24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план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0D4059C" w14:textId="77777777" w:rsidR="008F7E11" w:rsidRDefault="008F7E11" w:rsidP="008F7E11">
      <w:pPr>
        <w:widowControl w:val="0"/>
        <w:spacing w:before="100" w:after="0" w:line="240" w:lineRule="auto"/>
        <w:ind w:left="714" w:firstLine="702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Сукупність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точок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плану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1, 2, . . . 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утворює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план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Таким чином, план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описується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матрицею, яка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містить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рядків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стовбців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рядок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матриці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означає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точку плану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стовпчик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фактор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0E7F14A" w14:textId="77777777" w:rsidR="008F7E11" w:rsidRDefault="008F7E11" w:rsidP="008F7E11">
      <w:pPr>
        <w:widowControl w:val="0"/>
        <w:numPr>
          <w:ilvl w:val="0"/>
          <w:numId w:val="1"/>
        </w:numPr>
        <w:spacing w:before="100" w:after="0" w:line="24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спектром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плану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D205F86" w14:textId="77777777" w:rsidR="008F7E11" w:rsidRDefault="008F7E11" w:rsidP="008F7E11">
      <w:pPr>
        <w:widowControl w:val="0"/>
        <w:spacing w:before="100" w:after="0" w:line="240" w:lineRule="auto"/>
        <w:ind w:left="714" w:firstLine="702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Сукупність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точок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плану,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відрізняються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рівнем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хоча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 одного фактора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різних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строк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матриці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планування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називається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спектром плану.</w:t>
      </w:r>
    </w:p>
    <w:p w14:paraId="6DFD87FF" w14:textId="77777777" w:rsidR="008F7E11" w:rsidRDefault="008F7E11" w:rsidP="008F7E11">
      <w:pPr>
        <w:widowControl w:val="0"/>
        <w:numPr>
          <w:ilvl w:val="0"/>
          <w:numId w:val="1"/>
        </w:numPr>
        <w:spacing w:before="100" w:after="0" w:line="24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Чим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відрізняються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активні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пасивні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експерименти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2572631" w14:textId="77777777" w:rsidR="008F7E11" w:rsidRDefault="008F7E11" w:rsidP="008F7E11">
      <w:pPr>
        <w:widowControl w:val="0"/>
        <w:spacing w:before="100" w:after="0" w:line="240" w:lineRule="auto"/>
        <w:ind w:left="714" w:firstLine="702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системи.</w:t>
      </w:r>
    </w:p>
    <w:p w14:paraId="5460F6A6" w14:textId="77777777" w:rsidR="008F7E11" w:rsidRDefault="008F7E11" w:rsidP="008F7E11">
      <w:pPr>
        <w:widowControl w:val="0"/>
        <w:spacing w:before="100" w:after="0" w:line="240" w:lineRule="auto"/>
        <w:ind w:left="714" w:firstLine="702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Факторний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простір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простір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координати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відповідають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розглянутим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факторам.</w:t>
      </w:r>
    </w:p>
    <w:p w14:paraId="26E317C5" w14:textId="77777777" w:rsidR="008F7E11" w:rsidRDefault="008F7E11" w:rsidP="008F7E11">
      <w:pPr>
        <w:widowControl w:val="0"/>
        <w:numPr>
          <w:ilvl w:val="0"/>
          <w:numId w:val="1"/>
        </w:numPr>
        <w:spacing w:before="100" w:after="0" w:line="24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Чим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характеризується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об’єкт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досліджень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? Дайте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факторному простору.</w:t>
      </w:r>
    </w:p>
    <w:p w14:paraId="7113B5C2" w14:textId="77777777" w:rsidR="008F7E11" w:rsidRDefault="008F7E11" w:rsidP="008F7E11">
      <w:pPr>
        <w:pStyle w:val="a3"/>
        <w:spacing w:after="0"/>
        <w:ind w:firstLine="696"/>
        <w:jc w:val="both"/>
        <w:rPr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Об’єкт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досліджень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розглядається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як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чорний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ящик».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Аналізуються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властивості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описуватися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числовими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Вектор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Х</w:t>
      </w:r>
      <w:proofErr w:type="gramStart"/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представляє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собою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групу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контрольованих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керованих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величин,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котрі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змінюватись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необхідним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чином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проведенні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групу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факторами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керованими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впливами</w:t>
      </w:r>
      <w:proofErr w:type="spellEnd"/>
      <w:r>
        <w:rPr>
          <w:sz w:val="24"/>
          <w:szCs w:val="24"/>
          <w:lang w:val="ru-RU"/>
        </w:rPr>
        <w:t xml:space="preserve">. </w:t>
      </w:r>
    </w:p>
    <w:p w14:paraId="1C30C179" w14:textId="30585FC2" w:rsidR="008F7E11" w:rsidRDefault="008F7E11" w:rsidP="008F7E11">
      <w:pPr>
        <w:pStyle w:val="a3"/>
        <w:spacing w:after="0"/>
        <w:ind w:firstLine="696"/>
        <w:jc w:val="both"/>
        <w:rPr>
          <w:lang w:val="ru-RU"/>
        </w:rPr>
      </w:pPr>
    </w:p>
    <w:p w14:paraId="495E69D8" w14:textId="77777777" w:rsidR="008F7E11" w:rsidRDefault="008F7E11" w:rsidP="008F7E11">
      <w:pPr>
        <w:pStyle w:val="a3"/>
        <w:spacing w:after="0"/>
        <w:ind w:firstLine="696"/>
        <w:jc w:val="both"/>
        <w:rPr>
          <w:lang w:val="ru-RU"/>
        </w:rPr>
      </w:pPr>
    </w:p>
    <w:p w14:paraId="157B0B50" w14:textId="77777777" w:rsidR="008F7E11" w:rsidRDefault="008F7E11" w:rsidP="008F7E11">
      <w:pPr>
        <w:rPr>
          <w:rFonts w:ascii="Consolas" w:hAnsi="Consolas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Висновок: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Упродовж виконання лабораторної роботи я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ивчив основні поняття, визначення, принципи теорії планування експерименту, закріпив отримані знання практичним їх використанням при написанні програми, що реалізує завдання за варіантом. При виконанні роботи проблем 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виникло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C6DB310" w14:textId="77777777" w:rsidR="008F7E11" w:rsidRDefault="008F7E11"/>
    <w:sectPr w:rsidR="008F7E11" w:rsidSect="00474F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A5EFD" w14:textId="77777777" w:rsidR="00310FEC" w:rsidRDefault="00310FEC" w:rsidP="008F7E11">
      <w:pPr>
        <w:spacing w:after="0" w:line="240" w:lineRule="auto"/>
      </w:pPr>
      <w:r>
        <w:separator/>
      </w:r>
    </w:p>
  </w:endnote>
  <w:endnote w:type="continuationSeparator" w:id="0">
    <w:p w14:paraId="6641F7F7" w14:textId="77777777" w:rsidR="00310FEC" w:rsidRDefault="00310FEC" w:rsidP="008F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C9E3F" w14:textId="77777777" w:rsidR="008F7E11" w:rsidRDefault="008F7E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AB90A" w14:textId="77777777" w:rsidR="008F7E11" w:rsidRDefault="008F7E1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FB2D1" w14:textId="77777777" w:rsidR="008F7E11" w:rsidRDefault="008F7E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668C9" w14:textId="77777777" w:rsidR="00310FEC" w:rsidRDefault="00310FEC" w:rsidP="008F7E11">
      <w:pPr>
        <w:spacing w:after="0" w:line="240" w:lineRule="auto"/>
      </w:pPr>
      <w:r>
        <w:separator/>
      </w:r>
    </w:p>
  </w:footnote>
  <w:footnote w:type="continuationSeparator" w:id="0">
    <w:p w14:paraId="5916FEEB" w14:textId="77777777" w:rsidR="00310FEC" w:rsidRDefault="00310FEC" w:rsidP="008F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70775" w14:textId="77777777" w:rsidR="008F7E11" w:rsidRDefault="008F7E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C382" w14:textId="77777777" w:rsidR="008F7E11" w:rsidRDefault="008F7E1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719AB" w14:textId="77777777" w:rsidR="008F7E11" w:rsidRDefault="008F7E1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0B77"/>
    <w:multiLevelType w:val="hybridMultilevel"/>
    <w:tmpl w:val="2CEE108A"/>
    <w:lvl w:ilvl="0" w:tplc="20E8D0E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9510F876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50682E50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3FC286BC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A54E032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69FAF9B0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7A360320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45E60DD8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87381290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11"/>
    <w:rsid w:val="000B1313"/>
    <w:rsid w:val="00310FEC"/>
    <w:rsid w:val="00474F2A"/>
    <w:rsid w:val="005B1D01"/>
    <w:rsid w:val="008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57CDC"/>
  <w15:chartTrackingRefBased/>
  <w15:docId w15:val="{8BF4D057-3990-BA44-89EA-CACD8077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E11"/>
    <w:pPr>
      <w:spacing w:after="160" w:line="256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qFormat/>
    <w:rsid w:val="008F7E11"/>
    <w:pPr>
      <w:keepNext/>
      <w:widowControl w:val="0"/>
      <w:snapToGrid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7E11"/>
    <w:rPr>
      <w:rFonts w:ascii="Times New Roman" w:eastAsia="Times New Roman" w:hAnsi="Times New Roman" w:cs="Times New Roman"/>
      <w:b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F7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E1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8F7E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E11"/>
    <w:rPr>
      <w:sz w:val="22"/>
      <w:szCs w:val="22"/>
      <w:lang w:val="en-US"/>
    </w:rPr>
  </w:style>
  <w:style w:type="paragraph" w:styleId="a6">
    <w:name w:val="footer"/>
    <w:basedOn w:val="a"/>
    <w:link w:val="a7"/>
    <w:uiPriority w:val="99"/>
    <w:unhideWhenUsed/>
    <w:rsid w:val="008F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E11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2C3E0B-1ADB-470A-B3E3-EE6750A4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алексей черноштан</cp:lastModifiedBy>
  <cp:revision>2</cp:revision>
  <dcterms:created xsi:type="dcterms:W3CDTF">2020-03-18T20:19:00Z</dcterms:created>
  <dcterms:modified xsi:type="dcterms:W3CDTF">2020-03-18T20:19:00Z</dcterms:modified>
</cp:coreProperties>
</file>