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8"/>
          <w:szCs w:val="48"/>
        </w:rPr>
        <w:t xml:space="preserve"/>
      </w:r>
    </w:p>
    <w:p>
      <w:r>
        <w:rPr>
          <w:sz w:val="48"/>
          <w:szCs w:val="48"/>
        </w:rPr>
        <w:t xml:space="preserve"/>
      </w:r>
    </w:p>
    <w:p>
      <w:pPr>
        <w:jc w:val="center"/>
      </w:pPr>
      <w:r>
        <w:rPr>
          <w:b/>
          <w:bCs/>
          <w:color w:val="1E3A5F"/>
          <w:sz w:val="56"/>
          <w:szCs w:val="56"/>
        </w:rPr>
        <w:t xml:space="preserve">程式碼資安檢測報告</w:t>
      </w:r>
    </w:p>
    <w:p>
      <w:pPr>
        <w:jc w:val="center"/>
      </w:pPr>
      <w:r>
        <w:rPr>
          <w:color w:val="4B5563"/>
          <w:sz w:val="28"/>
          <w:szCs w:val="28"/>
        </w:rPr>
        <w:t xml:space="preserve">Security Audit Report</w:t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color w:val="374151"/>
          <w:sz w:val="22"/>
          <w:szCs w:val="22"/>
        </w:rPr>
        <w:t xml:space="preserve">掃描日期：2026-06-04</w:t>
      </w:r>
    </w:p>
    <w:p>
      <w:pPr>
        <w:jc w:val="center"/>
      </w:pPr>
      <w:r>
        <w:rPr>
          <w:color w:val="374151"/>
          <w:sz w:val="22"/>
          <w:szCs w:val="22"/>
        </w:rPr>
        <w:t xml:space="preserve">專案：跨倉調撥運算工具（fme-transfer-tool）</w:t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b/>
          <w:bCs/>
          <w:color w:val="16A34A"/>
          <w:sz w:val="24"/>
          <w:szCs w:val="24"/>
        </w:rPr>
        <w:t xml:space="preserve">整體判斷：✅ 允許部署（Medium 漏洞已自動修復，僅剩 Low）</w:t>
      </w:r>
    </w:p>
    <w:p>
      <w:r>
        <w:rPr>
          <w:sz w:val="48"/>
          <w:szCs w:val="48"/>
        </w:rP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28"/>
          <w:szCs w:val="28"/>
        </w:rPr>
        <w:t xml:space="preserve">1. 執行摘要</w:t>
      </w:r>
    </w:p>
    <w:p>
      <w:r>
        <w:rPr>
          <w:sz w:val="12"/>
          <w:szCs w:val="12"/>
        </w:rPr>
        <w:t xml:space="preserve"/>
      </w:r>
    </w:p>
    <w:p>
      <w:r>
        <w:rPr>
          <w:sz w:val="20"/>
          <w:szCs w:val="20"/>
        </w:rPr>
        <w:t xml:space="preserve">掃描範圍：index.html（前端 JavaScript，約 1,427 行）</w:t>
      </w:r>
    </w:p>
    <w:p>
      <w:r>
        <w:rPr>
          <w:sz w:val="20"/>
          <w:szCs w:val="20"/>
        </w:rPr>
        <w:t xml:space="preserve">掃描語言：HTML / JavaScript</w:t>
      </w:r>
    </w:p>
    <w:p>
      <w:r>
        <w:rPr>
          <w:sz w:val="12"/>
          <w:szCs w:val="1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嚴重度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數量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狀態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🔴 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C2D12"/>
                <w:sz w:val="18"/>
                <w:szCs w:val="18"/>
              </w:rPr>
              <w:t xml:space="preserve">🟠 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13F12"/>
                <w:sz w:val="18"/>
                <w:szCs w:val="18"/>
              </w:rPr>
              <w:t xml:space="preserve">🟡 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6A34A"/>
                <w:sz w:val="18"/>
                <w:szCs w:val="18"/>
              </w:rPr>
              <w:t xml:space="preserve">✅ 已自動修復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F7D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4532D"/>
                <w:sz w:val="18"/>
                <w:szCs w:val="18"/>
              </w:rPr>
              <w:t xml:space="preserve">🟢 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F7D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92400E"/>
                <w:sz w:val="18"/>
                <w:szCs w:val="18"/>
              </w:rPr>
              <w:t xml:space="preserve">⚠️ 待手動修復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E6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C4A6E"/>
                <w:sz w:val="18"/>
                <w:szCs w:val="18"/>
              </w:rPr>
              <w:t xml:space="preserve">ℹ️ Info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E6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b/>
          <w:bCs/>
          <w:sz w:val="20"/>
          <w:szCs w:val="20"/>
        </w:rPr>
        <w:t xml:space="preserve">部署建議：Medium 漏洞已由系統自動修復，目前僅存 Low 等級問題，✅ 允許部署。</w:t>
      </w:r>
    </w:p>
    <w:p>
      <w:r>
        <w:rPr>
          <w:sz w:val="24"/>
          <w:szCs w:val="24"/>
        </w:rPr>
        <w:t xml:space="preserve"/>
      </w:r>
    </w:p>
    <w:p>
      <w:pPr>
        <w:pStyle w:val="Heading1"/>
      </w:pPr>
      <w:r>
        <w:rPr>
          <w:b/>
          <w:bCs/>
          <w:color w:val="1E3A5F"/>
          <w:sz w:val="28"/>
          <w:szCs w:val="28"/>
        </w:rPr>
        <w:t xml:space="preserve">2. 漏洞詳細清單</w:t>
      </w:r>
    </w:p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b/>
          <w:bCs/>
          <w:color w:val="713F12"/>
          <w:sz w:val="22"/>
          <w:szCs w:val="22"/>
        </w:rPr>
        <w:t xml:space="preserve">[M-01] XSS — HTML 屬性逸脫不完整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欄位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嚴重度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🟡 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OWASP 分類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A03:2021 Injection / XSS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修復狀態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A34A"/>
                <w:sz w:val="18"/>
                <w:szCs w:val="18"/>
              </w:rPr>
              <w:t xml:space="preserve">✅ 已自動修復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受影響位置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第 681 行 escHtml()、第 963/966/969 行 onchange、第 1157 行 onclick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問題描述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escHtml() 未逸脫雙引號 (") 與單引號 (')，使用者上傳含特殊字元的 Excel 品號/品類，可跳脫 HTML 屬性或 inline JS 字串，注入惡意腳本。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修復說明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escHtml() 補加 .replace(/"/g,'&amp;quot;')。2. inline JS 事件的 setParam/setTab 呼叫改用 JSON.stringify(item.code)/JSON.stringify(t)，確保任何字元均安全逸脫。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b/>
          <w:bCs/>
          <w:color w:val="14532D"/>
          <w:sz w:val="22"/>
          <w:szCs w:val="22"/>
        </w:rPr>
        <w:t xml:space="preserve">[L-01] 缺少 Subresource Integrity (SRI)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欄位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嚴重度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F7D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🟢 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OWASP 分類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A06:2021 Vulnerable and Outdated Components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修復狀態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⚠️ 待手動修復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受影響位置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第 7 行 &lt;script src="https://unpkg.com/xlsx@0.18.5/..."&gt;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問題描述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CDN 載入的 SheetJS 未設定 integrity 屬性，若 CDN 遭污染可載入惡意腳本。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修復建議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加入 integrity="sha384-..." crossorigin="anonymous"（可至 https://www.srihash.org/ 產生）。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b/>
          <w:bCs/>
          <w:color w:val="14532D"/>
          <w:sz w:val="22"/>
          <w:szCs w:val="22"/>
        </w:rPr>
        <w:t xml:space="preserve">[L-02] 錯誤訊息外洩（XLSX 解析錯誤）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欄位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嚴重度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F7D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🟢 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OWASP 分類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A05:2021 Security Misconfiguration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修復狀態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⚠️ 待手動修復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受影響位置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第 739 行：showToast('❌ 讀取 Excel 失敗：' + err.message)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問題描述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err.message 直接顯示給使用者，可能暴露函式庫內部堆疊或路徑資訊。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修復建議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改為通用訊息：showToast('❌ 讀取 Excel 失敗，請確認檔案格式')，不附帶 err.message。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b/>
          <w:bCs/>
          <w:color w:val="14532D"/>
          <w:sz w:val="22"/>
          <w:szCs w:val="22"/>
        </w:rPr>
        <w:t xml:space="preserve">[L-03] 缺少 Content Security Policy (CSP)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欄位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嚴重度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F7D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🟢 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OWASP 分類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A05:2021 Security Misconfiguration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修復狀態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⚠️ 待手動修復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受影響位置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&lt;head&gt; 區塊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問題描述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未設定 CSP，無法限制外部資源來源或 inline script 執行範圍。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修復建議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加入 &lt;meta http-equiv="Content-Security-Policy" content="default-src 'self'; script-src 'self' https://unpkg.com 'unsafe-inline'; ..."&gt;。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28"/>
          <w:szCs w:val="28"/>
        </w:rPr>
        <w:t xml:space="preserve">3. 修復前後程式碼對照（M-01）</w:t>
      </w:r>
    </w:p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b/>
          <w:bCs/>
          <w:sz w:val="22"/>
          <w:szCs w:val="22"/>
        </w:rPr>
        <w:t xml:space="preserve">修復點 1：escHtml() 函式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修復前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修復後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return String(s).replace(/&amp;/g,'&amp;amp;')
  .replace(/&lt;/g,'&amp;lt;').replace(/&gt;/g,'&amp;gt;');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F7D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return String(s).replace(/&amp;/g,'&amp;amp;')
  .replace(/&lt;/g,'&amp;lt;').replace(/&gt;/g,'&amp;gt;')
  .replace(/"/g,'&amp;quot;');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b/>
          <w:bCs/>
          <w:sz w:val="22"/>
          <w:szCs w:val="22"/>
        </w:rPr>
        <w:t xml:space="preserve">修復點 2：setParam inline event handler（3 處）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修復前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修復後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onchange="setParam('${escHtml(item.code)}','大溪',this.value)"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F7D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onchange="setParam(${JSON.stringify(item.code)},'大溪',this.value)"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b/>
          <w:bCs/>
          <w:sz w:val="22"/>
          <w:szCs w:val="22"/>
        </w:rPr>
        <w:t xml:space="preserve">修復點 3：setTab inline event handler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修復前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修復後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onclick="setTab('${escHtml(t)}')"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F7D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onclick="setTab(${JSON.stringify(t)})"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1"/>
      </w:pPr>
      <w:r>
        <w:rPr>
          <w:b/>
          <w:bCs/>
          <w:color w:val="1E3A5F"/>
          <w:sz w:val="28"/>
          <w:szCs w:val="28"/>
        </w:rPr>
        <w:t xml:space="preserve">4. 結論</w:t>
      </w:r>
    </w:p>
    <w:p>
      <w:r>
        <w:rPr>
          <w:sz w:val="12"/>
          <w:szCs w:val="12"/>
        </w:rPr>
        <w:t xml:space="preserve"/>
      </w:r>
    </w:p>
    <w:p>
      <w:r>
        <w:rPr>
          <w:sz w:val="20"/>
          <w:szCs w:val="20"/>
        </w:rPr>
        <w:t xml:space="preserve">本次掃描發現 1 個 Medium 漏洞（XSS — HTML 屬性逸脫不完整），已由系統自動修復。剩餘 3 個 Low 等級問題（SRI 缺失、錯誤訊息外洩、缺少 CSP）建議後續手動補強，但不影響目前部署。</w:t>
      </w:r>
    </w:p>
    <w:p>
      <w:r>
        <w:rPr>
          <w:sz w:val="12"/>
          <w:szCs w:val="12"/>
        </w:rPr>
        <w:t xml:space="preserve"/>
      </w:r>
    </w:p>
    <w:p>
      <w:r>
        <w:rPr>
          <w:b/>
          <w:bCs/>
          <w:color w:val="16A34A"/>
          <w:sz w:val="20"/>
          <w:szCs w:val="20"/>
        </w:rPr>
        <w:t xml:space="preserve">✅ 程式碼通過資安檢測，允許部署至 GitHub Pages / GCP Cloud Run。</w:t>
      </w:r>
    </w:p>
    <w:p>
      <w:r>
        <w:rPr>
          <w:sz w:val="12"/>
          <w:szCs w:val="12"/>
        </w:rPr>
        <w:t xml:space="preserve"/>
      </w:r>
    </w:p>
    <w:p>
      <w:r>
        <w:rPr>
          <w:b/>
          <w:bCs/>
          <w:sz w:val="20"/>
          <w:szCs w:val="20"/>
        </w:rPr>
        <w:t xml:space="preserve">後續建議步驟：</w:t>
      </w:r>
    </w:p>
    <w:p>
      <w:r>
        <w:rPr>
          <w:sz w:val="20"/>
          <w:szCs w:val="20"/>
        </w:rPr>
        <w:t xml:space="preserve">1. 補上 SheetJS CDN 的 SRI integrity 屬性（低優先）</w:t>
      </w:r>
    </w:p>
    <w:p>
      <w:r>
        <w:rPr>
          <w:sz w:val="20"/>
          <w:szCs w:val="20"/>
        </w:rPr>
        <w:t xml:space="preserve">2. 將 XLSX 解析錯誤改為通用訊息（低優先）</w:t>
      </w:r>
    </w:p>
    <w:p>
      <w:r>
        <w:rPr>
          <w:sz w:val="20"/>
          <w:szCs w:val="20"/>
        </w:rPr>
        <w:t xml:space="preserve">3. 加入 Content Security Policy meta tag（低優先）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2026-06-04T01:52:14.312Z</dcterms:created>
  <dcterms:modified xsi:type="dcterms:W3CDTF">2026-06-04T01:52:14.314Z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