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9ECC" w14:textId="73E2EDB0" w:rsidR="00E11023" w:rsidRPr="00947A9D" w:rsidRDefault="00FC77E2" w:rsidP="00E11023">
      <w:pPr>
        <w:jc w:val="center"/>
        <w:rPr>
          <w:rFonts w:ascii="微软雅黑" w:eastAsia="微软雅黑" w:hAnsi="微软雅黑"/>
        </w:rPr>
      </w:pPr>
      <w:r w:rsidRPr="00947A9D">
        <w:rPr>
          <w:rFonts w:ascii="微软雅黑" w:eastAsia="微软雅黑" w:hAnsi="微软雅黑" w:hint="eastAsia"/>
        </w:rPr>
        <w:t>TM</w:t>
      </w:r>
      <w:r w:rsidRPr="00947A9D">
        <w:rPr>
          <w:rFonts w:ascii="微软雅黑" w:eastAsia="微软雅黑" w:hAnsi="微软雅黑"/>
        </w:rPr>
        <w:t>4</w:t>
      </w:r>
      <w:r w:rsidRPr="00947A9D">
        <w:rPr>
          <w:rFonts w:ascii="微软雅黑" w:eastAsia="微软雅黑" w:hAnsi="微软雅黑" w:hint="eastAsia"/>
        </w:rPr>
        <w:t>C</w:t>
      </w:r>
      <w:r w:rsidRPr="00947A9D">
        <w:rPr>
          <w:rFonts w:ascii="微软雅黑" w:eastAsia="微软雅黑" w:hAnsi="微软雅黑"/>
        </w:rPr>
        <w:t xml:space="preserve">1290NCZAD </w:t>
      </w:r>
      <w:r w:rsidRPr="00947A9D">
        <w:rPr>
          <w:rFonts w:ascii="微软雅黑" w:eastAsia="微软雅黑" w:hAnsi="微软雅黑" w:hint="eastAsia"/>
        </w:rPr>
        <w:t>Bootloader</w:t>
      </w:r>
    </w:p>
    <w:sdt>
      <w:sdtPr>
        <w:rPr>
          <w:rFonts w:ascii="微软雅黑" w:eastAsia="微软雅黑" w:hAnsi="微软雅黑"/>
          <w:lang w:val="zh-CN"/>
        </w:rPr>
        <w:id w:val="183402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EEF61" w14:textId="1E04BBE2" w:rsidR="00FD08FF" w:rsidRPr="00947A9D" w:rsidRDefault="00FD08FF" w:rsidP="00FD08FF">
          <w:pPr>
            <w:rPr>
              <w:rFonts w:ascii="微软雅黑" w:eastAsia="微软雅黑" w:hAnsi="微软雅黑"/>
            </w:rPr>
          </w:pPr>
          <w:r w:rsidRPr="00947A9D">
            <w:rPr>
              <w:rFonts w:ascii="微软雅黑" w:eastAsia="微软雅黑" w:hAnsi="微软雅黑"/>
              <w:lang w:val="zh-CN"/>
            </w:rPr>
            <w:t>目录</w:t>
          </w:r>
        </w:p>
        <w:p w14:paraId="699FDEB7" w14:textId="70708BC8" w:rsidR="00347575" w:rsidRDefault="00FD08FF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947A9D">
            <w:rPr>
              <w:rFonts w:ascii="微软雅黑" w:eastAsia="微软雅黑" w:hAnsi="微软雅黑"/>
            </w:rPr>
            <w:fldChar w:fldCharType="begin"/>
          </w:r>
          <w:r w:rsidRPr="00947A9D">
            <w:rPr>
              <w:rFonts w:ascii="微软雅黑" w:eastAsia="微软雅黑" w:hAnsi="微软雅黑"/>
            </w:rPr>
            <w:instrText xml:space="preserve"> TOC \o "1-3" \h \z \u </w:instrText>
          </w:r>
          <w:r w:rsidRPr="00947A9D">
            <w:rPr>
              <w:rFonts w:ascii="微软雅黑" w:eastAsia="微软雅黑" w:hAnsi="微软雅黑"/>
            </w:rPr>
            <w:fldChar w:fldCharType="separate"/>
          </w:r>
          <w:hyperlink w:anchor="_Toc133308953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引言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_Toc133308953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3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352FF144" w14:textId="37384B96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4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1.1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背景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_Toc133308954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3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B478EEE" w14:textId="3CFB3E84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5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1.2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术语和缩写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_Toc133308955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3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5342F00A" w14:textId="1D5658E6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6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1.3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参考文献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_Toc133308956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3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9FF9696" w14:textId="08519B9B" w:rsidR="00347575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7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概述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_Toc133308957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4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6D40C1FF" w14:textId="21F5B5DD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8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2.1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系统体系结构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_Toc133308958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4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685F34BE" w14:textId="72B66904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9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2.2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软件需求概述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_Toc133308959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4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27774673" w14:textId="52FF0574" w:rsidR="00347575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0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约定及假定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_Toc133308960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25D6730F" w14:textId="16BEAC47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1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硬件</w:t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  <w:kern w:val="44"/>
                <w:lang w:val="x-none"/>
              </w:rPr>
              <w:t>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_Toc133308961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2F08D2A7" w14:textId="09B45D2A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2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3.1.1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硬件开发平台约束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_Toc133308962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0862019" w14:textId="3CEA4900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3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3.1.2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开发环境约束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_Toc133308963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348A00E0" w14:textId="517E2FA9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4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3.1.3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其他硬件约束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_Toc133308964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2D506825" w14:textId="43D12A1E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5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软件约束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_Toc133308965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0B81F76" w14:textId="6702964F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6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3.2.1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软件开发平台约束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_Toc133308966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329B9CB1" w14:textId="3BC67B1C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7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3.2.2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操作系统系统约束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_Toc133308967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16D6F195" w14:textId="749338E0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8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3.2.3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其他软件约束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_Toc133308968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EFE9C19" w14:textId="13F3C011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9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设计与实现的约束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_Toc133308969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18B7430D" w14:textId="0D796D1F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0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3.4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设计与实现的假定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_Toc133308970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99406A4" w14:textId="75330C87" w:rsidR="00347575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1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软件需求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_Toc133308971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ECF8EE7" w14:textId="1B517D25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2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功能需求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_Toc133308972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BAA1F25" w14:textId="1CCD75A9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3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4.1.1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通信数据管理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_Toc133308973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18797F26" w14:textId="1A0FB4B0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4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4.1.2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Flash数据管理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_Toc133308974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7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80F8AD5" w14:textId="2DD89323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5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4.1.3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配置管理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_Toc133308975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7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574DBF6E" w14:textId="1CF072FA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6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接口需求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_Toc133308976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8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5CB5C5B0" w14:textId="35BB5F93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7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4.2.1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RS485接口需求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_Toc133308977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8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46DCBE7" w14:textId="26C0534F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8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4.2.2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SPI接口需求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_Toc133308978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8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3342406" w14:textId="654341A9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9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属性需求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_Toc133308979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256E27B" w14:textId="718AF04E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0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4.3.1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性能需求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_Toc133308980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1A3B5C88" w14:textId="729F511F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1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4.3.2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可靠性需求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_Toc133308981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72598AB2" w14:textId="349B1D78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2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4.3.3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安全性需求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_Toc133308982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702ABED4" w14:textId="6ADB8A3D" w:rsidR="00347575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3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5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通信协议设计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_Toc133308983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32E7C812" w14:textId="57E765CA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4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5.1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RS484协议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_Toc133308984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0F33A87" w14:textId="0682DFFF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5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5.2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SPI协议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_Toc133308985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11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E18F44F" w14:textId="47F7EF19" w:rsidR="00347575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6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6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内存设计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_Toc133308986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11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30F739EB" w14:textId="6894F484" w:rsidR="00123E80" w:rsidRPr="00947A9D" w:rsidRDefault="00FD08FF" w:rsidP="00654BC6">
          <w:pPr>
            <w:rPr>
              <w:rFonts w:ascii="微软雅黑" w:eastAsia="微软雅黑" w:hAnsi="微软雅黑"/>
            </w:rPr>
          </w:pPr>
          <w:r w:rsidRPr="00947A9D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24501DBB" w14:textId="45F89910" w:rsidR="00FD08FF" w:rsidRPr="00947A9D" w:rsidRDefault="009E429B" w:rsidP="00FD08FF">
      <w:pPr>
        <w:pStyle w:val="1"/>
        <w:rPr>
          <w:rFonts w:ascii="微软雅黑" w:eastAsia="微软雅黑" w:hAnsi="微软雅黑"/>
        </w:rPr>
      </w:pPr>
      <w:bookmarkStart w:id="0" w:name="_Toc133308953"/>
      <w:r w:rsidRPr="00947A9D">
        <w:rPr>
          <w:rFonts w:ascii="微软雅黑" w:eastAsia="微软雅黑" w:hAnsi="微软雅黑" w:hint="eastAsia"/>
        </w:rPr>
        <w:lastRenderedPageBreak/>
        <w:t>引言</w:t>
      </w:r>
      <w:bookmarkEnd w:id="0"/>
    </w:p>
    <w:p w14:paraId="045AC823" w14:textId="32143054" w:rsidR="00C416D8" w:rsidRPr="00947A9D" w:rsidRDefault="00C416D8" w:rsidP="00C416D8">
      <w:pPr>
        <w:pStyle w:val="2"/>
        <w:rPr>
          <w:rFonts w:ascii="微软雅黑" w:eastAsia="微软雅黑" w:hAnsi="微软雅黑"/>
        </w:rPr>
      </w:pPr>
      <w:bookmarkStart w:id="1" w:name="_Toc133308954"/>
      <w:r w:rsidRPr="00947A9D">
        <w:rPr>
          <w:rFonts w:ascii="微软雅黑" w:eastAsia="微软雅黑" w:hAnsi="微软雅黑" w:hint="eastAsia"/>
        </w:rPr>
        <w:t>背景</w:t>
      </w:r>
      <w:bookmarkEnd w:id="1"/>
    </w:p>
    <w:p w14:paraId="41C39942" w14:textId="350C2FEE" w:rsidR="0082614F" w:rsidRPr="00947A9D" w:rsidRDefault="00C416D8" w:rsidP="0082614F">
      <w:pPr>
        <w:widowControl w:val="0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47A9D">
        <w:rPr>
          <w:rFonts w:ascii="微软雅黑" w:eastAsia="微软雅黑" w:hAnsi="微软雅黑" w:hint="eastAsia"/>
          <w:sz w:val="24"/>
          <w:szCs w:val="24"/>
        </w:rPr>
        <w:t>本文档描述了APM</w:t>
      </w:r>
      <w:r w:rsidRPr="00947A9D">
        <w:rPr>
          <w:rFonts w:ascii="微软雅黑" w:eastAsia="微软雅黑" w:hAnsi="微软雅黑"/>
          <w:sz w:val="24"/>
          <w:szCs w:val="24"/>
        </w:rPr>
        <w:t>2</w:t>
      </w:r>
      <w:r w:rsidRPr="00947A9D">
        <w:rPr>
          <w:rFonts w:ascii="微软雅黑" w:eastAsia="微软雅黑" w:hAnsi="微软雅黑" w:hint="eastAsia"/>
          <w:sz w:val="24"/>
          <w:szCs w:val="24"/>
        </w:rPr>
        <w:t>锂电模块Bootloader</w:t>
      </w:r>
      <w:r w:rsidR="002C0AF9">
        <w:rPr>
          <w:rFonts w:ascii="微软雅黑" w:eastAsia="微软雅黑" w:hAnsi="微软雅黑"/>
          <w:sz w:val="24"/>
          <w:szCs w:val="24"/>
        </w:rPr>
        <w:t xml:space="preserve"> BMS</w:t>
      </w:r>
      <w:r w:rsidRPr="00947A9D">
        <w:rPr>
          <w:rFonts w:ascii="微软雅黑" w:eastAsia="微软雅黑" w:hAnsi="微软雅黑" w:hint="eastAsia"/>
          <w:sz w:val="24"/>
          <w:szCs w:val="24"/>
        </w:rPr>
        <w:t>软件需求规格部分，此软件隶属于APM</w:t>
      </w:r>
      <w:r w:rsidRPr="00947A9D">
        <w:rPr>
          <w:rFonts w:ascii="微软雅黑" w:eastAsia="微软雅黑" w:hAnsi="微软雅黑"/>
          <w:sz w:val="24"/>
          <w:szCs w:val="24"/>
        </w:rPr>
        <w:t>2</w:t>
      </w:r>
      <w:r w:rsidRPr="00947A9D">
        <w:rPr>
          <w:rFonts w:ascii="微软雅黑" w:eastAsia="微软雅黑" w:hAnsi="微软雅黑" w:hint="eastAsia"/>
          <w:sz w:val="24"/>
          <w:szCs w:val="24"/>
        </w:rPr>
        <w:t>锂电项目。软件主要完成的功能为：TM</w:t>
      </w:r>
      <w:r w:rsidRPr="00947A9D">
        <w:rPr>
          <w:rFonts w:ascii="微软雅黑" w:eastAsia="微软雅黑" w:hAnsi="微软雅黑"/>
          <w:sz w:val="24"/>
          <w:szCs w:val="24"/>
        </w:rPr>
        <w:t>4</w:t>
      </w:r>
      <w:r w:rsidRPr="00947A9D">
        <w:rPr>
          <w:rFonts w:ascii="微软雅黑" w:eastAsia="微软雅黑" w:hAnsi="微软雅黑" w:hint="eastAsia"/>
          <w:sz w:val="24"/>
          <w:szCs w:val="24"/>
        </w:rPr>
        <w:t>C</w:t>
      </w:r>
      <w:r w:rsidRPr="00947A9D">
        <w:rPr>
          <w:rFonts w:ascii="微软雅黑" w:eastAsia="微软雅黑" w:hAnsi="微软雅黑"/>
          <w:sz w:val="24"/>
          <w:szCs w:val="24"/>
        </w:rPr>
        <w:t>1290</w:t>
      </w:r>
      <w:r w:rsidRPr="00947A9D">
        <w:rPr>
          <w:rFonts w:ascii="微软雅黑" w:eastAsia="微软雅黑" w:hAnsi="微软雅黑" w:hint="eastAsia"/>
          <w:sz w:val="24"/>
          <w:szCs w:val="24"/>
        </w:rPr>
        <w:t>NCZAD芯片的APP更新、以及对于MSP</w:t>
      </w:r>
      <w:r w:rsidRPr="00947A9D">
        <w:rPr>
          <w:rFonts w:ascii="微软雅黑" w:eastAsia="微软雅黑" w:hAnsi="微软雅黑"/>
          <w:sz w:val="24"/>
          <w:szCs w:val="24"/>
        </w:rPr>
        <w:t>430</w:t>
      </w:r>
      <w:r w:rsidRPr="00947A9D">
        <w:rPr>
          <w:rFonts w:ascii="微软雅黑" w:eastAsia="微软雅黑" w:hAnsi="微软雅黑" w:hint="eastAsia"/>
          <w:sz w:val="24"/>
          <w:szCs w:val="24"/>
        </w:rPr>
        <w:t>FR</w:t>
      </w:r>
      <w:r w:rsidRPr="00947A9D">
        <w:rPr>
          <w:rFonts w:ascii="微软雅黑" w:eastAsia="微软雅黑" w:hAnsi="微软雅黑"/>
          <w:sz w:val="24"/>
          <w:szCs w:val="24"/>
        </w:rPr>
        <w:t>5962</w:t>
      </w:r>
      <w:r w:rsidRPr="00947A9D">
        <w:rPr>
          <w:rFonts w:ascii="微软雅黑" w:eastAsia="微软雅黑" w:hAnsi="微软雅黑" w:hint="eastAsia"/>
          <w:sz w:val="24"/>
          <w:szCs w:val="24"/>
        </w:rPr>
        <w:t>的更新功能。</w:t>
      </w:r>
    </w:p>
    <w:p w14:paraId="407614EF" w14:textId="527A2212" w:rsidR="00C416D8" w:rsidRPr="00947A9D" w:rsidRDefault="00C416D8" w:rsidP="00C416D8">
      <w:pPr>
        <w:pStyle w:val="2"/>
        <w:rPr>
          <w:rFonts w:ascii="微软雅黑" w:eastAsia="微软雅黑" w:hAnsi="微软雅黑"/>
        </w:rPr>
      </w:pPr>
      <w:bookmarkStart w:id="2" w:name="_Toc133308955"/>
      <w:r w:rsidRPr="00947A9D">
        <w:rPr>
          <w:rFonts w:ascii="微软雅黑" w:eastAsia="微软雅黑" w:hAnsi="微软雅黑" w:hint="eastAsia"/>
        </w:rPr>
        <w:t>术语和缩写</w:t>
      </w:r>
      <w:bookmarkEnd w:id="2"/>
    </w:p>
    <w:p w14:paraId="0429D11C" w14:textId="1F646157" w:rsidR="00C416D8" w:rsidRPr="00947A9D" w:rsidRDefault="00EA1234" w:rsidP="0082614F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  <w:lang w:val="zh-CN"/>
        </w:rPr>
      </w:pPr>
      <w:r w:rsidRPr="00947A9D">
        <w:rPr>
          <w:rFonts w:ascii="微软雅黑" w:eastAsia="微软雅黑" w:hAnsi="微软雅黑" w:cs="Arial"/>
          <w:sz w:val="24"/>
          <w:szCs w:val="21"/>
          <w:lang w:val="zh-CN"/>
        </w:rPr>
        <w:t>BMS: Battery Management System(</w:t>
      </w:r>
      <w:r w:rsidRPr="00947A9D">
        <w:rPr>
          <w:rFonts w:ascii="微软雅黑" w:eastAsia="微软雅黑" w:hAnsi="微软雅黑" w:cs="Arial" w:hint="eastAsia"/>
          <w:sz w:val="24"/>
          <w:szCs w:val="21"/>
          <w:lang w:val="zh-CN"/>
        </w:rPr>
        <w:t>电池管理系统</w:t>
      </w:r>
      <w:r w:rsidRPr="00947A9D">
        <w:rPr>
          <w:rFonts w:ascii="微软雅黑" w:eastAsia="微软雅黑" w:hAnsi="微软雅黑" w:cs="Arial"/>
          <w:sz w:val="24"/>
          <w:szCs w:val="21"/>
          <w:lang w:val="zh-CN"/>
        </w:rPr>
        <w:t>)</w:t>
      </w:r>
    </w:p>
    <w:p w14:paraId="69DE5B84" w14:textId="2E2B5315" w:rsidR="000E0CF1" w:rsidRPr="00947A9D" w:rsidRDefault="00D72771" w:rsidP="00D72771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/>
          <w:sz w:val="24"/>
          <w:szCs w:val="21"/>
        </w:rPr>
        <w:t>T</w:t>
      </w:r>
      <w:r w:rsidR="000E0CF1" w:rsidRPr="00947A9D">
        <w:rPr>
          <w:rFonts w:ascii="微软雅黑" w:eastAsia="微软雅黑" w:hAnsi="微软雅黑" w:cs="Arial" w:hint="eastAsia"/>
          <w:sz w:val="24"/>
          <w:szCs w:val="21"/>
        </w:rPr>
        <w:t>M</w:t>
      </w:r>
      <w:r w:rsidR="000E0CF1" w:rsidRPr="00947A9D">
        <w:rPr>
          <w:rFonts w:ascii="微软雅黑" w:eastAsia="微软雅黑" w:hAnsi="微软雅黑" w:cs="Arial"/>
          <w:sz w:val="24"/>
          <w:szCs w:val="21"/>
        </w:rPr>
        <w:t>4</w:t>
      </w:r>
      <w:r w:rsidR="000E0CF1" w:rsidRPr="00947A9D">
        <w:rPr>
          <w:rFonts w:ascii="微软雅黑" w:eastAsia="微软雅黑" w:hAnsi="微软雅黑" w:cs="Arial" w:hint="eastAsia"/>
          <w:sz w:val="24"/>
          <w:szCs w:val="21"/>
        </w:rPr>
        <w:t>C：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T</w:t>
      </w:r>
      <w:r w:rsidRPr="00947A9D">
        <w:rPr>
          <w:rFonts w:ascii="微软雅黑" w:eastAsia="微软雅黑" w:hAnsi="微软雅黑" w:cs="Arial"/>
          <w:sz w:val="24"/>
          <w:szCs w:val="21"/>
        </w:rPr>
        <w:t>M4C1290NCZAD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芯片</w:t>
      </w:r>
    </w:p>
    <w:p w14:paraId="55D559DC" w14:textId="6209E21F" w:rsidR="005A6359" w:rsidRPr="00947A9D" w:rsidRDefault="005A6359" w:rsidP="00D72771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  <w:lang w:val="zh-CN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MSP</w:t>
      </w:r>
      <w:r w:rsidR="00D72771" w:rsidRPr="00947A9D">
        <w:rPr>
          <w:rFonts w:ascii="微软雅黑" w:eastAsia="微软雅黑" w:hAnsi="微软雅黑" w:cs="Arial" w:hint="eastAsia"/>
          <w:sz w:val="24"/>
          <w:szCs w:val="21"/>
        </w:rPr>
        <w:t>：MSP</w:t>
      </w:r>
      <w:r w:rsidRPr="00947A9D">
        <w:rPr>
          <w:rFonts w:ascii="微软雅黑" w:eastAsia="微软雅黑" w:hAnsi="微软雅黑" w:cs="Arial"/>
          <w:sz w:val="24"/>
          <w:szCs w:val="21"/>
        </w:rPr>
        <w:t>430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FR</w:t>
      </w:r>
      <w:r w:rsidRPr="00947A9D">
        <w:rPr>
          <w:rFonts w:ascii="微软雅黑" w:eastAsia="微软雅黑" w:hAnsi="微软雅黑" w:cs="Arial"/>
          <w:sz w:val="24"/>
          <w:szCs w:val="21"/>
        </w:rPr>
        <w:t>5962</w:t>
      </w:r>
      <w:r w:rsidRPr="00947A9D">
        <w:rPr>
          <w:rFonts w:ascii="微软雅黑" w:eastAsia="微软雅黑" w:hAnsi="微软雅黑" w:cs="Arial" w:hint="eastAsia"/>
          <w:sz w:val="24"/>
          <w:szCs w:val="21"/>
          <w:lang w:val="zh-CN"/>
        </w:rPr>
        <w:t>芯片</w:t>
      </w:r>
    </w:p>
    <w:p w14:paraId="52488A65" w14:textId="0076BA0D" w:rsidR="00D72771" w:rsidRPr="00947A9D" w:rsidRDefault="00D72771" w:rsidP="00D72771">
      <w:pPr>
        <w:pStyle w:val="2"/>
        <w:rPr>
          <w:rFonts w:ascii="微软雅黑" w:eastAsia="微软雅黑" w:hAnsi="微软雅黑"/>
        </w:rPr>
      </w:pPr>
      <w:bookmarkStart w:id="3" w:name="_Toc133308956"/>
      <w:r w:rsidRPr="00947A9D">
        <w:rPr>
          <w:rFonts w:ascii="微软雅黑" w:eastAsia="微软雅黑" w:hAnsi="微软雅黑" w:hint="eastAsia"/>
        </w:rPr>
        <w:t>参考文献</w:t>
      </w:r>
      <w:bookmarkEnd w:id="3"/>
    </w:p>
    <w:p w14:paraId="30349907" w14:textId="40F84AA3" w:rsidR="00D72771" w:rsidRPr="00947A9D" w:rsidRDefault="00D72771" w:rsidP="00D72771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《TM</w:t>
      </w:r>
      <w:r w:rsidRPr="00947A9D">
        <w:rPr>
          <w:rFonts w:ascii="微软雅黑" w:eastAsia="微软雅黑" w:hAnsi="微软雅黑" w:cs="Arial"/>
          <w:sz w:val="24"/>
          <w:szCs w:val="21"/>
        </w:rPr>
        <w:t>4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C</w:t>
      </w:r>
      <w:r w:rsidRPr="00947A9D">
        <w:rPr>
          <w:rFonts w:ascii="微软雅黑" w:eastAsia="微软雅黑" w:hAnsi="微软雅黑" w:cs="Arial"/>
          <w:sz w:val="24"/>
          <w:szCs w:val="21"/>
        </w:rPr>
        <w:t>1290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NCZAD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Data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Sheet》</w:t>
      </w:r>
    </w:p>
    <w:p w14:paraId="105431C0" w14:textId="39113B55" w:rsidR="00D72771" w:rsidRPr="00947A9D" w:rsidRDefault="00D72771" w:rsidP="00D72771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《MSP</w:t>
      </w:r>
      <w:r w:rsidRPr="00947A9D">
        <w:rPr>
          <w:rFonts w:ascii="微软雅黑" w:eastAsia="微软雅黑" w:hAnsi="微软雅黑" w:cs="Arial"/>
          <w:sz w:val="24"/>
          <w:szCs w:val="21"/>
        </w:rPr>
        <w:t>430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FR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5962 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Data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Sheet》</w:t>
      </w:r>
    </w:p>
    <w:p w14:paraId="45A9A222" w14:textId="4BD41670" w:rsidR="00DD7E2A" w:rsidRPr="00947A9D" w:rsidRDefault="00DD7E2A" w:rsidP="00DD7E2A">
      <w:pPr>
        <w:pStyle w:val="1"/>
        <w:rPr>
          <w:rFonts w:ascii="微软雅黑" w:eastAsia="微软雅黑" w:hAnsi="微软雅黑"/>
        </w:rPr>
      </w:pPr>
      <w:bookmarkStart w:id="4" w:name="_Toc133308957"/>
      <w:r w:rsidRPr="00947A9D">
        <w:rPr>
          <w:rFonts w:ascii="微软雅黑" w:eastAsia="微软雅黑" w:hAnsi="微软雅黑" w:hint="eastAsia"/>
        </w:rPr>
        <w:t>概述</w:t>
      </w:r>
      <w:bookmarkEnd w:id="4"/>
    </w:p>
    <w:p w14:paraId="62B9EC74" w14:textId="6D176CEB" w:rsidR="00DD7E2A" w:rsidRPr="00947A9D" w:rsidRDefault="00DD7E2A" w:rsidP="00DD7E2A">
      <w:pPr>
        <w:pStyle w:val="2"/>
        <w:rPr>
          <w:rFonts w:ascii="微软雅黑" w:eastAsia="微软雅黑" w:hAnsi="微软雅黑"/>
        </w:rPr>
      </w:pPr>
      <w:bookmarkStart w:id="5" w:name="_Toc133308958"/>
      <w:r w:rsidRPr="00947A9D">
        <w:rPr>
          <w:rFonts w:ascii="微软雅黑" w:eastAsia="微软雅黑" w:hAnsi="微软雅黑" w:hint="eastAsia"/>
        </w:rPr>
        <w:t>系统体系结构</w:t>
      </w:r>
      <w:bookmarkEnd w:id="5"/>
    </w:p>
    <w:p w14:paraId="1CB13DBD" w14:textId="223C171A" w:rsidR="00E13C30" w:rsidRPr="00E13C30" w:rsidRDefault="00322078" w:rsidP="005A0BF2">
      <w:pPr>
        <w:jc w:val="center"/>
        <w:rPr>
          <w:rFonts w:ascii="微软雅黑" w:eastAsia="微软雅黑" w:hAnsi="微软雅黑" w:cs="Arial"/>
          <w:sz w:val="24"/>
          <w:szCs w:val="21"/>
        </w:rPr>
      </w:pPr>
      <w:r>
        <w:object w:dxaOrig="901" w:dyaOrig="1237" w14:anchorId="255F1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157.2pt" o:ole="">
            <v:imagedata r:id="rId8" o:title=""/>
          </v:shape>
          <o:OLEObject Type="Embed" ProgID="Visio.Drawing.15" ShapeID="_x0000_i1025" DrawAspect="Content" ObjectID="_1744789861" r:id="rId9"/>
        </w:object>
      </w:r>
    </w:p>
    <w:p w14:paraId="78459E37" w14:textId="31358873" w:rsidR="00E13C30" w:rsidRPr="00E13C30" w:rsidRDefault="00E13C30" w:rsidP="00E13C30">
      <w:pPr>
        <w:rPr>
          <w:rFonts w:ascii="微软雅黑" w:eastAsia="微软雅黑" w:hAnsi="微软雅黑" w:cs="Arial"/>
          <w:sz w:val="24"/>
          <w:szCs w:val="24"/>
        </w:rPr>
      </w:pPr>
      <w:r w:rsidRPr="00E13C30">
        <w:rPr>
          <w:rFonts w:ascii="微软雅黑" w:eastAsia="微软雅黑" w:hAnsi="微软雅黑" w:cs="Arial" w:hint="eastAsia"/>
          <w:sz w:val="24"/>
          <w:szCs w:val="24"/>
        </w:rPr>
        <w:t>本Boot只针对PC到锂电模块实现一对一</w:t>
      </w:r>
      <w:r>
        <w:rPr>
          <w:rFonts w:ascii="微软雅黑" w:eastAsia="微软雅黑" w:hAnsi="微软雅黑" w:cs="Arial" w:hint="eastAsia"/>
          <w:sz w:val="24"/>
          <w:szCs w:val="24"/>
        </w:rPr>
        <w:t>升级</w:t>
      </w:r>
      <w:r w:rsidRPr="00E13C30">
        <w:rPr>
          <w:rFonts w:ascii="微软雅黑" w:eastAsia="微软雅黑" w:hAnsi="微软雅黑" w:cs="Arial" w:hint="eastAsia"/>
          <w:sz w:val="24"/>
          <w:szCs w:val="24"/>
        </w:rPr>
        <w:t>。</w:t>
      </w:r>
    </w:p>
    <w:p w14:paraId="5D92B722" w14:textId="03BFB751" w:rsidR="005256ED" w:rsidRPr="00C24289" w:rsidRDefault="00FA708C" w:rsidP="00C24289">
      <w:pPr>
        <w:pStyle w:val="2"/>
        <w:rPr>
          <w:rFonts w:ascii="微软雅黑" w:eastAsia="微软雅黑" w:hAnsi="微软雅黑" w:hint="eastAsia"/>
        </w:rPr>
      </w:pPr>
      <w:bookmarkStart w:id="6" w:name="_Toc133308959"/>
      <w:r w:rsidRPr="00947A9D">
        <w:rPr>
          <w:rFonts w:ascii="微软雅黑" w:eastAsia="微软雅黑" w:hAnsi="微软雅黑" w:hint="eastAsia"/>
        </w:rPr>
        <w:lastRenderedPageBreak/>
        <w:t>软件需求概述</w:t>
      </w:r>
      <w:bookmarkEnd w:id="6"/>
    </w:p>
    <w:p w14:paraId="7FBD8442" w14:textId="77777777" w:rsidR="00AA3A47" w:rsidRPr="00947A9D" w:rsidRDefault="00AA3A47" w:rsidP="005F2C5F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微软雅黑" w:hint="eastAsia"/>
        </w:rPr>
        <w:t>•</w:t>
      </w:r>
      <w:r w:rsidRPr="00947A9D">
        <w:rPr>
          <w:rFonts w:ascii="微软雅黑" w:eastAsia="微软雅黑" w:hAnsi="微软雅黑"/>
        </w:rPr>
        <w:t xml:space="preserve"> </w:t>
      </w:r>
      <w:r w:rsidRPr="00947A9D">
        <w:rPr>
          <w:rFonts w:ascii="微软雅黑" w:eastAsia="微软雅黑" w:hAnsi="微软雅黑" w:cs="Arial"/>
          <w:sz w:val="24"/>
          <w:szCs w:val="21"/>
        </w:rPr>
        <w:t>通过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RS</w:t>
      </w:r>
      <w:r w:rsidRPr="00947A9D">
        <w:rPr>
          <w:rFonts w:ascii="微软雅黑" w:eastAsia="微软雅黑" w:hAnsi="微软雅黑" w:cs="Arial"/>
          <w:sz w:val="24"/>
          <w:szCs w:val="21"/>
        </w:rPr>
        <w:t>485接收新的固件数据</w:t>
      </w:r>
    </w:p>
    <w:p w14:paraId="2487C6B9" w14:textId="77777777" w:rsidR="00AA3A47" w:rsidRPr="00947A9D" w:rsidRDefault="00AA3A47" w:rsidP="005F2C5F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•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对接收到的数据进行校验</w:t>
      </w:r>
    </w:p>
    <w:p w14:paraId="07DF6CAB" w14:textId="77777777" w:rsidR="00AA3A47" w:rsidRPr="00947A9D" w:rsidRDefault="00AA3A47" w:rsidP="005F2C5F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•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将校验通过的数据写入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TM</w:t>
      </w:r>
      <w:r w:rsidRPr="00947A9D">
        <w:rPr>
          <w:rFonts w:ascii="微软雅黑" w:eastAsia="微软雅黑" w:hAnsi="微软雅黑" w:cs="Arial"/>
          <w:sz w:val="24"/>
          <w:szCs w:val="21"/>
        </w:rPr>
        <w:t>4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C的</w:t>
      </w:r>
      <w:r w:rsidRPr="00947A9D">
        <w:rPr>
          <w:rFonts w:ascii="微软雅黑" w:eastAsia="微软雅黑" w:hAnsi="微软雅黑" w:cs="Arial"/>
          <w:sz w:val="24"/>
          <w:szCs w:val="21"/>
        </w:rPr>
        <w:t>Flash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中</w:t>
      </w:r>
    </w:p>
    <w:p w14:paraId="21589E36" w14:textId="77777777" w:rsidR="00AA3A47" w:rsidRPr="00947A9D" w:rsidRDefault="00AA3A47" w:rsidP="005F2C5F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 xml:space="preserve">• </w:t>
      </w:r>
      <w:r w:rsidRPr="00947A9D">
        <w:rPr>
          <w:rFonts w:ascii="微软雅黑" w:eastAsia="微软雅黑" w:hAnsi="微软雅黑" w:cs="Arial"/>
          <w:sz w:val="24"/>
          <w:szCs w:val="21"/>
        </w:rPr>
        <w:t>将校验通过的数据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转发给MSP</w:t>
      </w:r>
    </w:p>
    <w:p w14:paraId="5FBA3909" w14:textId="77777777" w:rsidR="00AA3A47" w:rsidRPr="00947A9D" w:rsidRDefault="00AA3A47" w:rsidP="005F2C5F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•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支持Flash擦除和编程</w:t>
      </w:r>
    </w:p>
    <w:p w14:paraId="24AC9E59" w14:textId="1588E956" w:rsidR="00C24289" w:rsidRPr="00C24289" w:rsidRDefault="00BF2AA7" w:rsidP="00C24289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软件</w:t>
      </w:r>
      <w:r w:rsidR="00C24289">
        <w:rPr>
          <w:rFonts w:ascii="微软雅黑" w:eastAsia="微软雅黑" w:hAnsi="微软雅黑" w:hint="eastAsia"/>
        </w:rPr>
        <w:t>启动流程</w:t>
      </w:r>
    </w:p>
    <w:p w14:paraId="21B2DBF8" w14:textId="280A7C9E" w:rsidR="00AA3A47" w:rsidRPr="00947A9D" w:rsidRDefault="005A0BF2" w:rsidP="005A0BF2">
      <w:pPr>
        <w:jc w:val="center"/>
        <w:rPr>
          <w:rFonts w:ascii="微软雅黑" w:eastAsia="微软雅黑" w:hAnsi="微软雅黑"/>
        </w:rPr>
      </w:pPr>
      <w:r>
        <w:object w:dxaOrig="3865" w:dyaOrig="2497" w14:anchorId="18387CAB">
          <v:shape id="_x0000_i1026" type="#_x0000_t75" style="width:249.6pt;height:158.4pt" o:ole="">
            <v:imagedata r:id="rId10" o:title=""/>
          </v:shape>
          <o:OLEObject Type="Embed" ProgID="Visio.Drawing.15" ShapeID="_x0000_i1026" DrawAspect="Content" ObjectID="_1744789862" r:id="rId11"/>
        </w:object>
      </w:r>
    </w:p>
    <w:p w14:paraId="12B4F619" w14:textId="7F676816" w:rsidR="00AA3A47" w:rsidRPr="00947A9D" w:rsidRDefault="006A7776" w:rsidP="009E429B">
      <w:pPr>
        <w:pStyle w:val="1"/>
        <w:rPr>
          <w:rFonts w:ascii="微软雅黑" w:eastAsia="微软雅黑" w:hAnsi="微软雅黑"/>
        </w:rPr>
      </w:pPr>
      <w:bookmarkStart w:id="7" w:name="_Toc133308960"/>
      <w:r w:rsidRPr="00947A9D">
        <w:rPr>
          <w:rFonts w:ascii="微软雅黑" w:eastAsia="微软雅黑" w:hAnsi="微软雅黑" w:hint="eastAsia"/>
        </w:rPr>
        <w:t>约定及假定</w:t>
      </w:r>
      <w:bookmarkEnd w:id="7"/>
    </w:p>
    <w:p w14:paraId="30AFADE7" w14:textId="26099D46" w:rsidR="00862183" w:rsidRPr="00862183" w:rsidRDefault="005F2C5F" w:rsidP="00862183">
      <w:pPr>
        <w:pStyle w:val="2"/>
        <w:rPr>
          <w:rFonts w:ascii="微软雅黑" w:eastAsia="微软雅黑" w:hAnsi="微软雅黑" w:cs="Times New Roman" w:hint="eastAsia"/>
          <w:smallCaps w:val="0"/>
          <w:color w:val="auto"/>
          <w:kern w:val="44"/>
          <w:sz w:val="32"/>
          <w:szCs w:val="32"/>
          <w:lang w:val="x-none"/>
        </w:rPr>
      </w:pPr>
      <w:bookmarkStart w:id="8" w:name="_Toc133308961"/>
      <w:r w:rsidRPr="00CD2A22">
        <w:rPr>
          <w:rFonts w:ascii="微软雅黑" w:eastAsia="微软雅黑" w:hAnsi="微软雅黑" w:hint="eastAsia"/>
          <w:sz w:val="32"/>
          <w:szCs w:val="32"/>
        </w:rPr>
        <w:t>硬件</w:t>
      </w:r>
      <w:r w:rsidRPr="00CD2A22">
        <w:rPr>
          <w:rFonts w:ascii="微软雅黑" w:eastAsia="微软雅黑" w:hAnsi="微软雅黑" w:cs="Times New Roman" w:hint="eastAsia"/>
          <w:smallCaps w:val="0"/>
          <w:color w:val="auto"/>
          <w:kern w:val="44"/>
          <w:sz w:val="32"/>
          <w:szCs w:val="32"/>
          <w:lang w:val="x-none"/>
        </w:rPr>
        <w:t>约束</w:t>
      </w:r>
      <w:bookmarkEnd w:id="8"/>
    </w:p>
    <w:p w14:paraId="53B19E98" w14:textId="0C973D82" w:rsidR="00811E36" w:rsidRPr="00914424" w:rsidRDefault="00811E36" w:rsidP="00811E36">
      <w:pPr>
        <w:pStyle w:val="3"/>
        <w:rPr>
          <w:rFonts w:ascii="微软雅黑" w:eastAsia="微软雅黑" w:hAnsi="微软雅黑"/>
          <w:sz w:val="28"/>
          <w:szCs w:val="28"/>
        </w:rPr>
      </w:pPr>
      <w:bookmarkStart w:id="9" w:name="_Toc133308962"/>
      <w:r w:rsidRPr="00914424">
        <w:rPr>
          <w:rFonts w:ascii="微软雅黑" w:eastAsia="微软雅黑" w:hAnsi="微软雅黑" w:hint="eastAsia"/>
          <w:sz w:val="28"/>
          <w:szCs w:val="28"/>
        </w:rPr>
        <w:t>硬件开发平台约束</w:t>
      </w:r>
      <w:bookmarkEnd w:id="9"/>
    </w:p>
    <w:p w14:paraId="33679EE2" w14:textId="76D164BA" w:rsidR="00AA3A47" w:rsidRPr="00947A9D" w:rsidRDefault="00683D18" w:rsidP="0054193A">
      <w:pPr>
        <w:spacing w:after="0" w:line="240" w:lineRule="auto"/>
        <w:rPr>
          <w:rFonts w:ascii="微软雅黑" w:eastAsia="微软雅黑" w:hAnsi="微软雅黑" w:cs="Arial"/>
          <w:sz w:val="24"/>
          <w:szCs w:val="21"/>
          <w:lang w:val="x-none"/>
        </w:rPr>
      </w:pP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CPU：TM</w:t>
      </w:r>
      <w:r w:rsidRPr="00947A9D">
        <w:rPr>
          <w:rFonts w:ascii="微软雅黑" w:eastAsia="微软雅黑" w:hAnsi="微软雅黑" w:cs="Arial"/>
          <w:sz w:val="24"/>
          <w:szCs w:val="21"/>
          <w:lang w:val="x-none"/>
        </w:rPr>
        <w:t>4</w:t>
      </w: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C</w:t>
      </w:r>
      <w:r w:rsidRPr="00947A9D">
        <w:rPr>
          <w:rFonts w:ascii="微软雅黑" w:eastAsia="微软雅黑" w:hAnsi="微软雅黑" w:cs="Arial"/>
          <w:sz w:val="24"/>
          <w:szCs w:val="21"/>
          <w:lang w:val="x-none"/>
        </w:rPr>
        <w:t>1290</w:t>
      </w: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NCZAD</w:t>
      </w:r>
    </w:p>
    <w:p w14:paraId="5A123066" w14:textId="5E69B521" w:rsidR="00683D18" w:rsidRPr="00947A9D" w:rsidRDefault="00683D18" w:rsidP="0054193A">
      <w:pPr>
        <w:spacing w:after="0" w:line="240" w:lineRule="auto"/>
        <w:rPr>
          <w:rFonts w:ascii="微软雅黑" w:eastAsia="微软雅黑" w:hAnsi="微软雅黑" w:cs="Arial"/>
          <w:sz w:val="24"/>
          <w:szCs w:val="21"/>
          <w:lang w:val="x-none"/>
        </w:rPr>
      </w:pP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RAM：</w:t>
      </w:r>
      <w:r w:rsidRPr="00947A9D">
        <w:rPr>
          <w:rFonts w:ascii="微软雅黑" w:eastAsia="微软雅黑" w:hAnsi="微软雅黑" w:cs="Arial"/>
          <w:sz w:val="24"/>
          <w:szCs w:val="21"/>
          <w:lang w:val="x-none"/>
        </w:rPr>
        <w:t>256</w:t>
      </w: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K</w:t>
      </w:r>
      <w:r w:rsidR="00935F51"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B</w:t>
      </w:r>
    </w:p>
    <w:p w14:paraId="44180226" w14:textId="1EC85FEA" w:rsidR="00683D18" w:rsidRPr="00947A9D" w:rsidRDefault="00683D18" w:rsidP="0054193A">
      <w:pPr>
        <w:spacing w:after="0" w:line="240" w:lineRule="auto"/>
        <w:rPr>
          <w:rFonts w:ascii="微软雅黑" w:eastAsia="微软雅黑" w:hAnsi="微软雅黑" w:cs="Arial"/>
          <w:sz w:val="24"/>
          <w:szCs w:val="21"/>
          <w:lang w:val="x-none"/>
        </w:rPr>
      </w:pP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FLASH：</w:t>
      </w:r>
      <w:r w:rsidRPr="00947A9D">
        <w:rPr>
          <w:rFonts w:ascii="微软雅黑" w:eastAsia="微软雅黑" w:hAnsi="微软雅黑" w:cs="Arial"/>
          <w:sz w:val="24"/>
          <w:szCs w:val="21"/>
          <w:lang w:val="x-none"/>
        </w:rPr>
        <w:t>1</w:t>
      </w: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MB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77"/>
        <w:gridCol w:w="1267"/>
      </w:tblGrid>
      <w:tr w:rsidR="00D131CE" w:rsidRPr="00947A9D" w14:paraId="533B5E92" w14:textId="77777777" w:rsidTr="00F2736D">
        <w:trPr>
          <w:trHeight w:val="543"/>
          <w:jc w:val="center"/>
        </w:trPr>
        <w:tc>
          <w:tcPr>
            <w:tcW w:w="1555" w:type="dxa"/>
          </w:tcPr>
          <w:p w14:paraId="0E2C6488" w14:textId="77777777" w:rsidR="00D131CE" w:rsidRPr="00947A9D" w:rsidRDefault="00D131CE" w:rsidP="00F2736D">
            <w:pPr>
              <w:jc w:val="center"/>
              <w:rPr>
                <w:rFonts w:ascii="微软雅黑" w:eastAsia="微软雅黑" w:hAnsi="微软雅黑" w:cs="Arial"/>
                <w:b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 w:hint="eastAsia"/>
                <w:b/>
                <w:sz w:val="24"/>
                <w:szCs w:val="21"/>
                <w:lang w:val="x-none"/>
              </w:rPr>
              <w:t>序号</w:t>
            </w:r>
          </w:p>
        </w:tc>
        <w:tc>
          <w:tcPr>
            <w:tcW w:w="3977" w:type="dxa"/>
          </w:tcPr>
          <w:p w14:paraId="58196A14" w14:textId="77777777" w:rsidR="00D131CE" w:rsidRPr="00947A9D" w:rsidRDefault="00D131CE" w:rsidP="00F2736D">
            <w:pPr>
              <w:jc w:val="center"/>
              <w:rPr>
                <w:rFonts w:ascii="微软雅黑" w:eastAsia="微软雅黑" w:hAnsi="微软雅黑" w:cs="Arial"/>
                <w:b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 w:hint="eastAsia"/>
                <w:b/>
                <w:sz w:val="24"/>
                <w:szCs w:val="21"/>
                <w:lang w:val="x-none"/>
              </w:rPr>
              <w:t>端口</w:t>
            </w:r>
          </w:p>
        </w:tc>
        <w:tc>
          <w:tcPr>
            <w:tcW w:w="1267" w:type="dxa"/>
          </w:tcPr>
          <w:p w14:paraId="620775B4" w14:textId="77777777" w:rsidR="00D131CE" w:rsidRPr="00947A9D" w:rsidRDefault="00D131CE" w:rsidP="00F2736D">
            <w:pPr>
              <w:jc w:val="center"/>
              <w:rPr>
                <w:rFonts w:ascii="微软雅黑" w:eastAsia="微软雅黑" w:hAnsi="微软雅黑" w:cs="Arial"/>
                <w:b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 w:hint="eastAsia"/>
                <w:b/>
                <w:sz w:val="24"/>
                <w:szCs w:val="21"/>
                <w:lang w:val="x-none"/>
              </w:rPr>
              <w:t>数量</w:t>
            </w:r>
          </w:p>
        </w:tc>
      </w:tr>
      <w:tr w:rsidR="00D131CE" w:rsidRPr="00947A9D" w14:paraId="323BE8F0" w14:textId="77777777" w:rsidTr="00F2736D">
        <w:trPr>
          <w:trHeight w:val="530"/>
          <w:jc w:val="center"/>
        </w:trPr>
        <w:tc>
          <w:tcPr>
            <w:tcW w:w="1555" w:type="dxa"/>
          </w:tcPr>
          <w:p w14:paraId="27A7DB43" w14:textId="77777777" w:rsidR="00D131CE" w:rsidRPr="00947A9D" w:rsidRDefault="00D131CE" w:rsidP="00F2736D">
            <w:pPr>
              <w:jc w:val="center"/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  <w:t>1</w:t>
            </w:r>
          </w:p>
        </w:tc>
        <w:tc>
          <w:tcPr>
            <w:tcW w:w="3977" w:type="dxa"/>
          </w:tcPr>
          <w:p w14:paraId="6D93531B" w14:textId="77777777" w:rsidR="00D131CE" w:rsidRPr="00947A9D" w:rsidRDefault="00D131CE" w:rsidP="00F2736D">
            <w:pPr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  <w:t>RS485</w:t>
            </w:r>
          </w:p>
        </w:tc>
        <w:tc>
          <w:tcPr>
            <w:tcW w:w="1267" w:type="dxa"/>
          </w:tcPr>
          <w:p w14:paraId="47E834BC" w14:textId="071732EC" w:rsidR="00D131CE" w:rsidRPr="00947A9D" w:rsidRDefault="0054193A" w:rsidP="00F2736D">
            <w:pPr>
              <w:jc w:val="center"/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 w:hint="eastAsia"/>
                <w:sz w:val="24"/>
                <w:szCs w:val="21"/>
                <w:lang w:val="x-none"/>
              </w:rPr>
              <w:t>1</w:t>
            </w:r>
          </w:p>
        </w:tc>
      </w:tr>
      <w:tr w:rsidR="00D131CE" w:rsidRPr="00947A9D" w14:paraId="7245145E" w14:textId="77777777" w:rsidTr="00F2736D">
        <w:trPr>
          <w:trHeight w:val="543"/>
          <w:jc w:val="center"/>
        </w:trPr>
        <w:tc>
          <w:tcPr>
            <w:tcW w:w="1555" w:type="dxa"/>
          </w:tcPr>
          <w:p w14:paraId="3F641475" w14:textId="77777777" w:rsidR="00D131CE" w:rsidRPr="00947A9D" w:rsidRDefault="00D131CE" w:rsidP="00F2736D">
            <w:pPr>
              <w:jc w:val="center"/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  <w:lastRenderedPageBreak/>
              <w:t>2</w:t>
            </w:r>
          </w:p>
        </w:tc>
        <w:tc>
          <w:tcPr>
            <w:tcW w:w="3977" w:type="dxa"/>
          </w:tcPr>
          <w:p w14:paraId="7D719B1A" w14:textId="1AF27228" w:rsidR="00D131CE" w:rsidRPr="00947A9D" w:rsidRDefault="0054193A" w:rsidP="00F2736D">
            <w:pPr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 w:hint="eastAsia"/>
                <w:sz w:val="24"/>
                <w:szCs w:val="21"/>
                <w:lang w:val="x-none"/>
              </w:rPr>
              <w:t>SPI</w:t>
            </w:r>
          </w:p>
        </w:tc>
        <w:tc>
          <w:tcPr>
            <w:tcW w:w="1267" w:type="dxa"/>
          </w:tcPr>
          <w:p w14:paraId="0A58230B" w14:textId="70DAA70C" w:rsidR="00D131CE" w:rsidRPr="00947A9D" w:rsidRDefault="00B94723" w:rsidP="00F2736D">
            <w:pPr>
              <w:jc w:val="center"/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 w:hint="eastAsia"/>
                <w:sz w:val="24"/>
                <w:szCs w:val="21"/>
                <w:lang w:val="x-none"/>
              </w:rPr>
              <w:t>1</w:t>
            </w:r>
          </w:p>
        </w:tc>
      </w:tr>
    </w:tbl>
    <w:p w14:paraId="781707A2" w14:textId="18DC76F4" w:rsidR="00947A9D" w:rsidRPr="00420161" w:rsidRDefault="00CD2A22" w:rsidP="00947A9D">
      <w:pPr>
        <w:pStyle w:val="3"/>
        <w:rPr>
          <w:rFonts w:ascii="微软雅黑" w:eastAsia="微软雅黑" w:hAnsi="微软雅黑"/>
          <w:sz w:val="28"/>
          <w:szCs w:val="28"/>
        </w:rPr>
      </w:pPr>
      <w:bookmarkStart w:id="10" w:name="_Toc133308963"/>
      <w:r w:rsidRPr="00420161">
        <w:rPr>
          <w:rFonts w:ascii="微软雅黑" w:eastAsia="微软雅黑" w:hAnsi="微软雅黑" w:hint="eastAsia"/>
          <w:sz w:val="28"/>
          <w:szCs w:val="28"/>
        </w:rPr>
        <w:t>开发环境约束</w:t>
      </w:r>
      <w:bookmarkEnd w:id="10"/>
    </w:p>
    <w:p w14:paraId="5CCC2590" w14:textId="550AAB5C" w:rsidR="00107328" w:rsidRPr="00420161" w:rsidRDefault="00600E5D" w:rsidP="0010732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</w:t>
      </w:r>
      <w:r w:rsidR="00107328" w:rsidRPr="00420161">
        <w:rPr>
          <w:rFonts w:ascii="微软雅黑" w:eastAsia="微软雅黑" w:hAnsi="微软雅黑" w:hint="eastAsia"/>
          <w:sz w:val="24"/>
          <w:szCs w:val="24"/>
        </w:rPr>
        <w:t>软件</w:t>
      </w:r>
      <w:r>
        <w:rPr>
          <w:rFonts w:ascii="微软雅黑" w:eastAsia="微软雅黑" w:hAnsi="微软雅黑" w:hint="eastAsia"/>
          <w:sz w:val="24"/>
          <w:szCs w:val="24"/>
        </w:rPr>
        <w:t>运行</w:t>
      </w:r>
      <w:r w:rsidR="00107328" w:rsidRPr="00420161">
        <w:rPr>
          <w:rFonts w:ascii="微软雅黑" w:eastAsia="微软雅黑" w:hAnsi="微软雅黑" w:hint="eastAsia"/>
          <w:sz w:val="24"/>
          <w:szCs w:val="24"/>
        </w:rPr>
        <w:t>环境：</w:t>
      </w:r>
      <w:r w:rsidR="00DB0A49">
        <w:rPr>
          <w:rFonts w:ascii="微软雅黑" w:eastAsia="微软雅黑" w:hAnsi="微软雅黑" w:hint="eastAsia"/>
          <w:sz w:val="24"/>
          <w:szCs w:val="24"/>
        </w:rPr>
        <w:t>Windows</w:t>
      </w:r>
      <w:r w:rsidR="00DB0A49">
        <w:rPr>
          <w:rFonts w:ascii="微软雅黑" w:eastAsia="微软雅黑" w:hAnsi="微软雅黑"/>
          <w:sz w:val="24"/>
          <w:szCs w:val="24"/>
        </w:rPr>
        <w:t>10</w:t>
      </w:r>
    </w:p>
    <w:p w14:paraId="06501799" w14:textId="747B3FE3" w:rsidR="004D77D9" w:rsidRPr="00420161" w:rsidRDefault="004D77D9" w:rsidP="00107328">
      <w:pPr>
        <w:rPr>
          <w:rFonts w:ascii="微软雅黑" w:eastAsia="微软雅黑" w:hAnsi="微软雅黑"/>
          <w:sz w:val="24"/>
          <w:szCs w:val="24"/>
        </w:rPr>
      </w:pPr>
      <w:r w:rsidRPr="00420161">
        <w:rPr>
          <w:rFonts w:ascii="微软雅黑" w:eastAsia="微软雅黑" w:hAnsi="微软雅黑" w:hint="eastAsia"/>
          <w:sz w:val="24"/>
          <w:szCs w:val="24"/>
        </w:rPr>
        <w:t>编程语言： C</w:t>
      </w:r>
    </w:p>
    <w:p w14:paraId="265C201C" w14:textId="47931C60" w:rsidR="009D6550" w:rsidRPr="00420161" w:rsidRDefault="009D6550" w:rsidP="009D6550">
      <w:pPr>
        <w:pStyle w:val="3"/>
        <w:rPr>
          <w:rFonts w:ascii="微软雅黑" w:eastAsia="微软雅黑" w:hAnsi="微软雅黑"/>
          <w:sz w:val="28"/>
          <w:szCs w:val="28"/>
        </w:rPr>
      </w:pPr>
      <w:bookmarkStart w:id="11" w:name="_Toc133308964"/>
      <w:r w:rsidRPr="00420161">
        <w:rPr>
          <w:rFonts w:ascii="微软雅黑" w:eastAsia="微软雅黑" w:hAnsi="微软雅黑" w:hint="eastAsia"/>
          <w:sz w:val="28"/>
          <w:szCs w:val="28"/>
        </w:rPr>
        <w:t>其他硬件约束</w:t>
      </w:r>
      <w:bookmarkEnd w:id="11"/>
    </w:p>
    <w:p w14:paraId="374ECEA4" w14:textId="6321C184" w:rsidR="009D6550" w:rsidRPr="00420161" w:rsidRDefault="00420161" w:rsidP="000173D3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>无</w:t>
      </w:r>
    </w:p>
    <w:p w14:paraId="12922DC0" w14:textId="402A88F9" w:rsidR="00420161" w:rsidRDefault="00420161" w:rsidP="00420161">
      <w:pPr>
        <w:pStyle w:val="2"/>
        <w:rPr>
          <w:rFonts w:ascii="微软雅黑" w:eastAsia="微软雅黑" w:hAnsi="微软雅黑"/>
          <w:sz w:val="32"/>
          <w:szCs w:val="32"/>
        </w:rPr>
      </w:pPr>
      <w:bookmarkStart w:id="12" w:name="_Toc133308965"/>
      <w:r>
        <w:rPr>
          <w:rFonts w:ascii="微软雅黑" w:eastAsia="微软雅黑" w:hAnsi="微软雅黑" w:hint="eastAsia"/>
          <w:sz w:val="32"/>
          <w:szCs w:val="32"/>
        </w:rPr>
        <w:t>软件约束</w:t>
      </w:r>
      <w:bookmarkEnd w:id="12"/>
    </w:p>
    <w:p w14:paraId="36A61ABC" w14:textId="023AECB6" w:rsidR="00DB0A49" w:rsidRDefault="00AE0F53" w:rsidP="00DB0A49">
      <w:pPr>
        <w:pStyle w:val="3"/>
        <w:rPr>
          <w:rFonts w:ascii="微软雅黑" w:eastAsia="微软雅黑" w:hAnsi="微软雅黑"/>
          <w:sz w:val="28"/>
          <w:szCs w:val="28"/>
        </w:rPr>
      </w:pPr>
      <w:bookmarkStart w:id="13" w:name="_Toc133308966"/>
      <w:r>
        <w:rPr>
          <w:rFonts w:ascii="微软雅黑" w:eastAsia="微软雅黑" w:hAnsi="微软雅黑" w:hint="eastAsia"/>
          <w:sz w:val="28"/>
          <w:szCs w:val="28"/>
        </w:rPr>
        <w:t>软件开发平台约束</w:t>
      </w:r>
      <w:bookmarkEnd w:id="13"/>
    </w:p>
    <w:p w14:paraId="348C67A1" w14:textId="77777777" w:rsidR="00446A45" w:rsidRDefault="00DB0A49" w:rsidP="00DB0A49">
      <w:pPr>
        <w:rPr>
          <w:rFonts w:ascii="微软雅黑" w:eastAsia="微软雅黑" w:hAnsi="微软雅黑"/>
          <w:sz w:val="24"/>
          <w:szCs w:val="24"/>
        </w:rPr>
      </w:pPr>
      <w:r w:rsidRPr="00420161">
        <w:rPr>
          <w:rFonts w:ascii="微软雅黑" w:eastAsia="微软雅黑" w:hAnsi="微软雅黑" w:hint="eastAsia"/>
          <w:sz w:val="24"/>
          <w:szCs w:val="24"/>
        </w:rPr>
        <w:t>软件</w:t>
      </w:r>
      <w:r w:rsidR="00E30BAB">
        <w:rPr>
          <w:rFonts w:ascii="微软雅黑" w:eastAsia="微软雅黑" w:hAnsi="微软雅黑" w:hint="eastAsia"/>
          <w:sz w:val="24"/>
          <w:szCs w:val="24"/>
        </w:rPr>
        <w:t>编辑环境</w:t>
      </w:r>
      <w:r w:rsidRPr="00420161">
        <w:rPr>
          <w:rFonts w:ascii="微软雅黑" w:eastAsia="微软雅黑" w:hAnsi="微软雅黑" w:hint="eastAsia"/>
          <w:sz w:val="24"/>
          <w:szCs w:val="24"/>
        </w:rPr>
        <w:t>：</w:t>
      </w:r>
    </w:p>
    <w:p w14:paraId="68C2EE73" w14:textId="2247B8E1" w:rsidR="00DB0A49" w:rsidRPr="00420161" w:rsidRDefault="00DB0A49" w:rsidP="00FE37C7">
      <w:pPr>
        <w:ind w:firstLine="420"/>
        <w:rPr>
          <w:rFonts w:ascii="微软雅黑" w:eastAsia="微软雅黑" w:hAnsi="微软雅黑"/>
          <w:sz w:val="24"/>
          <w:szCs w:val="24"/>
        </w:rPr>
      </w:pPr>
      <w:r w:rsidRPr="00420161">
        <w:rPr>
          <w:rFonts w:ascii="微软雅黑" w:eastAsia="微软雅黑" w:hAnsi="微软雅黑"/>
          <w:sz w:val="24"/>
          <w:szCs w:val="24"/>
        </w:rPr>
        <w:t>Code Composer Studio 10.3.0</w:t>
      </w:r>
      <w:r w:rsidRPr="00420161">
        <w:rPr>
          <w:rFonts w:ascii="微软雅黑" w:eastAsia="微软雅黑" w:hAnsi="微软雅黑" w:hint="eastAsia"/>
          <w:sz w:val="24"/>
          <w:szCs w:val="24"/>
        </w:rPr>
        <w:t>；</w:t>
      </w:r>
    </w:p>
    <w:p w14:paraId="1942AE3C" w14:textId="097067CE" w:rsidR="00DB0A49" w:rsidRDefault="00DB0A49" w:rsidP="00FE37C7">
      <w:pPr>
        <w:ind w:firstLine="420"/>
        <w:rPr>
          <w:rFonts w:ascii="微软雅黑" w:eastAsia="微软雅黑" w:hAnsi="微软雅黑"/>
          <w:sz w:val="24"/>
          <w:szCs w:val="24"/>
        </w:rPr>
      </w:pPr>
      <w:r w:rsidRPr="00420161">
        <w:rPr>
          <w:rFonts w:ascii="微软雅黑" w:eastAsia="微软雅黑" w:hAnsi="微软雅黑" w:hint="eastAsia"/>
          <w:sz w:val="24"/>
          <w:szCs w:val="24"/>
        </w:rPr>
        <w:t>编译器：TI</w:t>
      </w:r>
      <w:r w:rsidRPr="00420161">
        <w:rPr>
          <w:rFonts w:ascii="微软雅黑" w:eastAsia="微软雅黑" w:hAnsi="微软雅黑"/>
          <w:sz w:val="24"/>
          <w:szCs w:val="24"/>
        </w:rPr>
        <w:t xml:space="preserve"> </w:t>
      </w:r>
      <w:r w:rsidRPr="00420161">
        <w:rPr>
          <w:rFonts w:ascii="微软雅黑" w:eastAsia="微软雅黑" w:hAnsi="微软雅黑" w:hint="eastAsia"/>
          <w:sz w:val="24"/>
          <w:szCs w:val="24"/>
        </w:rPr>
        <w:t>V</w:t>
      </w:r>
      <w:r w:rsidRPr="00420161">
        <w:rPr>
          <w:rFonts w:ascii="微软雅黑" w:eastAsia="微软雅黑" w:hAnsi="微软雅黑"/>
          <w:sz w:val="24"/>
          <w:szCs w:val="24"/>
        </w:rPr>
        <w:t>20</w:t>
      </w:r>
      <w:r w:rsidRPr="00420161">
        <w:rPr>
          <w:rFonts w:ascii="微软雅黑" w:eastAsia="微软雅黑" w:hAnsi="微软雅黑" w:hint="eastAsia"/>
          <w:sz w:val="24"/>
          <w:szCs w:val="24"/>
        </w:rPr>
        <w:t>.</w:t>
      </w:r>
      <w:r w:rsidRPr="00420161">
        <w:rPr>
          <w:rFonts w:ascii="微软雅黑" w:eastAsia="微软雅黑" w:hAnsi="微软雅黑"/>
          <w:sz w:val="24"/>
          <w:szCs w:val="24"/>
        </w:rPr>
        <w:t>2.4</w:t>
      </w:r>
    </w:p>
    <w:p w14:paraId="384AF4EC" w14:textId="2D1A13AF" w:rsidR="00446A45" w:rsidRDefault="00446A45" w:rsidP="00DB0A4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编程语言：</w:t>
      </w:r>
    </w:p>
    <w:p w14:paraId="5C71F28B" w14:textId="0122812E" w:rsidR="00446A45" w:rsidRPr="00420161" w:rsidRDefault="00446A45" w:rsidP="00FE37C7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C/</w:t>
      </w:r>
      <w:r>
        <w:rPr>
          <w:rFonts w:ascii="微软雅黑" w:eastAsia="微软雅黑" w:hAnsi="微软雅黑"/>
          <w:sz w:val="24"/>
          <w:szCs w:val="24"/>
        </w:rPr>
        <w:t>C++</w:t>
      </w:r>
    </w:p>
    <w:p w14:paraId="5F5E6711" w14:textId="062C4A5C" w:rsidR="00065536" w:rsidRDefault="00065536" w:rsidP="00065536">
      <w:pPr>
        <w:pStyle w:val="3"/>
        <w:rPr>
          <w:rFonts w:ascii="微软雅黑" w:eastAsia="微软雅黑" w:hAnsi="微软雅黑"/>
          <w:sz w:val="28"/>
          <w:szCs w:val="28"/>
        </w:rPr>
      </w:pPr>
      <w:bookmarkStart w:id="14" w:name="_Toc133308967"/>
      <w:r>
        <w:rPr>
          <w:rFonts w:ascii="微软雅黑" w:eastAsia="微软雅黑" w:hAnsi="微软雅黑" w:hint="eastAsia"/>
          <w:sz w:val="28"/>
          <w:szCs w:val="28"/>
        </w:rPr>
        <w:t>操作系统</w:t>
      </w:r>
      <w:r w:rsidR="009B2495">
        <w:rPr>
          <w:rFonts w:ascii="微软雅黑" w:eastAsia="微软雅黑" w:hAnsi="微软雅黑" w:hint="eastAsia"/>
          <w:sz w:val="28"/>
          <w:szCs w:val="28"/>
        </w:rPr>
        <w:t>系统约束</w:t>
      </w:r>
      <w:bookmarkEnd w:id="14"/>
    </w:p>
    <w:p w14:paraId="3AD593A5" w14:textId="624A0444" w:rsidR="00DB0A49" w:rsidRPr="009E0A7A" w:rsidRDefault="00596D58" w:rsidP="00EC333F">
      <w:pPr>
        <w:ind w:left="420"/>
        <w:rPr>
          <w:rFonts w:ascii="微软雅黑" w:eastAsia="微软雅黑" w:hAnsi="微软雅黑"/>
          <w:sz w:val="24"/>
          <w:szCs w:val="24"/>
        </w:rPr>
      </w:pPr>
      <w:r w:rsidRPr="009E0A7A">
        <w:rPr>
          <w:rFonts w:ascii="微软雅黑" w:eastAsia="微软雅黑" w:hAnsi="微软雅黑"/>
          <w:sz w:val="24"/>
          <w:szCs w:val="24"/>
        </w:rPr>
        <w:t>W</w:t>
      </w:r>
      <w:r w:rsidRPr="009E0A7A">
        <w:rPr>
          <w:rFonts w:ascii="微软雅黑" w:eastAsia="微软雅黑" w:hAnsi="微软雅黑" w:hint="eastAsia"/>
          <w:sz w:val="24"/>
          <w:szCs w:val="24"/>
        </w:rPr>
        <w:t>indo</w:t>
      </w:r>
      <w:r w:rsidR="00443215" w:rsidRPr="009E0A7A">
        <w:rPr>
          <w:rFonts w:ascii="微软雅黑" w:eastAsia="微软雅黑" w:hAnsi="微软雅黑" w:hint="eastAsia"/>
          <w:sz w:val="24"/>
          <w:szCs w:val="24"/>
        </w:rPr>
        <w:t>ws</w:t>
      </w:r>
      <w:r w:rsidRPr="009E0A7A">
        <w:rPr>
          <w:rFonts w:ascii="微软雅黑" w:eastAsia="微软雅黑" w:hAnsi="微软雅黑"/>
          <w:sz w:val="24"/>
          <w:szCs w:val="24"/>
        </w:rPr>
        <w:t>10</w:t>
      </w:r>
    </w:p>
    <w:p w14:paraId="1770ED3D" w14:textId="7AD86B3C" w:rsidR="00EC333F" w:rsidRDefault="00D11DA5" w:rsidP="00EC333F">
      <w:pPr>
        <w:pStyle w:val="3"/>
        <w:rPr>
          <w:rFonts w:ascii="微软雅黑" w:eastAsia="微软雅黑" w:hAnsi="微软雅黑"/>
          <w:sz w:val="28"/>
          <w:szCs w:val="28"/>
        </w:rPr>
      </w:pPr>
      <w:bookmarkStart w:id="15" w:name="_Toc133308968"/>
      <w:r>
        <w:rPr>
          <w:rFonts w:ascii="微软雅黑" w:eastAsia="微软雅黑" w:hAnsi="微软雅黑" w:hint="eastAsia"/>
          <w:sz w:val="28"/>
          <w:szCs w:val="28"/>
        </w:rPr>
        <w:t>其他软件约束</w:t>
      </w:r>
      <w:bookmarkEnd w:id="15"/>
    </w:p>
    <w:p w14:paraId="08144F21" w14:textId="4850151E" w:rsidR="00D131CE" w:rsidRPr="009E0A7A" w:rsidRDefault="00D925AE" w:rsidP="00683D18">
      <w:pPr>
        <w:ind w:left="420"/>
        <w:rPr>
          <w:rFonts w:ascii="微软雅黑" w:eastAsia="微软雅黑" w:hAnsi="微软雅黑"/>
          <w:sz w:val="24"/>
          <w:szCs w:val="24"/>
        </w:rPr>
      </w:pPr>
      <w:r w:rsidRPr="009E0A7A">
        <w:rPr>
          <w:rFonts w:ascii="微软雅黑" w:eastAsia="微软雅黑" w:hAnsi="微软雅黑" w:hint="eastAsia"/>
          <w:sz w:val="24"/>
          <w:szCs w:val="24"/>
        </w:rPr>
        <w:t>无</w:t>
      </w:r>
    </w:p>
    <w:p w14:paraId="14A57C4F" w14:textId="2AD628E0" w:rsidR="006F199D" w:rsidRDefault="006F199D" w:rsidP="006F199D">
      <w:pPr>
        <w:pStyle w:val="2"/>
        <w:rPr>
          <w:rFonts w:ascii="微软雅黑" w:eastAsia="微软雅黑" w:hAnsi="微软雅黑"/>
          <w:sz w:val="32"/>
          <w:szCs w:val="32"/>
        </w:rPr>
      </w:pPr>
      <w:bookmarkStart w:id="16" w:name="_Toc133308969"/>
      <w:r>
        <w:rPr>
          <w:rFonts w:ascii="微软雅黑" w:eastAsia="微软雅黑" w:hAnsi="微软雅黑" w:hint="eastAsia"/>
          <w:sz w:val="32"/>
          <w:szCs w:val="32"/>
        </w:rPr>
        <w:lastRenderedPageBreak/>
        <w:t>设计与实现的约束</w:t>
      </w:r>
      <w:bookmarkEnd w:id="16"/>
    </w:p>
    <w:p w14:paraId="4346F804" w14:textId="32FCF1F3" w:rsidR="006F199D" w:rsidRPr="009E0A7A" w:rsidRDefault="000F72AC" w:rsidP="00683D18">
      <w:pPr>
        <w:ind w:left="420"/>
        <w:rPr>
          <w:rFonts w:ascii="微软雅黑" w:eastAsia="微软雅黑" w:hAnsi="微软雅黑"/>
          <w:sz w:val="24"/>
          <w:szCs w:val="24"/>
        </w:rPr>
      </w:pPr>
      <w:r w:rsidRPr="009E0A7A">
        <w:rPr>
          <w:rFonts w:ascii="微软雅黑" w:eastAsia="微软雅黑" w:hAnsi="微软雅黑" w:hint="eastAsia"/>
          <w:sz w:val="24"/>
          <w:szCs w:val="24"/>
        </w:rPr>
        <w:t>无</w:t>
      </w:r>
    </w:p>
    <w:p w14:paraId="6250152A" w14:textId="3D596177" w:rsidR="00E043C0" w:rsidRDefault="00E043C0" w:rsidP="00E043C0">
      <w:pPr>
        <w:pStyle w:val="2"/>
        <w:rPr>
          <w:rFonts w:ascii="微软雅黑" w:eastAsia="微软雅黑" w:hAnsi="微软雅黑"/>
          <w:sz w:val="32"/>
          <w:szCs w:val="32"/>
        </w:rPr>
      </w:pPr>
      <w:bookmarkStart w:id="17" w:name="_Toc133308970"/>
      <w:r>
        <w:rPr>
          <w:rFonts w:ascii="微软雅黑" w:eastAsia="微软雅黑" w:hAnsi="微软雅黑" w:hint="eastAsia"/>
          <w:sz w:val="32"/>
          <w:szCs w:val="32"/>
        </w:rPr>
        <w:t>设计与实现的假定</w:t>
      </w:r>
      <w:bookmarkEnd w:id="17"/>
    </w:p>
    <w:p w14:paraId="2CDAD5FD" w14:textId="769BE8B3" w:rsidR="00E043C0" w:rsidRDefault="0080104E" w:rsidP="00683D18">
      <w:pPr>
        <w:ind w:left="420"/>
        <w:rPr>
          <w:rFonts w:ascii="微软雅黑" w:eastAsia="微软雅黑" w:hAnsi="微软雅黑"/>
          <w:sz w:val="24"/>
          <w:szCs w:val="24"/>
        </w:rPr>
      </w:pPr>
      <w:r w:rsidRPr="009E0A7A">
        <w:rPr>
          <w:rFonts w:ascii="微软雅黑" w:eastAsia="微软雅黑" w:hAnsi="微软雅黑" w:hint="eastAsia"/>
          <w:sz w:val="24"/>
          <w:szCs w:val="24"/>
        </w:rPr>
        <w:t>无</w:t>
      </w:r>
    </w:p>
    <w:p w14:paraId="204D2F34" w14:textId="41EDDDE8" w:rsidR="0072494C" w:rsidRPr="00947A9D" w:rsidRDefault="00671856" w:rsidP="0072494C">
      <w:pPr>
        <w:pStyle w:val="1"/>
        <w:rPr>
          <w:rFonts w:ascii="微软雅黑" w:eastAsia="微软雅黑" w:hAnsi="微软雅黑"/>
        </w:rPr>
      </w:pPr>
      <w:bookmarkStart w:id="18" w:name="_Toc133308971"/>
      <w:r>
        <w:rPr>
          <w:rFonts w:ascii="微软雅黑" w:eastAsia="微软雅黑" w:hAnsi="微软雅黑" w:hint="eastAsia"/>
        </w:rPr>
        <w:t>软件需求</w:t>
      </w:r>
      <w:bookmarkEnd w:id="18"/>
    </w:p>
    <w:p w14:paraId="0BAF79A3" w14:textId="7114FAC5" w:rsidR="004F7762" w:rsidRDefault="004F7762" w:rsidP="004F7762">
      <w:pPr>
        <w:pStyle w:val="2"/>
        <w:rPr>
          <w:rFonts w:ascii="微软雅黑" w:eastAsia="微软雅黑" w:hAnsi="微软雅黑"/>
          <w:sz w:val="32"/>
          <w:szCs w:val="32"/>
        </w:rPr>
      </w:pPr>
      <w:bookmarkStart w:id="19" w:name="_Toc133308972"/>
      <w:r>
        <w:rPr>
          <w:rFonts w:ascii="微软雅黑" w:eastAsia="微软雅黑" w:hAnsi="微软雅黑" w:hint="eastAsia"/>
          <w:sz w:val="32"/>
          <w:szCs w:val="32"/>
        </w:rPr>
        <w:t>功能需求</w:t>
      </w:r>
      <w:bookmarkEnd w:id="19"/>
    </w:p>
    <w:p w14:paraId="3FC7A613" w14:textId="5FB2E1AF" w:rsidR="007C2108" w:rsidRDefault="00FB2C52" w:rsidP="007C2108">
      <w:pPr>
        <w:pStyle w:val="3"/>
        <w:rPr>
          <w:rFonts w:ascii="微软雅黑" w:eastAsia="微软雅黑" w:hAnsi="微软雅黑"/>
          <w:sz w:val="28"/>
          <w:szCs w:val="28"/>
        </w:rPr>
      </w:pPr>
      <w:bookmarkStart w:id="20" w:name="_Toc133308973"/>
      <w:r>
        <w:rPr>
          <w:rFonts w:ascii="微软雅黑" w:eastAsia="微软雅黑" w:hAnsi="微软雅黑" w:hint="eastAsia"/>
          <w:sz w:val="28"/>
          <w:szCs w:val="28"/>
        </w:rPr>
        <w:t>通信</w:t>
      </w:r>
      <w:r w:rsidR="007C49E5">
        <w:rPr>
          <w:rFonts w:ascii="微软雅黑" w:eastAsia="微软雅黑" w:hAnsi="微软雅黑" w:hint="eastAsia"/>
          <w:sz w:val="28"/>
          <w:szCs w:val="28"/>
        </w:rPr>
        <w:t>数据管理</w:t>
      </w:r>
      <w:bookmarkEnd w:id="20"/>
    </w:p>
    <w:tbl>
      <w:tblPr>
        <w:tblStyle w:val="aff0"/>
        <w:tblW w:w="0" w:type="auto"/>
        <w:tblInd w:w="5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90"/>
        <w:gridCol w:w="6524"/>
      </w:tblGrid>
      <w:tr w:rsidR="00A36DD6" w:rsidRPr="00CE332C" w14:paraId="76A23B02" w14:textId="77777777" w:rsidTr="00F2736D">
        <w:tc>
          <w:tcPr>
            <w:tcW w:w="1276" w:type="dxa"/>
            <w:tcBorders>
              <w:top w:val="double" w:sz="4" w:space="0" w:color="000000"/>
            </w:tcBorders>
            <w:vAlign w:val="center"/>
          </w:tcPr>
          <w:p w14:paraId="4FDC6CA1" w14:textId="77777777" w:rsidR="00A36DD6" w:rsidRPr="00CE332C" w:rsidRDefault="00A36DD6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功能描述</w:t>
            </w:r>
          </w:p>
        </w:tc>
        <w:tc>
          <w:tcPr>
            <w:tcW w:w="7178" w:type="dxa"/>
            <w:tcBorders>
              <w:top w:val="double" w:sz="4" w:space="0" w:color="000000"/>
            </w:tcBorders>
            <w:vAlign w:val="center"/>
          </w:tcPr>
          <w:p w14:paraId="56402A43" w14:textId="77777777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 w:hint="eastAsia"/>
                <w:sz w:val="24"/>
              </w:rPr>
              <w:t>提供统一数据写入接口，并具备数据过滤功能</w:t>
            </w:r>
          </w:p>
        </w:tc>
      </w:tr>
      <w:tr w:rsidR="00A36DD6" w:rsidRPr="00CE332C" w14:paraId="09F502DF" w14:textId="77777777" w:rsidTr="00F2736D">
        <w:tc>
          <w:tcPr>
            <w:tcW w:w="1276" w:type="dxa"/>
            <w:vAlign w:val="center"/>
          </w:tcPr>
          <w:p w14:paraId="48BEA06E" w14:textId="77777777" w:rsidR="00A36DD6" w:rsidRPr="00CE332C" w:rsidRDefault="00A36DD6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输入</w:t>
            </w:r>
          </w:p>
        </w:tc>
        <w:tc>
          <w:tcPr>
            <w:tcW w:w="7178" w:type="dxa"/>
            <w:vAlign w:val="center"/>
          </w:tcPr>
          <w:p w14:paraId="541D7A98" w14:textId="69F93C20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</w:t>
            </w:r>
            <w:r>
              <w:rPr>
                <w:rFonts w:ascii="微软雅黑" w:eastAsia="微软雅黑" w:hAnsi="微软雅黑"/>
                <w:sz w:val="24"/>
              </w:rPr>
              <w:t>S495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总线报文</w:t>
            </w:r>
          </w:p>
        </w:tc>
      </w:tr>
      <w:tr w:rsidR="00A36DD6" w:rsidRPr="00CE332C" w14:paraId="271CCDAE" w14:textId="77777777" w:rsidTr="00F2736D">
        <w:tc>
          <w:tcPr>
            <w:tcW w:w="1276" w:type="dxa"/>
            <w:vAlign w:val="center"/>
          </w:tcPr>
          <w:p w14:paraId="177BDCD6" w14:textId="77777777" w:rsidR="00A36DD6" w:rsidRPr="00CE332C" w:rsidRDefault="00A36DD6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输出</w:t>
            </w:r>
          </w:p>
        </w:tc>
        <w:tc>
          <w:tcPr>
            <w:tcW w:w="7178" w:type="dxa"/>
            <w:vAlign w:val="center"/>
          </w:tcPr>
          <w:p w14:paraId="05D3BD96" w14:textId="77777777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 w:hint="eastAsia"/>
                <w:sz w:val="24"/>
              </w:rPr>
              <w:t>解析处理后的缓存数据</w:t>
            </w:r>
          </w:p>
        </w:tc>
      </w:tr>
      <w:tr w:rsidR="00A36DD6" w:rsidRPr="00CE332C" w14:paraId="43F4B033" w14:textId="77777777" w:rsidTr="00F2736D">
        <w:tc>
          <w:tcPr>
            <w:tcW w:w="1276" w:type="dxa"/>
            <w:vAlign w:val="center"/>
          </w:tcPr>
          <w:p w14:paraId="170B49CE" w14:textId="77777777" w:rsidR="00A36DD6" w:rsidRPr="00CE332C" w:rsidRDefault="00A36DD6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性能要求</w:t>
            </w:r>
          </w:p>
        </w:tc>
        <w:tc>
          <w:tcPr>
            <w:tcW w:w="7178" w:type="dxa"/>
            <w:vAlign w:val="center"/>
          </w:tcPr>
          <w:p w14:paraId="271B2327" w14:textId="079633D8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</w:rPr>
              <w:t xml:space="preserve">a. 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数据接收：接收各个数据采集模块通过总线发过来的数据，进行解析</w:t>
            </w:r>
          </w:p>
          <w:p w14:paraId="5720554D" w14:textId="77777777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</w:rPr>
              <w:t xml:space="preserve">b. 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数据发送：将解析到的各个模块的数据存储到数据缓冲模块。</w:t>
            </w:r>
          </w:p>
          <w:p w14:paraId="0E75456A" w14:textId="11606571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</w:rPr>
              <w:t xml:space="preserve">c. 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数据过滤：对于各个模块发送过来的数据进行合法性判断，判断数据是否正常，保证各个模块能够收到合法数据。</w:t>
            </w:r>
          </w:p>
        </w:tc>
      </w:tr>
      <w:tr w:rsidR="00A36DD6" w:rsidRPr="00CE332C" w14:paraId="53C7E776" w14:textId="77777777" w:rsidTr="00F2736D">
        <w:tc>
          <w:tcPr>
            <w:tcW w:w="1276" w:type="dxa"/>
            <w:tcBorders>
              <w:bottom w:val="double" w:sz="4" w:space="0" w:color="000000"/>
            </w:tcBorders>
            <w:vAlign w:val="center"/>
          </w:tcPr>
          <w:p w14:paraId="1D187350" w14:textId="77777777" w:rsidR="00A36DD6" w:rsidRPr="00CE332C" w:rsidRDefault="00A36DD6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响应时间</w:t>
            </w:r>
          </w:p>
        </w:tc>
        <w:tc>
          <w:tcPr>
            <w:tcW w:w="7178" w:type="dxa"/>
            <w:tcBorders>
              <w:bottom w:val="double" w:sz="4" w:space="0" w:color="000000"/>
            </w:tcBorders>
            <w:vAlign w:val="center"/>
          </w:tcPr>
          <w:p w14:paraId="4E0C9549" w14:textId="77777777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  <w:szCs w:val="21"/>
              </w:rPr>
              <w:t>/</w:t>
            </w:r>
          </w:p>
        </w:tc>
      </w:tr>
    </w:tbl>
    <w:p w14:paraId="4CCA1866" w14:textId="77777777" w:rsidR="007C49E5" w:rsidRPr="007C49E5" w:rsidRDefault="007C49E5" w:rsidP="007C49E5"/>
    <w:p w14:paraId="3945EE40" w14:textId="42015C6C" w:rsidR="00746C41" w:rsidRDefault="00FF0C42" w:rsidP="00746C41">
      <w:pPr>
        <w:pStyle w:val="3"/>
        <w:rPr>
          <w:rFonts w:ascii="微软雅黑" w:eastAsia="微软雅黑" w:hAnsi="微软雅黑"/>
          <w:sz w:val="28"/>
          <w:szCs w:val="28"/>
        </w:rPr>
      </w:pPr>
      <w:bookmarkStart w:id="21" w:name="_Toc133308974"/>
      <w:r>
        <w:rPr>
          <w:rFonts w:ascii="微软雅黑" w:eastAsia="微软雅黑" w:hAnsi="微软雅黑" w:hint="eastAsia"/>
          <w:sz w:val="28"/>
          <w:szCs w:val="28"/>
        </w:rPr>
        <w:lastRenderedPageBreak/>
        <w:t>Flash</w:t>
      </w:r>
      <w:r w:rsidR="00746C41">
        <w:rPr>
          <w:rFonts w:ascii="微软雅黑" w:eastAsia="微软雅黑" w:hAnsi="微软雅黑" w:hint="eastAsia"/>
          <w:sz w:val="28"/>
          <w:szCs w:val="28"/>
        </w:rPr>
        <w:t>数据管理</w:t>
      </w:r>
      <w:bookmarkEnd w:id="21"/>
    </w:p>
    <w:tbl>
      <w:tblPr>
        <w:tblStyle w:val="aff0"/>
        <w:tblW w:w="0" w:type="auto"/>
        <w:tblInd w:w="5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92"/>
        <w:gridCol w:w="6522"/>
      </w:tblGrid>
      <w:tr w:rsidR="00296EFC" w:rsidRPr="00CE332C" w14:paraId="2DBB2FF0" w14:textId="77777777" w:rsidTr="00C432CD">
        <w:tc>
          <w:tcPr>
            <w:tcW w:w="1192" w:type="dxa"/>
            <w:tcBorders>
              <w:top w:val="double" w:sz="4" w:space="0" w:color="000000"/>
            </w:tcBorders>
            <w:vAlign w:val="center"/>
          </w:tcPr>
          <w:p w14:paraId="1F308079" w14:textId="77777777" w:rsidR="00296EFC" w:rsidRPr="00CE332C" w:rsidRDefault="00296EFC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功能描述</w:t>
            </w:r>
          </w:p>
        </w:tc>
        <w:tc>
          <w:tcPr>
            <w:tcW w:w="6522" w:type="dxa"/>
            <w:tcBorders>
              <w:top w:val="double" w:sz="4" w:space="0" w:color="000000"/>
            </w:tcBorders>
            <w:vAlign w:val="center"/>
          </w:tcPr>
          <w:p w14:paraId="22BD5AFB" w14:textId="203DC831" w:rsidR="00296EFC" w:rsidRPr="00CE332C" w:rsidRDefault="00296EFC" w:rsidP="00F2736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解析</w:t>
            </w:r>
            <w:r w:rsidRPr="00CE332C">
              <w:rPr>
                <w:rFonts w:ascii="微软雅黑" w:eastAsia="微软雅黑" w:hAnsi="微软雅黑"/>
                <w:sz w:val="24"/>
              </w:rPr>
              <w:t>485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总线数据，封装到结构体，提供给各个模块的高速访问数据接口。</w:t>
            </w:r>
          </w:p>
          <w:p w14:paraId="55580B6D" w14:textId="1826299F" w:rsidR="00296EFC" w:rsidRPr="00CE332C" w:rsidRDefault="00296EFC" w:rsidP="00F2736D">
            <w:pPr>
              <w:rPr>
                <w:rFonts w:ascii="微软雅黑" w:eastAsia="微软雅黑" w:hAnsi="微软雅黑"/>
              </w:rPr>
            </w:pPr>
          </w:p>
        </w:tc>
      </w:tr>
      <w:tr w:rsidR="00296EFC" w:rsidRPr="00CE332C" w14:paraId="3F62E7D8" w14:textId="77777777" w:rsidTr="00C432CD">
        <w:tc>
          <w:tcPr>
            <w:tcW w:w="1192" w:type="dxa"/>
            <w:vAlign w:val="center"/>
          </w:tcPr>
          <w:p w14:paraId="012ACDC7" w14:textId="77777777" w:rsidR="00296EFC" w:rsidRPr="00CE332C" w:rsidRDefault="00296EFC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输入</w:t>
            </w:r>
          </w:p>
        </w:tc>
        <w:tc>
          <w:tcPr>
            <w:tcW w:w="6522" w:type="dxa"/>
            <w:vAlign w:val="center"/>
          </w:tcPr>
          <w:p w14:paraId="6224F89F" w14:textId="2684FAEF" w:rsidR="00296EFC" w:rsidRPr="00CE332C" w:rsidRDefault="00296EFC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</w:rPr>
              <w:t>485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总线数据</w:t>
            </w:r>
          </w:p>
        </w:tc>
      </w:tr>
      <w:tr w:rsidR="00296EFC" w:rsidRPr="00CE332C" w14:paraId="1EB9DD8C" w14:textId="77777777" w:rsidTr="00C432CD">
        <w:tc>
          <w:tcPr>
            <w:tcW w:w="1192" w:type="dxa"/>
            <w:vAlign w:val="center"/>
          </w:tcPr>
          <w:p w14:paraId="506526FB" w14:textId="77777777" w:rsidR="00296EFC" w:rsidRPr="00CE332C" w:rsidRDefault="00296EFC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输出</w:t>
            </w:r>
          </w:p>
        </w:tc>
        <w:tc>
          <w:tcPr>
            <w:tcW w:w="6522" w:type="dxa"/>
            <w:vAlign w:val="center"/>
          </w:tcPr>
          <w:p w14:paraId="53953909" w14:textId="219EA116" w:rsidR="00296EFC" w:rsidRPr="00CE332C" w:rsidRDefault="00542610" w:rsidP="00F2736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F</w:t>
            </w:r>
            <w:r>
              <w:rPr>
                <w:rFonts w:ascii="微软雅黑" w:eastAsia="微软雅黑" w:hAnsi="微软雅黑" w:hint="eastAsia"/>
                <w:sz w:val="24"/>
              </w:rPr>
              <w:t>lash内存</w:t>
            </w:r>
            <w:r w:rsidR="00F54D18">
              <w:rPr>
                <w:rFonts w:ascii="微软雅黑" w:eastAsia="微软雅黑" w:hAnsi="微软雅黑" w:hint="eastAsia"/>
                <w:sz w:val="24"/>
              </w:rPr>
              <w:t>、SPI结构体</w:t>
            </w:r>
          </w:p>
        </w:tc>
      </w:tr>
      <w:tr w:rsidR="00296EFC" w:rsidRPr="00CE332C" w14:paraId="54A18D44" w14:textId="77777777" w:rsidTr="00C432CD">
        <w:tc>
          <w:tcPr>
            <w:tcW w:w="1192" w:type="dxa"/>
            <w:vAlign w:val="center"/>
          </w:tcPr>
          <w:p w14:paraId="5B74FE14" w14:textId="77777777" w:rsidR="00296EFC" w:rsidRPr="00CE332C" w:rsidRDefault="00296EFC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性能要求</w:t>
            </w:r>
          </w:p>
        </w:tc>
        <w:tc>
          <w:tcPr>
            <w:tcW w:w="6522" w:type="dxa"/>
            <w:vAlign w:val="center"/>
          </w:tcPr>
          <w:p w14:paraId="32442447" w14:textId="19E26DAA" w:rsidR="00296EFC" w:rsidRPr="00CE332C" w:rsidRDefault="00296EFC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</w:rPr>
              <w:t xml:space="preserve">a. 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数据</w:t>
            </w:r>
            <w:r w:rsidR="00276F70">
              <w:rPr>
                <w:rFonts w:ascii="微软雅黑" w:eastAsia="微软雅黑" w:hAnsi="微软雅黑" w:hint="eastAsia"/>
                <w:sz w:val="24"/>
              </w:rPr>
              <w:t>输出</w:t>
            </w:r>
            <w:r w:rsidRPr="00CE332C">
              <w:rPr>
                <w:rFonts w:ascii="微软雅黑" w:eastAsia="微软雅黑" w:hAnsi="微软雅黑"/>
                <w:sz w:val="24"/>
              </w:rPr>
              <w:t>: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对</w:t>
            </w:r>
            <w:r w:rsidR="00276F70">
              <w:rPr>
                <w:rFonts w:ascii="微软雅黑" w:eastAsia="微软雅黑" w:hAnsi="微软雅黑" w:hint="eastAsia"/>
                <w:sz w:val="24"/>
              </w:rPr>
              <w:t>接收到的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数据写入设备</w:t>
            </w:r>
            <w:r w:rsidR="00B32A6C">
              <w:rPr>
                <w:rFonts w:ascii="微软雅黑" w:eastAsia="微软雅黑" w:hAnsi="微软雅黑" w:hint="eastAsia"/>
                <w:sz w:val="24"/>
              </w:rPr>
              <w:t>Flash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模块。</w:t>
            </w:r>
          </w:p>
          <w:p w14:paraId="0D677288" w14:textId="0FA66422" w:rsidR="00296EFC" w:rsidRPr="00276F70" w:rsidRDefault="00296EFC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</w:rPr>
              <w:t xml:space="preserve">b. 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数据输出</w:t>
            </w:r>
            <w:r w:rsidRPr="00CE332C">
              <w:rPr>
                <w:rFonts w:ascii="微软雅黑" w:eastAsia="微软雅黑" w:hAnsi="微软雅黑"/>
                <w:sz w:val="24"/>
              </w:rPr>
              <w:t>:</w:t>
            </w:r>
            <w:r w:rsidR="00192E43">
              <w:rPr>
                <w:rFonts w:ascii="微软雅黑" w:eastAsia="微软雅黑" w:hAnsi="微软雅黑" w:hint="eastAsia"/>
                <w:sz w:val="24"/>
              </w:rPr>
              <w:t>对接收到的数据转到SPI通信结构体</w:t>
            </w:r>
          </w:p>
        </w:tc>
      </w:tr>
      <w:tr w:rsidR="00296EFC" w:rsidRPr="00CE332C" w14:paraId="4DF76CF2" w14:textId="77777777" w:rsidTr="00C432CD">
        <w:tc>
          <w:tcPr>
            <w:tcW w:w="1192" w:type="dxa"/>
            <w:tcBorders>
              <w:bottom w:val="double" w:sz="4" w:space="0" w:color="000000"/>
            </w:tcBorders>
            <w:vAlign w:val="center"/>
          </w:tcPr>
          <w:p w14:paraId="54B55CF1" w14:textId="77777777" w:rsidR="00296EFC" w:rsidRPr="00CE332C" w:rsidRDefault="00296EFC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响应时间</w:t>
            </w:r>
          </w:p>
        </w:tc>
        <w:tc>
          <w:tcPr>
            <w:tcW w:w="6522" w:type="dxa"/>
            <w:tcBorders>
              <w:bottom w:val="double" w:sz="4" w:space="0" w:color="000000"/>
            </w:tcBorders>
            <w:vAlign w:val="center"/>
          </w:tcPr>
          <w:p w14:paraId="4CBB7153" w14:textId="77777777" w:rsidR="00296EFC" w:rsidRPr="00CE332C" w:rsidRDefault="00296EFC" w:rsidP="00F2736D">
            <w:pPr>
              <w:rPr>
                <w:rFonts w:ascii="微软雅黑" w:eastAsia="微软雅黑" w:hAnsi="微软雅黑"/>
                <w:lang w:val="x-none"/>
              </w:rPr>
            </w:pPr>
            <w:r w:rsidRPr="00CE332C">
              <w:rPr>
                <w:rFonts w:ascii="微软雅黑" w:eastAsia="微软雅黑" w:hAnsi="微软雅黑"/>
                <w:sz w:val="24"/>
                <w:szCs w:val="21"/>
              </w:rPr>
              <w:t>/</w:t>
            </w:r>
          </w:p>
        </w:tc>
      </w:tr>
    </w:tbl>
    <w:p w14:paraId="7D902CD4" w14:textId="2AB90769" w:rsidR="00C432CD" w:rsidRDefault="00D67C30" w:rsidP="00C432CD">
      <w:pPr>
        <w:pStyle w:val="3"/>
        <w:rPr>
          <w:rFonts w:ascii="微软雅黑" w:eastAsia="微软雅黑" w:hAnsi="微软雅黑"/>
          <w:sz w:val="28"/>
          <w:szCs w:val="28"/>
        </w:rPr>
      </w:pPr>
      <w:bookmarkStart w:id="22" w:name="_Toc133308975"/>
      <w:r>
        <w:rPr>
          <w:rFonts w:ascii="微软雅黑" w:eastAsia="微软雅黑" w:hAnsi="微软雅黑" w:hint="eastAsia"/>
          <w:sz w:val="28"/>
          <w:szCs w:val="28"/>
        </w:rPr>
        <w:t>配置管理</w:t>
      </w:r>
      <w:bookmarkEnd w:id="22"/>
    </w:p>
    <w:tbl>
      <w:tblPr>
        <w:tblStyle w:val="aff0"/>
        <w:tblW w:w="0" w:type="auto"/>
        <w:tblInd w:w="5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93"/>
        <w:gridCol w:w="6521"/>
      </w:tblGrid>
      <w:tr w:rsidR="00C432CD" w:rsidRPr="00CE332C" w14:paraId="1A733B03" w14:textId="77777777" w:rsidTr="00F2736D">
        <w:tc>
          <w:tcPr>
            <w:tcW w:w="1276" w:type="dxa"/>
            <w:tcBorders>
              <w:top w:val="double" w:sz="4" w:space="0" w:color="000000"/>
            </w:tcBorders>
            <w:vAlign w:val="center"/>
          </w:tcPr>
          <w:p w14:paraId="7F2578FF" w14:textId="77777777" w:rsidR="00C432CD" w:rsidRPr="00CE332C" w:rsidRDefault="00C432CD" w:rsidP="00F2736D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 w:hint="eastAsia"/>
                <w:sz w:val="24"/>
              </w:rPr>
              <w:t>功能描述</w:t>
            </w:r>
          </w:p>
        </w:tc>
        <w:tc>
          <w:tcPr>
            <w:tcW w:w="7178" w:type="dxa"/>
            <w:tcBorders>
              <w:top w:val="double" w:sz="4" w:space="0" w:color="000000"/>
            </w:tcBorders>
            <w:vAlign w:val="center"/>
          </w:tcPr>
          <w:p w14:paraId="5B9FBF1A" w14:textId="0D2BDAA8" w:rsidR="00C432CD" w:rsidRPr="00CE332C" w:rsidRDefault="00D63DE4" w:rsidP="00F2736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配置服务是提供整个系统的运行参数的接口，接收用户对系统的参数读取服务。</w:t>
            </w:r>
          </w:p>
        </w:tc>
      </w:tr>
      <w:tr w:rsidR="00C432CD" w:rsidRPr="00CE332C" w14:paraId="3BC051F0" w14:textId="77777777" w:rsidTr="00F2736D">
        <w:tc>
          <w:tcPr>
            <w:tcW w:w="1276" w:type="dxa"/>
            <w:vAlign w:val="center"/>
          </w:tcPr>
          <w:p w14:paraId="51ABB183" w14:textId="77777777" w:rsidR="00C432CD" w:rsidRPr="00CE332C" w:rsidRDefault="00C432CD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输入</w:t>
            </w:r>
          </w:p>
        </w:tc>
        <w:tc>
          <w:tcPr>
            <w:tcW w:w="7178" w:type="dxa"/>
            <w:vAlign w:val="center"/>
          </w:tcPr>
          <w:p w14:paraId="42C5DD1C" w14:textId="4F789A3A" w:rsidR="00C432CD" w:rsidRPr="00CE332C" w:rsidRDefault="00571D50" w:rsidP="00F2736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配置参数</w:t>
            </w:r>
          </w:p>
        </w:tc>
      </w:tr>
      <w:tr w:rsidR="00C432CD" w:rsidRPr="00CE332C" w14:paraId="71996458" w14:textId="77777777" w:rsidTr="00F2736D">
        <w:tc>
          <w:tcPr>
            <w:tcW w:w="1276" w:type="dxa"/>
            <w:vAlign w:val="center"/>
          </w:tcPr>
          <w:p w14:paraId="5C144B10" w14:textId="77777777" w:rsidR="00C432CD" w:rsidRPr="00CE332C" w:rsidRDefault="00C432CD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输出</w:t>
            </w:r>
          </w:p>
        </w:tc>
        <w:tc>
          <w:tcPr>
            <w:tcW w:w="7178" w:type="dxa"/>
            <w:vAlign w:val="center"/>
          </w:tcPr>
          <w:p w14:paraId="11908DB7" w14:textId="69A5A089" w:rsidR="00C432CD" w:rsidRPr="00CE332C" w:rsidRDefault="00F20D88" w:rsidP="00F2736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/</w:t>
            </w:r>
          </w:p>
        </w:tc>
      </w:tr>
      <w:tr w:rsidR="00C432CD" w:rsidRPr="00CE332C" w14:paraId="6E7D3595" w14:textId="77777777" w:rsidTr="00F2736D">
        <w:tc>
          <w:tcPr>
            <w:tcW w:w="1276" w:type="dxa"/>
            <w:vAlign w:val="center"/>
          </w:tcPr>
          <w:p w14:paraId="24AB6D05" w14:textId="77777777" w:rsidR="00C432CD" w:rsidRPr="00CE332C" w:rsidRDefault="00C432CD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性能要求</w:t>
            </w:r>
          </w:p>
        </w:tc>
        <w:tc>
          <w:tcPr>
            <w:tcW w:w="7178" w:type="dxa"/>
            <w:vAlign w:val="center"/>
          </w:tcPr>
          <w:p w14:paraId="1EEFBEF3" w14:textId="73BDEAD4" w:rsidR="00C432CD" w:rsidRPr="00CE332C" w:rsidRDefault="00C432CD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</w:rPr>
              <w:t xml:space="preserve">a. 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根据用户配置完成后，配置服务模块需要将参数在系统中生效。</w:t>
            </w:r>
            <w:r w:rsidR="003A53FA">
              <w:rPr>
                <w:rFonts w:ascii="微软雅黑" w:eastAsia="微软雅黑" w:hAnsi="微软雅黑" w:hint="eastAsia"/>
                <w:sz w:val="24"/>
              </w:rPr>
              <w:t>过滤掉4</w:t>
            </w:r>
            <w:r w:rsidR="003A53FA">
              <w:rPr>
                <w:rFonts w:ascii="微软雅黑" w:eastAsia="微软雅黑" w:hAnsi="微软雅黑"/>
                <w:sz w:val="24"/>
              </w:rPr>
              <w:t>85</w:t>
            </w:r>
            <w:r w:rsidR="003A53FA">
              <w:rPr>
                <w:rFonts w:ascii="微软雅黑" w:eastAsia="微软雅黑" w:hAnsi="微软雅黑" w:hint="eastAsia"/>
                <w:sz w:val="24"/>
              </w:rPr>
              <w:t>总线上不属于本机的更新信息</w:t>
            </w:r>
          </w:p>
        </w:tc>
      </w:tr>
      <w:tr w:rsidR="00C432CD" w:rsidRPr="00CE332C" w14:paraId="579346A1" w14:textId="77777777" w:rsidTr="00F2736D">
        <w:tc>
          <w:tcPr>
            <w:tcW w:w="1276" w:type="dxa"/>
            <w:tcBorders>
              <w:bottom w:val="double" w:sz="4" w:space="0" w:color="000000"/>
            </w:tcBorders>
            <w:vAlign w:val="center"/>
          </w:tcPr>
          <w:p w14:paraId="547D9601" w14:textId="77777777" w:rsidR="00C432CD" w:rsidRPr="00CE332C" w:rsidRDefault="00C432CD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响应时间</w:t>
            </w:r>
          </w:p>
        </w:tc>
        <w:tc>
          <w:tcPr>
            <w:tcW w:w="7178" w:type="dxa"/>
            <w:tcBorders>
              <w:bottom w:val="double" w:sz="4" w:space="0" w:color="000000"/>
            </w:tcBorders>
            <w:vAlign w:val="center"/>
          </w:tcPr>
          <w:p w14:paraId="70F08E62" w14:textId="77777777" w:rsidR="00C432CD" w:rsidRPr="00CE332C" w:rsidRDefault="00C432CD" w:rsidP="00F2736D">
            <w:pPr>
              <w:rPr>
                <w:rFonts w:ascii="微软雅黑" w:eastAsia="微软雅黑" w:hAnsi="微软雅黑"/>
                <w:lang w:val="x-none"/>
              </w:rPr>
            </w:pPr>
            <w:r w:rsidRPr="00CE332C">
              <w:rPr>
                <w:rFonts w:ascii="微软雅黑" w:eastAsia="微软雅黑" w:hAnsi="微软雅黑"/>
                <w:sz w:val="24"/>
                <w:szCs w:val="21"/>
              </w:rPr>
              <w:t>/</w:t>
            </w:r>
          </w:p>
        </w:tc>
      </w:tr>
    </w:tbl>
    <w:p w14:paraId="76BBDBC0" w14:textId="77777777" w:rsidR="00C432CD" w:rsidRPr="00C432CD" w:rsidRDefault="00C432CD" w:rsidP="00C432CD"/>
    <w:p w14:paraId="1D8C629B" w14:textId="67066C0B" w:rsidR="00392459" w:rsidRDefault="00392459" w:rsidP="00392459">
      <w:pPr>
        <w:pStyle w:val="2"/>
        <w:rPr>
          <w:rFonts w:ascii="微软雅黑" w:eastAsia="微软雅黑" w:hAnsi="微软雅黑"/>
          <w:sz w:val="32"/>
          <w:szCs w:val="32"/>
        </w:rPr>
      </w:pPr>
      <w:bookmarkStart w:id="23" w:name="_Toc133308976"/>
      <w:r>
        <w:rPr>
          <w:rFonts w:ascii="微软雅黑" w:eastAsia="微软雅黑" w:hAnsi="微软雅黑" w:hint="eastAsia"/>
          <w:sz w:val="32"/>
          <w:szCs w:val="32"/>
        </w:rPr>
        <w:t>接口需求</w:t>
      </w:r>
      <w:bookmarkEnd w:id="23"/>
    </w:p>
    <w:p w14:paraId="004155E9" w14:textId="58D36B54" w:rsidR="00BB762A" w:rsidRDefault="00BB762A" w:rsidP="00BB762A">
      <w:pPr>
        <w:pStyle w:val="3"/>
        <w:rPr>
          <w:rFonts w:ascii="微软雅黑" w:eastAsia="微软雅黑" w:hAnsi="微软雅黑"/>
          <w:sz w:val="28"/>
          <w:szCs w:val="28"/>
        </w:rPr>
      </w:pPr>
      <w:bookmarkStart w:id="24" w:name="_Toc133308977"/>
      <w:r>
        <w:rPr>
          <w:rFonts w:ascii="微软雅黑" w:eastAsia="微软雅黑" w:hAnsi="微软雅黑" w:hint="eastAsia"/>
          <w:sz w:val="28"/>
          <w:szCs w:val="28"/>
        </w:rPr>
        <w:t>RS</w:t>
      </w:r>
      <w:r>
        <w:rPr>
          <w:rFonts w:ascii="微软雅黑" w:eastAsia="微软雅黑" w:hAnsi="微软雅黑"/>
          <w:sz w:val="28"/>
          <w:szCs w:val="28"/>
        </w:rPr>
        <w:t>485</w:t>
      </w:r>
      <w:r>
        <w:rPr>
          <w:rFonts w:ascii="微软雅黑" w:eastAsia="微软雅黑" w:hAnsi="微软雅黑" w:hint="eastAsia"/>
          <w:sz w:val="28"/>
          <w:szCs w:val="28"/>
        </w:rPr>
        <w:t>接口需求</w:t>
      </w:r>
      <w:bookmarkEnd w:id="24"/>
    </w:p>
    <w:p w14:paraId="28A2FAE7" w14:textId="77777777" w:rsidR="00BB762A" w:rsidRPr="00CE332C" w:rsidRDefault="00BB762A" w:rsidP="00BB762A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1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）接口描述：</w:t>
      </w:r>
    </w:p>
    <w:p w14:paraId="0F80312F" w14:textId="23110279" w:rsidR="00BB762A" w:rsidRPr="00CE332C" w:rsidRDefault="00BB762A" w:rsidP="00BB762A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lastRenderedPageBreak/>
        <w:t>通信波特率：</w:t>
      </w:r>
      <w:r w:rsidR="00B668BD">
        <w:rPr>
          <w:rFonts w:ascii="微软雅黑" w:eastAsia="微软雅黑" w:hAnsi="微软雅黑" w:cs="Arial"/>
          <w:sz w:val="24"/>
          <w:szCs w:val="21"/>
          <w:lang w:val="x-none"/>
        </w:rPr>
        <w:t>19200</w:t>
      </w:r>
    </w:p>
    <w:p w14:paraId="43EB9391" w14:textId="77777777" w:rsidR="00BB762A" w:rsidRPr="00CE332C" w:rsidRDefault="00BB762A" w:rsidP="00BB762A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传输次序：所有数据项均先传送字节高位，后传送字节低位。</w:t>
      </w:r>
    </w:p>
    <w:p w14:paraId="066D79E3" w14:textId="144EAE03" w:rsidR="00BB762A" w:rsidRPr="00CE332C" w:rsidRDefault="002450A2" w:rsidP="00BB762A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>
        <w:rPr>
          <w:rFonts w:ascii="微软雅黑" w:eastAsia="微软雅黑" w:hAnsi="微软雅黑" w:cs="Arial" w:hint="eastAsia"/>
          <w:sz w:val="24"/>
          <w:szCs w:val="21"/>
          <w:lang w:val="x-none"/>
        </w:rPr>
        <w:t>采用的协议为：Vertiv更新</w:t>
      </w:r>
      <w:r w:rsidR="00AA04A0">
        <w:rPr>
          <w:rFonts w:ascii="微软雅黑" w:eastAsia="微软雅黑" w:hAnsi="微软雅黑" w:cs="Arial" w:hint="eastAsia"/>
          <w:sz w:val="24"/>
          <w:szCs w:val="21"/>
          <w:lang w:val="x-none"/>
        </w:rPr>
        <w:t>平台</w:t>
      </w:r>
      <w:r>
        <w:rPr>
          <w:rFonts w:ascii="微软雅黑" w:eastAsia="微软雅黑" w:hAnsi="微软雅黑" w:cs="Arial" w:hint="eastAsia"/>
          <w:sz w:val="24"/>
          <w:szCs w:val="21"/>
          <w:lang w:val="x-none"/>
        </w:rPr>
        <w:t>协议</w:t>
      </w:r>
    </w:p>
    <w:p w14:paraId="30E9A30D" w14:textId="77777777" w:rsidR="00BB762A" w:rsidRPr="00CE332C" w:rsidRDefault="00BB762A" w:rsidP="00BB762A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2)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ab/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性能要求：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 xml:space="preserve"> </w:t>
      </w:r>
    </w:p>
    <w:p w14:paraId="563B1C81" w14:textId="7337AEE4" w:rsidR="0072494C" w:rsidRDefault="00BB762A" w:rsidP="0080464F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能够按照通信协议实现正确的数据交互。</w:t>
      </w:r>
    </w:p>
    <w:p w14:paraId="19997C98" w14:textId="61A0E785" w:rsidR="0005615D" w:rsidRDefault="0005615D" w:rsidP="0005615D">
      <w:pPr>
        <w:pStyle w:val="3"/>
        <w:rPr>
          <w:rFonts w:ascii="微软雅黑" w:eastAsia="微软雅黑" w:hAnsi="微软雅黑"/>
          <w:sz w:val="28"/>
          <w:szCs w:val="28"/>
        </w:rPr>
      </w:pPr>
      <w:bookmarkStart w:id="25" w:name="_Toc133308978"/>
      <w:r>
        <w:rPr>
          <w:rFonts w:ascii="微软雅黑" w:eastAsia="微软雅黑" w:hAnsi="微软雅黑" w:hint="eastAsia"/>
          <w:sz w:val="28"/>
          <w:szCs w:val="28"/>
        </w:rPr>
        <w:t>SPI接口需求</w:t>
      </w:r>
      <w:bookmarkEnd w:id="25"/>
    </w:p>
    <w:p w14:paraId="726CF779" w14:textId="77777777" w:rsidR="00590B09" w:rsidRPr="00CE332C" w:rsidRDefault="00590B09" w:rsidP="00590B09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1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）接口描述：</w:t>
      </w:r>
    </w:p>
    <w:p w14:paraId="595ED896" w14:textId="77777777" w:rsidR="00590B09" w:rsidRPr="00CE332C" w:rsidRDefault="00590B09" w:rsidP="00590B09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传输次序：所有数据项均先传送字节高位，后传送字节低位。</w:t>
      </w:r>
    </w:p>
    <w:p w14:paraId="26A7E79B" w14:textId="1D89E6CD" w:rsidR="00590B09" w:rsidRPr="00CE332C" w:rsidRDefault="00590B09" w:rsidP="00590B09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采用的</w:t>
      </w:r>
      <w:r w:rsidR="003E6AB8">
        <w:rPr>
          <w:rFonts w:ascii="微软雅黑" w:eastAsia="微软雅黑" w:hAnsi="微软雅黑" w:cs="Arial" w:hint="eastAsia"/>
          <w:sz w:val="24"/>
          <w:szCs w:val="21"/>
          <w:lang w:val="x-none"/>
        </w:rPr>
        <w:t>vertiv自有协议：协议为《APM</w:t>
      </w:r>
      <w:r w:rsidR="003E6AB8">
        <w:rPr>
          <w:rFonts w:ascii="微软雅黑" w:eastAsia="微软雅黑" w:hAnsi="微软雅黑" w:cs="Arial"/>
          <w:sz w:val="24"/>
          <w:szCs w:val="21"/>
          <w:lang w:val="x-none"/>
        </w:rPr>
        <w:t xml:space="preserve">2 </w:t>
      </w:r>
      <w:r w:rsidR="003E6AB8">
        <w:rPr>
          <w:rFonts w:ascii="微软雅黑" w:eastAsia="微软雅黑" w:hAnsi="微软雅黑" w:cs="Arial" w:hint="eastAsia"/>
          <w:sz w:val="24"/>
          <w:szCs w:val="21"/>
          <w:lang w:val="x-none"/>
        </w:rPr>
        <w:t>锂电SPI协议</w:t>
      </w:r>
      <w:r w:rsidR="003E1EA0">
        <w:rPr>
          <w:rFonts w:ascii="微软雅黑" w:eastAsia="微软雅黑" w:hAnsi="微软雅黑" w:cs="Arial" w:hint="eastAsia"/>
          <w:sz w:val="24"/>
          <w:szCs w:val="21"/>
          <w:lang w:val="x-none"/>
        </w:rPr>
        <w:t>V</w:t>
      </w:r>
      <w:r w:rsidR="003E1EA0">
        <w:rPr>
          <w:rFonts w:ascii="微软雅黑" w:eastAsia="微软雅黑" w:hAnsi="微软雅黑" w:cs="Arial"/>
          <w:sz w:val="24"/>
          <w:szCs w:val="21"/>
          <w:lang w:val="x-none"/>
        </w:rPr>
        <w:t>0.0</w:t>
      </w:r>
      <w:r w:rsidR="003E6AB8">
        <w:rPr>
          <w:rFonts w:ascii="微软雅黑" w:eastAsia="微软雅黑" w:hAnsi="微软雅黑" w:cs="Arial" w:hint="eastAsia"/>
          <w:sz w:val="24"/>
          <w:szCs w:val="21"/>
          <w:lang w:val="x-none"/>
        </w:rPr>
        <w:t>》</w:t>
      </w:r>
    </w:p>
    <w:p w14:paraId="126CFB7B" w14:textId="77777777" w:rsidR="00590B09" w:rsidRPr="00CE332C" w:rsidRDefault="00590B09" w:rsidP="00590B09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2)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ab/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性能要求：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 xml:space="preserve"> </w:t>
      </w:r>
    </w:p>
    <w:p w14:paraId="3A3D5245" w14:textId="0FAD0B0A" w:rsidR="0005615D" w:rsidRDefault="00590B09" w:rsidP="00051F80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能够按照通信协议实现正确的数据交互。</w:t>
      </w:r>
    </w:p>
    <w:p w14:paraId="31CC2DED" w14:textId="2DC8BE11" w:rsidR="00051F80" w:rsidRDefault="00051F80" w:rsidP="00051F80">
      <w:pPr>
        <w:pStyle w:val="2"/>
        <w:rPr>
          <w:rFonts w:ascii="微软雅黑" w:eastAsia="微软雅黑" w:hAnsi="微软雅黑"/>
          <w:sz w:val="32"/>
          <w:szCs w:val="32"/>
        </w:rPr>
      </w:pPr>
      <w:bookmarkStart w:id="26" w:name="_Toc133308979"/>
      <w:r>
        <w:rPr>
          <w:rFonts w:ascii="微软雅黑" w:eastAsia="微软雅黑" w:hAnsi="微软雅黑" w:hint="eastAsia"/>
          <w:sz w:val="32"/>
          <w:szCs w:val="32"/>
        </w:rPr>
        <w:t>属性需求</w:t>
      </w:r>
      <w:bookmarkEnd w:id="26"/>
    </w:p>
    <w:p w14:paraId="63E17A3B" w14:textId="10963C2B" w:rsidR="00C02153" w:rsidRDefault="00C02153" w:rsidP="00C02153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  <w:bookmarkStart w:id="27" w:name="_Toc133308980"/>
      <w:r>
        <w:rPr>
          <w:rFonts w:ascii="微软雅黑" w:eastAsia="微软雅黑" w:hAnsi="微软雅黑" w:hint="eastAsia"/>
          <w:sz w:val="28"/>
          <w:szCs w:val="28"/>
        </w:rPr>
        <w:t>性能需求</w:t>
      </w:r>
      <w:bookmarkEnd w:id="27"/>
    </w:p>
    <w:p w14:paraId="1C50C7A8" w14:textId="77777777" w:rsidR="00C02153" w:rsidRPr="00CE332C" w:rsidRDefault="00C02153" w:rsidP="00C02153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（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1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）软件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CPU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平均占用率小于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50%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；</w:t>
      </w:r>
    </w:p>
    <w:p w14:paraId="7C8D3507" w14:textId="10294792" w:rsidR="00051F80" w:rsidRDefault="00C02153" w:rsidP="008443FF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（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2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）软件</w:t>
      </w:r>
      <w:r w:rsidR="008443FF">
        <w:rPr>
          <w:rFonts w:ascii="微软雅黑" w:eastAsia="微软雅黑" w:hAnsi="微软雅黑" w:cs="Arial" w:hint="eastAsia"/>
          <w:sz w:val="24"/>
          <w:szCs w:val="21"/>
          <w:lang w:val="x-none"/>
        </w:rPr>
        <w:t>flash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占用小于</w:t>
      </w:r>
      <w:r w:rsidR="008443FF">
        <w:rPr>
          <w:rFonts w:ascii="微软雅黑" w:eastAsia="微软雅黑" w:hAnsi="微软雅黑" w:cs="Arial" w:hint="eastAsia"/>
          <w:sz w:val="24"/>
          <w:szCs w:val="21"/>
          <w:lang w:val="x-none"/>
        </w:rPr>
        <w:t>1</w:t>
      </w:r>
      <w:r w:rsidR="008443FF">
        <w:rPr>
          <w:rFonts w:ascii="微软雅黑" w:eastAsia="微软雅黑" w:hAnsi="微软雅黑" w:cs="Arial"/>
          <w:sz w:val="24"/>
          <w:szCs w:val="21"/>
          <w:lang w:val="x-none"/>
        </w:rPr>
        <w:t>6</w:t>
      </w:r>
      <w:r w:rsidR="008443FF">
        <w:rPr>
          <w:rFonts w:ascii="微软雅黑" w:eastAsia="微软雅黑" w:hAnsi="微软雅黑" w:cs="Arial" w:hint="eastAsia"/>
          <w:sz w:val="24"/>
          <w:szCs w:val="21"/>
          <w:lang w:val="x-none"/>
        </w:rPr>
        <w:t>K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。</w:t>
      </w:r>
    </w:p>
    <w:p w14:paraId="1AAB7852" w14:textId="282B1D37" w:rsidR="007A081F" w:rsidRDefault="007A081F" w:rsidP="007A081F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28" w:name="_Toc133308981"/>
      <w:r>
        <w:rPr>
          <w:rFonts w:ascii="微软雅黑" w:eastAsia="微软雅黑" w:hAnsi="微软雅黑" w:hint="eastAsia"/>
          <w:sz w:val="28"/>
          <w:szCs w:val="28"/>
        </w:rPr>
        <w:t>可靠性需求</w:t>
      </w:r>
      <w:bookmarkEnd w:id="28"/>
    </w:p>
    <w:p w14:paraId="190C9821" w14:textId="5EF3161E" w:rsidR="007A081F" w:rsidRPr="005A0BF2" w:rsidRDefault="007A081F" w:rsidP="007A081F">
      <w:pPr>
        <w:ind w:left="420"/>
        <w:rPr>
          <w:rFonts w:ascii="微软雅黑" w:eastAsia="微软雅黑" w:hAnsi="微软雅黑"/>
          <w:sz w:val="24"/>
          <w:szCs w:val="24"/>
        </w:rPr>
      </w:pPr>
      <w:r w:rsidRPr="005A0BF2">
        <w:rPr>
          <w:rFonts w:ascii="微软雅黑" w:eastAsia="微软雅黑" w:hAnsi="微软雅黑" w:hint="eastAsia"/>
          <w:sz w:val="24"/>
          <w:szCs w:val="24"/>
        </w:rPr>
        <w:t>通过看门狗监视APP是否能正常运行，如果更新异常能强制复位系统使得回到Bootloader中。</w:t>
      </w:r>
    </w:p>
    <w:p w14:paraId="7D8434E5" w14:textId="047D8603" w:rsidR="007A081F" w:rsidRDefault="007A081F" w:rsidP="007A081F">
      <w:pPr>
        <w:pStyle w:val="3"/>
        <w:rPr>
          <w:rFonts w:ascii="微软雅黑" w:eastAsia="微软雅黑" w:hAnsi="微软雅黑"/>
          <w:sz w:val="28"/>
          <w:szCs w:val="28"/>
        </w:rPr>
      </w:pPr>
      <w:bookmarkStart w:id="29" w:name="_Toc133308982"/>
      <w:r>
        <w:rPr>
          <w:rFonts w:ascii="微软雅黑" w:eastAsia="微软雅黑" w:hAnsi="微软雅黑" w:hint="eastAsia"/>
          <w:sz w:val="28"/>
          <w:szCs w:val="28"/>
        </w:rPr>
        <w:lastRenderedPageBreak/>
        <w:t>安全性需求</w:t>
      </w:r>
      <w:bookmarkEnd w:id="29"/>
    </w:p>
    <w:p w14:paraId="2EA45E88" w14:textId="5E8ADADC" w:rsidR="007A081F" w:rsidRPr="005A0BF2" w:rsidRDefault="007A081F" w:rsidP="007A081F">
      <w:pPr>
        <w:ind w:left="420"/>
        <w:rPr>
          <w:rFonts w:ascii="微软雅黑" w:eastAsia="微软雅黑" w:hAnsi="微软雅黑"/>
          <w:sz w:val="24"/>
          <w:szCs w:val="24"/>
        </w:rPr>
      </w:pPr>
      <w:r w:rsidRPr="005A0BF2">
        <w:rPr>
          <w:rFonts w:ascii="微软雅黑" w:eastAsia="微软雅黑" w:hAnsi="微软雅黑" w:hint="eastAsia"/>
          <w:sz w:val="24"/>
          <w:szCs w:val="24"/>
        </w:rPr>
        <w:t>无</w:t>
      </w:r>
    </w:p>
    <w:p w14:paraId="4281342C" w14:textId="303411D0" w:rsidR="00F34D19" w:rsidRPr="00947A9D" w:rsidRDefault="00F34D19" w:rsidP="00F34D19">
      <w:pPr>
        <w:pStyle w:val="1"/>
        <w:rPr>
          <w:rFonts w:ascii="微软雅黑" w:eastAsia="微软雅黑" w:hAnsi="微软雅黑"/>
        </w:rPr>
      </w:pPr>
      <w:bookmarkStart w:id="30" w:name="_Toc133308983"/>
      <w:r w:rsidRPr="00947A9D">
        <w:rPr>
          <w:rFonts w:ascii="微软雅黑" w:eastAsia="微软雅黑" w:hAnsi="微软雅黑" w:hint="eastAsia"/>
        </w:rPr>
        <w:t>通信协议设计</w:t>
      </w:r>
      <w:bookmarkEnd w:id="30"/>
    </w:p>
    <w:p w14:paraId="781FB211" w14:textId="7CF37211" w:rsidR="003327F5" w:rsidRPr="00862183" w:rsidRDefault="003327F5" w:rsidP="003327F5">
      <w:pPr>
        <w:pStyle w:val="2"/>
        <w:rPr>
          <w:rFonts w:ascii="微软雅黑" w:eastAsia="微软雅黑" w:hAnsi="微软雅黑"/>
        </w:rPr>
      </w:pPr>
      <w:bookmarkStart w:id="31" w:name="_Toc133308984"/>
      <w:r w:rsidRPr="00862183">
        <w:rPr>
          <w:rFonts w:ascii="微软雅黑" w:eastAsia="微软雅黑" w:hAnsi="微软雅黑" w:hint="eastAsia"/>
        </w:rPr>
        <w:t>RS</w:t>
      </w:r>
      <w:r w:rsidRPr="00862183">
        <w:rPr>
          <w:rFonts w:ascii="微软雅黑" w:eastAsia="微软雅黑" w:hAnsi="微软雅黑"/>
        </w:rPr>
        <w:t>484</w:t>
      </w:r>
      <w:r w:rsidRPr="00862183">
        <w:rPr>
          <w:rFonts w:ascii="微软雅黑" w:eastAsia="微软雅黑" w:hAnsi="微软雅黑" w:hint="eastAsia"/>
        </w:rPr>
        <w:t>协议</w:t>
      </w:r>
      <w:bookmarkEnd w:id="31"/>
    </w:p>
    <w:p w14:paraId="1C77FF13" w14:textId="1C147938" w:rsidR="00F34D19" w:rsidRPr="005A0BF2" w:rsidRDefault="0016027F" w:rsidP="005A0BF2">
      <w:pPr>
        <w:ind w:left="420"/>
        <w:rPr>
          <w:rFonts w:ascii="微软雅黑" w:eastAsia="微软雅黑" w:hAnsi="微软雅黑"/>
          <w:sz w:val="24"/>
          <w:szCs w:val="24"/>
        </w:rPr>
      </w:pPr>
      <w:r w:rsidRPr="005A0BF2">
        <w:rPr>
          <w:rFonts w:ascii="微软雅黑" w:eastAsia="微软雅黑" w:hAnsi="微软雅黑"/>
          <w:sz w:val="24"/>
          <w:szCs w:val="24"/>
        </w:rPr>
        <w:t>Bootloader 与上位机之间使用 UART 串行通信协议。通信协议使用 8 位无奇偶校验位、1 位起始位和 1 位停止位，波特率为 19200。</w:t>
      </w:r>
    </w:p>
    <w:p w14:paraId="658D9745" w14:textId="518087E0" w:rsidR="00EC7A92" w:rsidRDefault="00EC7A92" w:rsidP="009E429B">
      <w:pPr>
        <w:rPr>
          <w:rFonts w:ascii="微软雅黑" w:eastAsia="微软雅黑" w:hAnsi="微软雅黑"/>
          <w:sz w:val="2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6"/>
        <w:gridCol w:w="1302"/>
        <w:gridCol w:w="476"/>
        <w:gridCol w:w="950"/>
        <w:gridCol w:w="595"/>
        <w:gridCol w:w="714"/>
        <w:gridCol w:w="1172"/>
        <w:gridCol w:w="1442"/>
        <w:gridCol w:w="844"/>
        <w:gridCol w:w="555"/>
      </w:tblGrid>
      <w:tr w:rsidR="00F15057" w:rsidRPr="00DD051D" w14:paraId="3E79ACB9" w14:textId="77777777" w:rsidTr="00FD3801">
        <w:trPr>
          <w:trHeight w:val="330"/>
        </w:trPr>
        <w:tc>
          <w:tcPr>
            <w:tcW w:w="14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7DE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F9E40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升级请求，写0x6000寄存器（应用程序，未进入bootloader）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DD1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54A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802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4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7774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0x6000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776F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0x7E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CE1D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FD43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DDC4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50D5462C" w14:textId="77777777" w:rsidTr="00FD3801">
        <w:trPr>
          <w:trHeight w:val="300"/>
        </w:trPr>
        <w:tc>
          <w:tcPr>
            <w:tcW w:w="14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40FF2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48F7B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2FF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A94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83E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DD61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0x6000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A222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0x7E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CA25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D87C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DB2E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5553346D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E24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34F0E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读0x6001寄存器状态（确认是否能够升级）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B6F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C99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71E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C930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1B95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09FE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3B54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DC2B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21B47555" w14:textId="77777777" w:rsidTr="00FD3801">
        <w:trPr>
          <w:trHeight w:val="300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0F2CE9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3AD564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22C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617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1A6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0B04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7D17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 0xAA / 0xBB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A854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7316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03DE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6E13BAE9" w14:textId="77777777" w:rsidTr="00FD3801">
        <w:trPr>
          <w:trHeight w:val="300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F54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E7B02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发送芯片选择信息，写0x6002寄存器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BEA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54E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B62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AD16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F922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0xF0 / 0xF1 / 0xF2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72EE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E1B2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372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51519705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F67941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68C9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CD5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93F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795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F31C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4C4E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0xF0 / 0xF1 / 0xF2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3B60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BF78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3B19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371872F6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837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04919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握手，读0x6001寄存</w:t>
            </w: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lastRenderedPageBreak/>
              <w:t>器状态（确认已进入bootloader）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132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lastRenderedPageBreak/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CB0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</w:t>
            </w: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lastRenderedPageBreak/>
              <w:t>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B6E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lastRenderedPageBreak/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A140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E8B3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055F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E9E0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230D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73CAAA06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F0C74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D83C0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2CC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817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B4D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319D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3D58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0xCC / 0x33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3764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C902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206C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70585293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AF0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D5DC3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发送下载文件的大小及每包发送数据的大小，写0x6003等寄存器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EC1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F79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148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E126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0x6003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4E79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4599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0x06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E3E1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下载文件大小size  &amp;&amp;  每包byte数n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FD2D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</w:tr>
      <w:tr w:rsidR="00F15057" w:rsidRPr="00DD051D" w14:paraId="34BF3D50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D4E8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735D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A1A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9E7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1FC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10CA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0x6003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E23F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6FD1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8624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002F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54CD1340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EFA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94EA7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读0x6003等寄存器状态（确认升级信息）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41F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B71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9C3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CCB2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0x6003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AD44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EE00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5D29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C1D4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138F5E2C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856E4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A3E18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13A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E8E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E47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AA1A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9A03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下载文件大小size  &amp;&amp;  每包byte数n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488E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4790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3F87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15563F62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845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DECF3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发送升级数据包，写0x6006等寄存器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FD1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55B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3EC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A241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0x6006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6D26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n/2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3A48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n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B64F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每包数据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E6CF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</w:tr>
      <w:tr w:rsidR="00F15057" w:rsidRPr="00DD051D" w14:paraId="3C2E16F0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A404F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1E8E5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7CF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1A6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C99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B65B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0x6006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A546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n/2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3F5D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B027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A3C0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4B50327F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BDC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7EEF5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读0x6001寄存器状态(确认是否接收到数据)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218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B01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A58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0A60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D4C6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8F5B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84A3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347A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06C263C1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AE1CC2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22A86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2DA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F4E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1E7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F2E7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7764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0x44 / 0x45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09DB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E4F5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7883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4ACE89D5" w14:textId="77777777" w:rsidTr="00FD3801">
        <w:trPr>
          <w:trHeight w:val="1425"/>
        </w:trPr>
        <w:tc>
          <w:tcPr>
            <w:tcW w:w="1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A38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43A27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重复10-11步骤，直到升级数据发送完毕。备注：不足包数的，按剩余的byte数发。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D38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57A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D051D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8BD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0799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647B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FC7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82C6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CB2A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118E424A" w14:textId="77777777" w:rsidTr="00FD3801">
        <w:trPr>
          <w:trHeight w:val="510"/>
        </w:trPr>
        <w:tc>
          <w:tcPr>
            <w:tcW w:w="1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900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58DEE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等待2s，升级时间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AE5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1E8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4D3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76D8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293C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7C0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0F5D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55F1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715FC8B6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BC3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D7D32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读0x6001寄存器状态(确认是否升级完成)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8F0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CB4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EE9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FD18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5E42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DE01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BAAB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1748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383319EF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3E961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CDA12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C85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C6B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1FC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462E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2D53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0xDD / 0x55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A79A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9808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5008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7CE950B3" w14:textId="281E6445" w:rsidR="00283A70" w:rsidRPr="00E23E81" w:rsidRDefault="00B07D98" w:rsidP="009E429B">
      <w:pPr>
        <w:pStyle w:val="2"/>
        <w:rPr>
          <w:rFonts w:ascii="微软雅黑" w:eastAsia="微软雅黑" w:hAnsi="微软雅黑"/>
          <w:sz w:val="32"/>
          <w:szCs w:val="32"/>
        </w:rPr>
      </w:pPr>
      <w:bookmarkStart w:id="32" w:name="_Toc133308985"/>
      <w:r>
        <w:rPr>
          <w:rFonts w:ascii="微软雅黑" w:eastAsia="微软雅黑" w:hAnsi="微软雅黑" w:hint="eastAsia"/>
          <w:sz w:val="32"/>
          <w:szCs w:val="32"/>
        </w:rPr>
        <w:t>SPI</w:t>
      </w:r>
      <w:r w:rsidR="00283A70">
        <w:rPr>
          <w:rFonts w:ascii="微软雅黑" w:eastAsia="微软雅黑" w:hAnsi="微软雅黑" w:hint="eastAsia"/>
          <w:sz w:val="32"/>
          <w:szCs w:val="32"/>
        </w:rPr>
        <w:t>协议</w:t>
      </w:r>
      <w:bookmarkEnd w:id="32"/>
    </w:p>
    <w:p w14:paraId="1646C667" w14:textId="07E44D21" w:rsidR="00C461F6" w:rsidRPr="00947A9D" w:rsidRDefault="00FD3801" w:rsidP="009E429B">
      <w:pPr>
        <w:rPr>
          <w:rFonts w:ascii="微软雅黑" w:eastAsia="微软雅黑" w:hAnsi="微软雅黑"/>
          <w:sz w:val="21"/>
        </w:rPr>
      </w:pPr>
      <w:r w:rsidRPr="00947A9D">
        <w:rPr>
          <w:rFonts w:ascii="微软雅黑" w:eastAsia="微软雅黑" w:hAnsi="微软雅黑" w:hint="eastAsia"/>
          <w:sz w:val="21"/>
        </w:rPr>
        <w:t>TM</w:t>
      </w:r>
      <w:r w:rsidRPr="00947A9D">
        <w:rPr>
          <w:rFonts w:ascii="微软雅黑" w:eastAsia="微软雅黑" w:hAnsi="微软雅黑"/>
          <w:sz w:val="21"/>
        </w:rPr>
        <w:t>4</w:t>
      </w:r>
      <w:r w:rsidRPr="00947A9D">
        <w:rPr>
          <w:rFonts w:ascii="微软雅黑" w:eastAsia="微软雅黑" w:hAnsi="微软雅黑" w:hint="eastAsia"/>
          <w:sz w:val="21"/>
        </w:rPr>
        <w:t>C与MSP</w:t>
      </w:r>
      <w:r w:rsidRPr="00947A9D">
        <w:rPr>
          <w:rFonts w:ascii="微软雅黑" w:eastAsia="微软雅黑" w:hAnsi="微软雅黑"/>
          <w:sz w:val="21"/>
        </w:rPr>
        <w:t>430</w:t>
      </w:r>
      <w:r w:rsidRPr="00947A9D">
        <w:rPr>
          <w:rFonts w:ascii="微软雅黑" w:eastAsia="微软雅黑" w:hAnsi="微软雅黑" w:hint="eastAsia"/>
          <w:sz w:val="21"/>
        </w:rPr>
        <w:t>之间使用SPI通信协议，采用内部协议；</w:t>
      </w:r>
    </w:p>
    <w:p w14:paraId="1BDF7184" w14:textId="74E51617" w:rsidR="00123E80" w:rsidRPr="00947A9D" w:rsidRDefault="00E52CF6" w:rsidP="00123E80">
      <w:pPr>
        <w:pStyle w:val="1"/>
        <w:rPr>
          <w:rFonts w:ascii="微软雅黑" w:eastAsia="微软雅黑" w:hAnsi="微软雅黑"/>
        </w:rPr>
      </w:pPr>
      <w:bookmarkStart w:id="33" w:name="_Toc133308986"/>
      <w:r w:rsidRPr="00947A9D">
        <w:rPr>
          <w:rFonts w:ascii="微软雅黑" w:eastAsia="微软雅黑" w:hAnsi="微软雅黑" w:hint="eastAsia"/>
        </w:rPr>
        <w:t>内存</w:t>
      </w:r>
      <w:r w:rsidR="00FD08FF" w:rsidRPr="00947A9D">
        <w:rPr>
          <w:rFonts w:ascii="微软雅黑" w:eastAsia="微软雅黑" w:hAnsi="微软雅黑" w:hint="eastAsia"/>
        </w:rPr>
        <w:t>设计</w:t>
      </w:r>
      <w:bookmarkEnd w:id="33"/>
    </w:p>
    <w:p w14:paraId="138D6F96" w14:textId="6735A4F3" w:rsidR="00C04689" w:rsidRPr="00862183" w:rsidRDefault="00C04689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T</w:t>
      </w:r>
      <w:r w:rsidRPr="00862183">
        <w:rPr>
          <w:rFonts w:ascii="微软雅黑" w:eastAsia="微软雅黑" w:hAnsi="微软雅黑"/>
          <w:sz w:val="24"/>
          <w:szCs w:val="24"/>
        </w:rPr>
        <w:t>M4C</w:t>
      </w:r>
      <w:r w:rsidRPr="00862183">
        <w:rPr>
          <w:rFonts w:ascii="微软雅黑" w:eastAsia="微软雅黑" w:hAnsi="微软雅黑" w:hint="eastAsia"/>
          <w:sz w:val="24"/>
          <w:szCs w:val="24"/>
        </w:rPr>
        <w:t>具有1MB闪存，对于TM</w:t>
      </w:r>
      <w:r w:rsidRPr="00862183">
        <w:rPr>
          <w:rFonts w:ascii="微软雅黑" w:eastAsia="微软雅黑" w:hAnsi="微软雅黑"/>
          <w:sz w:val="24"/>
          <w:szCs w:val="24"/>
        </w:rPr>
        <w:t>4</w:t>
      </w:r>
      <w:r w:rsidRPr="00862183">
        <w:rPr>
          <w:rFonts w:ascii="微软雅黑" w:eastAsia="微软雅黑" w:hAnsi="微软雅黑" w:hint="eastAsia"/>
          <w:sz w:val="24"/>
          <w:szCs w:val="24"/>
        </w:rPr>
        <w:t>C的闪存的系统管理方案如下：</w:t>
      </w:r>
    </w:p>
    <w:p w14:paraId="1005E77B" w14:textId="6D125E3B" w:rsidR="00C04689" w:rsidRPr="00862183" w:rsidRDefault="00C04689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/>
          <w:sz w:val="24"/>
          <w:szCs w:val="24"/>
        </w:rPr>
        <w:t>0</w:t>
      </w:r>
      <w:r w:rsidRPr="00862183">
        <w:rPr>
          <w:rFonts w:ascii="微软雅黑" w:eastAsia="微软雅黑" w:hAnsi="微软雅黑" w:hint="eastAsia"/>
          <w:sz w:val="24"/>
          <w:szCs w:val="24"/>
        </w:rPr>
        <w:t>~</w:t>
      </w:r>
      <w:r w:rsidRPr="00862183">
        <w:rPr>
          <w:rFonts w:ascii="微软雅黑" w:eastAsia="微软雅黑" w:hAnsi="微软雅黑"/>
          <w:sz w:val="24"/>
          <w:szCs w:val="24"/>
        </w:rPr>
        <w:t>16</w:t>
      </w:r>
      <w:r w:rsidRPr="00862183">
        <w:rPr>
          <w:rFonts w:ascii="微软雅黑" w:eastAsia="微软雅黑" w:hAnsi="微软雅黑" w:hint="eastAsia"/>
          <w:sz w:val="24"/>
          <w:szCs w:val="24"/>
        </w:rPr>
        <w:t>K（0</w:t>
      </w:r>
      <w:r w:rsidRPr="00862183">
        <w:rPr>
          <w:rFonts w:ascii="微软雅黑" w:eastAsia="微软雅黑" w:hAnsi="微软雅黑"/>
          <w:sz w:val="24"/>
          <w:szCs w:val="24"/>
        </w:rPr>
        <w:t>x00000000</w:t>
      </w:r>
      <w:r w:rsidR="008C38E2"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Pr="00862183">
        <w:rPr>
          <w:rFonts w:ascii="微软雅黑" w:eastAsia="微软雅黑" w:hAnsi="微软雅黑"/>
          <w:sz w:val="24"/>
          <w:szCs w:val="24"/>
        </w:rPr>
        <w:t>~</w:t>
      </w:r>
      <w:r w:rsidR="008C38E2"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Pr="00862183">
        <w:rPr>
          <w:rFonts w:ascii="微软雅黑" w:eastAsia="微软雅黑" w:hAnsi="微软雅黑"/>
          <w:sz w:val="24"/>
          <w:szCs w:val="24"/>
        </w:rPr>
        <w:t>0</w:t>
      </w:r>
      <w:r w:rsidRPr="00862183">
        <w:rPr>
          <w:rFonts w:ascii="微软雅黑" w:eastAsia="微软雅黑" w:hAnsi="微软雅黑" w:hint="eastAsia"/>
          <w:sz w:val="24"/>
          <w:szCs w:val="24"/>
        </w:rPr>
        <w:t>x</w:t>
      </w:r>
      <w:r w:rsidRPr="00862183">
        <w:rPr>
          <w:rFonts w:ascii="微软雅黑" w:eastAsia="微软雅黑" w:hAnsi="微软雅黑"/>
          <w:sz w:val="24"/>
          <w:szCs w:val="24"/>
        </w:rPr>
        <w:t>00003FFF</w:t>
      </w:r>
      <w:r w:rsidR="008C38E2" w:rsidRPr="00862183">
        <w:rPr>
          <w:rFonts w:ascii="微软雅黑" w:eastAsia="微软雅黑" w:hAnsi="微软雅黑" w:hint="eastAsia"/>
          <w:sz w:val="24"/>
          <w:szCs w:val="24"/>
        </w:rPr>
        <w:t>）</w:t>
      </w:r>
      <w:r w:rsidRPr="00862183">
        <w:rPr>
          <w:rFonts w:ascii="微软雅黑" w:eastAsia="微软雅黑" w:hAnsi="微软雅黑" w:hint="eastAsia"/>
          <w:sz w:val="24"/>
          <w:szCs w:val="24"/>
        </w:rPr>
        <w:t>：Bootloader</w:t>
      </w:r>
      <w:r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Pr="00862183">
        <w:rPr>
          <w:rFonts w:ascii="微软雅黑" w:eastAsia="微软雅黑" w:hAnsi="微软雅黑" w:hint="eastAsia"/>
          <w:sz w:val="24"/>
          <w:szCs w:val="24"/>
        </w:rPr>
        <w:t>Code</w:t>
      </w:r>
      <w:r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Pr="00862183">
        <w:rPr>
          <w:rFonts w:ascii="微软雅黑" w:eastAsia="微软雅黑" w:hAnsi="微软雅黑" w:hint="eastAsia"/>
          <w:sz w:val="24"/>
          <w:szCs w:val="24"/>
        </w:rPr>
        <w:t>区域</w:t>
      </w:r>
      <w:r w:rsidR="008C38E2" w:rsidRPr="00862183">
        <w:rPr>
          <w:rFonts w:ascii="微软雅黑" w:eastAsia="微软雅黑" w:hAnsi="微软雅黑" w:hint="eastAsia"/>
          <w:sz w:val="24"/>
          <w:szCs w:val="24"/>
        </w:rPr>
        <w:t>;</w:t>
      </w:r>
    </w:p>
    <w:p w14:paraId="486E7040" w14:textId="4C872FA1" w:rsidR="008C38E2" w:rsidRPr="00862183" w:rsidRDefault="008C38E2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1</w:t>
      </w:r>
      <w:r w:rsidRPr="00862183">
        <w:rPr>
          <w:rFonts w:ascii="微软雅黑" w:eastAsia="微软雅黑" w:hAnsi="微软雅黑"/>
          <w:sz w:val="24"/>
          <w:szCs w:val="24"/>
        </w:rPr>
        <w:t>6~32K (0x00004000 ~ 0x00007FFF)</w:t>
      </w:r>
      <w:r w:rsidRPr="00862183">
        <w:rPr>
          <w:rFonts w:ascii="微软雅黑" w:eastAsia="微软雅黑" w:hAnsi="微软雅黑" w:hint="eastAsia"/>
          <w:sz w:val="24"/>
          <w:szCs w:val="24"/>
        </w:rPr>
        <w:t>：APP</w:t>
      </w:r>
      <w:r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Pr="00862183">
        <w:rPr>
          <w:rFonts w:ascii="微软雅黑" w:eastAsia="微软雅黑" w:hAnsi="微软雅黑" w:hint="eastAsia"/>
          <w:sz w:val="24"/>
          <w:szCs w:val="24"/>
        </w:rPr>
        <w:t>参数存储区域：</w:t>
      </w:r>
    </w:p>
    <w:p w14:paraId="25FFFF58" w14:textId="4EC44781" w:rsidR="008C38E2" w:rsidRPr="00862183" w:rsidRDefault="008C38E2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3</w:t>
      </w:r>
      <w:r w:rsidRPr="00862183">
        <w:rPr>
          <w:rFonts w:ascii="微软雅黑" w:eastAsia="微软雅黑" w:hAnsi="微软雅黑"/>
          <w:sz w:val="24"/>
          <w:szCs w:val="24"/>
        </w:rPr>
        <w:t>2~1024</w:t>
      </w:r>
      <w:r w:rsidRPr="00862183">
        <w:rPr>
          <w:rFonts w:ascii="微软雅黑" w:eastAsia="微软雅黑" w:hAnsi="微软雅黑" w:hint="eastAsia"/>
          <w:sz w:val="24"/>
          <w:szCs w:val="24"/>
        </w:rPr>
        <w:t>K(</w:t>
      </w:r>
      <w:r w:rsidRPr="00862183">
        <w:rPr>
          <w:rFonts w:ascii="微软雅黑" w:eastAsia="微软雅黑" w:hAnsi="微软雅黑"/>
          <w:sz w:val="24"/>
          <w:szCs w:val="24"/>
        </w:rPr>
        <w:t>0x00008000 ~ 0</w:t>
      </w:r>
      <w:r w:rsidRPr="00862183">
        <w:rPr>
          <w:rFonts w:ascii="微软雅黑" w:eastAsia="微软雅黑" w:hAnsi="微软雅黑" w:hint="eastAsia"/>
          <w:sz w:val="24"/>
          <w:szCs w:val="24"/>
        </w:rPr>
        <w:t>x</w:t>
      </w:r>
      <w:r w:rsidR="00F45818" w:rsidRPr="00862183">
        <w:rPr>
          <w:rFonts w:ascii="微软雅黑" w:eastAsia="微软雅黑" w:hAnsi="微软雅黑"/>
          <w:sz w:val="24"/>
          <w:szCs w:val="24"/>
        </w:rPr>
        <w:t>000100000</w:t>
      </w:r>
      <w:r w:rsidRPr="00862183">
        <w:rPr>
          <w:rFonts w:ascii="微软雅黑" w:eastAsia="微软雅黑" w:hAnsi="微软雅黑"/>
          <w:sz w:val="24"/>
          <w:szCs w:val="24"/>
        </w:rPr>
        <w:t>)</w:t>
      </w:r>
      <w:r w:rsidR="00F45818" w:rsidRPr="00862183">
        <w:rPr>
          <w:rFonts w:ascii="微软雅黑" w:eastAsia="微软雅黑" w:hAnsi="微软雅黑" w:hint="eastAsia"/>
          <w:sz w:val="24"/>
          <w:szCs w:val="24"/>
        </w:rPr>
        <w:t>：APP</w:t>
      </w:r>
      <w:r w:rsidR="00F45818"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="00F45818" w:rsidRPr="00862183">
        <w:rPr>
          <w:rFonts w:ascii="微软雅黑" w:eastAsia="微软雅黑" w:hAnsi="微软雅黑" w:hint="eastAsia"/>
          <w:sz w:val="24"/>
          <w:szCs w:val="24"/>
        </w:rPr>
        <w:t>Code区域；</w:t>
      </w:r>
    </w:p>
    <w:p w14:paraId="414CE203" w14:textId="3D8764FB" w:rsidR="000B2E4C" w:rsidRPr="00947A9D" w:rsidRDefault="00F45818" w:rsidP="00C04689">
      <w:pPr>
        <w:rPr>
          <w:rFonts w:ascii="微软雅黑" w:eastAsia="微软雅黑" w:hAnsi="微软雅黑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对于APP</w:t>
      </w:r>
      <w:r w:rsidRPr="00862183">
        <w:rPr>
          <w:rFonts w:ascii="微软雅黑" w:eastAsia="微软雅黑" w:hAnsi="微软雅黑"/>
          <w:sz w:val="24"/>
          <w:szCs w:val="24"/>
        </w:rPr>
        <w:t>&amp;</w:t>
      </w:r>
      <w:r w:rsidRPr="00862183">
        <w:rPr>
          <w:rFonts w:ascii="微软雅黑" w:eastAsia="微软雅黑" w:hAnsi="微软雅黑" w:hint="eastAsia"/>
          <w:sz w:val="24"/>
          <w:szCs w:val="24"/>
        </w:rPr>
        <w:t>Boot共用参数如下</w:t>
      </w:r>
      <w:r w:rsidRPr="00947A9D">
        <w:rPr>
          <w:rFonts w:ascii="微软雅黑" w:eastAsia="微软雅黑" w:hAnsi="微软雅黑" w:hint="eastAsia"/>
        </w:rPr>
        <w:t>：</w:t>
      </w:r>
    </w:p>
    <w:p w14:paraId="1601A9AA" w14:textId="77777777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>// 应用程序存储区</w:t>
      </w:r>
    </w:p>
    <w:p w14:paraId="58D6AB42" w14:textId="77777777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addr_flash_APP_run_flag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0x4004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// APP运行标志</w:t>
      </w:r>
    </w:p>
    <w:p w14:paraId="3E74EE46" w14:textId="77777777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addr_flash_Rack_ID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0x4008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>// RackID</w:t>
      </w:r>
    </w:p>
    <w:p w14:paraId="26E5D177" w14:textId="77777777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lastRenderedPageBreak/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addr_flash_BMS_SN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0x400C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// SN</w:t>
      </w:r>
    </w:p>
    <w:p w14:paraId="59A19A7F" w14:textId="77777777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addr_flash_Project_Code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0x4028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// 应用程序版本号</w:t>
      </w:r>
    </w:p>
    <w:p w14:paraId="27B0D2EE" w14:textId="438DD4CF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6A9955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addr_flash_Shelf_ID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0x4030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// ShelfID</w:t>
      </w:r>
    </w:p>
    <w:p w14:paraId="5AF7EDF0" w14:textId="5A8D5295" w:rsidR="00F45818" w:rsidRPr="00947A9D" w:rsidRDefault="00F45818" w:rsidP="00C04689">
      <w:pPr>
        <w:rPr>
          <w:rFonts w:ascii="微软雅黑" w:eastAsia="微软雅黑" w:hAnsi="微软雅黑" w:cs="宋体"/>
          <w:color w:val="D4D4D4"/>
          <w:sz w:val="24"/>
          <w:szCs w:val="24"/>
        </w:rPr>
      </w:pPr>
    </w:p>
    <w:p w14:paraId="7AA608F9" w14:textId="3162C3DD" w:rsidR="000B2E4C" w:rsidRPr="00862183" w:rsidRDefault="000B2E4C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上述参数是需要Boot在APP参数区域读取到的数据，为共享flash地址；</w:t>
      </w:r>
    </w:p>
    <w:p w14:paraId="3500B68C" w14:textId="739CC818" w:rsidR="000B2E4C" w:rsidRPr="00862183" w:rsidRDefault="00036D41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对于APP区的特定地址</w:t>
      </w:r>
      <w:r w:rsidR="00A24695" w:rsidRPr="00862183">
        <w:rPr>
          <w:rFonts w:ascii="微软雅黑" w:eastAsia="微软雅黑" w:hAnsi="微软雅黑" w:hint="eastAsia"/>
          <w:sz w:val="24"/>
          <w:szCs w:val="24"/>
        </w:rPr>
        <w:t>：</w:t>
      </w:r>
    </w:p>
    <w:p w14:paraId="708D738B" w14:textId="77777777" w:rsidR="00306324" w:rsidRPr="00947A9D" w:rsidRDefault="00306324" w:rsidP="00306324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>// Boot程序区定义</w:t>
      </w:r>
    </w:p>
    <w:p w14:paraId="7D968511" w14:textId="77777777" w:rsidR="00306324" w:rsidRPr="00947A9D" w:rsidRDefault="00306324" w:rsidP="00306324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APP_START_ADDRESS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0x8000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>// APP Start ADD 应用程序起始地址</w:t>
      </w:r>
    </w:p>
    <w:p w14:paraId="127BDAD5" w14:textId="77777777" w:rsidR="00306324" w:rsidRPr="00947A9D" w:rsidRDefault="00306324" w:rsidP="00306324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VTABLE_START_ADDRESS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0x8000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// APP Vtable ADD 中断起始地址</w:t>
      </w:r>
    </w:p>
    <w:p w14:paraId="492724AD" w14:textId="505427B1" w:rsidR="00FD08FF" w:rsidRPr="00F15057" w:rsidRDefault="00306324" w:rsidP="00F15057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APP_SAVE_ADDRESS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0x80000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>// APP Download ADD 应用程序下载区起始地址</w:t>
      </w:r>
    </w:p>
    <w:sectPr w:rsidR="00FD08FF" w:rsidRPr="00F15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78FA" w14:textId="77777777" w:rsidR="00E9727B" w:rsidRDefault="00E9727B" w:rsidP="00E11023">
      <w:pPr>
        <w:spacing w:after="0" w:line="240" w:lineRule="auto"/>
      </w:pPr>
      <w:r>
        <w:separator/>
      </w:r>
    </w:p>
  </w:endnote>
  <w:endnote w:type="continuationSeparator" w:id="0">
    <w:p w14:paraId="33719BBD" w14:textId="77777777" w:rsidR="00E9727B" w:rsidRDefault="00E9727B" w:rsidP="00E1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01FAD" w14:textId="77777777" w:rsidR="00E9727B" w:rsidRDefault="00E9727B" w:rsidP="00E11023">
      <w:pPr>
        <w:spacing w:after="0" w:line="240" w:lineRule="auto"/>
      </w:pPr>
      <w:r>
        <w:separator/>
      </w:r>
    </w:p>
  </w:footnote>
  <w:footnote w:type="continuationSeparator" w:id="0">
    <w:p w14:paraId="1F8E42C5" w14:textId="77777777" w:rsidR="00E9727B" w:rsidRDefault="00E9727B" w:rsidP="00E1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336557"/>
    <w:multiLevelType w:val="hybridMultilevel"/>
    <w:tmpl w:val="43E29832"/>
    <w:lvl w:ilvl="0" w:tplc="C6D447B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F3A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3560A"/>
    <w:multiLevelType w:val="hybridMultilevel"/>
    <w:tmpl w:val="D65AD33C"/>
    <w:lvl w:ilvl="0" w:tplc="6D68A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1197E"/>
    <w:multiLevelType w:val="hybridMultilevel"/>
    <w:tmpl w:val="6D5CCD10"/>
    <w:lvl w:ilvl="0" w:tplc="CD9C8B7A">
      <w:start w:val="4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8236B0"/>
    <w:multiLevelType w:val="hybridMultilevel"/>
    <w:tmpl w:val="D65AD33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1945475">
    <w:abstractNumId w:val="3"/>
  </w:num>
  <w:num w:numId="2" w16cid:durableId="1331103312">
    <w:abstractNumId w:val="5"/>
  </w:num>
  <w:num w:numId="3" w16cid:durableId="1163164689">
    <w:abstractNumId w:val="0"/>
  </w:num>
  <w:num w:numId="4" w16cid:durableId="2062943085">
    <w:abstractNumId w:val="0"/>
  </w:num>
  <w:num w:numId="5" w16cid:durableId="644972323">
    <w:abstractNumId w:val="0"/>
  </w:num>
  <w:num w:numId="6" w16cid:durableId="1165585555">
    <w:abstractNumId w:val="0"/>
  </w:num>
  <w:num w:numId="7" w16cid:durableId="1433745258">
    <w:abstractNumId w:val="0"/>
  </w:num>
  <w:num w:numId="8" w16cid:durableId="1252818187">
    <w:abstractNumId w:val="0"/>
  </w:num>
  <w:num w:numId="9" w16cid:durableId="201138934">
    <w:abstractNumId w:val="0"/>
  </w:num>
  <w:num w:numId="10" w16cid:durableId="792095723">
    <w:abstractNumId w:val="0"/>
  </w:num>
  <w:num w:numId="11" w16cid:durableId="319041145">
    <w:abstractNumId w:val="0"/>
  </w:num>
  <w:num w:numId="12" w16cid:durableId="1964380362">
    <w:abstractNumId w:val="0"/>
  </w:num>
  <w:num w:numId="13" w16cid:durableId="740062855">
    <w:abstractNumId w:val="4"/>
  </w:num>
  <w:num w:numId="14" w16cid:durableId="1039629751">
    <w:abstractNumId w:val="2"/>
  </w:num>
  <w:num w:numId="15" w16cid:durableId="140726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6F"/>
    <w:rsid w:val="000173D3"/>
    <w:rsid w:val="00017439"/>
    <w:rsid w:val="000333A8"/>
    <w:rsid w:val="00036D41"/>
    <w:rsid w:val="00051F80"/>
    <w:rsid w:val="0005615D"/>
    <w:rsid w:val="00065536"/>
    <w:rsid w:val="000B2E4C"/>
    <w:rsid w:val="000E0CF1"/>
    <w:rsid w:val="000F3CD4"/>
    <w:rsid w:val="000F72AC"/>
    <w:rsid w:val="00107328"/>
    <w:rsid w:val="00123E80"/>
    <w:rsid w:val="00146621"/>
    <w:rsid w:val="0016027F"/>
    <w:rsid w:val="00192E43"/>
    <w:rsid w:val="001E226D"/>
    <w:rsid w:val="002450A2"/>
    <w:rsid w:val="0027164A"/>
    <w:rsid w:val="00276F70"/>
    <w:rsid w:val="00283A70"/>
    <w:rsid w:val="0028704F"/>
    <w:rsid w:val="00296EFC"/>
    <w:rsid w:val="002A1E18"/>
    <w:rsid w:val="002C0AF9"/>
    <w:rsid w:val="00306324"/>
    <w:rsid w:val="00322078"/>
    <w:rsid w:val="003327F5"/>
    <w:rsid w:val="00347575"/>
    <w:rsid w:val="00372CDC"/>
    <w:rsid w:val="003777E5"/>
    <w:rsid w:val="00392459"/>
    <w:rsid w:val="003A53FA"/>
    <w:rsid w:val="003D6FEC"/>
    <w:rsid w:val="003E1EA0"/>
    <w:rsid w:val="003E6AB8"/>
    <w:rsid w:val="00420161"/>
    <w:rsid w:val="00443215"/>
    <w:rsid w:val="00446A45"/>
    <w:rsid w:val="00452C2A"/>
    <w:rsid w:val="004B63DD"/>
    <w:rsid w:val="004D65BA"/>
    <w:rsid w:val="004D77D9"/>
    <w:rsid w:val="004E31FA"/>
    <w:rsid w:val="004F7762"/>
    <w:rsid w:val="005256ED"/>
    <w:rsid w:val="0053472F"/>
    <w:rsid w:val="0054193A"/>
    <w:rsid w:val="00542610"/>
    <w:rsid w:val="0054661C"/>
    <w:rsid w:val="005509E9"/>
    <w:rsid w:val="00571D50"/>
    <w:rsid w:val="00590B09"/>
    <w:rsid w:val="00596D58"/>
    <w:rsid w:val="005A0BF2"/>
    <w:rsid w:val="005A6359"/>
    <w:rsid w:val="005E0422"/>
    <w:rsid w:val="005E098C"/>
    <w:rsid w:val="005F2C5F"/>
    <w:rsid w:val="00600E5D"/>
    <w:rsid w:val="00654BC6"/>
    <w:rsid w:val="00671856"/>
    <w:rsid w:val="00683D18"/>
    <w:rsid w:val="006A7776"/>
    <w:rsid w:val="006E6D41"/>
    <w:rsid w:val="006F199D"/>
    <w:rsid w:val="007115CC"/>
    <w:rsid w:val="0072494C"/>
    <w:rsid w:val="00746C41"/>
    <w:rsid w:val="00765ABE"/>
    <w:rsid w:val="0076780A"/>
    <w:rsid w:val="007A081F"/>
    <w:rsid w:val="007C2108"/>
    <w:rsid w:val="007C49E5"/>
    <w:rsid w:val="007C52AF"/>
    <w:rsid w:val="0080104E"/>
    <w:rsid w:val="0080464F"/>
    <w:rsid w:val="00811E36"/>
    <w:rsid w:val="00811ECF"/>
    <w:rsid w:val="0082614F"/>
    <w:rsid w:val="008443FF"/>
    <w:rsid w:val="00862183"/>
    <w:rsid w:val="00870B6F"/>
    <w:rsid w:val="008963EB"/>
    <w:rsid w:val="008A05AB"/>
    <w:rsid w:val="008C38E2"/>
    <w:rsid w:val="008C7B34"/>
    <w:rsid w:val="008D63EA"/>
    <w:rsid w:val="00914424"/>
    <w:rsid w:val="00935F51"/>
    <w:rsid w:val="00947A9D"/>
    <w:rsid w:val="00995116"/>
    <w:rsid w:val="009B2495"/>
    <w:rsid w:val="009D6550"/>
    <w:rsid w:val="009E0A7A"/>
    <w:rsid w:val="009E429B"/>
    <w:rsid w:val="00A24695"/>
    <w:rsid w:val="00A36DD6"/>
    <w:rsid w:val="00A45EE0"/>
    <w:rsid w:val="00A904BE"/>
    <w:rsid w:val="00AA04A0"/>
    <w:rsid w:val="00AA3A47"/>
    <w:rsid w:val="00AC39A7"/>
    <w:rsid w:val="00AE0F53"/>
    <w:rsid w:val="00B07D98"/>
    <w:rsid w:val="00B32A6C"/>
    <w:rsid w:val="00B43A09"/>
    <w:rsid w:val="00B51C80"/>
    <w:rsid w:val="00B5483D"/>
    <w:rsid w:val="00B668BD"/>
    <w:rsid w:val="00B94723"/>
    <w:rsid w:val="00BB762A"/>
    <w:rsid w:val="00BF2AA7"/>
    <w:rsid w:val="00C02153"/>
    <w:rsid w:val="00C04689"/>
    <w:rsid w:val="00C24289"/>
    <w:rsid w:val="00C416D8"/>
    <w:rsid w:val="00C432CD"/>
    <w:rsid w:val="00C44542"/>
    <w:rsid w:val="00C461F6"/>
    <w:rsid w:val="00C46C87"/>
    <w:rsid w:val="00C50AF4"/>
    <w:rsid w:val="00CD2A22"/>
    <w:rsid w:val="00D11DA5"/>
    <w:rsid w:val="00D131CE"/>
    <w:rsid w:val="00D13511"/>
    <w:rsid w:val="00D370F6"/>
    <w:rsid w:val="00D63DE4"/>
    <w:rsid w:val="00D67C30"/>
    <w:rsid w:val="00D72771"/>
    <w:rsid w:val="00D7485B"/>
    <w:rsid w:val="00D8115D"/>
    <w:rsid w:val="00D925AE"/>
    <w:rsid w:val="00DB0A49"/>
    <w:rsid w:val="00DD7E2A"/>
    <w:rsid w:val="00E043C0"/>
    <w:rsid w:val="00E11023"/>
    <w:rsid w:val="00E13C30"/>
    <w:rsid w:val="00E23E81"/>
    <w:rsid w:val="00E30BAB"/>
    <w:rsid w:val="00E52CF6"/>
    <w:rsid w:val="00E9727B"/>
    <w:rsid w:val="00EA1234"/>
    <w:rsid w:val="00EA4010"/>
    <w:rsid w:val="00EC333F"/>
    <w:rsid w:val="00EC7A92"/>
    <w:rsid w:val="00ED5651"/>
    <w:rsid w:val="00F15057"/>
    <w:rsid w:val="00F20D88"/>
    <w:rsid w:val="00F22E52"/>
    <w:rsid w:val="00F26F93"/>
    <w:rsid w:val="00F34D19"/>
    <w:rsid w:val="00F45818"/>
    <w:rsid w:val="00F54D18"/>
    <w:rsid w:val="00F8258D"/>
    <w:rsid w:val="00F92F71"/>
    <w:rsid w:val="00FA708C"/>
    <w:rsid w:val="00FB2C52"/>
    <w:rsid w:val="00FC77E2"/>
    <w:rsid w:val="00FD08FF"/>
    <w:rsid w:val="00FD3801"/>
    <w:rsid w:val="00FE37C7"/>
    <w:rsid w:val="00FE7AEF"/>
    <w:rsid w:val="00FF0C42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79EFF"/>
  <w15:chartTrackingRefBased/>
  <w15:docId w15:val="{8395BADF-AE75-482C-B5FE-9B1F5760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8FF"/>
  </w:style>
  <w:style w:type="paragraph" w:styleId="1">
    <w:name w:val="heading 1"/>
    <w:basedOn w:val="a"/>
    <w:next w:val="a"/>
    <w:link w:val="10"/>
    <w:uiPriority w:val="9"/>
    <w:qFormat/>
    <w:rsid w:val="00FD08FF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D08FF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D08FF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8FF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8FF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8FF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8FF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8FF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8FF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9E429B"/>
  </w:style>
  <w:style w:type="paragraph" w:styleId="a3">
    <w:name w:val="List Paragraph"/>
    <w:basedOn w:val="a"/>
    <w:uiPriority w:val="34"/>
    <w:qFormat/>
    <w:rsid w:val="009E42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08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D08FF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9E429B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9E429B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9E429B"/>
    <w:pPr>
      <w:spacing w:after="100"/>
      <w:ind w:left="440"/>
    </w:pPr>
    <w:rPr>
      <w:rFonts w:cs="Times New Roman"/>
    </w:rPr>
  </w:style>
  <w:style w:type="paragraph" w:styleId="a4">
    <w:name w:val="footnote text"/>
    <w:basedOn w:val="a"/>
    <w:link w:val="a5"/>
    <w:uiPriority w:val="99"/>
    <w:semiHidden/>
    <w:unhideWhenUsed/>
    <w:rsid w:val="00E11023"/>
    <w:pPr>
      <w:snapToGrid w:val="0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1102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11023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E11023"/>
    <w:pPr>
      <w:snapToGrid w:val="0"/>
    </w:pPr>
  </w:style>
  <w:style w:type="character" w:customStyle="1" w:styleId="a8">
    <w:name w:val="尾注文本 字符"/>
    <w:basedOn w:val="a0"/>
    <w:link w:val="a7"/>
    <w:uiPriority w:val="99"/>
    <w:semiHidden/>
    <w:rsid w:val="00E11023"/>
  </w:style>
  <w:style w:type="character" w:styleId="a9">
    <w:name w:val="endnote reference"/>
    <w:basedOn w:val="a0"/>
    <w:uiPriority w:val="99"/>
    <w:semiHidden/>
    <w:unhideWhenUsed/>
    <w:rsid w:val="00E11023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FD08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D08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FD08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FD08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FD08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FD08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D08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D08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FD08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FD08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FD08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FD08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e">
    <w:name w:val="副标题 字符"/>
    <w:basedOn w:val="a0"/>
    <w:link w:val="ad"/>
    <w:uiPriority w:val="11"/>
    <w:rsid w:val="00FD08FF"/>
    <w:rPr>
      <w:color w:val="5A5A5A" w:themeColor="text1" w:themeTint="A5"/>
      <w:spacing w:val="10"/>
    </w:rPr>
  </w:style>
  <w:style w:type="character" w:styleId="af">
    <w:name w:val="Strong"/>
    <w:basedOn w:val="a0"/>
    <w:uiPriority w:val="22"/>
    <w:qFormat/>
    <w:rsid w:val="00FD08FF"/>
    <w:rPr>
      <w:b/>
      <w:bCs/>
      <w:color w:val="000000" w:themeColor="text1"/>
    </w:rPr>
  </w:style>
  <w:style w:type="character" w:styleId="af0">
    <w:name w:val="Emphasis"/>
    <w:basedOn w:val="a0"/>
    <w:uiPriority w:val="20"/>
    <w:qFormat/>
    <w:rsid w:val="00FD08FF"/>
    <w:rPr>
      <w:i/>
      <w:iCs/>
      <w:color w:val="auto"/>
    </w:rPr>
  </w:style>
  <w:style w:type="paragraph" w:styleId="af1">
    <w:name w:val="No Spacing"/>
    <w:uiPriority w:val="1"/>
    <w:qFormat/>
    <w:rsid w:val="00FD08FF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FD08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3">
    <w:name w:val="引用 字符"/>
    <w:basedOn w:val="a0"/>
    <w:link w:val="af2"/>
    <w:uiPriority w:val="29"/>
    <w:rsid w:val="00FD08FF"/>
    <w:rPr>
      <w:i/>
      <w:iCs/>
      <w:color w:val="000000" w:themeColor="text1"/>
    </w:rPr>
  </w:style>
  <w:style w:type="paragraph" w:styleId="af4">
    <w:name w:val="Intense Quote"/>
    <w:basedOn w:val="a"/>
    <w:next w:val="a"/>
    <w:link w:val="af5"/>
    <w:uiPriority w:val="30"/>
    <w:qFormat/>
    <w:rsid w:val="00FD08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5">
    <w:name w:val="明显引用 字符"/>
    <w:basedOn w:val="a0"/>
    <w:link w:val="af4"/>
    <w:uiPriority w:val="30"/>
    <w:rsid w:val="00FD08FF"/>
    <w:rPr>
      <w:color w:val="000000" w:themeColor="text1"/>
      <w:shd w:val="clear" w:color="auto" w:fill="F2F2F2" w:themeFill="background1" w:themeFillShade="F2"/>
    </w:rPr>
  </w:style>
  <w:style w:type="character" w:styleId="af6">
    <w:name w:val="Subtle Emphasis"/>
    <w:basedOn w:val="a0"/>
    <w:uiPriority w:val="19"/>
    <w:qFormat/>
    <w:rsid w:val="00FD08FF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FD08FF"/>
    <w:rPr>
      <w:b/>
      <w:bCs/>
      <w:i/>
      <w:iCs/>
      <w:caps/>
    </w:rPr>
  </w:style>
  <w:style w:type="character" w:styleId="af8">
    <w:name w:val="Subtle Reference"/>
    <w:basedOn w:val="a0"/>
    <w:uiPriority w:val="31"/>
    <w:qFormat/>
    <w:rsid w:val="00FD08FF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FD08FF"/>
    <w:rPr>
      <w:b/>
      <w:bCs/>
      <w:smallCaps/>
      <w:u w:val="single"/>
    </w:rPr>
  </w:style>
  <w:style w:type="character" w:styleId="afa">
    <w:name w:val="Book Title"/>
    <w:basedOn w:val="a0"/>
    <w:uiPriority w:val="33"/>
    <w:qFormat/>
    <w:rsid w:val="00FD08FF"/>
    <w:rPr>
      <w:b w:val="0"/>
      <w:bCs w:val="0"/>
      <w:smallCaps/>
      <w:spacing w:val="5"/>
    </w:rPr>
  </w:style>
  <w:style w:type="character" w:styleId="afb">
    <w:name w:val="Hyperlink"/>
    <w:basedOn w:val="a0"/>
    <w:uiPriority w:val="99"/>
    <w:unhideWhenUsed/>
    <w:rsid w:val="00FD08FF"/>
    <w:rPr>
      <w:color w:val="0563C1" w:themeColor="hyperlink"/>
      <w:u w:val="single"/>
    </w:rPr>
  </w:style>
  <w:style w:type="paragraph" w:styleId="afc">
    <w:name w:val="header"/>
    <w:basedOn w:val="a"/>
    <w:link w:val="afd"/>
    <w:uiPriority w:val="99"/>
    <w:unhideWhenUsed/>
    <w:rsid w:val="00F92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F92F71"/>
    <w:rPr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F92F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F92F71"/>
    <w:rPr>
      <w:sz w:val="18"/>
      <w:szCs w:val="18"/>
    </w:rPr>
  </w:style>
  <w:style w:type="paragraph" w:customStyle="1" w:styleId="11">
    <w:name w:val="样式1"/>
    <w:basedOn w:val="a"/>
    <w:link w:val="12"/>
    <w:qFormat/>
    <w:rsid w:val="00C416D8"/>
    <w:pPr>
      <w:widowControl w:val="0"/>
      <w:adjustRightInd w:val="0"/>
      <w:snapToGrid w:val="0"/>
    </w:pPr>
    <w:rPr>
      <w:rFonts w:ascii="宋体" w:eastAsia="宋体" w:hAnsi="宋体"/>
    </w:rPr>
  </w:style>
  <w:style w:type="table" w:styleId="aff0">
    <w:name w:val="Table Grid"/>
    <w:basedOn w:val="a1"/>
    <w:uiPriority w:val="59"/>
    <w:qFormat/>
    <w:rsid w:val="00D131CE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样式1 字符"/>
    <w:basedOn w:val="a0"/>
    <w:link w:val="11"/>
    <w:rsid w:val="00C416D8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1226-9E6E-4F00-BC40-41C30543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12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Hexin Alex</dc:creator>
  <cp:keywords/>
  <dc:description/>
  <cp:lastModifiedBy>Xiao, Hexin Alex</cp:lastModifiedBy>
  <cp:revision>159</cp:revision>
  <dcterms:created xsi:type="dcterms:W3CDTF">2023-04-20T07:59:00Z</dcterms:created>
  <dcterms:modified xsi:type="dcterms:W3CDTF">2023-05-05T03:05:00Z</dcterms:modified>
</cp:coreProperties>
</file>