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E1A2" w14:textId="6B54367A" w:rsidR="00BC0522" w:rsidRPr="00BC0522" w:rsidRDefault="00BC0522" w:rsidP="00BC0522">
      <w:pPr>
        <w:widowControl/>
        <w:spacing w:after="240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kern w:val="0"/>
          <w:szCs w:val="24"/>
        </w:rPr>
        <w:br/>
      </w:r>
      <w:r w:rsidRPr="00BC0522">
        <w:rPr>
          <w:rFonts w:ascii="Times New Roman" w:eastAsia="Times New Roman" w:hAnsi="Times New Roman" w:cs="Times New Roman"/>
          <w:kern w:val="0"/>
          <w:szCs w:val="24"/>
        </w:rPr>
        <w:br/>
      </w:r>
      <w:r w:rsidRPr="00BC0522">
        <w:rPr>
          <w:rFonts w:ascii="Times New Roman" w:eastAsia="Times New Roman" w:hAnsi="Times New Roman" w:cs="Times New Roman"/>
          <w:kern w:val="0"/>
          <w:szCs w:val="24"/>
        </w:rPr>
        <w:br/>
      </w:r>
      <w:r w:rsidRPr="00BC0522">
        <w:rPr>
          <w:rFonts w:ascii="Times New Roman" w:eastAsia="Times New Roman" w:hAnsi="Times New Roman" w:cs="Times New Roman"/>
          <w:kern w:val="0"/>
          <w:szCs w:val="24"/>
        </w:rPr>
        <w:br/>
      </w:r>
      <w:r w:rsidRPr="00BC0522">
        <w:rPr>
          <w:rFonts w:ascii="Times New Roman" w:eastAsia="Times New Roman" w:hAnsi="Times New Roman" w:cs="Times New Roman"/>
          <w:kern w:val="0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Cs w:val="24"/>
        </w:rPr>
        <w:br/>
      </w:r>
    </w:p>
    <w:p w14:paraId="4BDFF152" w14:textId="16C95118" w:rsidR="00BC0522" w:rsidRPr="00BC0522" w:rsidRDefault="00BC0522" w:rsidP="00BC0522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>IERG 4998 IJ01</w:t>
      </w:r>
      <w:r w:rsidR="009D13D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ab/>
      </w:r>
      <w:r w:rsidR="009D13D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ab/>
      </w:r>
      <w:r w:rsidR="009D13D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ab/>
      </w:r>
      <w:r w:rsidR="009D13D0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ab/>
      </w:r>
      <w:r w:rsidRPr="00BC05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>Final Year Project I</w:t>
      </w:r>
    </w:p>
    <w:p w14:paraId="6939BF29" w14:textId="77777777" w:rsidR="00BC0522" w:rsidRPr="00BC0522" w:rsidRDefault="00BC0522" w:rsidP="00BC0522">
      <w:pPr>
        <w:widowControl/>
        <w:spacing w:after="240"/>
        <w:rPr>
          <w:rFonts w:ascii="Times New Roman" w:eastAsia="Times New Roman" w:hAnsi="Times New Roman" w:cs="Times New Roman"/>
          <w:kern w:val="0"/>
          <w:szCs w:val="24"/>
        </w:rPr>
      </w:pPr>
    </w:p>
    <w:p w14:paraId="67678912" w14:textId="1A563464" w:rsidR="00BC0522" w:rsidRPr="00BC0522" w:rsidRDefault="00BC0522" w:rsidP="00BC0522">
      <w:pPr>
        <w:widowControl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 w:val="52"/>
          <w:szCs w:val="52"/>
        </w:rPr>
        <w:t xml:space="preserve">Web application for e-voting using </w:t>
      </w:r>
      <w:r w:rsidR="00ED415C">
        <w:rPr>
          <w:rFonts w:ascii="Times New Roman" w:eastAsia="Times New Roman" w:hAnsi="Times New Roman" w:cs="Times New Roman"/>
          <w:color w:val="000000"/>
          <w:kern w:val="0"/>
          <w:sz w:val="52"/>
          <w:szCs w:val="52"/>
        </w:rPr>
        <w:t>Blockchain</w:t>
      </w:r>
      <w:r w:rsidRPr="00BC0522">
        <w:rPr>
          <w:rFonts w:ascii="Times New Roman" w:eastAsia="Times New Roman" w:hAnsi="Times New Roman" w:cs="Times New Roman"/>
          <w:color w:val="000000"/>
          <w:kern w:val="0"/>
          <w:sz w:val="52"/>
          <w:szCs w:val="52"/>
        </w:rPr>
        <w:t xml:space="preserve"> and smart </w:t>
      </w:r>
      <w:proofErr w:type="gramStart"/>
      <w:r w:rsidRPr="00BC0522">
        <w:rPr>
          <w:rFonts w:ascii="Times New Roman" w:eastAsia="Times New Roman" w:hAnsi="Times New Roman" w:cs="Times New Roman"/>
          <w:color w:val="000000"/>
          <w:kern w:val="0"/>
          <w:sz w:val="52"/>
          <w:szCs w:val="52"/>
        </w:rPr>
        <w:t>contract</w:t>
      </w:r>
      <w:proofErr w:type="gramEnd"/>
    </w:p>
    <w:p w14:paraId="0A025714" w14:textId="77777777" w:rsidR="00BC0522" w:rsidRPr="00BC0522" w:rsidRDefault="00BC0522" w:rsidP="00BC0522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16D33E16" w14:textId="77777777" w:rsidR="00BC0522" w:rsidRPr="00BC0522" w:rsidRDefault="00BC0522" w:rsidP="00BC0522">
      <w:pPr>
        <w:widowControl/>
        <w:ind w:left="-850" w:right="-891"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By</w:t>
      </w:r>
      <w:r w:rsidRPr="00BC05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> </w:t>
      </w:r>
    </w:p>
    <w:p w14:paraId="41017EBA" w14:textId="77777777" w:rsidR="00BC0522" w:rsidRPr="00BC0522" w:rsidRDefault="00BC0522" w:rsidP="00BC0522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716769E7" w14:textId="77777777" w:rsidR="00BC0522" w:rsidRPr="00BC0522" w:rsidRDefault="00BC0522" w:rsidP="00BC0522">
      <w:pPr>
        <w:widowControl/>
        <w:ind w:left="-850" w:right="-891"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>Li, Chun Ngai </w:t>
      </w:r>
    </w:p>
    <w:p w14:paraId="2756B5EF" w14:textId="77777777" w:rsidR="00BC0522" w:rsidRPr="00BC0522" w:rsidRDefault="00BC0522" w:rsidP="00BC0522">
      <w:pPr>
        <w:widowControl/>
        <w:ind w:left="-850" w:right="-891"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</w:rPr>
        <w:t>1155110647</w:t>
      </w:r>
    </w:p>
    <w:p w14:paraId="5B0C03A9" w14:textId="04593912" w:rsidR="00BC0522" w:rsidRPr="00BC0522" w:rsidRDefault="00BC0522" w:rsidP="00BC0522">
      <w:pPr>
        <w:widowControl/>
        <w:spacing w:after="240"/>
        <w:rPr>
          <w:rFonts w:ascii="Times New Roman" w:hAnsi="Times New Roman" w:cs="Times New Roman" w:hint="eastAsia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kern w:val="0"/>
          <w:szCs w:val="24"/>
        </w:rPr>
        <w:br/>
      </w:r>
      <w:r w:rsidRPr="00BC0522">
        <w:rPr>
          <w:rFonts w:ascii="Times New Roman" w:eastAsia="Times New Roman" w:hAnsi="Times New Roman" w:cs="Times New Roman"/>
          <w:kern w:val="0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Cs w:val="24"/>
        </w:rPr>
        <w:br/>
      </w:r>
      <w:r>
        <w:rPr>
          <w:rFonts w:ascii="Times New Roman" w:eastAsia="Times New Roman" w:hAnsi="Times New Roman" w:cs="Times New Roman"/>
          <w:kern w:val="0"/>
          <w:szCs w:val="24"/>
        </w:rPr>
        <w:br/>
      </w:r>
    </w:p>
    <w:p w14:paraId="25BCB654" w14:textId="77777777" w:rsidR="00BC0522" w:rsidRPr="00BC0522" w:rsidRDefault="00BC0522" w:rsidP="00BC0522">
      <w:pPr>
        <w:widowControl/>
        <w:ind w:left="-850" w:right="-891"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A FINAL YEAR PROJECT REPORT </w:t>
      </w:r>
    </w:p>
    <w:p w14:paraId="53AB8969" w14:textId="77777777" w:rsidR="00BC0522" w:rsidRPr="00BC0522" w:rsidRDefault="00BC0522" w:rsidP="00BC0522">
      <w:pPr>
        <w:widowControl/>
        <w:ind w:left="-850" w:right="-891"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SUBMITTED IN PARTIAL FULFILLMENT OF THE REQUIREMENTS </w:t>
      </w:r>
    </w:p>
    <w:p w14:paraId="76C35343" w14:textId="77777777" w:rsidR="00BC0522" w:rsidRPr="00BC0522" w:rsidRDefault="00BC0522" w:rsidP="00BC0522">
      <w:pPr>
        <w:widowControl/>
        <w:ind w:left="-850" w:right="-891"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FOR THE DEGREE OF BACHELOR OF INFORMATION ENGINEERING </w:t>
      </w:r>
    </w:p>
    <w:p w14:paraId="3E5E348A" w14:textId="77777777" w:rsidR="00BC0522" w:rsidRPr="00BC0522" w:rsidRDefault="00BC0522" w:rsidP="00BC0522">
      <w:pPr>
        <w:widowControl/>
        <w:ind w:left="-850" w:right="-891"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DEPARTMENT OF INFORMATION ENGINEERING </w:t>
      </w:r>
    </w:p>
    <w:p w14:paraId="3F126E12" w14:textId="77777777" w:rsidR="00BC0522" w:rsidRPr="00BC0522" w:rsidRDefault="00BC0522" w:rsidP="00BC0522">
      <w:pPr>
        <w:widowControl/>
        <w:ind w:left="-850" w:right="-891"/>
        <w:jc w:val="center"/>
        <w:rPr>
          <w:rFonts w:ascii="Times New Roman" w:eastAsia="Times New Roman" w:hAnsi="Times New Roman" w:cs="Times New Roman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THE CHINESE UNIVERSITY OF HONG KONG</w:t>
      </w:r>
    </w:p>
    <w:p w14:paraId="41157D82" w14:textId="77777777" w:rsidR="00BC0522" w:rsidRPr="00BC0522" w:rsidRDefault="00BC0522" w:rsidP="00BC0522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</w:p>
    <w:p w14:paraId="4FEA8050" w14:textId="016CBB0B" w:rsidR="00BC0522" w:rsidRPr="00BC0522" w:rsidRDefault="00BC0522" w:rsidP="00BC0522">
      <w:pPr>
        <w:widowControl/>
        <w:ind w:left="-850" w:right="-891"/>
        <w:jc w:val="center"/>
        <w:rPr>
          <w:rFonts w:ascii="Times New Roman" w:hAnsi="Times New Roman" w:cs="Times New Roman" w:hint="eastAsia"/>
          <w:color w:val="000000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APRIL</w:t>
      </w:r>
      <w:r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2021</w:t>
      </w:r>
    </w:p>
    <w:p w14:paraId="0D1C0C83" w14:textId="77777777" w:rsidR="00004F2D" w:rsidRDefault="00004F2D" w:rsidP="009D13D0">
      <w:pPr>
        <w:widowControl/>
        <w:spacing w:beforeLines="50" w:before="180" w:afterLines="50" w:after="180"/>
        <w:ind w:right="-96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sectPr w:rsidR="00004F2D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5073251" w14:textId="7B3DCE30" w:rsidR="00BC0522" w:rsidRPr="00BC0522" w:rsidRDefault="00BC0522" w:rsidP="00004F2D">
      <w:pPr>
        <w:widowControl/>
        <w:spacing w:beforeLines="50" w:before="180" w:afterLines="50" w:after="180"/>
        <w:ind w:right="58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Abstract</w:t>
      </w:r>
    </w:p>
    <w:p w14:paraId="46FEC7C2" w14:textId="43693DB4" w:rsidR="00BC0522" w:rsidRPr="00BC0522" w:rsidRDefault="00A61BB5" w:rsidP="00004F2D">
      <w:pPr>
        <w:widowControl/>
        <w:spacing w:before="50" w:after="50"/>
        <w:ind w:right="58" w:firstLine="425"/>
        <w:jc w:val="both"/>
        <w:rPr>
          <w:rFonts w:ascii="Times New Roman" w:hAnsi="Times New Roman" w:cs="Times New Roman" w:hint="eastAsia"/>
          <w:kern w:val="0"/>
          <w:szCs w:val="24"/>
        </w:rPr>
      </w:pPr>
      <w:r w:rsidRPr="00A61BB5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The security of online voting has been questioned. 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Blockchain</w:t>
      </w:r>
      <w:r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with smart contract</w:t>
      </w:r>
      <w:r w:rsidRPr="00A61BB5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is a good solution. In this project, we explore the advantages and disadvantages of 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Blockchain</w:t>
      </w:r>
      <w:r w:rsidRPr="00A61BB5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and its solutions by simulating a student poll. </w:t>
      </w:r>
      <w:proofErr w:type="gramStart"/>
      <w:r w:rsidRPr="00A61BB5">
        <w:rPr>
          <w:rFonts w:ascii="Times New Roman" w:eastAsia="Times New Roman" w:hAnsi="Times New Roman" w:cs="Times New Roman"/>
          <w:color w:val="000000"/>
          <w:kern w:val="0"/>
          <w:szCs w:val="24"/>
        </w:rPr>
        <w:t>In order to</w:t>
      </w:r>
      <w:proofErr w:type="gramEnd"/>
      <w:r w:rsidRPr="00A61BB5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make the voting more realistic</w:t>
      </w:r>
      <w:r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and user-friendly</w:t>
      </w:r>
      <w:r w:rsidRPr="00A61BB5">
        <w:rPr>
          <w:rFonts w:ascii="Times New Roman" w:eastAsia="Times New Roman" w:hAnsi="Times New Roman" w:cs="Times New Roman"/>
          <w:color w:val="000000"/>
          <w:kern w:val="0"/>
          <w:szCs w:val="24"/>
        </w:rPr>
        <w:t>, we put the voting function on the web</w:t>
      </w:r>
      <w:r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application</w:t>
      </w:r>
      <w:r w:rsidRPr="00A61BB5">
        <w:rPr>
          <w:rFonts w:ascii="Times New Roman" w:eastAsia="Times New Roman" w:hAnsi="Times New Roman" w:cs="Times New Roman"/>
          <w:color w:val="000000"/>
          <w:kern w:val="0"/>
          <w:szCs w:val="24"/>
        </w:rPr>
        <w:t>.</w:t>
      </w:r>
    </w:p>
    <w:p w14:paraId="37423392" w14:textId="77777777" w:rsidR="00BC0522" w:rsidRPr="00BC0522" w:rsidRDefault="00BC0522" w:rsidP="00004F2D">
      <w:pPr>
        <w:widowControl/>
        <w:spacing w:beforeLines="50" w:before="180" w:afterLines="50" w:after="180"/>
        <w:ind w:right="58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1.</w:t>
      </w: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ab/>
        <w:t>Introduction</w:t>
      </w:r>
    </w:p>
    <w:p w14:paraId="5403045C" w14:textId="77777777" w:rsidR="005229DB" w:rsidRDefault="00E14607" w:rsidP="00ED415C">
      <w:pPr>
        <w:widowControl/>
        <w:spacing w:before="50" w:after="50"/>
        <w:ind w:right="58" w:firstLine="425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E14607">
        <w:rPr>
          <w:rFonts w:ascii="Times New Roman" w:eastAsia="Times New Roman" w:hAnsi="Times New Roman" w:cs="Times New Roman"/>
          <w:color w:val="000000"/>
          <w:kern w:val="0"/>
          <w:szCs w:val="24"/>
        </w:rPr>
        <w:t>There is no doubt that digitalization is the trend of today's society. Although digitalization brings a lot of convenience to people, their security has always been a hidden danger that should not be ignored. In the past, our solution was only to avoid carrying out things online that would have major security problems.</w:t>
      </w:r>
      <w:r w:rsidR="00376D6A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</w:t>
      </w:r>
      <w:r w:rsidRPr="00E14607">
        <w:rPr>
          <w:rFonts w:ascii="Times New Roman" w:eastAsia="Times New Roman" w:hAnsi="Times New Roman" w:cs="Times New Roman"/>
          <w:color w:val="000000"/>
          <w:kern w:val="0"/>
          <w:szCs w:val="24"/>
        </w:rPr>
        <w:t>However, due to the epidemic</w:t>
      </w:r>
      <w:r w:rsidR="00065BCD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of the Corona Virus</w:t>
      </w:r>
      <w:r w:rsidRPr="00E14607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, we are forced to do things online that require </w:t>
      </w:r>
      <w:r w:rsidR="00065BCD" w:rsidRPr="00065BCD">
        <w:rPr>
          <w:rFonts w:ascii="Times New Roman" w:eastAsia="Times New Roman" w:hAnsi="Times New Roman" w:cs="Times New Roman"/>
          <w:color w:val="000000"/>
          <w:kern w:val="0"/>
          <w:szCs w:val="24"/>
        </w:rPr>
        <w:t>maximum</w:t>
      </w:r>
      <w:r w:rsidR="00065BCD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</w:t>
      </w:r>
      <w:r w:rsidRPr="00E14607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security, such as voting. </w:t>
      </w:r>
    </w:p>
    <w:p w14:paraId="6C5719F0" w14:textId="0DDC35A7" w:rsidR="00BC0522" w:rsidRPr="00BC0522" w:rsidRDefault="00E14607" w:rsidP="00ED415C">
      <w:pPr>
        <w:widowControl/>
        <w:spacing w:before="50" w:after="50"/>
        <w:ind w:right="58" w:firstLine="425"/>
        <w:jc w:val="both"/>
        <w:rPr>
          <w:rFonts w:ascii="Times New Roman" w:hAnsi="Times New Roman" w:cs="Times New Roman" w:hint="eastAsia"/>
          <w:kern w:val="0"/>
          <w:szCs w:val="24"/>
        </w:rPr>
      </w:pPr>
      <w:r w:rsidRPr="00E14607">
        <w:rPr>
          <w:rFonts w:ascii="Times New Roman" w:eastAsia="Times New Roman" w:hAnsi="Times New Roman" w:cs="Times New Roman"/>
          <w:color w:val="000000"/>
          <w:kern w:val="0"/>
          <w:szCs w:val="24"/>
        </w:rPr>
        <w:t>The benefit of online voting is that it saves time in counting votes and avoids invalid votes. However, an insecure voting system not only fails to ensure</w:t>
      </w:r>
      <w:r w:rsidR="00BA460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its fairness</w:t>
      </w:r>
      <w:r w:rsidRPr="00E14607">
        <w:rPr>
          <w:rFonts w:ascii="Times New Roman" w:eastAsia="Times New Roman" w:hAnsi="Times New Roman" w:cs="Times New Roman"/>
          <w:color w:val="000000"/>
          <w:kern w:val="0"/>
          <w:szCs w:val="24"/>
        </w:rPr>
        <w:t>,</w:t>
      </w:r>
      <w:r w:rsidR="00E50A63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</w:t>
      </w:r>
      <w:r w:rsidRPr="00E14607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but may also lead to a breach of voter </w:t>
      </w:r>
      <w:proofErr w:type="gramStart"/>
      <w:r w:rsidRPr="00E14607">
        <w:rPr>
          <w:rFonts w:ascii="Times New Roman" w:eastAsia="Times New Roman" w:hAnsi="Times New Roman" w:cs="Times New Roman"/>
          <w:color w:val="000000"/>
          <w:kern w:val="0"/>
          <w:szCs w:val="24"/>
        </w:rPr>
        <w:t>information</w:t>
      </w:r>
      <w:r w:rsidR="00E50A63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[</w:t>
      </w:r>
      <w:proofErr w:type="gramEnd"/>
      <w:r w:rsidR="00E50A63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1]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.</w:t>
      </w:r>
      <w:r w:rsidR="00E50A63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Blockchain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and smart contracts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, with their </w:t>
      </w:r>
      <w:r w:rsidR="00ED415C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decentralized and unalterable properties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, make them a perfect </w:t>
      </w:r>
      <w:r w:rsidR="00ED415C" w:rsidRP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solution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to ensure the fairness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. 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The major usage of Blockchain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is 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to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record transactions 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for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cryptocurrency, like Bitcoin. </w:t>
      </w:r>
      <w:r w:rsidR="005A3129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But nowadays people are trying to combine Blockchain with different </w:t>
      </w:r>
      <w:r w:rsidR="00FE2548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areas due to its security. 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On the other hand, s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mart contracts handle and execute all transactions under this system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. It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guarantee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s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that 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once the t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ransaction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has made, no one can modify or alter it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. 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Which means that voting with Blockchain and smart contract retain the property of n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on-</w:t>
      </w:r>
      <w:proofErr w:type="gramStart"/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repudiatio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n</w:t>
      </w:r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[</w:t>
      </w:r>
      <w:proofErr w:type="gramEnd"/>
      <w:r w:rsidR="00BC0522" w:rsidRPr="00BC0522">
        <w:rPr>
          <w:rFonts w:ascii="Times New Roman" w:eastAsia="Times New Roman" w:hAnsi="Times New Roman" w:cs="Times New Roman"/>
          <w:color w:val="000000"/>
          <w:kern w:val="0"/>
          <w:szCs w:val="24"/>
        </w:rPr>
        <w:t>2][3]</w:t>
      </w:r>
      <w:r w:rsidR="00ED415C">
        <w:rPr>
          <w:rFonts w:ascii="Times New Roman" w:eastAsia="Times New Roman" w:hAnsi="Times New Roman" w:cs="Times New Roman"/>
          <w:color w:val="000000"/>
          <w:kern w:val="0"/>
          <w:szCs w:val="24"/>
        </w:rPr>
        <w:t>.</w:t>
      </w:r>
    </w:p>
    <w:p w14:paraId="1505EE7B" w14:textId="77777777" w:rsidR="005229DB" w:rsidRDefault="004069FF" w:rsidP="004069FF">
      <w:pPr>
        <w:widowControl/>
        <w:spacing w:beforeLines="50" w:before="180" w:afterLines="50" w:after="180"/>
        <w:ind w:right="58" w:firstLine="425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In this project, we focus on designing a smart contract for e-voting. To better represent what needs to be </w:t>
      </w:r>
      <w:proofErr w:type="gramStart"/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>taken into account</w:t>
      </w:r>
      <w:proofErr w:type="gramEnd"/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when voting, we designed a scenario where students in a faculty vote for their 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>favorite professor.</w:t>
      </w:r>
      <w:r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>We</w:t>
      </w:r>
      <w:r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can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also implement the diversity of voting in this way.</w:t>
      </w:r>
      <w:r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</w:t>
      </w:r>
    </w:p>
    <w:p w14:paraId="0B566E77" w14:textId="12CB1C36" w:rsidR="004069FF" w:rsidRPr="004069FF" w:rsidRDefault="004069FF" w:rsidP="004069FF">
      <w:pPr>
        <w:widowControl/>
        <w:spacing w:beforeLines="50" w:before="180" w:afterLines="50" w:after="180"/>
        <w:ind w:right="58" w:firstLine="425"/>
        <w:jc w:val="both"/>
        <w:rPr>
          <w:rFonts w:ascii="Times New Roman" w:eastAsia="Times New Roman" w:hAnsi="Times New Roman" w:cs="Times New Roman"/>
          <w:color w:val="000000"/>
          <w:kern w:val="0"/>
          <w:szCs w:val="24"/>
        </w:rPr>
      </w:pP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At the time we did this project, smart contracts and </w:t>
      </w:r>
      <w:r w:rsidR="005229DB">
        <w:rPr>
          <w:rFonts w:ascii="Times New Roman" w:eastAsia="Times New Roman" w:hAnsi="Times New Roman" w:cs="Times New Roman"/>
          <w:color w:val="000000"/>
          <w:kern w:val="0"/>
          <w:szCs w:val="24"/>
        </w:rPr>
        <w:t>B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lockchain were still highly discussed by the public. However, the public lacks the appropriate knowledge. </w:t>
      </w:r>
      <w:r w:rsidR="005229DB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The 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>voting method</w:t>
      </w:r>
      <w:r w:rsidR="005229DB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thus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cannot require the </w:t>
      </w:r>
      <w:r w:rsidR="005229DB">
        <w:rPr>
          <w:rFonts w:ascii="Times New Roman" w:eastAsia="Times New Roman" w:hAnsi="Times New Roman" w:cs="Times New Roman"/>
          <w:color w:val="000000"/>
          <w:kern w:val="0"/>
          <w:szCs w:val="24"/>
        </w:rPr>
        <w:t>voters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to </w:t>
      </w:r>
      <w:r w:rsidR="005229DB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have any knowledge on 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know how to use </w:t>
      </w:r>
      <w:r w:rsidR="005229DB">
        <w:rPr>
          <w:rFonts w:ascii="Times New Roman" w:eastAsia="Times New Roman" w:hAnsi="Times New Roman" w:cs="Times New Roman"/>
          <w:color w:val="000000"/>
          <w:kern w:val="0"/>
          <w:szCs w:val="24"/>
        </w:rPr>
        <w:t>B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>lockchain. Therefore</w:t>
      </w:r>
      <w:r w:rsidR="005229DB">
        <w:rPr>
          <w:rFonts w:ascii="Times New Roman" w:eastAsia="Times New Roman" w:hAnsi="Times New Roman" w:cs="Times New Roman"/>
          <w:color w:val="000000"/>
          <w:kern w:val="0"/>
          <w:szCs w:val="24"/>
        </w:rPr>
        <w:t>,</w:t>
      </w:r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 xml:space="preserve"> we are going to implement it in a web application so that it can be used more intuitively. Another benefit of making it a website is easy access, which is an important element in the design of an application for the </w:t>
      </w:r>
      <w:proofErr w:type="gramStart"/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>general public</w:t>
      </w:r>
      <w:proofErr w:type="gramEnd"/>
      <w:r w:rsidRPr="004069FF">
        <w:rPr>
          <w:rFonts w:ascii="Times New Roman" w:eastAsia="Times New Roman" w:hAnsi="Times New Roman" w:cs="Times New Roman"/>
          <w:color w:val="000000"/>
          <w:kern w:val="0"/>
          <w:szCs w:val="24"/>
        </w:rPr>
        <w:t>.</w:t>
      </w:r>
    </w:p>
    <w:p w14:paraId="40DB1575" w14:textId="77777777" w:rsidR="00BC0522" w:rsidRPr="00BC0522" w:rsidRDefault="00BC0522" w:rsidP="00004F2D">
      <w:pPr>
        <w:widowControl/>
        <w:spacing w:beforeLines="50" w:before="180" w:afterLines="50" w:after="180"/>
        <w:ind w:right="58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2.</w:t>
      </w: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ab/>
        <w:t>Related Work</w:t>
      </w:r>
    </w:p>
    <w:p w14:paraId="2FD2EDD7" w14:textId="77777777" w:rsidR="00BC0522" w:rsidRPr="00BC0522" w:rsidRDefault="00BC0522" w:rsidP="00004F2D">
      <w:pPr>
        <w:widowControl/>
        <w:spacing w:beforeLines="50" w:before="180" w:afterLines="50" w:after="180"/>
        <w:ind w:right="58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3.</w:t>
      </w: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ab/>
        <w:t>Methodology</w:t>
      </w:r>
    </w:p>
    <w:p w14:paraId="7AA0FEA3" w14:textId="5F970E73" w:rsidR="00BC0522" w:rsidRPr="00BC0522" w:rsidRDefault="00BC0522" w:rsidP="00004F2D">
      <w:pPr>
        <w:widowControl/>
        <w:numPr>
          <w:ilvl w:val="0"/>
          <w:numId w:val="1"/>
        </w:numPr>
        <w:spacing w:before="50" w:after="50"/>
        <w:ind w:left="425" w:right="58" w:hangingChars="177" w:hanging="425"/>
        <w:jc w:val="both"/>
        <w:textAlignment w:val="baseline"/>
        <w:rPr>
          <w:rFonts w:ascii="Times New Roman" w:eastAsia="Times New Roman" w:hAnsi="Times New Roman" w:cs="Times New Roman" w:hint="eastAsia"/>
          <w:color w:val="000000"/>
          <w:kern w:val="0"/>
          <w:szCs w:val="24"/>
        </w:rPr>
      </w:pPr>
    </w:p>
    <w:p w14:paraId="0D55AB54" w14:textId="77777777" w:rsidR="00BC0522" w:rsidRPr="00BC0522" w:rsidRDefault="00BC0522" w:rsidP="00004F2D">
      <w:pPr>
        <w:widowControl/>
        <w:spacing w:beforeLines="50" w:before="180" w:afterLines="50" w:after="180"/>
        <w:ind w:right="58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4.</w:t>
      </w: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ab/>
        <w:t>Result</w:t>
      </w:r>
    </w:p>
    <w:p w14:paraId="01B79E92" w14:textId="77777777" w:rsidR="00BC0522" w:rsidRPr="00BC0522" w:rsidRDefault="00BC0522" w:rsidP="00004F2D">
      <w:pPr>
        <w:widowControl/>
        <w:spacing w:before="50" w:after="50"/>
        <w:ind w:right="58"/>
        <w:rPr>
          <w:rFonts w:ascii="Times New Roman" w:eastAsia="Times New Roman" w:hAnsi="Times New Roman" w:cs="Times New Roman"/>
          <w:kern w:val="0"/>
          <w:szCs w:val="24"/>
        </w:rPr>
      </w:pPr>
    </w:p>
    <w:p w14:paraId="7C4AE8AE" w14:textId="4F6F4AB7" w:rsidR="00BC0522" w:rsidRPr="00BC0522" w:rsidRDefault="00BC0522" w:rsidP="00004F2D">
      <w:pPr>
        <w:widowControl/>
        <w:spacing w:beforeLines="50" w:before="180" w:afterLines="50" w:after="180"/>
        <w:ind w:right="58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5.</w:t>
      </w: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ab/>
        <w:t>Conclus</w:t>
      </w:r>
      <w:r w:rsidR="00004F2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i</w:t>
      </w: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on</w:t>
      </w:r>
    </w:p>
    <w:p w14:paraId="74AA0816" w14:textId="25807143" w:rsidR="00BC0522" w:rsidRPr="00BC0522" w:rsidRDefault="00BC0522" w:rsidP="00004F2D">
      <w:pPr>
        <w:widowControl/>
        <w:spacing w:beforeLines="50" w:before="180" w:afterLines="50" w:after="180"/>
        <w:ind w:right="58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6.</w:t>
      </w: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ab/>
        <w:t>Fu</w:t>
      </w:r>
      <w:r w:rsidR="005229DB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rther Discussions</w:t>
      </w:r>
    </w:p>
    <w:p w14:paraId="56219B9C" w14:textId="6781049A" w:rsidR="00BC0522" w:rsidRDefault="00BC0522" w:rsidP="00004F2D">
      <w:pPr>
        <w:widowControl/>
        <w:spacing w:beforeLines="50" w:before="180" w:afterLines="50" w:after="180"/>
        <w:ind w:right="58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7.</w:t>
      </w: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ab/>
        <w:t>Appendix: source code of voting system</w:t>
      </w:r>
    </w:p>
    <w:p w14:paraId="5B9A6DD9" w14:textId="77777777" w:rsidR="00004F2D" w:rsidRPr="00BC0522" w:rsidRDefault="00004F2D" w:rsidP="00004F2D">
      <w:pPr>
        <w:widowControl/>
        <w:spacing w:beforeLines="50" w:before="180" w:afterLines="50" w:after="180"/>
        <w:ind w:right="58"/>
        <w:jc w:val="center"/>
        <w:rPr>
          <w:rFonts w:ascii="Times New Roman" w:hAnsi="Times New Roman" w:cs="Times New Roman" w:hint="eastAsia"/>
          <w:b/>
          <w:bCs/>
          <w:color w:val="000000"/>
          <w:kern w:val="0"/>
          <w:sz w:val="28"/>
          <w:szCs w:val="28"/>
        </w:rPr>
      </w:pPr>
    </w:p>
    <w:p w14:paraId="43FD5427" w14:textId="5039B384" w:rsidR="00BC0522" w:rsidRPr="00BC0522" w:rsidRDefault="00BC0522" w:rsidP="00004F2D">
      <w:pPr>
        <w:widowControl/>
        <w:spacing w:beforeLines="50" w:before="180" w:afterLines="50" w:after="180"/>
        <w:ind w:right="58"/>
        <w:jc w:val="center"/>
        <w:rPr>
          <w:rFonts w:ascii="Times New Roman" w:hAnsi="Times New Roman" w:cs="Times New Roman" w:hint="eastAsia"/>
          <w:kern w:val="0"/>
          <w:szCs w:val="24"/>
        </w:rPr>
      </w:pP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8.</w:t>
      </w:r>
      <w:r w:rsidR="009D13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ab/>
      </w:r>
      <w:r w:rsidRPr="00BC052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</w:rPr>
        <w:t>Reference</w:t>
      </w:r>
    </w:p>
    <w:p w14:paraId="462E6A31" w14:textId="7E1C7358" w:rsidR="00BC0522" w:rsidRPr="009D13D0" w:rsidRDefault="00BC0522" w:rsidP="00004F2D">
      <w:pPr>
        <w:widowControl/>
        <w:spacing w:after="100" w:afterAutospacing="1"/>
        <w:ind w:left="567" w:right="58" w:hanging="567"/>
        <w:rPr>
          <w:rFonts w:ascii="Times New Roman" w:hAnsi="Times New Roman" w:cs="Times New Roman"/>
          <w:kern w:val="0"/>
          <w:szCs w:val="24"/>
        </w:rPr>
      </w:pPr>
      <w:r w:rsidRPr="009D13D0">
        <w:rPr>
          <w:rFonts w:ascii="Times New Roman" w:hAnsi="Times New Roman" w:cs="Times New Roman"/>
          <w:kern w:val="0"/>
          <w:szCs w:val="24"/>
        </w:rPr>
        <w:t xml:space="preserve">F. Mouton, M. M. Malan, L. </w:t>
      </w:r>
      <w:proofErr w:type="spellStart"/>
      <w:r w:rsidRPr="009D13D0">
        <w:rPr>
          <w:rFonts w:ascii="Times New Roman" w:hAnsi="Times New Roman" w:cs="Times New Roman"/>
          <w:kern w:val="0"/>
          <w:szCs w:val="24"/>
        </w:rPr>
        <w:t>Leenen</w:t>
      </w:r>
      <w:proofErr w:type="spellEnd"/>
      <w:r w:rsidRPr="009D13D0">
        <w:rPr>
          <w:rFonts w:ascii="Times New Roman" w:hAnsi="Times New Roman" w:cs="Times New Roman"/>
          <w:kern w:val="0"/>
          <w:szCs w:val="24"/>
        </w:rPr>
        <w:t xml:space="preserve"> and H. S. Venter, "Social engineering attack framework," 2014 Information Security for South Africa, Johannesburg, 2014, pp. 1-9, </w:t>
      </w:r>
      <w:proofErr w:type="spellStart"/>
      <w:r w:rsidRPr="009D13D0">
        <w:rPr>
          <w:rFonts w:ascii="Times New Roman" w:hAnsi="Times New Roman" w:cs="Times New Roman"/>
          <w:kern w:val="0"/>
          <w:szCs w:val="24"/>
        </w:rPr>
        <w:t>doi</w:t>
      </w:r>
      <w:proofErr w:type="spellEnd"/>
      <w:r w:rsidRPr="009D13D0">
        <w:rPr>
          <w:rFonts w:ascii="Times New Roman" w:hAnsi="Times New Roman" w:cs="Times New Roman"/>
          <w:kern w:val="0"/>
          <w:szCs w:val="24"/>
        </w:rPr>
        <w:t xml:space="preserve">: 10.1109/ISSA.2014.6950510. </w:t>
      </w:r>
      <w:hyperlink r:id="rId6" w:history="1">
        <w:r w:rsidRPr="009D13D0">
          <w:rPr>
            <w:rStyle w:val="Hyperlink"/>
            <w:rFonts w:ascii="Times New Roman" w:hAnsi="Times New Roman" w:cs="Times New Roman"/>
            <w:color w:val="auto"/>
            <w:kern w:val="0"/>
            <w:szCs w:val="24"/>
            <w:u w:val="none"/>
          </w:rPr>
          <w:t>https://ieeexplore-ieee-org.easyaccess1.lib.cuhk.edu.hk/document/6950510</w:t>
        </w:r>
      </w:hyperlink>
    </w:p>
    <w:p w14:paraId="62FF8615" w14:textId="09BCE05F" w:rsidR="00BC0522" w:rsidRPr="009D13D0" w:rsidRDefault="00BC0522" w:rsidP="00004F2D">
      <w:pPr>
        <w:widowControl/>
        <w:spacing w:after="100" w:afterAutospacing="1"/>
        <w:ind w:left="567" w:right="58" w:hanging="567"/>
        <w:rPr>
          <w:rFonts w:ascii="Times New Roman" w:hAnsi="Times New Roman" w:cs="Times New Roman"/>
          <w:kern w:val="0"/>
          <w:szCs w:val="24"/>
        </w:rPr>
      </w:pPr>
      <w:r w:rsidRPr="009D13D0">
        <w:rPr>
          <w:rFonts w:ascii="Times New Roman" w:hAnsi="Times New Roman" w:cs="Times New Roman"/>
          <w:kern w:val="0"/>
          <w:szCs w:val="24"/>
        </w:rPr>
        <w:t xml:space="preserve">Daramola, </w:t>
      </w:r>
      <w:proofErr w:type="spellStart"/>
      <w:r w:rsidRPr="009D13D0">
        <w:rPr>
          <w:rFonts w:ascii="Times New Roman" w:hAnsi="Times New Roman" w:cs="Times New Roman"/>
          <w:kern w:val="0"/>
          <w:szCs w:val="24"/>
        </w:rPr>
        <w:t>Olawande</w:t>
      </w:r>
      <w:proofErr w:type="spellEnd"/>
      <w:r w:rsidRPr="009D13D0">
        <w:rPr>
          <w:rFonts w:ascii="Times New Roman" w:hAnsi="Times New Roman" w:cs="Times New Roman"/>
          <w:kern w:val="0"/>
          <w:szCs w:val="24"/>
        </w:rPr>
        <w:t xml:space="preserve">, &amp; </w:t>
      </w:r>
      <w:proofErr w:type="spellStart"/>
      <w:r w:rsidRPr="009D13D0">
        <w:rPr>
          <w:rFonts w:ascii="Times New Roman" w:hAnsi="Times New Roman" w:cs="Times New Roman"/>
          <w:kern w:val="0"/>
          <w:szCs w:val="24"/>
        </w:rPr>
        <w:t>Thebus</w:t>
      </w:r>
      <w:proofErr w:type="spellEnd"/>
      <w:r w:rsidRPr="009D13D0">
        <w:rPr>
          <w:rFonts w:ascii="Times New Roman" w:hAnsi="Times New Roman" w:cs="Times New Roman"/>
          <w:kern w:val="0"/>
          <w:szCs w:val="24"/>
        </w:rPr>
        <w:t xml:space="preserve">, Darren. (2020). Architecture-Centric Evaluation of </w:t>
      </w:r>
      <w:r w:rsidR="00ED415C">
        <w:rPr>
          <w:rFonts w:ascii="Times New Roman" w:hAnsi="Times New Roman" w:cs="Times New Roman"/>
          <w:kern w:val="0"/>
          <w:szCs w:val="24"/>
        </w:rPr>
        <w:t>Blockchain</w:t>
      </w:r>
      <w:r w:rsidRPr="009D13D0">
        <w:rPr>
          <w:rFonts w:ascii="Times New Roman" w:hAnsi="Times New Roman" w:cs="Times New Roman"/>
          <w:kern w:val="0"/>
          <w:szCs w:val="24"/>
        </w:rPr>
        <w:t xml:space="preserve">-Based Smart Contract E-Voting for National Elections. Informatics (Basel), </w:t>
      </w:r>
      <w:r w:rsidRPr="009D13D0">
        <w:rPr>
          <w:rFonts w:ascii="Times New Roman" w:hAnsi="Times New Roman" w:cs="Times New Roman"/>
          <w:kern w:val="0"/>
          <w:szCs w:val="24"/>
        </w:rPr>
        <w:lastRenderedPageBreak/>
        <w:t xml:space="preserve">7(2), 16. </w:t>
      </w:r>
      <w:hyperlink r:id="rId7" w:history="1">
        <w:r w:rsidRPr="009D13D0">
          <w:rPr>
            <w:rStyle w:val="Hyperlink"/>
            <w:rFonts w:ascii="Times New Roman" w:hAnsi="Times New Roman" w:cs="Times New Roman"/>
            <w:color w:val="auto"/>
            <w:kern w:val="0"/>
            <w:szCs w:val="24"/>
            <w:u w:val="none"/>
          </w:rPr>
          <w:t>https://julac.hosted.exlibrisgroup.com/permalink/f/1h1uk14/TN_cdi_doaj_primary_oai_doaj_org_article_49bd0ab1bfd44376b2362f5d9e7e3bbd</w:t>
        </w:r>
      </w:hyperlink>
    </w:p>
    <w:p w14:paraId="27B6E37B" w14:textId="15101CA0" w:rsidR="009D13D0" w:rsidRPr="009D13D0" w:rsidRDefault="009D13D0" w:rsidP="00004F2D">
      <w:pPr>
        <w:widowControl/>
        <w:spacing w:after="100" w:afterAutospacing="1"/>
        <w:ind w:left="567" w:right="58" w:hanging="567"/>
        <w:rPr>
          <w:rFonts w:ascii="Times New Roman" w:hAnsi="Times New Roman" w:cs="Times New Roman"/>
          <w:kern w:val="0"/>
          <w:szCs w:val="24"/>
        </w:rPr>
      </w:pPr>
      <w:r w:rsidRPr="009D13D0">
        <w:rPr>
          <w:rFonts w:ascii="Times New Roman" w:hAnsi="Times New Roman" w:cs="Times New Roman"/>
          <w:kern w:val="0"/>
          <w:szCs w:val="24"/>
        </w:rPr>
        <w:t xml:space="preserve">Tso, </w:t>
      </w:r>
      <w:proofErr w:type="spellStart"/>
      <w:r w:rsidRPr="009D13D0">
        <w:rPr>
          <w:rFonts w:ascii="Times New Roman" w:hAnsi="Times New Roman" w:cs="Times New Roman"/>
          <w:kern w:val="0"/>
          <w:szCs w:val="24"/>
        </w:rPr>
        <w:t>Raylin</w:t>
      </w:r>
      <w:proofErr w:type="spellEnd"/>
      <w:r w:rsidRPr="009D13D0">
        <w:rPr>
          <w:rFonts w:ascii="Times New Roman" w:hAnsi="Times New Roman" w:cs="Times New Roman"/>
          <w:kern w:val="0"/>
          <w:szCs w:val="24"/>
        </w:rPr>
        <w:t>, Liu, Zi-Yuan, &amp; Hsiao, Jen-Ho. (2019). Distributed E-Voting and E-Bidding Systems Based on Smart Contract. Electronics (Basel), 8(4), 422. https://julac.hosted.exlibrisgroup.com/permalink/f/1h1uk14/TN_cdi_doaj_primary_oai_doaj_org_article_07d36cd2869d4c778570d778eb25a254</w:t>
      </w:r>
    </w:p>
    <w:p w14:paraId="2963601D" w14:textId="62B6ACCD" w:rsidR="009D13D0" w:rsidRPr="009D13D0" w:rsidRDefault="009D13D0" w:rsidP="00004F2D">
      <w:pPr>
        <w:widowControl/>
        <w:spacing w:after="100" w:afterAutospacing="1"/>
        <w:ind w:left="567" w:right="58" w:hanging="567"/>
        <w:rPr>
          <w:rFonts w:ascii="Times New Roman" w:hAnsi="Times New Roman" w:cs="Times New Roman"/>
          <w:kern w:val="0"/>
          <w:szCs w:val="24"/>
        </w:rPr>
      </w:pPr>
      <w:r w:rsidRPr="009D13D0">
        <w:rPr>
          <w:rFonts w:ascii="Times New Roman" w:hAnsi="Times New Roman" w:cs="Times New Roman"/>
          <w:kern w:val="0"/>
          <w:szCs w:val="24"/>
        </w:rPr>
        <w:t>“Solidity by Example”, Solidity https://solidity.readthedocs.io/en/v0.7.0/solidity-by-example.html</w:t>
      </w:r>
    </w:p>
    <w:p w14:paraId="7A118587" w14:textId="12019B7C" w:rsidR="009D13D0" w:rsidRPr="009D13D0" w:rsidRDefault="009D13D0" w:rsidP="00004F2D">
      <w:pPr>
        <w:widowControl/>
        <w:spacing w:after="100" w:afterAutospacing="1"/>
        <w:ind w:left="567" w:right="58" w:hanging="567"/>
        <w:rPr>
          <w:rFonts w:ascii="Times New Roman" w:hAnsi="Times New Roman" w:cs="Times New Roman"/>
          <w:kern w:val="0"/>
          <w:szCs w:val="24"/>
        </w:rPr>
      </w:pPr>
      <w:r w:rsidRPr="009D13D0">
        <w:rPr>
          <w:rFonts w:ascii="Times New Roman" w:hAnsi="Times New Roman" w:cs="Times New Roman"/>
          <w:kern w:val="0"/>
          <w:szCs w:val="24"/>
        </w:rPr>
        <w:t xml:space="preserve">“Statement Voting”, </w:t>
      </w:r>
      <w:proofErr w:type="spellStart"/>
      <w:r w:rsidRPr="009D13D0">
        <w:rPr>
          <w:rFonts w:ascii="Times New Roman" w:hAnsi="Times New Roman" w:cs="Times New Roman"/>
          <w:kern w:val="0"/>
          <w:szCs w:val="24"/>
        </w:rPr>
        <w:t>Bingsheng</w:t>
      </w:r>
      <w:proofErr w:type="spellEnd"/>
      <w:r w:rsidRPr="009D13D0">
        <w:rPr>
          <w:rFonts w:ascii="Times New Roman" w:hAnsi="Times New Roman" w:cs="Times New Roman"/>
          <w:kern w:val="0"/>
          <w:szCs w:val="24"/>
        </w:rPr>
        <w:t xml:space="preserve"> Zhang and Hong-Sheng Zhou, 2017 https://eprint.iacr.org/2017/616</w:t>
      </w:r>
    </w:p>
    <w:p w14:paraId="65A6AC99" w14:textId="2BF319A2" w:rsidR="009D13D0" w:rsidRPr="009D13D0" w:rsidRDefault="009D13D0" w:rsidP="00004F2D">
      <w:pPr>
        <w:widowControl/>
        <w:spacing w:after="100" w:afterAutospacing="1"/>
        <w:ind w:left="567" w:right="58" w:hanging="567"/>
        <w:rPr>
          <w:rFonts w:ascii="Times New Roman" w:hAnsi="Times New Roman" w:cs="Times New Roman"/>
          <w:kern w:val="0"/>
          <w:szCs w:val="24"/>
        </w:rPr>
      </w:pPr>
      <w:r w:rsidRPr="009D13D0">
        <w:rPr>
          <w:rFonts w:ascii="Times New Roman" w:hAnsi="Times New Roman" w:cs="Times New Roman"/>
          <w:kern w:val="0"/>
          <w:szCs w:val="24"/>
        </w:rPr>
        <w:t xml:space="preserve">Atapattu, </w:t>
      </w:r>
      <w:proofErr w:type="spellStart"/>
      <w:r w:rsidRPr="009D13D0">
        <w:rPr>
          <w:rFonts w:ascii="Times New Roman" w:hAnsi="Times New Roman" w:cs="Times New Roman"/>
          <w:kern w:val="0"/>
          <w:szCs w:val="24"/>
        </w:rPr>
        <w:t>Charith</w:t>
      </w:r>
      <w:proofErr w:type="spellEnd"/>
      <w:r w:rsidRPr="009D13D0">
        <w:rPr>
          <w:rFonts w:ascii="Times New Roman" w:hAnsi="Times New Roman" w:cs="Times New Roman"/>
          <w:kern w:val="0"/>
          <w:szCs w:val="24"/>
        </w:rPr>
        <w:t xml:space="preserve">, &amp; Chung, Sam. (2018). An Architectural Analysis of a </w:t>
      </w:r>
      <w:r w:rsidR="00ED415C">
        <w:rPr>
          <w:rFonts w:ascii="Times New Roman" w:hAnsi="Times New Roman" w:cs="Times New Roman"/>
          <w:kern w:val="0"/>
          <w:szCs w:val="24"/>
        </w:rPr>
        <w:t>Blockchain</w:t>
      </w:r>
      <w:r w:rsidRPr="009D13D0">
        <w:rPr>
          <w:rFonts w:ascii="Times New Roman" w:hAnsi="Times New Roman" w:cs="Times New Roman"/>
          <w:kern w:val="0"/>
          <w:szCs w:val="24"/>
        </w:rPr>
        <w:t>-Based Web Application for Supporting Smart Contracts and Hardening Security. 186. https://julac.hosted.exlibrisgroup.com/permalink/f/1h1uk14/TN_cdi_acm_primary_3241827</w:t>
      </w:r>
    </w:p>
    <w:p w14:paraId="5D2BDDD3" w14:textId="2626EC09" w:rsidR="00BC0522" w:rsidRPr="009D13D0" w:rsidRDefault="009D13D0" w:rsidP="00004F2D">
      <w:pPr>
        <w:widowControl/>
        <w:spacing w:after="100" w:afterAutospacing="1"/>
        <w:ind w:left="567" w:right="58" w:hanging="567"/>
        <w:rPr>
          <w:rFonts w:ascii="Times New Roman" w:hAnsi="Times New Roman" w:cs="Times New Roman"/>
          <w:kern w:val="0"/>
          <w:szCs w:val="24"/>
        </w:rPr>
      </w:pPr>
      <w:r w:rsidRPr="009D13D0">
        <w:rPr>
          <w:rFonts w:ascii="Times New Roman" w:hAnsi="Times New Roman" w:cs="Times New Roman"/>
          <w:kern w:val="0"/>
          <w:szCs w:val="24"/>
        </w:rPr>
        <w:t>Sayeed, Sarwar, Marco-</w:t>
      </w:r>
      <w:proofErr w:type="spellStart"/>
      <w:r w:rsidRPr="009D13D0">
        <w:rPr>
          <w:rFonts w:ascii="Times New Roman" w:hAnsi="Times New Roman" w:cs="Times New Roman"/>
          <w:kern w:val="0"/>
          <w:szCs w:val="24"/>
        </w:rPr>
        <w:t>Gisbert</w:t>
      </w:r>
      <w:proofErr w:type="spellEnd"/>
      <w:r w:rsidRPr="009D13D0">
        <w:rPr>
          <w:rFonts w:ascii="Times New Roman" w:hAnsi="Times New Roman" w:cs="Times New Roman"/>
          <w:kern w:val="0"/>
          <w:szCs w:val="24"/>
        </w:rPr>
        <w:t xml:space="preserve">, Hector, &amp; </w:t>
      </w:r>
      <w:proofErr w:type="spellStart"/>
      <w:r w:rsidRPr="009D13D0">
        <w:rPr>
          <w:rFonts w:ascii="Times New Roman" w:hAnsi="Times New Roman" w:cs="Times New Roman"/>
          <w:kern w:val="0"/>
          <w:szCs w:val="24"/>
        </w:rPr>
        <w:t>Caira</w:t>
      </w:r>
      <w:proofErr w:type="spellEnd"/>
      <w:r w:rsidRPr="009D13D0">
        <w:rPr>
          <w:rFonts w:ascii="Times New Roman" w:hAnsi="Times New Roman" w:cs="Times New Roman"/>
          <w:kern w:val="0"/>
          <w:szCs w:val="24"/>
        </w:rPr>
        <w:t>, Tom. (2020). Smart Contract: Attacks and Protections. IEEE Access, 8, 24416-24427. https://julac.hosted.exlibrisgroup.com/permalink/f/1h1uk14/TN_cdi_crossref_primary_10_1109_ACCESS_2020_2970495</w:t>
      </w:r>
    </w:p>
    <w:sectPr w:rsidR="00BC0522" w:rsidRPr="009D13D0" w:rsidSect="00004F2D">
      <w:type w:val="continuous"/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CC7"/>
    <w:multiLevelType w:val="multilevel"/>
    <w:tmpl w:val="8C00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2"/>
    <w:rsid w:val="00004F2D"/>
    <w:rsid w:val="00007545"/>
    <w:rsid w:val="00065BCD"/>
    <w:rsid w:val="00302E72"/>
    <w:rsid w:val="00376D6A"/>
    <w:rsid w:val="004069FF"/>
    <w:rsid w:val="004D1604"/>
    <w:rsid w:val="005229DB"/>
    <w:rsid w:val="0052582D"/>
    <w:rsid w:val="005A3129"/>
    <w:rsid w:val="009D13D0"/>
    <w:rsid w:val="00A61BB5"/>
    <w:rsid w:val="00BA4602"/>
    <w:rsid w:val="00BC0522"/>
    <w:rsid w:val="00C40D8F"/>
    <w:rsid w:val="00E14607"/>
    <w:rsid w:val="00E50A63"/>
    <w:rsid w:val="00E54A3D"/>
    <w:rsid w:val="00EA133A"/>
    <w:rsid w:val="00ED415C"/>
    <w:rsid w:val="00F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AF84"/>
  <w15:chartTrackingRefBased/>
  <w15:docId w15:val="{4E625FA4-FF3D-4F53-8F40-D36522D9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52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apple-tab-span">
    <w:name w:val="apple-tab-span"/>
    <w:basedOn w:val="DefaultParagraphFont"/>
    <w:rsid w:val="00BC0522"/>
  </w:style>
  <w:style w:type="character" w:styleId="Hyperlink">
    <w:name w:val="Hyperlink"/>
    <w:basedOn w:val="DefaultParagraphFont"/>
    <w:uiPriority w:val="99"/>
    <w:unhideWhenUsed/>
    <w:rsid w:val="00BC0522"/>
    <w:rPr>
      <w:color w:val="0000FF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0522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BC0522"/>
  </w:style>
  <w:style w:type="character" w:styleId="UnresolvedMention">
    <w:name w:val="Unresolved Mention"/>
    <w:basedOn w:val="DefaultParagraphFont"/>
    <w:uiPriority w:val="99"/>
    <w:semiHidden/>
    <w:unhideWhenUsed/>
    <w:rsid w:val="00BC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ulac.hosted.exlibrisgroup.com/permalink/f/1h1uk14/TN_cdi_doaj_primary_oai_doaj_org_article_49bd0ab1bfd44376b2362f5d9e7e3b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xplore-ieee-org.easyaccess1.lib.cuhk.edu.hk/document/695051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D5A0E-08E9-4C29-9A01-0DE8CD57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Sheung Chiu Ip</dc:creator>
  <cp:keywords/>
  <dc:description/>
  <cp:lastModifiedBy>Sheung Chiu Ip</cp:lastModifiedBy>
  <cp:revision>12</cp:revision>
  <dcterms:created xsi:type="dcterms:W3CDTF">2021-04-27T06:15:00Z</dcterms:created>
  <dcterms:modified xsi:type="dcterms:W3CDTF">2021-04-27T09:15:00Z</dcterms:modified>
</cp:coreProperties>
</file>