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FDA" w:rsidRDefault="007746D5">
      <w:r>
        <w:t xml:space="preserve">Él empezó a trabajar desde un punto de vista particular, dando un giro a su pensamiento y, en estaba realmente atrapado, estaba como maldecido por sí mismo. ¿Quieres que te diga algo que él decía? “! Oh mi maldita alma ¡” decía y entonces si nada se le ocurría que lo sacara de ese estado mental, él iba inmediatamente a buscar ayuda del alguien  y si tu era capaz de decir algo  que le fuera de ayuda, te preguntaba como habías llegado a ello, su gesto era algo como “llévame hacia ello”, pero si no le gustaba, lo ignoraba y te hacia algo como…y por supuesto tú te sentías muy mal y supongo que a la mayoría de la gente le hacía eso, entonces le daban la espalda, y a veces lo confrontaban luego de un rato, a veces se atrevían y a veces no.  </w:t>
      </w:r>
    </w:p>
    <w:p w:rsidR="007746D5" w:rsidRDefault="007746D5">
      <w:r>
        <w:t>Wittgenstein realmente necesitaba amigos, y él siempre quiso un amigo con quien ir a ver películas, después de sus clases insistía en sentarse al frente, realmente a frente en el cine, tan cerca de la pantalla como fuera posible, tanto que no había nada en su campo visual excepto la pantalla. Y allí, trataba de liberar su mente de las preguntas filosóficas que lo atormentaban.</w:t>
      </w:r>
    </w:p>
    <w:p w:rsidR="007746D5" w:rsidRDefault="007746D5">
      <w:r>
        <w:t xml:space="preserve">W Querido Malcolm tus novelas de detectives son maravillosas, ¿Cómo la gente puede lo mío, si puede leer “Street and </w:t>
      </w:r>
      <w:proofErr w:type="spellStart"/>
      <w:r>
        <w:t>Smiths</w:t>
      </w:r>
      <w:proofErr w:type="spellEnd"/>
      <w:r>
        <w:t xml:space="preserve"> </w:t>
      </w:r>
      <w:proofErr w:type="spellStart"/>
      <w:r>
        <w:t>beats</w:t>
      </w:r>
      <w:proofErr w:type="spellEnd"/>
      <w:r>
        <w:t xml:space="preserve"> me”?  Sí la filosofía tiene algo que ver con la sabiduría, esto no es ciertamente algo que tener en mente, sino mejor habría que considerar más las historias de detectives.</w:t>
      </w:r>
    </w:p>
    <w:p w:rsidR="007746D5" w:rsidRDefault="007746D5">
      <w:r>
        <w:t xml:space="preserve">Con el levantamiento de Hitler y el </w:t>
      </w:r>
      <w:r w:rsidR="000417F4">
        <w:t>anexión austriaca</w:t>
      </w:r>
      <w:r>
        <w:t xml:space="preserve"> de 1938 se le aconsejo a Wittgenstein no regresar a Viena y de tomar la nacionalidad británica.</w:t>
      </w:r>
    </w:p>
    <w:p w:rsidR="007746D5" w:rsidRDefault="007746D5">
      <w:r>
        <w:t xml:space="preserve">H mi casa en Viena ha sido destruida por una bomba y lo más probable es que el </w:t>
      </w:r>
      <w:proofErr w:type="spellStart"/>
      <w:r>
        <w:t>Hochreit</w:t>
      </w:r>
      <w:proofErr w:type="spellEnd"/>
      <w:r>
        <w:t xml:space="preserve"> en donde almacenábamos la mayoría de nuestras obras de arte en resguardo haya sido destruido también. Porque en esa área todo luce así, hasta allá ha llegado la pelea, y las casas del </w:t>
      </w:r>
      <w:proofErr w:type="spellStart"/>
      <w:r>
        <w:t>Hochreit</w:t>
      </w:r>
      <w:proofErr w:type="spellEnd"/>
      <w:r>
        <w:t xml:space="preserve"> han sido co</w:t>
      </w:r>
      <w:r w:rsidR="000077F6">
        <w:t>nvertidas en cuarteles alemanes. Incluso si mis miedos prueban estar justificados, eso no significara más nada. Por todas las cosas han perdido su valor en este terrible tiempo de guerra, y uno solo le concierne el destino de la humanidad.</w:t>
      </w:r>
    </w:p>
    <w:p w:rsidR="000077F6" w:rsidRDefault="000077F6">
      <w:r>
        <w:t xml:space="preserve">Extrañamente Wittgenstein dijo muy poco acerca de los eventos en Europa, al inicio de la guerra dejó Cambridge para trabajar como portero en </w:t>
      </w:r>
      <w:r w:rsidR="000417F4">
        <w:t xml:space="preserve">el Hospital </w:t>
      </w:r>
      <w:proofErr w:type="spellStart"/>
      <w:r w:rsidR="000417F4">
        <w:t>Guy</w:t>
      </w:r>
      <w:proofErr w:type="spellEnd"/>
      <w:r w:rsidR="000417F4">
        <w:t xml:space="preserve"> y después hizo investigación médica en Newcastle </w:t>
      </w:r>
    </w:p>
    <w:p w:rsidR="000417F4" w:rsidRDefault="000417F4">
      <w:proofErr w:type="spellStart"/>
      <w:r>
        <w:t>WQuerido</w:t>
      </w:r>
      <w:proofErr w:type="spellEnd"/>
      <w:r>
        <w:t xml:space="preserve"> Malcolm, ahora voy muy raramente a Cambridge, más o menos una vez cada tres meses, por supuesto, estoy planeando regresar allí como profesor luego de la guerra, pero debo decir que no puedo dejar de imaginar cómo es que lo hare, me pregunto incluso si aún seré capaz de enseñar filosofía de nuevo regularmente, pienso continuamente que no podré.</w:t>
      </w:r>
    </w:p>
    <w:p w:rsidR="000417F4" w:rsidRDefault="000417F4">
      <w:r>
        <w:t xml:space="preserve">Wittgenstein estaba patológicamente obsesionado con </w:t>
      </w:r>
      <w:r w:rsidR="007E70F8">
        <w:t>un</w:t>
      </w:r>
      <w:r>
        <w:t xml:space="preserve"> tipo d</w:t>
      </w:r>
      <w:r w:rsidR="007E70F8">
        <w:t xml:space="preserve">e pureza de pensamiento, uno debe ser absolutamente jodidamente pulcro, intelectualmente como sea posible y hay muchas maneras de ensuciarse intelectualmente y esto lo decía pensando particularmente, poderosamente en Cambridge, esto porque odiaba ir allí y sentirse especialmente deprimido siempre que caminaba por la Estación Road dentro de Cambridge, porque ya sabes, él pensaba “Estoy acá de nuevo hacia su tugurio intelectual, todos hablando acerca de problemas intelectuales y no les interesan realmente, haciendo un montón de balbuceo, creando un montón de y en un montón de suciedad mental ” es por ello que él se </w:t>
      </w:r>
      <w:proofErr w:type="spellStart"/>
      <w:r w:rsidR="007E70F8">
        <w:t>bajoneaba</w:t>
      </w:r>
      <w:proofErr w:type="spellEnd"/>
      <w:r w:rsidR="007E70F8">
        <w:t xml:space="preserve">, encontraba unas </w:t>
      </w:r>
      <w:r w:rsidR="007E70F8">
        <w:t xml:space="preserve">circunstancias </w:t>
      </w:r>
      <w:r w:rsidR="007E70F8">
        <w:t xml:space="preserve">muy diferentes a las que necesitaba para la limpieza, en el sentido en que él la quería. </w:t>
      </w:r>
    </w:p>
    <w:p w:rsidR="007E70F8" w:rsidRDefault="007E70F8">
      <w:r>
        <w:lastRenderedPageBreak/>
        <w:t xml:space="preserve">W: los pensamientos que publico a continuación son el precipitado de investigaciones filosóficas  que me han ocupado los últimos dieseis años,  ellos conciernen a muchos temas, los conceptos de significado, de entendimiento, de proposición, de lógica, los fundamentos de la matemática, estados de conciencia y otras cosas, los publico con sentimientos de duda, </w:t>
      </w:r>
      <w:r w:rsidR="00130FF2">
        <w:t>que este trabajo en su miseria y en la oscuridad de este tiempo, este destinado a arrojar luz en un cerebro u otro, no es imposible, pero no es probable. No quisiera con mi escrito ahorrarles a otros el pensar, sino, estimular, a alguien a tener pensamiento propios, Me hubiera gustado producir un buen libro, lo cual no paso, pero ya paso el tiempo en que pude haberlo mejorado.</w:t>
      </w:r>
    </w:p>
    <w:p w:rsidR="00130FF2" w:rsidRDefault="00130FF2">
      <w:r>
        <w:t>R: no he encontrado en las investigaciones filosóficas de Wittgenstein nada que sembrara en mi interés y no entiendo por qué una escuela completa lo encuentra un importante saber en sus  páginas. El tardío Wittgenstein parece estar realmente cansado del pensamiento serio y ha inventado una doctrina que vuelve nuestra actividad innecesaria</w:t>
      </w:r>
    </w:p>
    <w:p w:rsidR="00130FF2" w:rsidRDefault="00130FF2">
      <w:r>
        <w:t>Bien, a Russell y Wittgenstein yo los veo como muchos viejos amigos que se dan luz el uno al otro cariñosamente. Creo que ellos empezaron, en una palabra, cuando Wittgenstein llego a Cambridge estaba muy impresionado con Russell, y Russell estaba muy impresionado con Wittgenstein, como él lo dijo: “Wittgenstein fue la más excitante aventura intelectual de mi vida” él le pagó a Wittgenstein vía un laboratorio en absoluto silencio, se encargaba de Wittgenstein financieramente,</w:t>
      </w:r>
      <w:r w:rsidR="005D34E6">
        <w:t xml:space="preserve"> y de un montón de otras maneras, pero entonces, golpe de realidad, la figura, el hecho es que Russell era EL filósofo, lo era y vivió mucho tiempo, y pienso que él tenía un carácter bastante tolerante, por ello vivirá por siempre, él vivió  lo suficiente para ver sus ideas, completamente reemplazadas por Wittgenstein, quien siempre fue una persona muy temperamental un montón por de sí mismo, pero creo que Russell, pienso que estaba más que listo para cuando leyó las investigaciones filosóficas de Wittgenstein, para la intensidad que el recordaba de Wittgenstein, que era un intento extremadamente nuevo en filosofía. No vio nada de ello, y lo único que pensó fue que Wittgenstein estaba diciendo, olvidando, todos sus sinsentidos acerca del conocimiento y la certeza, y todas las cosa que en las que creía</w:t>
      </w:r>
      <w:r w:rsidR="00ED4B98">
        <w:t xml:space="preserve">, con lo que en inicio estaba de acuerdo, y eso fue todo acerca de ello. Bien, esa la conclusión de Wittgenstein, pero lo que es interesante es el elaborado camino en el cual la rodea, lo cual a Russell no le parece entendible, ignorándolo. </w:t>
      </w:r>
    </w:p>
    <w:p w:rsidR="00ED4B98" w:rsidRDefault="00ED4B98">
      <w:r>
        <w:t xml:space="preserve">W: </w:t>
      </w:r>
      <w:r w:rsidR="00311662">
        <w:t xml:space="preserve">Los doctores me han hecho el diagnostico… tengo cáncer de próstata, pero eso suena, en un sentido,  peor de lo que es, pues ahora hay una medicina con hormonas que, al tomarla puede aliviar los síntomas de la enfermedad, así que poder vivir, algunos años más, el doctor incluso me ha dicho que podré trabajar de nuevo, pero no puedo imaginar eso. No entre en shock cuando escuche que tenía cáncer, pero si cuando </w:t>
      </w:r>
      <w:r w:rsidR="00F8345E">
        <w:t>supe que uno puede hacer algo contra ello, porque no tengo deseos de vivir, no pude tener mi deseo.</w:t>
      </w:r>
      <w:r w:rsidR="00630239">
        <w:t xml:space="preserve"> Creo que tan largo como pueda vivir y  tanto como me lo permita mi estado mental, voy a pensar acerca de los problemas filosóficos, y trataré de escribir acerca de ello, y creo que mucho de lo que escribí en los últimos 15 o 20 años puede ser de interés para la gente si se publica, pero eso es de cualquier manera, perfectamente posible que todo lo que voy a producir va a ser feamente desapasionado y poco interesante.</w:t>
      </w:r>
    </w:p>
    <w:p w:rsidR="00630239" w:rsidRDefault="00630239">
      <w:r>
        <w:t xml:space="preserve">Durante las últimas etapas de su enfermedad, Wittgenstein estuvo reacio a ir al hospital, el </w:t>
      </w:r>
      <w:proofErr w:type="spellStart"/>
      <w:r>
        <w:t>quizo</w:t>
      </w:r>
      <w:proofErr w:type="spellEnd"/>
      <w:r>
        <w:t xml:space="preserve"> regresar a Cambridge</w:t>
      </w:r>
      <w:r w:rsidR="00AC4405">
        <w:t xml:space="preserve"> a quedarse con el Dr. </w:t>
      </w:r>
      <w:proofErr w:type="spellStart"/>
      <w:r w:rsidR="00AC4405">
        <w:t>Edwar</w:t>
      </w:r>
      <w:proofErr w:type="spellEnd"/>
      <w:r w:rsidR="00AC4405">
        <w:t xml:space="preserve"> Be</w:t>
      </w:r>
      <w:r>
        <w:t>van y su esposa Joan.</w:t>
      </w:r>
    </w:p>
    <w:p w:rsidR="00630239" w:rsidRDefault="00AC4405">
      <w:r>
        <w:lastRenderedPageBreak/>
        <w:t xml:space="preserve">Ha venido mucha gente a esta casa. Él caminaba por esta casa, yo no podía detenerlo ni decirle que era un mal momento, nunca pude acercármele, él sólo caminaba y subía las escaleras, nunca le explique nada a Wittgenstein, no había porque, era verano, pero él ya sabía porque le temblaban la manos, no era nada nuevo ni nada, oh no, eso era lo que él se esperaba, era muy fantasmal, caminaba en medio de nosotros, nunca tomamos el almuerzo, y la vez que lo hicimos todos juntos, cuando unos americanos iban a venir, se sirvió la comida,  hice a mi hijo ir por la gente, pero Wittgenstein se quedó mirando fijamente hacia la nada la esquina de enfrente.     </w:t>
      </w:r>
    </w:p>
    <w:p w:rsidR="00F8345E" w:rsidRDefault="000D5C1B">
      <w:r>
        <w:t xml:space="preserve">W: 76 Camino </w:t>
      </w:r>
      <w:proofErr w:type="spellStart"/>
      <w:r>
        <w:t>Stories</w:t>
      </w:r>
      <w:proofErr w:type="spellEnd"/>
      <w:r>
        <w:t xml:space="preserve"> Cambridge 16 de abril de 1951, Querido Malcolm me ha pasado algo extraordinario, hace como un mes, de repente me encontré a mí mismo en el perfecto estado mental para hacer filosofía, he estado absolutamente seguro de que fui capaz de hacerlo, es la primera vez luego de más de dos años que la materia en mi cerebro tiene la fuerza, por supuesto sólo he trabajado por algo así como cinco semanas y eso puede bien ser el final hasta mañana, ello me ha agotado mucho ahora. Mando mi amor a todos, cariñosamente Ludwig.</w:t>
      </w:r>
    </w:p>
    <w:p w:rsidR="000D5C1B" w:rsidRDefault="00DB2E6A">
      <w:r>
        <w:t xml:space="preserve">El de repente se tornó mejor, y por la noche, esa noche de pronto cayó casi inconsciente, yo llegue y le dije que le prometía que no lo dejaríamos solo, así que me puse junto a su cama y entonces </w:t>
      </w:r>
      <w:proofErr w:type="spellStart"/>
      <w:r>
        <w:t>el</w:t>
      </w:r>
      <w:proofErr w:type="spellEnd"/>
      <w:r>
        <w:t xml:space="preserve"> se acostó y luego de la nada dijo “DILES QUE HE TENIDO MARAVILLOSA”.</w:t>
      </w:r>
    </w:p>
    <w:p w:rsidR="00DB2E6A" w:rsidRDefault="00DB2E6A">
      <w:r>
        <w:t>W: ¿Cuál es el propósito de la filosofía? Mostrar a la mosca como salir fuera de la botella, eres un mal filosofo entonces si lo que escribes es duro de entender, si puedes ser mejor, harás lo difícil, fácil de entender, ¿</w:t>
      </w:r>
      <w:bookmarkStart w:id="0" w:name="_GoBack"/>
      <w:bookmarkEnd w:id="0"/>
      <w:r>
        <w:t xml:space="preserve">pero quien dijo que eso era posible? </w:t>
      </w:r>
    </w:p>
    <w:sectPr w:rsidR="00DB2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D5"/>
    <w:rsid w:val="000077F6"/>
    <w:rsid w:val="000417F4"/>
    <w:rsid w:val="000D5C1B"/>
    <w:rsid w:val="00130FF2"/>
    <w:rsid w:val="002C683B"/>
    <w:rsid w:val="00311662"/>
    <w:rsid w:val="005D34E6"/>
    <w:rsid w:val="00630239"/>
    <w:rsid w:val="007746D5"/>
    <w:rsid w:val="007E70F8"/>
    <w:rsid w:val="00AC4405"/>
    <w:rsid w:val="00C20FDA"/>
    <w:rsid w:val="00DB2E6A"/>
    <w:rsid w:val="00ED4B98"/>
    <w:rsid w:val="00F834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CC864-3975-46A9-976D-6CF265F1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1374</Words>
  <Characters>7560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Ruelas</dc:creator>
  <cp:keywords/>
  <dc:description/>
  <cp:lastModifiedBy>Alejandro Ruelas</cp:lastModifiedBy>
  <cp:revision>8</cp:revision>
  <dcterms:created xsi:type="dcterms:W3CDTF">2018-04-24T04:00:00Z</dcterms:created>
  <dcterms:modified xsi:type="dcterms:W3CDTF">2018-04-24T06:57:00Z</dcterms:modified>
</cp:coreProperties>
</file>