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4566E" w14:textId="51580060" w:rsidR="00FA736B" w:rsidRPr="00444613" w:rsidRDefault="00FA736B" w:rsidP="00FA736B">
      <w:pPr>
        <w:spacing w:line="259" w:lineRule="auto"/>
        <w:jc w:val="center"/>
        <w:rPr>
          <w:rFonts w:ascii="Franklin Gothic Book" w:eastAsia="Times New Roman" w:hAnsi="Franklin Gothic Book" w:cs="Times New Roman"/>
          <w:b/>
          <w:sz w:val="44"/>
        </w:rPr>
      </w:pPr>
      <w:proofErr w:type="spellStart"/>
      <w:r w:rsidRPr="00444613">
        <w:rPr>
          <w:rFonts w:ascii="Franklin Gothic Book" w:eastAsia="Times New Roman" w:hAnsi="Franklin Gothic Book" w:cs="Times New Roman"/>
          <w:b/>
          <w:sz w:val="44"/>
        </w:rPr>
        <w:t>Proiect</w:t>
      </w:r>
      <w:proofErr w:type="spellEnd"/>
      <w:r w:rsidRPr="00444613">
        <w:rPr>
          <w:rFonts w:ascii="Franklin Gothic Book" w:eastAsia="Times New Roman" w:hAnsi="Franklin Gothic Book" w:cs="Times New Roman"/>
          <w:b/>
          <w:sz w:val="44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b/>
          <w:sz w:val="44"/>
        </w:rPr>
        <w:t>Grafică</w:t>
      </w:r>
      <w:proofErr w:type="spellEnd"/>
    </w:p>
    <w:p w14:paraId="1F449B5F" w14:textId="77777777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b/>
          <w:sz w:val="44"/>
          <w:szCs w:val="44"/>
        </w:rPr>
      </w:pPr>
      <w:proofErr w:type="spellStart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>Realizat</w:t>
      </w:r>
      <w:proofErr w:type="spellEnd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 xml:space="preserve"> de:</w:t>
      </w:r>
    </w:p>
    <w:p w14:paraId="3F11BB57" w14:textId="0080A8C7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  <w:r w:rsidRPr="00444613">
        <w:rPr>
          <w:rFonts w:ascii="Franklin Gothic Book" w:eastAsia="Times New Roman" w:hAnsi="Franklin Gothic Book" w:cs="Times New Roman"/>
          <w:sz w:val="36"/>
          <w:szCs w:val="36"/>
        </w:rPr>
        <w:t>Cristea Al</w:t>
      </w:r>
      <w:r w:rsidR="00444613">
        <w:rPr>
          <w:rFonts w:ascii="Franklin Gothic Book" w:eastAsia="Times New Roman" w:hAnsi="Franklin Gothic Book" w:cs="Times New Roman"/>
          <w:sz w:val="36"/>
          <w:szCs w:val="36"/>
        </w:rPr>
        <w:t>e</w:t>
      </w:r>
      <w:r w:rsidRPr="00444613">
        <w:rPr>
          <w:rFonts w:ascii="Franklin Gothic Book" w:eastAsia="Times New Roman" w:hAnsi="Franklin Gothic Book" w:cs="Times New Roman"/>
          <w:sz w:val="36"/>
          <w:szCs w:val="36"/>
        </w:rPr>
        <w:t>xandru- Marian</w:t>
      </w:r>
    </w:p>
    <w:p w14:paraId="45FB8844" w14:textId="7BB89267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  <w:r w:rsidRPr="00444613">
        <w:rPr>
          <w:rFonts w:ascii="Franklin Gothic Book" w:eastAsia="Times New Roman" w:hAnsi="Franklin Gothic Book" w:cs="Times New Roman"/>
          <w:sz w:val="36"/>
          <w:szCs w:val="36"/>
        </w:rPr>
        <w:t>Costea Cristian</w:t>
      </w:r>
    </w:p>
    <w:p w14:paraId="02D2B8A6" w14:textId="02AB8D24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  <w:r w:rsidRPr="00444613">
        <w:rPr>
          <w:rFonts w:ascii="Franklin Gothic Book" w:eastAsia="Times New Roman" w:hAnsi="Franklin Gothic Book" w:cs="Times New Roman"/>
          <w:sz w:val="36"/>
          <w:szCs w:val="36"/>
        </w:rPr>
        <w:t>Ione</w:t>
      </w:r>
      <w:r w:rsidR="00444613">
        <w:rPr>
          <w:rFonts w:ascii="Franklin Gothic Book" w:eastAsia="Times New Roman" w:hAnsi="Franklin Gothic Book" w:cs="Times New Roman"/>
          <w:sz w:val="36"/>
          <w:szCs w:val="36"/>
        </w:rPr>
        <w:t>s</w:t>
      </w:r>
      <w:r w:rsidRPr="00444613">
        <w:rPr>
          <w:rFonts w:ascii="Franklin Gothic Book" w:eastAsia="Times New Roman" w:hAnsi="Franklin Gothic Book" w:cs="Times New Roman"/>
          <w:sz w:val="36"/>
          <w:szCs w:val="36"/>
        </w:rPr>
        <w:t>cu Costin</w:t>
      </w:r>
    </w:p>
    <w:p w14:paraId="47B91CAF" w14:textId="238E43B0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  <w:r w:rsidRPr="00444613">
        <w:rPr>
          <w:rFonts w:ascii="Franklin Gothic Book" w:eastAsia="Times New Roman" w:hAnsi="Franklin Gothic Book" w:cs="Times New Roman"/>
          <w:sz w:val="36"/>
          <w:szCs w:val="36"/>
        </w:rPr>
        <w:t>Toma David</w:t>
      </w:r>
    </w:p>
    <w:p w14:paraId="264CD6F1" w14:textId="77777777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</w:p>
    <w:p w14:paraId="1CF558ED" w14:textId="6E9700E3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b/>
          <w:sz w:val="44"/>
          <w:szCs w:val="44"/>
        </w:rPr>
      </w:pPr>
      <w:proofErr w:type="spellStart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>Descriere</w:t>
      </w:r>
      <w:proofErr w:type="spellEnd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>:</w:t>
      </w:r>
    </w:p>
    <w:p w14:paraId="2B6220F4" w14:textId="3813393B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  <w:r w:rsidRPr="00444613">
        <w:rPr>
          <w:rFonts w:ascii="Franklin Gothic Book" w:eastAsia="Times New Roman" w:hAnsi="Franklin Gothic Book" w:cs="Times New Roman"/>
          <w:sz w:val="36"/>
          <w:szCs w:val="36"/>
        </w:rPr>
        <w:t>Un</w:t>
      </w:r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joc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de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biliard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, in care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jucatorul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controleaza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tacul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,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astfel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incat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sa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l</w:t>
      </w:r>
      <w:r w:rsidRPr="00444613">
        <w:rPr>
          <w:rFonts w:ascii="Franklin Gothic Book" w:eastAsia="Times New Roman" w:hAnsi="Franklin Gothic Book" w:cs="Times New Roman"/>
          <w:sz w:val="36"/>
          <w:szCs w:val="36"/>
        </w:rPr>
        <w:t>oveasca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bila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alba.</w:t>
      </w:r>
    </w:p>
    <w:p w14:paraId="7439840C" w14:textId="0B613605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b/>
          <w:sz w:val="44"/>
          <w:szCs w:val="44"/>
        </w:rPr>
      </w:pPr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 xml:space="preserve">De </w:t>
      </w:r>
      <w:proofErr w:type="spellStart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>ce</w:t>
      </w:r>
      <w:proofErr w:type="spellEnd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>este</w:t>
      </w:r>
      <w:proofErr w:type="spellEnd"/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 xml:space="preserve"> original:</w:t>
      </w:r>
    </w:p>
    <w:p w14:paraId="63559E6A" w14:textId="11633988" w:rsidR="000B5737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  </w:t>
      </w:r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-Am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folosit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metode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eficiente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de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organizare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a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codului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in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mai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multe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fisiere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, dedicate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diferitelor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aspecte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ale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jocului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br/>
      </w:r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-Masa a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fost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desenata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folosind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mai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multe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textur</w:t>
      </w:r>
      <w:r w:rsidR="00444613">
        <w:rPr>
          <w:rFonts w:ascii="Franklin Gothic Book" w:eastAsia="Times New Roman" w:hAnsi="Franklin Gothic Book" w:cs="Times New Roman"/>
          <w:sz w:val="36"/>
          <w:szCs w:val="36"/>
        </w:rPr>
        <w:t>i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si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coordinate, nu o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singura</w:t>
      </w:r>
      <w:proofErr w:type="spellEnd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="000B5737" w:rsidRPr="00444613">
        <w:rPr>
          <w:rFonts w:ascii="Franklin Gothic Book" w:eastAsia="Times New Roman" w:hAnsi="Franklin Gothic Book" w:cs="Times New Roman"/>
          <w:sz w:val="36"/>
          <w:szCs w:val="36"/>
        </w:rPr>
        <w:t>textura</w:t>
      </w:r>
      <w:proofErr w:type="spellEnd"/>
    </w:p>
    <w:p w14:paraId="037600AE" w14:textId="77777777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b/>
          <w:sz w:val="44"/>
          <w:szCs w:val="44"/>
        </w:rPr>
      </w:pPr>
      <w:r w:rsidRPr="00444613">
        <w:rPr>
          <w:rFonts w:ascii="Franklin Gothic Book" w:eastAsia="Times New Roman" w:hAnsi="Franklin Gothic Book" w:cs="Times New Roman"/>
          <w:b/>
          <w:sz w:val="44"/>
          <w:szCs w:val="44"/>
        </w:rPr>
        <w:t>Cod important:</w:t>
      </w:r>
    </w:p>
    <w:p w14:paraId="6104B66D" w14:textId="68828793" w:rsidR="00FA736B" w:rsidRPr="00444613" w:rsidRDefault="00FA736B" w:rsidP="00FA736B">
      <w:pPr>
        <w:spacing w:line="259" w:lineRule="auto"/>
        <w:rPr>
          <w:rFonts w:ascii="Franklin Gothic Book" w:eastAsia="Times New Roman" w:hAnsi="Franklin Gothic Book" w:cs="Times New Roman"/>
          <w:sz w:val="36"/>
          <w:szCs w:val="36"/>
        </w:rPr>
      </w:pP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I.</w:t>
      </w:r>
      <w:r w:rsidRPr="00444613">
        <w:rPr>
          <w:rFonts w:ascii="Franklin Gothic Book" w:eastAsia="Times New Roman" w:hAnsi="Franklin Gothic Book" w:cs="Times New Roman"/>
          <w:sz w:val="36"/>
          <w:szCs w:val="36"/>
        </w:rPr>
        <w:t>Clasa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dedicata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bilelor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 xml:space="preserve"> din </w:t>
      </w:r>
      <w:proofErr w:type="spellStart"/>
      <w:r w:rsidRPr="00444613">
        <w:rPr>
          <w:rFonts w:ascii="Franklin Gothic Book" w:eastAsia="Times New Roman" w:hAnsi="Franklin Gothic Book" w:cs="Times New Roman"/>
          <w:sz w:val="36"/>
          <w:szCs w:val="36"/>
        </w:rPr>
        <w:t>joc</w:t>
      </w:r>
      <w:proofErr w:type="spellEnd"/>
      <w:r w:rsidRPr="00444613">
        <w:rPr>
          <w:rFonts w:ascii="Franklin Gothic Book" w:eastAsia="Times New Roman" w:hAnsi="Franklin Gothic Book" w:cs="Times New Roman"/>
          <w:sz w:val="36"/>
          <w:szCs w:val="36"/>
        </w:rPr>
        <w:t>:</w:t>
      </w:r>
    </w:p>
    <w:p w14:paraId="15134D95" w14:textId="2CB70D01" w:rsidR="00AF47A2" w:rsidRPr="00444613" w:rsidRDefault="00FA736B" w:rsidP="00FA736B">
      <w:pPr>
        <w:spacing w:line="259" w:lineRule="auto"/>
        <w:rPr>
          <w:rFonts w:ascii="Franklin Gothic Book" w:hAnsi="Franklin Gothic Book"/>
        </w:rPr>
      </w:pPr>
      <w:r w:rsidRPr="00444613">
        <w:rPr>
          <w:rFonts w:ascii="Franklin Gothic Book" w:hAnsi="Franklin Gothic Book"/>
          <w:noProof/>
        </w:rPr>
        <w:lastRenderedPageBreak/>
        <w:drawing>
          <wp:inline distT="0" distB="0" distL="0" distR="0" wp14:anchorId="0EE224E7" wp14:editId="76344524">
            <wp:extent cx="6494780" cy="5581650"/>
            <wp:effectExtent l="0" t="0" r="1270" b="0"/>
            <wp:docPr id="8631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34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78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737" w:rsidRPr="00444613">
        <w:rPr>
          <w:rFonts w:ascii="Franklin Gothic Book" w:hAnsi="Franklin Gothic Book"/>
        </w:rPr>
        <w:t xml:space="preserve">                            </w:t>
      </w:r>
    </w:p>
    <w:p w14:paraId="4E3A076B" w14:textId="77777777" w:rsidR="000B5737" w:rsidRPr="00444613" w:rsidRDefault="000B5737" w:rsidP="00FA736B">
      <w:pPr>
        <w:spacing w:line="259" w:lineRule="auto"/>
        <w:rPr>
          <w:rFonts w:ascii="Franklin Gothic Book" w:hAnsi="Franklin Gothic Book"/>
        </w:rPr>
      </w:pPr>
    </w:p>
    <w:p w14:paraId="3ABE8759" w14:textId="2A872F9F" w:rsidR="000B5737" w:rsidRPr="00444613" w:rsidRDefault="000B5737" w:rsidP="00FA736B">
      <w:pPr>
        <w:spacing w:line="259" w:lineRule="auto"/>
        <w:rPr>
          <w:rFonts w:ascii="Franklin Gothic Book" w:hAnsi="Franklin Gothic Book"/>
          <w:sz w:val="36"/>
          <w:szCs w:val="36"/>
        </w:rPr>
      </w:pPr>
      <w:r w:rsidRPr="00444613">
        <w:rPr>
          <w:rFonts w:ascii="Franklin Gothic Book" w:hAnsi="Franklin Gothic Book"/>
          <w:sz w:val="36"/>
          <w:szCs w:val="36"/>
        </w:rPr>
        <w:t xml:space="preserve">2.Functia care se </w:t>
      </w:r>
      <w:proofErr w:type="spellStart"/>
      <w:r w:rsidRPr="00444613">
        <w:rPr>
          <w:rFonts w:ascii="Franklin Gothic Book" w:hAnsi="Franklin Gothic Book"/>
          <w:sz w:val="36"/>
          <w:szCs w:val="36"/>
        </w:rPr>
        <w:t>ocupa</w:t>
      </w:r>
      <w:proofErr w:type="spellEnd"/>
      <w:r w:rsidRPr="00444613">
        <w:rPr>
          <w:rFonts w:ascii="Franklin Gothic Book" w:hAnsi="Franklin Gothic Book"/>
          <w:sz w:val="36"/>
          <w:szCs w:val="36"/>
        </w:rPr>
        <w:t xml:space="preserve"> cu </w:t>
      </w:r>
      <w:proofErr w:type="spellStart"/>
      <w:r w:rsidRPr="00444613">
        <w:rPr>
          <w:rFonts w:ascii="Franklin Gothic Book" w:hAnsi="Franklin Gothic Book"/>
          <w:sz w:val="36"/>
          <w:szCs w:val="36"/>
        </w:rPr>
        <w:t>incarcarea</w:t>
      </w:r>
      <w:proofErr w:type="spellEnd"/>
      <w:r w:rsidRPr="00444613">
        <w:rPr>
          <w:rFonts w:ascii="Franklin Gothic Book" w:hAnsi="Franklin Gothic Book"/>
          <w:sz w:val="36"/>
          <w:szCs w:val="36"/>
        </w:rPr>
        <w:t xml:space="preserve"> </w:t>
      </w:r>
      <w:proofErr w:type="spellStart"/>
      <w:r w:rsidRPr="00444613">
        <w:rPr>
          <w:rFonts w:ascii="Franklin Gothic Book" w:hAnsi="Franklin Gothic Book"/>
          <w:sz w:val="36"/>
          <w:szCs w:val="36"/>
        </w:rPr>
        <w:t>texturilor</w:t>
      </w:r>
      <w:proofErr w:type="spellEnd"/>
      <w:r w:rsidRPr="00444613">
        <w:rPr>
          <w:rFonts w:ascii="Franklin Gothic Book" w:hAnsi="Franklin Gothic Book"/>
          <w:sz w:val="36"/>
          <w:szCs w:val="36"/>
        </w:rPr>
        <w:t>:</w:t>
      </w:r>
    </w:p>
    <w:p w14:paraId="5FA72900" w14:textId="77777777" w:rsidR="000B5737" w:rsidRPr="00444613" w:rsidRDefault="000B5737" w:rsidP="00FA736B">
      <w:pPr>
        <w:spacing w:line="259" w:lineRule="auto"/>
        <w:rPr>
          <w:rFonts w:ascii="Franklin Gothic Book" w:hAnsi="Franklin Gothic Book"/>
          <w:noProof/>
        </w:rPr>
      </w:pPr>
      <w:r w:rsidRPr="00444613">
        <w:rPr>
          <w:rFonts w:ascii="Franklin Gothic Book" w:hAnsi="Franklin Gothic Book"/>
          <w:noProof/>
        </w:rPr>
        <w:lastRenderedPageBreak/>
        <w:drawing>
          <wp:inline distT="0" distB="0" distL="0" distR="0" wp14:anchorId="26A3FC5E" wp14:editId="41E89C7D">
            <wp:extent cx="5943600" cy="5646420"/>
            <wp:effectExtent l="0" t="0" r="0" b="0"/>
            <wp:docPr id="28469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92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613">
        <w:rPr>
          <w:rFonts w:ascii="Franklin Gothic Book" w:hAnsi="Franklin Gothic Book"/>
          <w:noProof/>
        </w:rPr>
        <w:t xml:space="preserve"> </w:t>
      </w:r>
      <w:r w:rsidRPr="00444613">
        <w:rPr>
          <w:rFonts w:ascii="Franklin Gothic Book" w:hAnsi="Franklin Gothic Book"/>
          <w:noProof/>
        </w:rPr>
        <w:lastRenderedPageBreak/>
        <w:drawing>
          <wp:inline distT="0" distB="0" distL="0" distR="0" wp14:anchorId="36704E43" wp14:editId="1D767C41">
            <wp:extent cx="5943600" cy="4664710"/>
            <wp:effectExtent l="0" t="0" r="0" b="2540"/>
            <wp:docPr id="191867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5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C03" w14:textId="77777777" w:rsidR="00444613" w:rsidRPr="00444613" w:rsidRDefault="000B5737" w:rsidP="00FA736B">
      <w:pPr>
        <w:spacing w:line="259" w:lineRule="auto"/>
        <w:rPr>
          <w:rFonts w:ascii="Franklin Gothic Book" w:hAnsi="Franklin Gothic Book"/>
          <w:noProof/>
          <w:sz w:val="36"/>
          <w:szCs w:val="36"/>
        </w:rPr>
      </w:pPr>
      <w:r w:rsidRPr="00444613">
        <w:rPr>
          <w:rFonts w:ascii="Franklin Gothic Book" w:hAnsi="Franklin Gothic Book"/>
          <w:noProof/>
          <w:sz w:val="36"/>
          <w:szCs w:val="36"/>
        </w:rPr>
        <w:t xml:space="preserve">3.Definirea coordonatelor si indicilor folositi pentru a desena masa de biliard: </w:t>
      </w:r>
      <w:r w:rsidRPr="00444613">
        <w:rPr>
          <w:rFonts w:ascii="Franklin Gothic Book" w:hAnsi="Franklin Gothic Book"/>
          <w:noProof/>
          <w:sz w:val="36"/>
          <w:szCs w:val="36"/>
        </w:rPr>
        <w:lastRenderedPageBreak/>
        <w:drawing>
          <wp:inline distT="0" distB="0" distL="0" distR="0" wp14:anchorId="231DC43A" wp14:editId="13E1B8B4">
            <wp:extent cx="5943600" cy="4528820"/>
            <wp:effectExtent l="0" t="0" r="0" b="5080"/>
            <wp:docPr id="139850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0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613">
        <w:rPr>
          <w:rFonts w:ascii="Franklin Gothic Book" w:hAnsi="Franklin Gothic Book"/>
          <w:noProof/>
          <w:sz w:val="36"/>
          <w:szCs w:val="36"/>
        </w:rPr>
        <w:t xml:space="preserve"> </w:t>
      </w:r>
      <w:r w:rsidRPr="00444613">
        <w:rPr>
          <w:rFonts w:ascii="Franklin Gothic Book" w:hAnsi="Franklin Gothic Book"/>
          <w:noProof/>
          <w:sz w:val="36"/>
          <w:szCs w:val="36"/>
        </w:rPr>
        <w:lastRenderedPageBreak/>
        <w:drawing>
          <wp:inline distT="0" distB="0" distL="0" distR="0" wp14:anchorId="7C93F34B" wp14:editId="1708C1E5">
            <wp:extent cx="5943600" cy="4655820"/>
            <wp:effectExtent l="0" t="0" r="0" b="0"/>
            <wp:docPr id="173477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72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613" w:rsidRPr="00444613">
        <w:rPr>
          <w:rFonts w:ascii="Franklin Gothic Book" w:hAnsi="Franklin Gothic Book"/>
          <w:noProof/>
          <w:sz w:val="36"/>
          <w:szCs w:val="36"/>
        </w:rPr>
        <w:t>4.Definirea coordonatelor bilelor:</w:t>
      </w:r>
    </w:p>
    <w:p w14:paraId="782107FE" w14:textId="77777777" w:rsidR="00444613" w:rsidRPr="00444613" w:rsidRDefault="00444613" w:rsidP="00FA736B">
      <w:pPr>
        <w:spacing w:line="259" w:lineRule="auto"/>
        <w:rPr>
          <w:rFonts w:ascii="Franklin Gothic Book" w:hAnsi="Franklin Gothic Book"/>
          <w:noProof/>
        </w:rPr>
      </w:pPr>
      <w:r w:rsidRPr="00444613">
        <w:rPr>
          <w:rFonts w:ascii="Franklin Gothic Book" w:hAnsi="Franklin Gothic Book"/>
          <w:noProof/>
        </w:rPr>
        <w:lastRenderedPageBreak/>
        <w:drawing>
          <wp:inline distT="0" distB="0" distL="0" distR="0" wp14:anchorId="09EDC4AB" wp14:editId="74E9FC02">
            <wp:extent cx="5943600" cy="3451860"/>
            <wp:effectExtent l="0" t="0" r="0" b="0"/>
            <wp:docPr id="49031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8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BACF" w14:textId="77777777" w:rsidR="00444613" w:rsidRPr="00444613" w:rsidRDefault="00444613" w:rsidP="00FA736B">
      <w:pPr>
        <w:spacing w:line="259" w:lineRule="auto"/>
        <w:rPr>
          <w:rFonts w:ascii="Franklin Gothic Book" w:hAnsi="Franklin Gothic Book"/>
          <w:noProof/>
          <w:sz w:val="36"/>
          <w:szCs w:val="36"/>
        </w:rPr>
      </w:pPr>
      <w:r w:rsidRPr="00444613">
        <w:rPr>
          <w:rFonts w:ascii="Franklin Gothic Book" w:hAnsi="Franklin Gothic Book"/>
          <w:noProof/>
          <w:sz w:val="36"/>
          <w:szCs w:val="36"/>
        </w:rPr>
        <w:t>5.Functia care se ocupa cu desenarea cercurilor(folosit atat pentru desenarea bilelor, cat si pentru gaurile mesei):</w:t>
      </w:r>
    </w:p>
    <w:p w14:paraId="22F206D5" w14:textId="77777777" w:rsidR="00444613" w:rsidRPr="00444613" w:rsidRDefault="00444613" w:rsidP="00FA736B">
      <w:pPr>
        <w:spacing w:line="259" w:lineRule="auto"/>
        <w:rPr>
          <w:rFonts w:ascii="Franklin Gothic Book" w:hAnsi="Franklin Gothic Book"/>
          <w:noProof/>
        </w:rPr>
      </w:pPr>
      <w:r w:rsidRPr="00444613">
        <w:rPr>
          <w:rFonts w:ascii="Franklin Gothic Book" w:hAnsi="Franklin Gothic Book"/>
          <w:noProof/>
        </w:rPr>
        <w:lastRenderedPageBreak/>
        <w:drawing>
          <wp:inline distT="0" distB="0" distL="0" distR="0" wp14:anchorId="508D2D58" wp14:editId="23868B3D">
            <wp:extent cx="5943600" cy="5721985"/>
            <wp:effectExtent l="0" t="0" r="0" b="0"/>
            <wp:docPr id="197473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3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28F4" w14:textId="77777777" w:rsidR="00444613" w:rsidRPr="00444613" w:rsidRDefault="00444613" w:rsidP="00FA736B">
      <w:pPr>
        <w:spacing w:line="259" w:lineRule="auto"/>
        <w:rPr>
          <w:rFonts w:ascii="Franklin Gothic Book" w:hAnsi="Franklin Gothic Book"/>
          <w:b/>
          <w:bCs/>
          <w:noProof/>
          <w:sz w:val="44"/>
          <w:szCs w:val="44"/>
        </w:rPr>
      </w:pPr>
      <w:r w:rsidRPr="00444613">
        <w:rPr>
          <w:rFonts w:ascii="Franklin Gothic Book" w:hAnsi="Franklin Gothic Book"/>
          <w:b/>
          <w:bCs/>
          <w:noProof/>
          <w:sz w:val="44"/>
          <w:szCs w:val="44"/>
        </w:rPr>
        <w:t>Bibliografie:</w:t>
      </w:r>
    </w:p>
    <w:p w14:paraId="28FF0805" w14:textId="1F6254B0" w:rsidR="000B5737" w:rsidRPr="00444613" w:rsidRDefault="00444613" w:rsidP="00FA736B">
      <w:pPr>
        <w:spacing w:line="259" w:lineRule="auto"/>
        <w:rPr>
          <w:rFonts w:ascii="Franklin Gothic Book" w:hAnsi="Franklin Gothic Book"/>
          <w:noProof/>
        </w:rPr>
      </w:pPr>
      <w:r w:rsidRPr="00444613">
        <w:rPr>
          <w:rFonts w:ascii="Franklin Gothic Book" w:hAnsi="Franklin Gothic Book"/>
          <w:noProof/>
        </w:rPr>
        <w:t>1.</w:t>
      </w:r>
      <w:r w:rsidRPr="00444613">
        <w:rPr>
          <w:rFonts w:ascii="Franklin Gothic Book" w:hAnsi="Franklin Gothic Book"/>
          <w:noProof/>
        </w:rPr>
        <w:t>https://archive.ph/29QUc#selection-1127.0-1133.10</w:t>
      </w:r>
      <w:r w:rsidR="000B5737" w:rsidRPr="00444613">
        <w:rPr>
          <w:rFonts w:ascii="Franklin Gothic Book" w:hAnsi="Franklin Gothic Book"/>
          <w:noProof/>
        </w:rPr>
        <w:t xml:space="preserve"> </w:t>
      </w:r>
    </w:p>
    <w:p w14:paraId="2D27B161" w14:textId="53366647" w:rsidR="00444613" w:rsidRPr="00444613" w:rsidRDefault="00444613" w:rsidP="00FA736B">
      <w:pPr>
        <w:spacing w:line="259" w:lineRule="auto"/>
        <w:rPr>
          <w:rFonts w:ascii="Franklin Gothic Book" w:hAnsi="Franklin Gothic Book"/>
        </w:rPr>
      </w:pPr>
      <w:r w:rsidRPr="00444613">
        <w:rPr>
          <w:rFonts w:ascii="Franklin Gothic Book" w:hAnsi="Franklin Gothic Book"/>
          <w:noProof/>
        </w:rPr>
        <w:t>2.ChatGPT</w:t>
      </w:r>
    </w:p>
    <w:sectPr w:rsidR="00444613" w:rsidRPr="0044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6B"/>
    <w:rsid w:val="000B5737"/>
    <w:rsid w:val="00444613"/>
    <w:rsid w:val="00AF47A2"/>
    <w:rsid w:val="00E25F57"/>
    <w:rsid w:val="00E56458"/>
    <w:rsid w:val="00FA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2673"/>
  <w15:chartTrackingRefBased/>
  <w15:docId w15:val="{7A8DB0AC-2A3F-4CF8-A785-A0027A0D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6B"/>
    <w:pPr>
      <w:spacing w:line="278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6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36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6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36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36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36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36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36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36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36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36B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A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36B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A7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Cristea</dc:creator>
  <cp:keywords/>
  <dc:description/>
  <cp:lastModifiedBy>Alex Cristea</cp:lastModifiedBy>
  <cp:revision>1</cp:revision>
  <dcterms:created xsi:type="dcterms:W3CDTF">2024-11-11T14:07:00Z</dcterms:created>
  <dcterms:modified xsi:type="dcterms:W3CDTF">2024-11-11T14:35:00Z</dcterms:modified>
</cp:coreProperties>
</file>