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C9D4D0" w14:textId="404FCF7C" w:rsidR="00822EE2" w:rsidRPr="00910015" w:rsidRDefault="00910015" w:rsidP="00910015">
      <w:pPr>
        <w:jc w:val="center"/>
        <w:rPr>
          <w:rFonts w:ascii="Arial" w:hAnsi="Arial" w:cs="Arial"/>
          <w:b/>
          <w:bCs/>
          <w:sz w:val="36"/>
          <w:szCs w:val="36"/>
        </w:rPr>
      </w:pPr>
      <w:r w:rsidRPr="00910015">
        <w:rPr>
          <w:rFonts w:ascii="Arial" w:hAnsi="Arial" w:cs="Arial"/>
          <w:b/>
          <w:bCs/>
          <w:sz w:val="36"/>
          <w:szCs w:val="36"/>
        </w:rPr>
        <w:t>Opening a Gym in America’s 4</w:t>
      </w:r>
      <w:r w:rsidRPr="00910015">
        <w:rPr>
          <w:rFonts w:ascii="Arial" w:hAnsi="Arial" w:cs="Arial"/>
          <w:b/>
          <w:bCs/>
          <w:sz w:val="36"/>
          <w:szCs w:val="36"/>
          <w:vertAlign w:val="superscript"/>
        </w:rPr>
        <w:t>th</w:t>
      </w:r>
      <w:r w:rsidRPr="00910015">
        <w:rPr>
          <w:rFonts w:ascii="Arial" w:hAnsi="Arial" w:cs="Arial"/>
          <w:b/>
          <w:bCs/>
          <w:sz w:val="36"/>
          <w:szCs w:val="36"/>
        </w:rPr>
        <w:t xml:space="preserve"> Fittest City</w:t>
      </w:r>
    </w:p>
    <w:p w14:paraId="47D6F184" w14:textId="101B1107" w:rsidR="00910015" w:rsidRPr="00910015" w:rsidRDefault="00910015" w:rsidP="00910015">
      <w:pPr>
        <w:jc w:val="center"/>
        <w:rPr>
          <w:rFonts w:ascii="Arial" w:hAnsi="Arial" w:cs="Arial"/>
          <w:sz w:val="28"/>
          <w:szCs w:val="28"/>
        </w:rPr>
      </w:pPr>
      <w:r w:rsidRPr="00910015">
        <w:rPr>
          <w:rFonts w:ascii="Arial" w:hAnsi="Arial" w:cs="Arial"/>
          <w:sz w:val="28"/>
          <w:szCs w:val="28"/>
        </w:rPr>
        <w:t>Alex Dowd</w:t>
      </w:r>
    </w:p>
    <w:p w14:paraId="7968E7D8" w14:textId="75787D6A" w:rsidR="00910015" w:rsidRPr="00910015" w:rsidRDefault="00910015" w:rsidP="00910015">
      <w:pPr>
        <w:jc w:val="center"/>
        <w:rPr>
          <w:rFonts w:ascii="Arial" w:hAnsi="Arial" w:cs="Arial"/>
          <w:sz w:val="28"/>
          <w:szCs w:val="28"/>
        </w:rPr>
      </w:pPr>
      <w:r w:rsidRPr="00910015">
        <w:rPr>
          <w:rFonts w:ascii="Arial" w:hAnsi="Arial" w:cs="Arial"/>
          <w:sz w:val="28"/>
          <w:szCs w:val="28"/>
        </w:rPr>
        <w:t>9/</w:t>
      </w:r>
      <w:r w:rsidR="005829BE">
        <w:rPr>
          <w:rFonts w:ascii="Arial" w:hAnsi="Arial" w:cs="Arial"/>
          <w:sz w:val="28"/>
          <w:szCs w:val="28"/>
        </w:rPr>
        <w:t>6</w:t>
      </w:r>
      <w:r w:rsidRPr="00910015">
        <w:rPr>
          <w:rFonts w:ascii="Arial" w:hAnsi="Arial" w:cs="Arial"/>
          <w:sz w:val="28"/>
          <w:szCs w:val="28"/>
        </w:rPr>
        <w:t>/2020</w:t>
      </w:r>
    </w:p>
    <w:p w14:paraId="3EB0A936" w14:textId="2B878B4B" w:rsidR="00910015" w:rsidRDefault="00910015" w:rsidP="00910015">
      <w:pPr>
        <w:pStyle w:val="ListParagraph"/>
        <w:numPr>
          <w:ilvl w:val="0"/>
          <w:numId w:val="1"/>
        </w:numPr>
        <w:rPr>
          <w:rFonts w:ascii="Arial" w:hAnsi="Arial" w:cs="Arial"/>
          <w:b/>
          <w:bCs/>
          <w:sz w:val="24"/>
          <w:szCs w:val="24"/>
        </w:rPr>
      </w:pPr>
      <w:r>
        <w:rPr>
          <w:rFonts w:ascii="Arial" w:hAnsi="Arial" w:cs="Arial"/>
          <w:b/>
          <w:bCs/>
          <w:sz w:val="24"/>
          <w:szCs w:val="24"/>
        </w:rPr>
        <w:t>Introduction</w:t>
      </w:r>
    </w:p>
    <w:p w14:paraId="09F78933" w14:textId="77777777" w:rsidR="004F57FA" w:rsidRDefault="004F57FA" w:rsidP="004F57FA">
      <w:pPr>
        <w:pStyle w:val="ListParagraph"/>
        <w:rPr>
          <w:rFonts w:ascii="Arial" w:hAnsi="Arial" w:cs="Arial"/>
          <w:b/>
          <w:bCs/>
          <w:sz w:val="24"/>
          <w:szCs w:val="24"/>
        </w:rPr>
      </w:pPr>
    </w:p>
    <w:p w14:paraId="7365077A" w14:textId="2668C26E" w:rsidR="00910015" w:rsidRDefault="00910015" w:rsidP="00332A0D">
      <w:pPr>
        <w:pStyle w:val="ListParagraph"/>
        <w:numPr>
          <w:ilvl w:val="1"/>
          <w:numId w:val="1"/>
        </w:numPr>
        <w:rPr>
          <w:rFonts w:ascii="Arial" w:hAnsi="Arial" w:cs="Arial"/>
          <w:b/>
          <w:bCs/>
          <w:sz w:val="24"/>
          <w:szCs w:val="24"/>
        </w:rPr>
      </w:pPr>
      <w:r w:rsidRPr="00910015">
        <w:rPr>
          <w:rFonts w:ascii="Arial" w:hAnsi="Arial" w:cs="Arial"/>
          <w:b/>
          <w:bCs/>
          <w:sz w:val="24"/>
          <w:szCs w:val="24"/>
        </w:rPr>
        <w:t>Background</w:t>
      </w:r>
    </w:p>
    <w:p w14:paraId="0C30E58E" w14:textId="26B8B1DB" w:rsidR="00332A0D" w:rsidRDefault="00332A0D" w:rsidP="00332A0D">
      <w:pPr>
        <w:pStyle w:val="ListParagraph"/>
        <w:rPr>
          <w:rFonts w:ascii="Arial" w:hAnsi="Arial" w:cs="Arial"/>
          <w:sz w:val="24"/>
          <w:szCs w:val="24"/>
        </w:rPr>
      </w:pPr>
      <w:r w:rsidRPr="00332A0D">
        <w:rPr>
          <w:rFonts w:ascii="Arial" w:hAnsi="Arial" w:cs="Arial"/>
          <w:sz w:val="24"/>
          <w:szCs w:val="24"/>
        </w:rPr>
        <w:t xml:space="preserve">Washington, DC is the fourth fittest city in America according to USNews, the suburb of Arlington, VA was ranked #1 by Runner’s World in 2020 and the DC Policy Center estimates that approximately 80% of adults in the city have a gym membership. This makes the area hyper competitive for opening a successful fitness franchise. I was approached by John Smith, CEO of GloboGym Inc, to help advise where in the city he should open his next franchise. </w:t>
      </w:r>
    </w:p>
    <w:p w14:paraId="168BF39B" w14:textId="77777777" w:rsidR="00332A0D" w:rsidRPr="00332A0D" w:rsidRDefault="00332A0D" w:rsidP="00332A0D">
      <w:pPr>
        <w:pStyle w:val="ListParagraph"/>
        <w:rPr>
          <w:rFonts w:ascii="Arial" w:hAnsi="Arial" w:cs="Arial"/>
          <w:sz w:val="24"/>
          <w:szCs w:val="24"/>
        </w:rPr>
      </w:pPr>
    </w:p>
    <w:p w14:paraId="1BF7CAEF" w14:textId="120D3B02" w:rsidR="00332A0D" w:rsidRDefault="00332A0D" w:rsidP="00332A0D">
      <w:pPr>
        <w:pStyle w:val="ListParagraph"/>
        <w:numPr>
          <w:ilvl w:val="1"/>
          <w:numId w:val="1"/>
        </w:numPr>
        <w:rPr>
          <w:rFonts w:ascii="Arial" w:hAnsi="Arial" w:cs="Arial"/>
          <w:b/>
          <w:bCs/>
          <w:sz w:val="24"/>
          <w:szCs w:val="24"/>
        </w:rPr>
      </w:pPr>
      <w:r>
        <w:rPr>
          <w:rFonts w:ascii="Arial" w:hAnsi="Arial" w:cs="Arial"/>
          <w:b/>
          <w:bCs/>
          <w:sz w:val="24"/>
          <w:szCs w:val="24"/>
        </w:rPr>
        <w:t>Problem</w:t>
      </w:r>
    </w:p>
    <w:p w14:paraId="209D69F6" w14:textId="1F6D9BA2" w:rsidR="00332A0D" w:rsidRDefault="009E2ABC" w:rsidP="00332A0D">
      <w:pPr>
        <w:pStyle w:val="ListParagraph"/>
        <w:ind w:left="760"/>
        <w:rPr>
          <w:rFonts w:ascii="Arial" w:hAnsi="Arial" w:cs="Arial"/>
          <w:sz w:val="24"/>
          <w:szCs w:val="24"/>
        </w:rPr>
      </w:pPr>
      <w:r>
        <w:rPr>
          <w:rFonts w:ascii="Arial" w:hAnsi="Arial" w:cs="Arial"/>
          <w:sz w:val="24"/>
          <w:szCs w:val="24"/>
        </w:rPr>
        <w:t>Washington, DC and its surrounding suburbs in Maryland and Virginia are very healthy, as measured by gym, health club and running club memberships. It is a highly competitive environment with very high rent prices (6</w:t>
      </w:r>
      <w:r w:rsidRPr="009E2ABC">
        <w:rPr>
          <w:rFonts w:ascii="Arial" w:hAnsi="Arial" w:cs="Arial"/>
          <w:sz w:val="24"/>
          <w:szCs w:val="24"/>
          <w:vertAlign w:val="superscript"/>
        </w:rPr>
        <w:t>th</w:t>
      </w:r>
      <w:r>
        <w:rPr>
          <w:rFonts w:ascii="Arial" w:hAnsi="Arial" w:cs="Arial"/>
          <w:sz w:val="24"/>
          <w:szCs w:val="24"/>
        </w:rPr>
        <w:t xml:space="preserve"> in the US according to WTOP.com)</w:t>
      </w:r>
      <w:r w:rsidR="001D717D">
        <w:rPr>
          <w:rFonts w:ascii="Arial" w:hAnsi="Arial" w:cs="Arial"/>
          <w:sz w:val="24"/>
          <w:szCs w:val="24"/>
        </w:rPr>
        <w:t>. This project aims to reveal underdeveloped by growing sections of the area (DC, Maryland and Virginia - DMV) which are good candidates for a new fitness center.</w:t>
      </w:r>
      <w:r w:rsidR="0057688E">
        <w:rPr>
          <w:rFonts w:ascii="Arial" w:hAnsi="Arial" w:cs="Arial"/>
          <w:sz w:val="24"/>
          <w:szCs w:val="24"/>
        </w:rPr>
        <w:t xml:space="preserve"> John Smith’s requirements are to identify an area that is 300 meters from the next closest gym and 100 meters or less from at least 2 dining options.</w:t>
      </w:r>
    </w:p>
    <w:p w14:paraId="5B5A727E" w14:textId="77777777" w:rsidR="001D717D" w:rsidRPr="009E2ABC" w:rsidRDefault="001D717D" w:rsidP="00332A0D">
      <w:pPr>
        <w:pStyle w:val="ListParagraph"/>
        <w:ind w:left="760"/>
        <w:rPr>
          <w:rFonts w:ascii="Arial" w:hAnsi="Arial" w:cs="Arial"/>
          <w:sz w:val="24"/>
          <w:szCs w:val="24"/>
        </w:rPr>
      </w:pPr>
    </w:p>
    <w:p w14:paraId="14F618D3" w14:textId="0066FF2A" w:rsidR="00332A0D" w:rsidRPr="001D717D" w:rsidRDefault="001D717D" w:rsidP="00332A0D">
      <w:pPr>
        <w:pStyle w:val="ListParagraph"/>
        <w:numPr>
          <w:ilvl w:val="1"/>
          <w:numId w:val="1"/>
        </w:numPr>
        <w:rPr>
          <w:rFonts w:ascii="Arial" w:hAnsi="Arial" w:cs="Arial"/>
          <w:b/>
          <w:bCs/>
          <w:sz w:val="24"/>
          <w:szCs w:val="24"/>
        </w:rPr>
      </w:pPr>
      <w:r>
        <w:rPr>
          <w:rFonts w:ascii="Arial" w:hAnsi="Arial" w:cs="Arial"/>
          <w:b/>
          <w:bCs/>
          <w:sz w:val="24"/>
          <w:szCs w:val="24"/>
        </w:rPr>
        <w:t>Interest</w:t>
      </w:r>
    </w:p>
    <w:p w14:paraId="0A579D3E" w14:textId="4F00F943" w:rsidR="001D717D" w:rsidRDefault="001D717D" w:rsidP="001D717D">
      <w:pPr>
        <w:pStyle w:val="ListParagraph"/>
        <w:ind w:left="760"/>
        <w:rPr>
          <w:rFonts w:ascii="Arial" w:hAnsi="Arial" w:cs="Arial"/>
          <w:sz w:val="24"/>
          <w:szCs w:val="24"/>
        </w:rPr>
      </w:pPr>
      <w:r>
        <w:rPr>
          <w:rFonts w:ascii="Arial" w:hAnsi="Arial" w:cs="Arial"/>
          <w:sz w:val="24"/>
          <w:szCs w:val="24"/>
        </w:rPr>
        <w:t xml:space="preserve">This data would be very relevant to any fitness individual or company who is looking to open a new business in the Washington, DC area. </w:t>
      </w:r>
    </w:p>
    <w:p w14:paraId="73675F52" w14:textId="77777777" w:rsidR="004F57FA" w:rsidRDefault="004F57FA" w:rsidP="001D717D">
      <w:pPr>
        <w:pStyle w:val="ListParagraph"/>
        <w:ind w:left="760"/>
        <w:rPr>
          <w:rFonts w:ascii="Arial" w:hAnsi="Arial" w:cs="Arial"/>
          <w:sz w:val="24"/>
          <w:szCs w:val="24"/>
        </w:rPr>
      </w:pPr>
    </w:p>
    <w:p w14:paraId="03CDA1C4" w14:textId="4BC625F7" w:rsidR="004F57FA" w:rsidRDefault="004F57FA" w:rsidP="004F57FA">
      <w:pPr>
        <w:pStyle w:val="ListParagraph"/>
        <w:numPr>
          <w:ilvl w:val="0"/>
          <w:numId w:val="1"/>
        </w:numPr>
        <w:rPr>
          <w:rFonts w:ascii="Arial" w:hAnsi="Arial" w:cs="Arial"/>
          <w:b/>
          <w:bCs/>
          <w:sz w:val="24"/>
          <w:szCs w:val="24"/>
        </w:rPr>
      </w:pPr>
      <w:r>
        <w:rPr>
          <w:rFonts w:ascii="Arial" w:hAnsi="Arial" w:cs="Arial"/>
          <w:b/>
          <w:bCs/>
          <w:sz w:val="24"/>
          <w:szCs w:val="24"/>
        </w:rPr>
        <w:t>Data Acquisition and Cleansing</w:t>
      </w:r>
    </w:p>
    <w:p w14:paraId="0BAB4AAD" w14:textId="77777777" w:rsidR="004F57FA" w:rsidRDefault="004F57FA" w:rsidP="004F57FA">
      <w:pPr>
        <w:pStyle w:val="ListParagraph"/>
        <w:rPr>
          <w:rFonts w:ascii="Arial" w:hAnsi="Arial" w:cs="Arial"/>
          <w:b/>
          <w:bCs/>
          <w:sz w:val="24"/>
          <w:szCs w:val="24"/>
        </w:rPr>
      </w:pPr>
    </w:p>
    <w:p w14:paraId="6E303DF7" w14:textId="293445B3" w:rsidR="004F57FA" w:rsidRDefault="004F57FA" w:rsidP="004F57FA">
      <w:pPr>
        <w:pStyle w:val="ListParagraph"/>
        <w:numPr>
          <w:ilvl w:val="1"/>
          <w:numId w:val="1"/>
        </w:numPr>
        <w:rPr>
          <w:rFonts w:ascii="Arial" w:hAnsi="Arial" w:cs="Arial"/>
          <w:b/>
          <w:bCs/>
          <w:sz w:val="24"/>
          <w:szCs w:val="24"/>
        </w:rPr>
      </w:pPr>
      <w:r>
        <w:rPr>
          <w:rFonts w:ascii="Arial" w:hAnsi="Arial" w:cs="Arial"/>
          <w:b/>
          <w:bCs/>
          <w:sz w:val="24"/>
          <w:szCs w:val="24"/>
        </w:rPr>
        <w:t>Data Sources</w:t>
      </w:r>
    </w:p>
    <w:p w14:paraId="3C6D2B7B" w14:textId="09EDFBE6" w:rsidR="00A064E4" w:rsidRPr="004F57FA" w:rsidRDefault="004F57FA" w:rsidP="00A064E4">
      <w:pPr>
        <w:ind w:left="720"/>
        <w:rPr>
          <w:rFonts w:ascii="Arial" w:hAnsi="Arial" w:cs="Arial"/>
          <w:sz w:val="24"/>
          <w:szCs w:val="24"/>
        </w:rPr>
      </w:pPr>
      <w:r>
        <w:rPr>
          <w:rFonts w:ascii="Arial" w:hAnsi="Arial" w:cs="Arial"/>
          <w:sz w:val="24"/>
          <w:szCs w:val="24"/>
        </w:rPr>
        <w:t>This analysis will incorporate data from multiple public data sources. Geographic information use to tell where gyms currently are will come from the Foursquare API. Demographic data will come from Open Data DC and the DC Ward dataset. Additional contextual data will come from various sources and will be cited accordingly.</w:t>
      </w:r>
    </w:p>
    <w:p w14:paraId="5F099DB1" w14:textId="7771F9E7" w:rsidR="004F57FA" w:rsidRPr="00A064E4" w:rsidRDefault="00A064E4" w:rsidP="00A064E4">
      <w:pPr>
        <w:pStyle w:val="ListParagraph"/>
        <w:numPr>
          <w:ilvl w:val="1"/>
          <w:numId w:val="1"/>
        </w:numPr>
        <w:rPr>
          <w:rFonts w:ascii="Arial" w:hAnsi="Arial" w:cs="Arial"/>
          <w:b/>
          <w:bCs/>
          <w:sz w:val="24"/>
          <w:szCs w:val="24"/>
        </w:rPr>
      </w:pPr>
      <w:r w:rsidRPr="00A064E4">
        <w:rPr>
          <w:rFonts w:ascii="Arial" w:hAnsi="Arial" w:cs="Arial"/>
          <w:b/>
          <w:bCs/>
          <w:sz w:val="24"/>
          <w:szCs w:val="24"/>
        </w:rPr>
        <w:t>Data Cleansing</w:t>
      </w:r>
    </w:p>
    <w:p w14:paraId="7703D722" w14:textId="77777777" w:rsidR="00A9178D" w:rsidRDefault="00A91763" w:rsidP="00A064E4">
      <w:pPr>
        <w:ind w:left="720"/>
        <w:rPr>
          <w:rFonts w:ascii="Arial" w:hAnsi="Arial" w:cs="Arial"/>
          <w:sz w:val="24"/>
          <w:szCs w:val="24"/>
        </w:rPr>
      </w:pPr>
      <w:r>
        <w:rPr>
          <w:rFonts w:ascii="Arial" w:hAnsi="Arial" w:cs="Arial"/>
          <w:sz w:val="24"/>
          <w:szCs w:val="24"/>
        </w:rPr>
        <w:t xml:space="preserve">I prepared the Jupyter notebook entirely within IBM Watson studio. The data files were read from Watson as well. </w:t>
      </w:r>
      <w:r w:rsidR="009727FB">
        <w:rPr>
          <w:rFonts w:ascii="Arial" w:hAnsi="Arial" w:cs="Arial"/>
          <w:sz w:val="24"/>
          <w:szCs w:val="24"/>
        </w:rPr>
        <w:t xml:space="preserve">After renaming some of the columns to make </w:t>
      </w:r>
      <w:r w:rsidR="009727FB">
        <w:rPr>
          <w:rFonts w:ascii="Arial" w:hAnsi="Arial" w:cs="Arial"/>
          <w:sz w:val="24"/>
          <w:szCs w:val="24"/>
        </w:rPr>
        <w:lastRenderedPageBreak/>
        <w:t>them shorter, the first step was to sort the data by total population</w:t>
      </w:r>
      <w:r w:rsidR="00A9178D">
        <w:rPr>
          <w:rFonts w:ascii="Arial" w:hAnsi="Arial" w:cs="Arial"/>
          <w:sz w:val="24"/>
          <w:szCs w:val="24"/>
        </w:rPr>
        <w:t xml:space="preserve"> to see which Ward contained the most people overall. </w:t>
      </w:r>
    </w:p>
    <w:p w14:paraId="50F820D9" w14:textId="43F4F64F" w:rsidR="00A9178D" w:rsidRDefault="000C303B" w:rsidP="00A064E4">
      <w:pPr>
        <w:ind w:left="720"/>
        <w:rPr>
          <w:rFonts w:ascii="Arial" w:hAnsi="Arial" w:cs="Arial"/>
          <w:sz w:val="24"/>
          <w:szCs w:val="24"/>
        </w:rPr>
      </w:pPr>
      <w:r>
        <w:rPr>
          <w:rFonts w:ascii="Arial" w:hAnsi="Arial" w:cs="Arial"/>
          <w:noProof/>
          <w:sz w:val="24"/>
          <w:szCs w:val="24"/>
        </w:rPr>
        <w:drawing>
          <wp:inline distT="0" distB="0" distL="0" distR="0" wp14:anchorId="279A06AC" wp14:editId="6F1D8603">
            <wp:extent cx="4983480" cy="2632052"/>
            <wp:effectExtent l="0" t="0" r="762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04092" cy="2642939"/>
                    </a:xfrm>
                    <a:prstGeom prst="rect">
                      <a:avLst/>
                    </a:prstGeom>
                  </pic:spPr>
                </pic:pic>
              </a:graphicData>
            </a:graphic>
          </wp:inline>
        </w:drawing>
      </w:r>
    </w:p>
    <w:p w14:paraId="6D3B53DB" w14:textId="0586C6A2" w:rsidR="00A064E4" w:rsidRDefault="00A9178D" w:rsidP="000C303B">
      <w:pPr>
        <w:ind w:left="720"/>
        <w:rPr>
          <w:rFonts w:ascii="Arial" w:hAnsi="Arial" w:cs="Arial"/>
          <w:sz w:val="24"/>
          <w:szCs w:val="24"/>
        </w:rPr>
      </w:pPr>
      <w:r>
        <w:rPr>
          <w:rFonts w:ascii="Arial" w:hAnsi="Arial" w:cs="Arial"/>
          <w:sz w:val="24"/>
          <w:szCs w:val="24"/>
        </w:rPr>
        <w:t>After this step, I sorted the data by population over 65 in Ascending order</w:t>
      </w:r>
      <w:r w:rsidR="000C303B">
        <w:rPr>
          <w:rFonts w:ascii="Arial" w:hAnsi="Arial" w:cs="Arial"/>
          <w:sz w:val="24"/>
          <w:szCs w:val="24"/>
        </w:rPr>
        <w:t xml:space="preserve"> </w:t>
      </w:r>
      <w:r>
        <w:rPr>
          <w:rFonts w:ascii="Arial" w:hAnsi="Arial" w:cs="Arial"/>
          <w:sz w:val="24"/>
          <w:szCs w:val="24"/>
        </w:rPr>
        <w:t xml:space="preserve">and found that Ward 1 had the lowest population (7.5%) over 65. This is significant because older people are less likely to purchase gym memberships than younger people. </w:t>
      </w:r>
    </w:p>
    <w:p w14:paraId="1E7EE9C1" w14:textId="22E4D6C0" w:rsidR="000C303B" w:rsidRPr="00A91763" w:rsidRDefault="000C303B" w:rsidP="000C303B">
      <w:pPr>
        <w:ind w:left="720"/>
        <w:rPr>
          <w:rFonts w:ascii="Arial" w:hAnsi="Arial" w:cs="Arial"/>
          <w:sz w:val="24"/>
          <w:szCs w:val="24"/>
        </w:rPr>
      </w:pPr>
      <w:r>
        <w:rPr>
          <w:rFonts w:ascii="Arial" w:hAnsi="Arial" w:cs="Arial"/>
          <w:noProof/>
          <w:sz w:val="24"/>
          <w:szCs w:val="24"/>
        </w:rPr>
        <w:drawing>
          <wp:inline distT="0" distB="0" distL="0" distR="0" wp14:anchorId="400F5918" wp14:editId="03F3D2BA">
            <wp:extent cx="5943600" cy="2569210"/>
            <wp:effectExtent l="0" t="0" r="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569210"/>
                    </a:xfrm>
                    <a:prstGeom prst="rect">
                      <a:avLst/>
                    </a:prstGeom>
                  </pic:spPr>
                </pic:pic>
              </a:graphicData>
            </a:graphic>
          </wp:inline>
        </w:drawing>
      </w:r>
    </w:p>
    <w:p w14:paraId="3F1117FD" w14:textId="44434031" w:rsidR="00332A0D" w:rsidRDefault="00AF0EB2" w:rsidP="00AF0EB2">
      <w:pPr>
        <w:ind w:left="720"/>
        <w:rPr>
          <w:rFonts w:ascii="Arial" w:hAnsi="Arial" w:cs="Arial"/>
          <w:sz w:val="24"/>
          <w:szCs w:val="24"/>
        </w:rPr>
      </w:pPr>
      <w:r>
        <w:rPr>
          <w:rFonts w:ascii="Arial" w:hAnsi="Arial" w:cs="Arial"/>
          <w:sz w:val="24"/>
          <w:szCs w:val="24"/>
        </w:rPr>
        <w:t>Following this step, I performed an income analysis. DC is an expensive city and gym memberships regularly approach $100/month.</w:t>
      </w:r>
      <w:r w:rsidR="008847D0">
        <w:rPr>
          <w:rFonts w:ascii="Arial" w:hAnsi="Arial" w:cs="Arial"/>
          <w:sz w:val="24"/>
          <w:szCs w:val="24"/>
        </w:rPr>
        <w:t xml:space="preserve"> All of this data came from the DC government’s website </w:t>
      </w:r>
      <w:r w:rsidR="00843CA2">
        <w:rPr>
          <w:rFonts w:ascii="Arial" w:hAnsi="Arial" w:cs="Arial"/>
          <w:sz w:val="24"/>
          <w:szCs w:val="24"/>
        </w:rPr>
        <w:t xml:space="preserve">with income and ages broken down by Ward. The income analysis found that </w:t>
      </w:r>
      <w:r w:rsidR="00577F35">
        <w:rPr>
          <w:rFonts w:ascii="Arial" w:hAnsi="Arial" w:cs="Arial"/>
          <w:sz w:val="24"/>
          <w:szCs w:val="24"/>
        </w:rPr>
        <w:t xml:space="preserve">21% of Ward 1 earns more than $100K/year and more than 1/3 earn more than $75K/year. </w:t>
      </w:r>
    </w:p>
    <w:p w14:paraId="630266C6" w14:textId="31B5E6E9" w:rsidR="00BE189F" w:rsidRDefault="00BE189F" w:rsidP="00AF0EB2">
      <w:pPr>
        <w:ind w:left="720"/>
        <w:rPr>
          <w:rFonts w:ascii="Arial" w:hAnsi="Arial" w:cs="Arial"/>
          <w:noProof/>
          <w:sz w:val="24"/>
          <w:szCs w:val="24"/>
        </w:rPr>
      </w:pPr>
      <w:r>
        <w:rPr>
          <w:rFonts w:ascii="Arial" w:hAnsi="Arial" w:cs="Arial"/>
          <w:noProof/>
          <w:sz w:val="24"/>
          <w:szCs w:val="24"/>
        </w:rPr>
        <w:lastRenderedPageBreak/>
        <w:drawing>
          <wp:inline distT="0" distB="0" distL="0" distR="0" wp14:anchorId="29F42667" wp14:editId="2066775D">
            <wp:extent cx="5922010" cy="2968590"/>
            <wp:effectExtent l="0" t="0" r="2540" b="381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5525" cy="2990403"/>
                    </a:xfrm>
                    <a:prstGeom prst="rect">
                      <a:avLst/>
                    </a:prstGeom>
                  </pic:spPr>
                </pic:pic>
              </a:graphicData>
            </a:graphic>
          </wp:inline>
        </w:drawing>
      </w:r>
    </w:p>
    <w:p w14:paraId="2A6846F2" w14:textId="58816FDD" w:rsidR="00BE189F" w:rsidRDefault="00792C51" w:rsidP="00792C51">
      <w:pPr>
        <w:tabs>
          <w:tab w:val="left" w:pos="1080"/>
        </w:tabs>
        <w:ind w:left="1080"/>
        <w:rPr>
          <w:rFonts w:ascii="Arial" w:hAnsi="Arial" w:cs="Arial"/>
          <w:sz w:val="24"/>
          <w:szCs w:val="24"/>
        </w:rPr>
      </w:pPr>
      <w:r>
        <w:rPr>
          <w:rFonts w:ascii="Arial" w:hAnsi="Arial" w:cs="Arial"/>
          <w:sz w:val="24"/>
          <w:szCs w:val="24"/>
        </w:rPr>
        <w:t xml:space="preserve">Following the income analysis, I plotted where current gyms </w:t>
      </w:r>
      <w:r w:rsidR="00AD2926">
        <w:rPr>
          <w:rFonts w:ascii="Arial" w:hAnsi="Arial" w:cs="Arial"/>
          <w:sz w:val="24"/>
          <w:szCs w:val="24"/>
        </w:rPr>
        <w:t>were in</w:t>
      </w:r>
      <w:r>
        <w:rPr>
          <w:rFonts w:ascii="Arial" w:hAnsi="Arial" w:cs="Arial"/>
          <w:sz w:val="24"/>
          <w:szCs w:val="24"/>
        </w:rPr>
        <w:t xml:space="preserve"> Ward 1. I called on the Foursquare </w:t>
      </w:r>
      <w:r w:rsidR="00DA1B85">
        <w:rPr>
          <w:rFonts w:ascii="Arial" w:hAnsi="Arial" w:cs="Arial"/>
          <w:sz w:val="24"/>
          <w:szCs w:val="24"/>
        </w:rPr>
        <w:t>venues API and based the query on a 1,000</w:t>
      </w:r>
      <w:r w:rsidR="00AD2926">
        <w:rPr>
          <w:rFonts w:ascii="Arial" w:hAnsi="Arial" w:cs="Arial"/>
          <w:sz w:val="24"/>
          <w:szCs w:val="24"/>
        </w:rPr>
        <w:t>-</w:t>
      </w:r>
      <w:r w:rsidR="00DA1B85">
        <w:rPr>
          <w:rFonts w:ascii="Arial" w:hAnsi="Arial" w:cs="Arial"/>
          <w:sz w:val="24"/>
          <w:szCs w:val="24"/>
        </w:rPr>
        <w:t>meter radius around the Target located on 14</w:t>
      </w:r>
      <w:r w:rsidR="00DA1B85" w:rsidRPr="00DA1B85">
        <w:rPr>
          <w:rFonts w:ascii="Arial" w:hAnsi="Arial" w:cs="Arial"/>
          <w:sz w:val="24"/>
          <w:szCs w:val="24"/>
          <w:vertAlign w:val="superscript"/>
        </w:rPr>
        <w:t>th</w:t>
      </w:r>
      <w:r w:rsidR="00DA1B85">
        <w:rPr>
          <w:rFonts w:ascii="Arial" w:hAnsi="Arial" w:cs="Arial"/>
          <w:sz w:val="24"/>
          <w:szCs w:val="24"/>
        </w:rPr>
        <w:t xml:space="preserve"> Street NW. T</w:t>
      </w:r>
      <w:r w:rsidR="00AD2926">
        <w:rPr>
          <w:rFonts w:ascii="Arial" w:hAnsi="Arial" w:cs="Arial"/>
          <w:sz w:val="24"/>
          <w:szCs w:val="24"/>
        </w:rPr>
        <w:t xml:space="preserve">arget is close to centrally located in the Ward, which is located in the </w:t>
      </w:r>
      <w:r w:rsidR="00C92123">
        <w:rPr>
          <w:rFonts w:ascii="Arial" w:hAnsi="Arial" w:cs="Arial"/>
          <w:sz w:val="24"/>
          <w:szCs w:val="24"/>
        </w:rPr>
        <w:t>central</w:t>
      </w:r>
      <w:r w:rsidR="00AD2926">
        <w:rPr>
          <w:rFonts w:ascii="Arial" w:hAnsi="Arial" w:cs="Arial"/>
          <w:sz w:val="24"/>
          <w:szCs w:val="24"/>
        </w:rPr>
        <w:t xml:space="preserve"> part of the city. </w:t>
      </w:r>
      <w:r w:rsidR="0062312F">
        <w:rPr>
          <w:rFonts w:ascii="Arial" w:hAnsi="Arial" w:cs="Arial"/>
          <w:sz w:val="24"/>
          <w:szCs w:val="24"/>
        </w:rPr>
        <w:t xml:space="preserve">The results returned 30 venues categorized as gyms by Foursquare within 1,000 meters of the Target. </w:t>
      </w:r>
    </w:p>
    <w:p w14:paraId="0777080E" w14:textId="7EAE14B6" w:rsidR="00C92123" w:rsidRDefault="00C92123" w:rsidP="00792C51">
      <w:pPr>
        <w:tabs>
          <w:tab w:val="left" w:pos="1080"/>
        </w:tabs>
        <w:ind w:left="1080"/>
        <w:rPr>
          <w:rFonts w:ascii="Arial" w:hAnsi="Arial" w:cs="Arial"/>
          <w:sz w:val="24"/>
          <w:szCs w:val="24"/>
        </w:rPr>
      </w:pPr>
      <w:r>
        <w:rPr>
          <w:rFonts w:ascii="Arial" w:hAnsi="Arial" w:cs="Arial"/>
          <w:noProof/>
          <w:sz w:val="24"/>
          <w:szCs w:val="24"/>
        </w:rPr>
        <w:drawing>
          <wp:inline distT="0" distB="0" distL="0" distR="0" wp14:anchorId="4BA59199" wp14:editId="1502CED5">
            <wp:extent cx="4008120" cy="3873232"/>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0827" cy="3895175"/>
                    </a:xfrm>
                    <a:prstGeom prst="rect">
                      <a:avLst/>
                    </a:prstGeom>
                  </pic:spPr>
                </pic:pic>
              </a:graphicData>
            </a:graphic>
          </wp:inline>
        </w:drawing>
      </w:r>
    </w:p>
    <w:p w14:paraId="775D842C" w14:textId="100D0754" w:rsidR="007A5EA4" w:rsidRDefault="007A5EA4" w:rsidP="00792C51">
      <w:pPr>
        <w:tabs>
          <w:tab w:val="left" w:pos="1080"/>
        </w:tabs>
        <w:ind w:left="1080"/>
        <w:rPr>
          <w:rFonts w:ascii="Arial" w:hAnsi="Arial" w:cs="Arial"/>
          <w:sz w:val="24"/>
          <w:szCs w:val="24"/>
        </w:rPr>
      </w:pPr>
      <w:r>
        <w:rPr>
          <w:rFonts w:ascii="Arial" w:hAnsi="Arial" w:cs="Arial"/>
          <w:sz w:val="24"/>
          <w:szCs w:val="24"/>
        </w:rPr>
        <w:lastRenderedPageBreak/>
        <w:t>The Foursquare</w:t>
      </w:r>
      <w:r w:rsidR="00E0597C">
        <w:rPr>
          <w:rFonts w:ascii="Arial" w:hAnsi="Arial" w:cs="Arial"/>
          <w:sz w:val="24"/>
          <w:szCs w:val="24"/>
        </w:rPr>
        <w:t xml:space="preserve"> Foium</w:t>
      </w:r>
      <w:r>
        <w:rPr>
          <w:rFonts w:ascii="Arial" w:hAnsi="Arial" w:cs="Arial"/>
          <w:sz w:val="24"/>
          <w:szCs w:val="24"/>
        </w:rPr>
        <w:t xml:space="preserve"> map is below</w:t>
      </w:r>
    </w:p>
    <w:p w14:paraId="16FD72F1" w14:textId="1B9114B7" w:rsidR="007A5EA4" w:rsidRDefault="007A5EA4" w:rsidP="00792C51">
      <w:pPr>
        <w:tabs>
          <w:tab w:val="left" w:pos="1080"/>
        </w:tabs>
        <w:ind w:left="1080"/>
        <w:rPr>
          <w:rFonts w:ascii="Arial" w:hAnsi="Arial" w:cs="Arial"/>
          <w:sz w:val="24"/>
          <w:szCs w:val="24"/>
        </w:rPr>
      </w:pPr>
      <w:r>
        <w:rPr>
          <w:rFonts w:ascii="Arial" w:hAnsi="Arial" w:cs="Arial"/>
          <w:noProof/>
          <w:sz w:val="24"/>
          <w:szCs w:val="24"/>
        </w:rPr>
        <w:drawing>
          <wp:inline distT="0" distB="0" distL="0" distR="0" wp14:anchorId="0B7D3473" wp14:editId="329F072E">
            <wp:extent cx="5943600" cy="204724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47240"/>
                    </a:xfrm>
                    <a:prstGeom prst="rect">
                      <a:avLst/>
                    </a:prstGeom>
                  </pic:spPr>
                </pic:pic>
              </a:graphicData>
            </a:graphic>
          </wp:inline>
        </w:drawing>
      </w:r>
    </w:p>
    <w:p w14:paraId="27D46741" w14:textId="52373FCF" w:rsidR="00311AC3" w:rsidRDefault="00311AC3" w:rsidP="008C583F">
      <w:pPr>
        <w:tabs>
          <w:tab w:val="left" w:pos="1080"/>
        </w:tabs>
        <w:ind w:left="1080"/>
        <w:rPr>
          <w:rFonts w:ascii="Arial" w:hAnsi="Arial" w:cs="Arial"/>
          <w:sz w:val="24"/>
          <w:szCs w:val="24"/>
        </w:rPr>
      </w:pPr>
      <w:r>
        <w:rPr>
          <w:rFonts w:ascii="Arial" w:hAnsi="Arial" w:cs="Arial"/>
          <w:sz w:val="24"/>
          <w:szCs w:val="24"/>
        </w:rPr>
        <w:t>After plotting where gym</w:t>
      </w:r>
      <w:r w:rsidR="008C583F">
        <w:rPr>
          <w:rFonts w:ascii="Arial" w:hAnsi="Arial" w:cs="Arial"/>
          <w:sz w:val="24"/>
          <w:szCs w:val="24"/>
        </w:rPr>
        <w:t>s</w:t>
      </w:r>
      <w:r>
        <w:rPr>
          <w:rFonts w:ascii="Arial" w:hAnsi="Arial" w:cs="Arial"/>
          <w:sz w:val="24"/>
          <w:szCs w:val="24"/>
        </w:rPr>
        <w:t xml:space="preserve"> currently are, since the Globo Gym cannot be within </w:t>
      </w:r>
      <w:r w:rsidR="00186F7D">
        <w:rPr>
          <w:rFonts w:ascii="Arial" w:hAnsi="Arial" w:cs="Arial"/>
          <w:sz w:val="24"/>
          <w:szCs w:val="24"/>
        </w:rPr>
        <w:t>3</w:t>
      </w:r>
      <w:r>
        <w:rPr>
          <w:rFonts w:ascii="Arial" w:hAnsi="Arial" w:cs="Arial"/>
          <w:sz w:val="24"/>
          <w:szCs w:val="24"/>
        </w:rPr>
        <w:t xml:space="preserve">00 meters of another gym, I ran a K-Nearest-Neighbors algorithm to evaluate and later predict categories of gyms. This is significant because commercial gyms are distinctly different from </w:t>
      </w:r>
      <w:r w:rsidR="008C583F">
        <w:rPr>
          <w:rFonts w:ascii="Arial" w:hAnsi="Arial" w:cs="Arial"/>
          <w:sz w:val="24"/>
          <w:szCs w:val="24"/>
        </w:rPr>
        <w:t xml:space="preserve">apartment gyms and hotel gyms in that the latter don’t have membership options and do not compete for business with the former. </w:t>
      </w:r>
      <w:r w:rsidR="00F05F37">
        <w:rPr>
          <w:rFonts w:ascii="Arial" w:hAnsi="Arial" w:cs="Arial"/>
          <w:sz w:val="24"/>
          <w:szCs w:val="24"/>
        </w:rPr>
        <w:t xml:space="preserve">The KNN analysis required considerable cleansing. </w:t>
      </w:r>
    </w:p>
    <w:p w14:paraId="1293C3C6" w14:textId="28177322" w:rsidR="00F05F37" w:rsidRDefault="007D3697" w:rsidP="008C583F">
      <w:pPr>
        <w:tabs>
          <w:tab w:val="left" w:pos="1080"/>
        </w:tabs>
        <w:ind w:left="1080"/>
        <w:rPr>
          <w:rFonts w:ascii="Arial" w:hAnsi="Arial" w:cs="Arial"/>
          <w:b/>
          <w:bCs/>
          <w:sz w:val="24"/>
          <w:szCs w:val="24"/>
        </w:rPr>
      </w:pPr>
      <w:r>
        <w:rPr>
          <w:rFonts w:ascii="Arial" w:hAnsi="Arial" w:cs="Arial"/>
          <w:sz w:val="24"/>
          <w:szCs w:val="24"/>
        </w:rPr>
        <w:t xml:space="preserve">Other than the latitude and longitude columns, all other columns had to be converted to floats/integers in order to use in SKLearn. The names all contained spaces, so </w:t>
      </w:r>
      <w:r w:rsidR="00CD2430">
        <w:rPr>
          <w:rFonts w:ascii="Arial" w:hAnsi="Arial" w:cs="Arial"/>
          <w:sz w:val="24"/>
          <w:szCs w:val="24"/>
        </w:rPr>
        <w:t>I could not use the LabelEncoder() function native to SKLearn. Instead, I had to run 2 cleansing operations. First, I had to replace all spaces with “_”</w:t>
      </w:r>
      <w:r w:rsidR="00470429">
        <w:rPr>
          <w:rFonts w:ascii="Arial" w:hAnsi="Arial" w:cs="Arial"/>
          <w:sz w:val="24"/>
          <w:szCs w:val="24"/>
        </w:rPr>
        <w:t xml:space="preserve"> using the </w:t>
      </w:r>
      <w:r w:rsidR="00470429">
        <w:rPr>
          <w:rFonts w:ascii="Arial" w:hAnsi="Arial" w:cs="Arial"/>
          <w:b/>
          <w:bCs/>
          <w:sz w:val="24"/>
          <w:szCs w:val="24"/>
        </w:rPr>
        <w:t>str.replace()</w:t>
      </w:r>
      <w:r w:rsidR="00470429">
        <w:rPr>
          <w:rFonts w:ascii="Arial" w:hAnsi="Arial" w:cs="Arial"/>
          <w:sz w:val="24"/>
          <w:szCs w:val="24"/>
        </w:rPr>
        <w:t xml:space="preserve"> function. Next, because you cannot cast strings to floats, I had to </w:t>
      </w:r>
      <w:r w:rsidR="00F05BFC">
        <w:rPr>
          <w:rFonts w:ascii="Arial" w:hAnsi="Arial" w:cs="Arial"/>
          <w:sz w:val="24"/>
          <w:szCs w:val="24"/>
        </w:rPr>
        <w:t xml:space="preserve">convert the object data types to ‘category’ using the </w:t>
      </w:r>
      <w:r w:rsidR="00F05BFC">
        <w:rPr>
          <w:rFonts w:ascii="Arial" w:hAnsi="Arial" w:cs="Arial"/>
          <w:b/>
          <w:bCs/>
          <w:sz w:val="24"/>
          <w:szCs w:val="24"/>
        </w:rPr>
        <w:t>astype()</w:t>
      </w:r>
      <w:r w:rsidR="00F05BFC">
        <w:rPr>
          <w:rFonts w:ascii="Arial" w:hAnsi="Arial" w:cs="Arial"/>
          <w:sz w:val="24"/>
          <w:szCs w:val="24"/>
        </w:rPr>
        <w:t xml:space="preserve"> function. </w:t>
      </w:r>
      <w:r w:rsidR="00906050">
        <w:rPr>
          <w:rFonts w:ascii="Arial" w:hAnsi="Arial" w:cs="Arial"/>
          <w:sz w:val="24"/>
          <w:szCs w:val="24"/>
        </w:rPr>
        <w:t xml:space="preserve">Finally, </w:t>
      </w:r>
      <w:r w:rsidR="00AA61F4">
        <w:rPr>
          <w:rFonts w:ascii="Arial" w:hAnsi="Arial" w:cs="Arial"/>
          <w:sz w:val="24"/>
          <w:szCs w:val="24"/>
        </w:rPr>
        <w:t xml:space="preserve">I assigned the ‘category’ columns to a </w:t>
      </w:r>
      <w:r w:rsidR="004766FC">
        <w:rPr>
          <w:rFonts w:ascii="Arial" w:hAnsi="Arial" w:cs="Arial"/>
          <w:sz w:val="24"/>
          <w:szCs w:val="24"/>
        </w:rPr>
        <w:t>variable and</w:t>
      </w:r>
      <w:r w:rsidR="00AA61F4">
        <w:rPr>
          <w:rFonts w:ascii="Arial" w:hAnsi="Arial" w:cs="Arial"/>
          <w:sz w:val="24"/>
          <w:szCs w:val="24"/>
        </w:rPr>
        <w:t xml:space="preserve"> </w:t>
      </w:r>
      <w:r w:rsidR="00643707">
        <w:rPr>
          <w:rFonts w:ascii="Arial" w:hAnsi="Arial" w:cs="Arial"/>
          <w:sz w:val="24"/>
          <w:szCs w:val="24"/>
        </w:rPr>
        <w:t xml:space="preserve">ran </w:t>
      </w:r>
      <w:r w:rsidR="00643707">
        <w:rPr>
          <w:rFonts w:ascii="Arial" w:hAnsi="Arial" w:cs="Arial"/>
          <w:b/>
          <w:bCs/>
          <w:sz w:val="24"/>
          <w:szCs w:val="24"/>
        </w:rPr>
        <w:t>cat.codes</w:t>
      </w:r>
      <w:r w:rsidR="00643707">
        <w:rPr>
          <w:rFonts w:ascii="Arial" w:hAnsi="Arial" w:cs="Arial"/>
          <w:sz w:val="24"/>
          <w:szCs w:val="24"/>
        </w:rPr>
        <w:t xml:space="preserve"> using </w:t>
      </w:r>
      <w:r w:rsidR="00406043" w:rsidRPr="00406043">
        <w:rPr>
          <w:rFonts w:ascii="Arial" w:hAnsi="Arial" w:cs="Arial"/>
          <w:b/>
          <w:bCs/>
          <w:sz w:val="24"/>
          <w:szCs w:val="24"/>
        </w:rPr>
        <w:t>.apply(lambda x: x.cat.codes)</w:t>
      </w:r>
      <w:r w:rsidR="00406043">
        <w:rPr>
          <w:rFonts w:ascii="Arial" w:hAnsi="Arial" w:cs="Arial"/>
          <w:b/>
          <w:bCs/>
          <w:sz w:val="24"/>
          <w:szCs w:val="24"/>
        </w:rPr>
        <w:t xml:space="preserve">. </w:t>
      </w:r>
    </w:p>
    <w:p w14:paraId="3D980D00" w14:textId="79526AC0" w:rsidR="004766FC" w:rsidRDefault="00FE0CC5" w:rsidP="00FE0CC5">
      <w:pPr>
        <w:pStyle w:val="ListParagraph"/>
        <w:numPr>
          <w:ilvl w:val="0"/>
          <w:numId w:val="1"/>
        </w:numPr>
        <w:tabs>
          <w:tab w:val="left" w:pos="1080"/>
        </w:tabs>
        <w:rPr>
          <w:rFonts w:ascii="Arial" w:hAnsi="Arial" w:cs="Arial"/>
          <w:b/>
          <w:bCs/>
          <w:sz w:val="24"/>
          <w:szCs w:val="24"/>
        </w:rPr>
      </w:pPr>
      <w:r>
        <w:rPr>
          <w:rFonts w:ascii="Arial" w:hAnsi="Arial" w:cs="Arial"/>
          <w:b/>
          <w:bCs/>
          <w:sz w:val="24"/>
          <w:szCs w:val="24"/>
        </w:rPr>
        <w:t>Modeling</w:t>
      </w:r>
    </w:p>
    <w:p w14:paraId="69D649F9" w14:textId="217D614F" w:rsidR="00FE0CC5" w:rsidRDefault="00FE0CC5" w:rsidP="00FE0CC5">
      <w:pPr>
        <w:tabs>
          <w:tab w:val="left" w:pos="1080"/>
        </w:tabs>
        <w:ind w:left="720"/>
        <w:rPr>
          <w:rFonts w:ascii="Arial" w:hAnsi="Arial" w:cs="Arial"/>
          <w:sz w:val="24"/>
          <w:szCs w:val="24"/>
        </w:rPr>
      </w:pPr>
      <w:r>
        <w:rPr>
          <w:rFonts w:ascii="Arial" w:hAnsi="Arial" w:cs="Arial"/>
          <w:sz w:val="24"/>
          <w:szCs w:val="24"/>
        </w:rPr>
        <w:t xml:space="preserve">With all features assigned a numeric value, I ran the KNN machine-learning algorithm </w:t>
      </w:r>
      <w:r w:rsidR="00B4066F">
        <w:rPr>
          <w:rFonts w:ascii="Arial" w:hAnsi="Arial" w:cs="Arial"/>
          <w:sz w:val="24"/>
          <w:szCs w:val="24"/>
        </w:rPr>
        <w:t xml:space="preserve">using the train_test_split </w:t>
      </w:r>
      <w:r w:rsidR="00625362">
        <w:rPr>
          <w:rFonts w:ascii="Arial" w:hAnsi="Arial" w:cs="Arial"/>
          <w:sz w:val="24"/>
          <w:szCs w:val="24"/>
        </w:rPr>
        <w:t xml:space="preserve">function from </w:t>
      </w:r>
      <w:r w:rsidR="00805318">
        <w:rPr>
          <w:rFonts w:ascii="Arial" w:hAnsi="Arial" w:cs="Arial"/>
          <w:sz w:val="24"/>
          <w:szCs w:val="24"/>
        </w:rPr>
        <w:t xml:space="preserve">sklearn.preprocessing. </w:t>
      </w:r>
      <w:r w:rsidR="004609FD">
        <w:rPr>
          <w:rFonts w:ascii="Arial" w:hAnsi="Arial" w:cs="Arial"/>
          <w:sz w:val="24"/>
          <w:szCs w:val="24"/>
        </w:rPr>
        <w:t>After assigning the training and testing values, I used KNeighborsClassifer from sklearn.neighbors</w:t>
      </w:r>
      <w:r w:rsidR="00D7116C">
        <w:rPr>
          <w:rFonts w:ascii="Arial" w:hAnsi="Arial" w:cs="Arial"/>
          <w:sz w:val="24"/>
          <w:szCs w:val="24"/>
        </w:rPr>
        <w:t xml:space="preserve"> to build the model. </w:t>
      </w:r>
      <w:r w:rsidR="00200615">
        <w:rPr>
          <w:rFonts w:ascii="Arial" w:hAnsi="Arial" w:cs="Arial"/>
          <w:sz w:val="24"/>
          <w:szCs w:val="24"/>
        </w:rPr>
        <w:t xml:space="preserve">The KNN model showed that the optimum K is 3, with a test accuracy of </w:t>
      </w:r>
      <w:r w:rsidR="007D33AA">
        <w:rPr>
          <w:rFonts w:ascii="Arial" w:hAnsi="Arial" w:cs="Arial"/>
          <w:sz w:val="24"/>
          <w:szCs w:val="24"/>
        </w:rPr>
        <w:t xml:space="preserve">83%. </w:t>
      </w:r>
      <w:r w:rsidR="00EB5194">
        <w:rPr>
          <w:rFonts w:ascii="Arial" w:hAnsi="Arial" w:cs="Arial"/>
          <w:sz w:val="24"/>
          <w:szCs w:val="24"/>
        </w:rPr>
        <w:t>A limitation of the model here is that there just aren’t that many gyms. Even expanding the radius to 5,000 meters</w:t>
      </w:r>
      <w:r w:rsidR="0067586F">
        <w:rPr>
          <w:rFonts w:ascii="Arial" w:hAnsi="Arial" w:cs="Arial"/>
          <w:sz w:val="24"/>
          <w:szCs w:val="24"/>
        </w:rPr>
        <w:t>, which covers most of the city, my results only pulled 50. I ran the model with the population in Ward 1</w:t>
      </w:r>
      <w:r w:rsidR="00200BFA">
        <w:rPr>
          <w:rFonts w:ascii="Arial" w:hAnsi="Arial" w:cs="Arial"/>
          <w:sz w:val="24"/>
          <w:szCs w:val="24"/>
        </w:rPr>
        <w:t xml:space="preserve">, which was </w:t>
      </w:r>
      <w:r w:rsidR="0057688E">
        <w:rPr>
          <w:rFonts w:ascii="Arial" w:hAnsi="Arial" w:cs="Arial"/>
          <w:sz w:val="24"/>
          <w:szCs w:val="24"/>
        </w:rPr>
        <w:t>30</w:t>
      </w:r>
      <w:r w:rsidR="00200BFA">
        <w:rPr>
          <w:rFonts w:ascii="Arial" w:hAnsi="Arial" w:cs="Arial"/>
          <w:sz w:val="24"/>
          <w:szCs w:val="24"/>
        </w:rPr>
        <w:t xml:space="preserve"> gyms. To help compensate for the small sample size, I included</w:t>
      </w:r>
      <w:r w:rsidR="00D31AF7">
        <w:rPr>
          <w:rFonts w:ascii="Arial" w:hAnsi="Arial" w:cs="Arial"/>
          <w:sz w:val="24"/>
          <w:szCs w:val="24"/>
        </w:rPr>
        <w:t xml:space="preserve"> Name, Category, Cross Street, Address,</w:t>
      </w:r>
      <w:r w:rsidR="00011E15">
        <w:rPr>
          <w:rFonts w:ascii="Arial" w:hAnsi="Arial" w:cs="Arial"/>
          <w:sz w:val="24"/>
          <w:szCs w:val="24"/>
        </w:rPr>
        <w:t xml:space="preserve"> City</w:t>
      </w:r>
      <w:r w:rsidR="00F0175C">
        <w:rPr>
          <w:rFonts w:ascii="Arial" w:hAnsi="Arial" w:cs="Arial"/>
          <w:sz w:val="24"/>
          <w:szCs w:val="24"/>
        </w:rPr>
        <w:t>, Postal Code,</w:t>
      </w:r>
      <w:r w:rsidR="00D31AF7">
        <w:rPr>
          <w:rFonts w:ascii="Arial" w:hAnsi="Arial" w:cs="Arial"/>
          <w:sz w:val="24"/>
          <w:szCs w:val="24"/>
        </w:rPr>
        <w:t xml:space="preserve"> Longitude and Latitude </w:t>
      </w:r>
      <w:r w:rsidR="00F0175C">
        <w:rPr>
          <w:rFonts w:ascii="Arial" w:hAnsi="Arial" w:cs="Arial"/>
          <w:sz w:val="24"/>
          <w:szCs w:val="24"/>
        </w:rPr>
        <w:t>in</w:t>
      </w:r>
      <w:r w:rsidR="00D31AF7">
        <w:rPr>
          <w:rFonts w:ascii="Arial" w:hAnsi="Arial" w:cs="Arial"/>
          <w:sz w:val="24"/>
          <w:szCs w:val="24"/>
        </w:rPr>
        <w:t xml:space="preserve"> my feature set.</w:t>
      </w:r>
      <w:r w:rsidR="00F0175C">
        <w:rPr>
          <w:rFonts w:ascii="Arial" w:hAnsi="Arial" w:cs="Arial"/>
          <w:sz w:val="24"/>
          <w:szCs w:val="24"/>
        </w:rPr>
        <w:t xml:space="preserve"> This gives the model more data to work with, since categories of gyms (college gyms, for example) are impacted by location. </w:t>
      </w:r>
      <w:r w:rsidR="00D31AF7">
        <w:rPr>
          <w:rFonts w:ascii="Arial" w:hAnsi="Arial" w:cs="Arial"/>
          <w:sz w:val="24"/>
          <w:szCs w:val="24"/>
        </w:rPr>
        <w:t xml:space="preserve"> </w:t>
      </w:r>
      <w:r w:rsidR="00C40B94">
        <w:rPr>
          <w:rFonts w:ascii="Arial" w:hAnsi="Arial" w:cs="Arial"/>
          <w:sz w:val="24"/>
          <w:szCs w:val="24"/>
        </w:rPr>
        <w:t>See below for a visualization of the K-predictor function.</w:t>
      </w:r>
    </w:p>
    <w:p w14:paraId="70845690" w14:textId="77777777" w:rsidR="002D0A3E" w:rsidRDefault="002D0A3E" w:rsidP="00FE0CC5">
      <w:pPr>
        <w:tabs>
          <w:tab w:val="left" w:pos="1080"/>
        </w:tabs>
        <w:ind w:left="720"/>
        <w:rPr>
          <w:rFonts w:ascii="Arial" w:hAnsi="Arial" w:cs="Arial"/>
          <w:sz w:val="24"/>
          <w:szCs w:val="24"/>
        </w:rPr>
      </w:pPr>
    </w:p>
    <w:p w14:paraId="268A983F" w14:textId="05C83049" w:rsidR="002D0A3E" w:rsidRPr="00D32F2B" w:rsidRDefault="002D0A3E" w:rsidP="00FE0CC5">
      <w:pPr>
        <w:tabs>
          <w:tab w:val="left" w:pos="1080"/>
        </w:tabs>
        <w:ind w:left="720"/>
        <w:rPr>
          <w:rFonts w:ascii="Arial" w:hAnsi="Arial" w:cs="Arial"/>
          <w:sz w:val="24"/>
          <w:szCs w:val="24"/>
        </w:rPr>
      </w:pPr>
      <w:r>
        <w:rPr>
          <w:rFonts w:ascii="Arial" w:hAnsi="Arial" w:cs="Arial"/>
          <w:b/>
          <w:bCs/>
          <w:sz w:val="24"/>
          <w:szCs w:val="24"/>
          <w:u w:val="single"/>
        </w:rPr>
        <w:lastRenderedPageBreak/>
        <w:t>KNN Model</w:t>
      </w:r>
    </w:p>
    <w:p w14:paraId="138B0D78" w14:textId="497DD0AD" w:rsidR="007D33AA" w:rsidRDefault="002D0A3E" w:rsidP="00FE0CC5">
      <w:pPr>
        <w:tabs>
          <w:tab w:val="left" w:pos="1080"/>
        </w:tabs>
        <w:ind w:left="720"/>
        <w:rPr>
          <w:rFonts w:ascii="Arial" w:hAnsi="Arial" w:cs="Arial"/>
          <w:noProof/>
          <w:sz w:val="24"/>
          <w:szCs w:val="24"/>
        </w:rPr>
      </w:pPr>
      <w:r>
        <w:rPr>
          <w:rFonts w:ascii="Arial" w:hAnsi="Arial" w:cs="Arial"/>
          <w:noProof/>
          <w:sz w:val="24"/>
          <w:szCs w:val="24"/>
        </w:rPr>
        <w:drawing>
          <wp:inline distT="0" distB="0" distL="0" distR="0" wp14:anchorId="4BE3D986" wp14:editId="6D78BA45">
            <wp:extent cx="5560141" cy="2894965"/>
            <wp:effectExtent l="0" t="0" r="2540" b="63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78818" cy="3112955"/>
                    </a:xfrm>
                    <a:prstGeom prst="rect">
                      <a:avLst/>
                    </a:prstGeom>
                  </pic:spPr>
                </pic:pic>
              </a:graphicData>
            </a:graphic>
          </wp:inline>
        </w:drawing>
      </w:r>
    </w:p>
    <w:p w14:paraId="7ABB4D18" w14:textId="1F93F6BF" w:rsidR="00D32F2B" w:rsidRPr="00C47408" w:rsidRDefault="00776476" w:rsidP="00394440">
      <w:pPr>
        <w:pStyle w:val="ListParagraph"/>
        <w:numPr>
          <w:ilvl w:val="0"/>
          <w:numId w:val="1"/>
        </w:numPr>
        <w:rPr>
          <w:rFonts w:ascii="Arial" w:hAnsi="Arial" w:cs="Arial"/>
          <w:b/>
          <w:bCs/>
          <w:noProof/>
          <w:sz w:val="24"/>
          <w:szCs w:val="24"/>
        </w:rPr>
      </w:pPr>
      <w:r>
        <w:rPr>
          <w:rFonts w:ascii="Arial" w:hAnsi="Arial" w:cs="Arial"/>
          <w:b/>
          <w:bCs/>
          <w:noProof/>
          <w:sz w:val="24"/>
          <w:szCs w:val="24"/>
        </w:rPr>
        <w:t>Discussion</w:t>
      </w:r>
    </w:p>
    <w:p w14:paraId="7C41550A" w14:textId="49C9DDA2" w:rsidR="00C47408" w:rsidRDefault="00C47408" w:rsidP="00C47408">
      <w:pPr>
        <w:pStyle w:val="ListParagraph"/>
        <w:rPr>
          <w:rFonts w:ascii="Arial" w:hAnsi="Arial" w:cs="Arial"/>
          <w:noProof/>
          <w:sz w:val="24"/>
          <w:szCs w:val="24"/>
        </w:rPr>
      </w:pPr>
      <w:r>
        <w:rPr>
          <w:rFonts w:ascii="Arial" w:hAnsi="Arial" w:cs="Arial"/>
          <w:noProof/>
          <w:sz w:val="24"/>
          <w:szCs w:val="24"/>
        </w:rPr>
        <w:t xml:space="preserve">I plotted the locations of gyms in Ward 1 and have recommended that John Smith opens his Globo Gym franchise in the vacinity of </w:t>
      </w:r>
      <w:r w:rsidR="006A21E0">
        <w:rPr>
          <w:rFonts w:ascii="Arial" w:hAnsi="Arial" w:cs="Arial"/>
          <w:noProof/>
          <w:sz w:val="24"/>
          <w:szCs w:val="24"/>
        </w:rPr>
        <w:t xml:space="preserve">Lamont </w:t>
      </w:r>
      <w:r w:rsidR="008E75CA">
        <w:rPr>
          <w:rFonts w:ascii="Arial" w:hAnsi="Arial" w:cs="Arial"/>
          <w:noProof/>
          <w:sz w:val="24"/>
          <w:szCs w:val="24"/>
        </w:rPr>
        <w:t xml:space="preserve">St and Mt. Pleasant St NW. This will satisfy the requirements of being at least </w:t>
      </w:r>
      <w:r w:rsidR="0057688E">
        <w:rPr>
          <w:rFonts w:ascii="Arial" w:hAnsi="Arial" w:cs="Arial"/>
          <w:noProof/>
          <w:sz w:val="24"/>
          <w:szCs w:val="24"/>
        </w:rPr>
        <w:t>3</w:t>
      </w:r>
      <w:r w:rsidR="008E75CA">
        <w:rPr>
          <w:rFonts w:ascii="Arial" w:hAnsi="Arial" w:cs="Arial"/>
          <w:noProof/>
          <w:sz w:val="24"/>
          <w:szCs w:val="24"/>
        </w:rPr>
        <w:t xml:space="preserve">00 meters from another gym and 100 meters from </w:t>
      </w:r>
      <w:r w:rsidR="00A71CB1">
        <w:rPr>
          <w:rFonts w:ascii="Arial" w:hAnsi="Arial" w:cs="Arial"/>
          <w:noProof/>
          <w:sz w:val="24"/>
          <w:szCs w:val="24"/>
        </w:rPr>
        <w:t>2</w:t>
      </w:r>
      <w:r w:rsidR="008E75CA">
        <w:rPr>
          <w:rFonts w:ascii="Arial" w:hAnsi="Arial" w:cs="Arial"/>
          <w:noProof/>
          <w:sz w:val="24"/>
          <w:szCs w:val="24"/>
        </w:rPr>
        <w:t xml:space="preserve"> restaurant</w:t>
      </w:r>
      <w:r w:rsidR="00A71CB1">
        <w:rPr>
          <w:rFonts w:ascii="Arial" w:hAnsi="Arial" w:cs="Arial"/>
          <w:noProof/>
          <w:sz w:val="24"/>
          <w:szCs w:val="24"/>
        </w:rPr>
        <w:t>s</w:t>
      </w:r>
      <w:r w:rsidR="008E75CA">
        <w:rPr>
          <w:rFonts w:ascii="Arial" w:hAnsi="Arial" w:cs="Arial"/>
          <w:noProof/>
          <w:sz w:val="24"/>
          <w:szCs w:val="24"/>
        </w:rPr>
        <w:t xml:space="preserve"> or eating place</w:t>
      </w:r>
      <w:r w:rsidR="00A71CB1">
        <w:rPr>
          <w:rFonts w:ascii="Arial" w:hAnsi="Arial" w:cs="Arial"/>
          <w:noProof/>
          <w:sz w:val="24"/>
          <w:szCs w:val="24"/>
        </w:rPr>
        <w:t>s</w:t>
      </w:r>
      <w:r w:rsidR="008E75CA">
        <w:rPr>
          <w:rFonts w:ascii="Arial" w:hAnsi="Arial" w:cs="Arial"/>
          <w:noProof/>
          <w:sz w:val="24"/>
          <w:szCs w:val="24"/>
        </w:rPr>
        <w:t xml:space="preserve">. </w:t>
      </w:r>
      <w:r w:rsidR="00242447">
        <w:rPr>
          <w:rFonts w:ascii="Arial" w:hAnsi="Arial" w:cs="Arial"/>
          <w:noProof/>
          <w:sz w:val="24"/>
          <w:szCs w:val="24"/>
        </w:rPr>
        <w:t xml:space="preserve">The KNN model will categorize current and future gyms to help John Smith decide whether another gym is actually competition to him or not. Due to the limited number of gym categories and the ease of plotting their locations, the model should be very accurate at determining these values. </w:t>
      </w:r>
      <w:r w:rsidR="0004032B">
        <w:rPr>
          <w:rFonts w:ascii="Arial" w:hAnsi="Arial" w:cs="Arial"/>
          <w:noProof/>
          <w:sz w:val="24"/>
          <w:szCs w:val="24"/>
        </w:rPr>
        <w:t xml:space="preserve">A map of the reccommended area is below. </w:t>
      </w:r>
    </w:p>
    <w:p w14:paraId="60487A79" w14:textId="77777777" w:rsidR="007C4B23" w:rsidRPr="007C4B23" w:rsidRDefault="007C4B23" w:rsidP="007C4B23">
      <w:pPr>
        <w:rPr>
          <w:rFonts w:ascii="Arial" w:hAnsi="Arial" w:cs="Arial"/>
          <w:noProof/>
          <w:sz w:val="24"/>
          <w:szCs w:val="24"/>
        </w:rPr>
      </w:pPr>
    </w:p>
    <w:p w14:paraId="3D9B35E0" w14:textId="77777777" w:rsidR="00776476" w:rsidRPr="00394440" w:rsidRDefault="00776476" w:rsidP="00C47408">
      <w:pPr>
        <w:pStyle w:val="ListParagraph"/>
        <w:rPr>
          <w:rFonts w:ascii="Arial" w:hAnsi="Arial" w:cs="Arial"/>
          <w:noProof/>
          <w:sz w:val="24"/>
          <w:szCs w:val="24"/>
        </w:rPr>
      </w:pPr>
    </w:p>
    <w:p w14:paraId="388B2E53" w14:textId="4E7CF8DF" w:rsidR="008B072B" w:rsidRDefault="008B072B" w:rsidP="002B303A">
      <w:pPr>
        <w:rPr>
          <w:rFonts w:ascii="Arial" w:hAnsi="Arial" w:cs="Arial"/>
          <w:sz w:val="24"/>
          <w:szCs w:val="24"/>
        </w:rPr>
      </w:pPr>
    </w:p>
    <w:p w14:paraId="2B64713C" w14:textId="18336E88" w:rsidR="008B072B" w:rsidRDefault="008B072B" w:rsidP="002B303A">
      <w:pPr>
        <w:rPr>
          <w:rFonts w:ascii="Arial" w:hAnsi="Arial" w:cs="Arial"/>
          <w:sz w:val="24"/>
          <w:szCs w:val="24"/>
        </w:rPr>
      </w:pPr>
      <w:r>
        <w:rPr>
          <w:rFonts w:ascii="Arial" w:hAnsi="Arial" w:cs="Arial"/>
          <w:sz w:val="24"/>
          <w:szCs w:val="24"/>
        </w:rPr>
        <w:t>Next page</w:t>
      </w:r>
    </w:p>
    <w:p w14:paraId="082422DD" w14:textId="6D5A2863" w:rsidR="008B072B" w:rsidRDefault="008B072B" w:rsidP="002B303A">
      <w:pPr>
        <w:rPr>
          <w:rFonts w:ascii="Arial" w:hAnsi="Arial" w:cs="Arial"/>
          <w:sz w:val="24"/>
          <w:szCs w:val="24"/>
        </w:rPr>
      </w:pPr>
    </w:p>
    <w:p w14:paraId="36CC4F55" w14:textId="570C42F9" w:rsidR="008B072B" w:rsidRDefault="008B072B" w:rsidP="002B303A">
      <w:pPr>
        <w:rPr>
          <w:rFonts w:ascii="Arial" w:hAnsi="Arial" w:cs="Arial"/>
          <w:sz w:val="24"/>
          <w:szCs w:val="24"/>
        </w:rPr>
      </w:pPr>
    </w:p>
    <w:p w14:paraId="0C723529" w14:textId="146E0C30" w:rsidR="008B072B" w:rsidRDefault="008B072B" w:rsidP="002B303A">
      <w:pPr>
        <w:rPr>
          <w:rFonts w:ascii="Arial" w:hAnsi="Arial" w:cs="Arial"/>
          <w:sz w:val="24"/>
          <w:szCs w:val="24"/>
        </w:rPr>
      </w:pPr>
    </w:p>
    <w:p w14:paraId="5CD639F2" w14:textId="2179CEB6" w:rsidR="008B072B" w:rsidRDefault="008B072B" w:rsidP="002B303A">
      <w:pPr>
        <w:rPr>
          <w:rFonts w:ascii="Arial" w:hAnsi="Arial" w:cs="Arial"/>
          <w:sz w:val="24"/>
          <w:szCs w:val="24"/>
        </w:rPr>
      </w:pPr>
    </w:p>
    <w:p w14:paraId="58FBCEC4" w14:textId="4F382D50" w:rsidR="008B072B" w:rsidRDefault="008B072B" w:rsidP="002B303A">
      <w:pPr>
        <w:rPr>
          <w:rFonts w:ascii="Arial" w:hAnsi="Arial" w:cs="Arial"/>
          <w:sz w:val="24"/>
          <w:szCs w:val="24"/>
        </w:rPr>
      </w:pPr>
    </w:p>
    <w:p w14:paraId="392F366C" w14:textId="63479756" w:rsidR="008B072B" w:rsidRDefault="008B072B" w:rsidP="002B303A">
      <w:pPr>
        <w:rPr>
          <w:rFonts w:ascii="Arial" w:hAnsi="Arial" w:cs="Arial"/>
          <w:sz w:val="24"/>
          <w:szCs w:val="24"/>
        </w:rPr>
      </w:pPr>
    </w:p>
    <w:p w14:paraId="636AB33D" w14:textId="38C6D757" w:rsidR="008B072B" w:rsidRDefault="008B072B" w:rsidP="002B303A">
      <w:pPr>
        <w:rPr>
          <w:rFonts w:ascii="Arial" w:hAnsi="Arial" w:cs="Arial"/>
          <w:sz w:val="24"/>
          <w:szCs w:val="24"/>
        </w:rPr>
      </w:pPr>
    </w:p>
    <w:p w14:paraId="3F3FFD79" w14:textId="4A759571" w:rsidR="008B072B" w:rsidRDefault="008B072B" w:rsidP="002B303A">
      <w:pPr>
        <w:rPr>
          <w:rFonts w:ascii="Arial" w:hAnsi="Arial" w:cs="Arial"/>
          <w:b/>
          <w:bCs/>
          <w:sz w:val="24"/>
          <w:szCs w:val="24"/>
        </w:rPr>
      </w:pPr>
      <w:r>
        <w:rPr>
          <w:rFonts w:ascii="Arial" w:hAnsi="Arial" w:cs="Arial"/>
          <w:b/>
          <w:bCs/>
          <w:sz w:val="24"/>
          <w:szCs w:val="24"/>
          <w:u w:val="single"/>
        </w:rPr>
        <w:t>Wide View Map</w:t>
      </w:r>
    </w:p>
    <w:p w14:paraId="1BF2E087" w14:textId="274978AE" w:rsidR="008B072B" w:rsidRDefault="008B072B" w:rsidP="002B303A">
      <w:pPr>
        <w:rPr>
          <w:rFonts w:ascii="Arial" w:hAnsi="Arial" w:cs="Arial"/>
          <w:sz w:val="24"/>
          <w:szCs w:val="24"/>
        </w:rPr>
      </w:pPr>
      <w:r>
        <w:rPr>
          <w:rFonts w:ascii="Arial" w:hAnsi="Arial" w:cs="Arial"/>
          <w:sz w:val="24"/>
          <w:szCs w:val="24"/>
        </w:rPr>
        <w:t xml:space="preserve">The purple circle is the build area, the red circle is the 300-meter zone around that, and the blue dots are existing gyms. </w:t>
      </w:r>
    </w:p>
    <w:p w14:paraId="4D3BABCA" w14:textId="7E2F9397" w:rsidR="008B072B" w:rsidRDefault="00525A59" w:rsidP="002B303A">
      <w:pPr>
        <w:rPr>
          <w:rFonts w:ascii="Arial" w:hAnsi="Arial" w:cs="Arial"/>
          <w:noProof/>
          <w:sz w:val="24"/>
          <w:szCs w:val="24"/>
        </w:rPr>
      </w:pPr>
      <w:r>
        <w:rPr>
          <w:rFonts w:ascii="Arial" w:hAnsi="Arial" w:cs="Arial"/>
          <w:noProof/>
          <w:sz w:val="24"/>
          <w:szCs w:val="24"/>
        </w:rPr>
        <w:drawing>
          <wp:inline distT="0" distB="0" distL="0" distR="0" wp14:anchorId="575F05E5" wp14:editId="4F5154D0">
            <wp:extent cx="5943600" cy="40005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023DF481" w14:textId="1DD9BB07" w:rsidR="00525A59" w:rsidRDefault="00525A59" w:rsidP="00525A59">
      <w:pPr>
        <w:rPr>
          <w:rFonts w:ascii="Arial" w:hAnsi="Arial" w:cs="Arial"/>
          <w:noProof/>
          <w:sz w:val="24"/>
          <w:szCs w:val="24"/>
        </w:rPr>
      </w:pPr>
    </w:p>
    <w:p w14:paraId="44E8BDEF" w14:textId="78F98956" w:rsidR="00525A59" w:rsidRDefault="00525A59" w:rsidP="00525A59">
      <w:pPr>
        <w:rPr>
          <w:rFonts w:ascii="Arial" w:hAnsi="Arial" w:cs="Arial"/>
          <w:sz w:val="24"/>
          <w:szCs w:val="24"/>
        </w:rPr>
      </w:pPr>
      <w:r>
        <w:rPr>
          <w:rFonts w:ascii="Arial" w:hAnsi="Arial" w:cs="Arial"/>
          <w:sz w:val="24"/>
          <w:szCs w:val="24"/>
        </w:rPr>
        <w:t>Next page</w:t>
      </w:r>
    </w:p>
    <w:p w14:paraId="18169856" w14:textId="35DEEAE4" w:rsidR="00525A59" w:rsidRDefault="00525A59" w:rsidP="00525A59">
      <w:pPr>
        <w:rPr>
          <w:rFonts w:ascii="Arial" w:hAnsi="Arial" w:cs="Arial"/>
          <w:sz w:val="24"/>
          <w:szCs w:val="24"/>
        </w:rPr>
      </w:pPr>
    </w:p>
    <w:p w14:paraId="43E609E4" w14:textId="6B163A3B" w:rsidR="00525A59" w:rsidRDefault="00525A59" w:rsidP="00525A59">
      <w:pPr>
        <w:rPr>
          <w:rFonts w:ascii="Arial" w:hAnsi="Arial" w:cs="Arial"/>
          <w:sz w:val="24"/>
          <w:szCs w:val="24"/>
        </w:rPr>
      </w:pPr>
    </w:p>
    <w:p w14:paraId="4EC4D16F" w14:textId="6FA36DA8" w:rsidR="00525A59" w:rsidRDefault="00525A59" w:rsidP="00525A59">
      <w:pPr>
        <w:rPr>
          <w:rFonts w:ascii="Arial" w:hAnsi="Arial" w:cs="Arial"/>
          <w:sz w:val="24"/>
          <w:szCs w:val="24"/>
        </w:rPr>
      </w:pPr>
    </w:p>
    <w:p w14:paraId="6BB2BA2B" w14:textId="429CF271" w:rsidR="00525A59" w:rsidRDefault="00525A59" w:rsidP="00525A59">
      <w:pPr>
        <w:rPr>
          <w:rFonts w:ascii="Arial" w:hAnsi="Arial" w:cs="Arial"/>
          <w:sz w:val="24"/>
          <w:szCs w:val="24"/>
        </w:rPr>
      </w:pPr>
    </w:p>
    <w:p w14:paraId="1A0DA568" w14:textId="188F3DC8" w:rsidR="00525A59" w:rsidRDefault="00525A59" w:rsidP="00525A59">
      <w:pPr>
        <w:rPr>
          <w:rFonts w:ascii="Arial" w:hAnsi="Arial" w:cs="Arial"/>
          <w:sz w:val="24"/>
          <w:szCs w:val="24"/>
        </w:rPr>
      </w:pPr>
    </w:p>
    <w:p w14:paraId="4A41E192" w14:textId="5C77758E" w:rsidR="00525A59" w:rsidRDefault="00525A59" w:rsidP="00525A59">
      <w:pPr>
        <w:rPr>
          <w:rFonts w:ascii="Arial" w:hAnsi="Arial" w:cs="Arial"/>
          <w:sz w:val="24"/>
          <w:szCs w:val="24"/>
        </w:rPr>
      </w:pPr>
    </w:p>
    <w:p w14:paraId="6DE5A86B" w14:textId="1E7AF6ED" w:rsidR="00525A59" w:rsidRDefault="00525A59" w:rsidP="00525A59">
      <w:pPr>
        <w:rPr>
          <w:rFonts w:ascii="Arial" w:hAnsi="Arial" w:cs="Arial"/>
          <w:sz w:val="24"/>
          <w:szCs w:val="24"/>
        </w:rPr>
      </w:pPr>
    </w:p>
    <w:p w14:paraId="6E5FA4DB" w14:textId="66445FB1" w:rsidR="00525A59" w:rsidRDefault="00525A59" w:rsidP="00525A59">
      <w:pPr>
        <w:rPr>
          <w:rFonts w:ascii="Arial" w:hAnsi="Arial" w:cs="Arial"/>
          <w:sz w:val="24"/>
          <w:szCs w:val="24"/>
        </w:rPr>
      </w:pPr>
    </w:p>
    <w:p w14:paraId="6817E623" w14:textId="77E4A893" w:rsidR="00525A59" w:rsidRDefault="00525A59" w:rsidP="00525A59">
      <w:pPr>
        <w:rPr>
          <w:rFonts w:ascii="Arial" w:hAnsi="Arial" w:cs="Arial"/>
          <w:sz w:val="24"/>
          <w:szCs w:val="24"/>
        </w:rPr>
      </w:pPr>
    </w:p>
    <w:p w14:paraId="17DCC1B9" w14:textId="29B778C9" w:rsidR="00525A59" w:rsidRDefault="00525A59" w:rsidP="00525A59">
      <w:pPr>
        <w:rPr>
          <w:rFonts w:ascii="Arial" w:hAnsi="Arial" w:cs="Arial"/>
          <w:sz w:val="24"/>
          <w:szCs w:val="24"/>
        </w:rPr>
      </w:pPr>
      <w:r>
        <w:rPr>
          <w:rFonts w:ascii="Arial" w:hAnsi="Arial" w:cs="Arial"/>
          <w:b/>
          <w:bCs/>
          <w:sz w:val="24"/>
          <w:szCs w:val="24"/>
          <w:u w:val="single"/>
        </w:rPr>
        <w:t>Close View Map</w:t>
      </w:r>
    </w:p>
    <w:p w14:paraId="7EA17FFF" w14:textId="2839F110" w:rsidR="00525A59" w:rsidRDefault="00525A59" w:rsidP="00525A59">
      <w:pPr>
        <w:rPr>
          <w:rFonts w:ascii="Arial" w:hAnsi="Arial" w:cs="Arial"/>
          <w:sz w:val="24"/>
          <w:szCs w:val="24"/>
        </w:rPr>
      </w:pPr>
      <w:r>
        <w:rPr>
          <w:rFonts w:ascii="Arial" w:hAnsi="Arial" w:cs="Arial"/>
          <w:sz w:val="24"/>
          <w:szCs w:val="24"/>
        </w:rPr>
        <w:t xml:space="preserve">In this view, you </w:t>
      </w:r>
      <w:r w:rsidR="00FC032D">
        <w:rPr>
          <w:rFonts w:ascii="Arial" w:hAnsi="Arial" w:cs="Arial"/>
          <w:sz w:val="24"/>
          <w:szCs w:val="24"/>
        </w:rPr>
        <w:t xml:space="preserve">can identify </w:t>
      </w:r>
      <w:r w:rsidR="00DF08DA">
        <w:rPr>
          <w:rFonts w:ascii="Arial" w:hAnsi="Arial" w:cs="Arial"/>
          <w:sz w:val="24"/>
          <w:szCs w:val="24"/>
        </w:rPr>
        <w:t xml:space="preserve">3 </w:t>
      </w:r>
      <w:r w:rsidR="00FC032D">
        <w:rPr>
          <w:rFonts w:ascii="Arial" w:hAnsi="Arial" w:cs="Arial"/>
          <w:sz w:val="24"/>
          <w:szCs w:val="24"/>
        </w:rPr>
        <w:t>business labeled as restaurants with the fork and knife icon, as well as at least 1 grocery store</w:t>
      </w:r>
      <w:r w:rsidR="00DF08DA">
        <w:rPr>
          <w:rFonts w:ascii="Arial" w:hAnsi="Arial" w:cs="Arial"/>
          <w:sz w:val="24"/>
          <w:szCs w:val="24"/>
        </w:rPr>
        <w:t xml:space="preserve"> denoted by the basket icon. </w:t>
      </w:r>
    </w:p>
    <w:p w14:paraId="51E1CE26" w14:textId="75D6CAEE" w:rsidR="00DF08DA" w:rsidRDefault="00DF08DA" w:rsidP="00525A59">
      <w:pPr>
        <w:rPr>
          <w:rFonts w:ascii="Arial" w:hAnsi="Arial" w:cs="Arial"/>
          <w:noProof/>
          <w:sz w:val="24"/>
          <w:szCs w:val="24"/>
        </w:rPr>
      </w:pPr>
      <w:r>
        <w:rPr>
          <w:rFonts w:ascii="Arial" w:hAnsi="Arial" w:cs="Arial"/>
          <w:noProof/>
          <w:sz w:val="24"/>
          <w:szCs w:val="24"/>
        </w:rPr>
        <w:drawing>
          <wp:inline distT="0" distB="0" distL="0" distR="0" wp14:anchorId="1B13F6EB" wp14:editId="7F7B63B9">
            <wp:extent cx="5943600" cy="4511040"/>
            <wp:effectExtent l="0" t="0" r="0" b="381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C3403E5" w14:textId="028656B7" w:rsidR="007C4B23" w:rsidRPr="007C4B23" w:rsidRDefault="007C4B23" w:rsidP="007C4B23">
      <w:pPr>
        <w:rPr>
          <w:rFonts w:ascii="Arial" w:hAnsi="Arial" w:cs="Arial"/>
          <w:sz w:val="24"/>
          <w:szCs w:val="24"/>
        </w:rPr>
      </w:pPr>
    </w:p>
    <w:p w14:paraId="625C195E" w14:textId="3660BAEC" w:rsidR="007C4B23" w:rsidRPr="007C4B23" w:rsidRDefault="007C4B23" w:rsidP="007C4B23">
      <w:pPr>
        <w:pStyle w:val="ListParagraph"/>
        <w:numPr>
          <w:ilvl w:val="0"/>
          <w:numId w:val="1"/>
        </w:numPr>
        <w:rPr>
          <w:rFonts w:ascii="Arial" w:hAnsi="Arial" w:cs="Arial"/>
          <w:b/>
          <w:bCs/>
          <w:noProof/>
          <w:sz w:val="24"/>
          <w:szCs w:val="24"/>
        </w:rPr>
      </w:pPr>
      <w:r w:rsidRPr="007C4B23">
        <w:rPr>
          <w:rFonts w:ascii="Arial" w:hAnsi="Arial" w:cs="Arial"/>
          <w:b/>
          <w:bCs/>
          <w:noProof/>
          <w:sz w:val="24"/>
          <w:szCs w:val="24"/>
        </w:rPr>
        <w:t>Conclusion</w:t>
      </w:r>
    </w:p>
    <w:p w14:paraId="02461507" w14:textId="0B1E687F" w:rsidR="007C4B23" w:rsidRPr="00C97AE7" w:rsidRDefault="007C4B23" w:rsidP="007C4B23">
      <w:pPr>
        <w:ind w:left="720"/>
        <w:rPr>
          <w:rFonts w:ascii="Arial" w:hAnsi="Arial" w:cs="Arial"/>
          <w:noProof/>
          <w:sz w:val="24"/>
          <w:szCs w:val="24"/>
        </w:rPr>
      </w:pPr>
      <w:r>
        <w:rPr>
          <w:rFonts w:ascii="Arial" w:hAnsi="Arial" w:cs="Arial"/>
          <w:noProof/>
          <w:sz w:val="24"/>
          <w:szCs w:val="24"/>
        </w:rPr>
        <w:t>Gyms and fitness clubs are very popular in all major cities, and particularly in Washington DC. Gyms, like restaraunts, have a lot of overhead costs and depend on returning customers month over month to survive. John Smith wanted to open a gym in Washington</w:t>
      </w:r>
      <w:r>
        <w:rPr>
          <w:rFonts w:ascii="Arial" w:hAnsi="Arial" w:cs="Arial"/>
          <w:noProof/>
          <w:sz w:val="24"/>
          <w:szCs w:val="24"/>
        </w:rPr>
        <w:t xml:space="preserve">, DC with the requirements that his gym not be within 300 meters of another gym and be within 100 meters of at least 2 dining options. </w:t>
      </w:r>
      <w:r w:rsidR="00352794">
        <w:rPr>
          <w:rFonts w:ascii="Arial" w:hAnsi="Arial" w:cs="Arial"/>
          <w:noProof/>
          <w:sz w:val="24"/>
          <w:szCs w:val="24"/>
        </w:rPr>
        <w:t xml:space="preserve">This report and analysis identified a small area where both of these conditions are possible, as a potential site for John Smith’s new GloboGym franchise. </w:t>
      </w:r>
    </w:p>
    <w:p w14:paraId="76B95AE2" w14:textId="3FE076FB" w:rsidR="007C4B23" w:rsidRDefault="007C4B23" w:rsidP="007C4B23">
      <w:pPr>
        <w:rPr>
          <w:rFonts w:ascii="Arial" w:hAnsi="Arial" w:cs="Arial"/>
          <w:noProof/>
          <w:sz w:val="24"/>
          <w:szCs w:val="24"/>
        </w:rPr>
      </w:pPr>
    </w:p>
    <w:p w14:paraId="214154BA" w14:textId="77777777" w:rsidR="007C4B23" w:rsidRPr="007C4B23" w:rsidRDefault="007C4B23" w:rsidP="007C4B23">
      <w:pPr>
        <w:rPr>
          <w:rFonts w:ascii="Arial" w:hAnsi="Arial" w:cs="Arial"/>
          <w:sz w:val="24"/>
          <w:szCs w:val="24"/>
        </w:rPr>
      </w:pPr>
    </w:p>
    <w:sectPr w:rsidR="007C4B23" w:rsidRPr="007C4B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547C24" w14:textId="77777777" w:rsidR="007A5EA4" w:rsidRDefault="007A5EA4" w:rsidP="007A5EA4">
      <w:pPr>
        <w:spacing w:after="0" w:line="240" w:lineRule="auto"/>
      </w:pPr>
      <w:r>
        <w:separator/>
      </w:r>
    </w:p>
  </w:endnote>
  <w:endnote w:type="continuationSeparator" w:id="0">
    <w:p w14:paraId="7BC88095" w14:textId="77777777" w:rsidR="007A5EA4" w:rsidRDefault="007A5EA4" w:rsidP="007A5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D6E2F0" w14:textId="77777777" w:rsidR="007A5EA4" w:rsidRDefault="007A5EA4" w:rsidP="007A5EA4">
      <w:pPr>
        <w:spacing w:after="0" w:line="240" w:lineRule="auto"/>
      </w:pPr>
      <w:r>
        <w:separator/>
      </w:r>
    </w:p>
  </w:footnote>
  <w:footnote w:type="continuationSeparator" w:id="0">
    <w:p w14:paraId="7319EC0B" w14:textId="77777777" w:rsidR="007A5EA4" w:rsidRDefault="007A5EA4" w:rsidP="007A5E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C20B86"/>
    <w:multiLevelType w:val="multilevel"/>
    <w:tmpl w:val="B9E066E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58339FC"/>
    <w:multiLevelType w:val="multilevel"/>
    <w:tmpl w:val="B9E066E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015"/>
    <w:rsid w:val="00011E15"/>
    <w:rsid w:val="0004032B"/>
    <w:rsid w:val="000A5937"/>
    <w:rsid w:val="000C303B"/>
    <w:rsid w:val="000F191C"/>
    <w:rsid w:val="00186F7D"/>
    <w:rsid w:val="001907E6"/>
    <w:rsid w:val="001D717D"/>
    <w:rsid w:val="00200615"/>
    <w:rsid w:val="00200BFA"/>
    <w:rsid w:val="00242447"/>
    <w:rsid w:val="002B303A"/>
    <w:rsid w:val="002D0A3E"/>
    <w:rsid w:val="002E24ED"/>
    <w:rsid w:val="00311AC3"/>
    <w:rsid w:val="00332A0D"/>
    <w:rsid w:val="00352794"/>
    <w:rsid w:val="00394440"/>
    <w:rsid w:val="00406043"/>
    <w:rsid w:val="004609FD"/>
    <w:rsid w:val="00470429"/>
    <w:rsid w:val="004766FC"/>
    <w:rsid w:val="004F57FA"/>
    <w:rsid w:val="00525A59"/>
    <w:rsid w:val="0057688E"/>
    <w:rsid w:val="00577F35"/>
    <w:rsid w:val="005829BE"/>
    <w:rsid w:val="0062312F"/>
    <w:rsid w:val="00625362"/>
    <w:rsid w:val="00643707"/>
    <w:rsid w:val="0067586F"/>
    <w:rsid w:val="006A21E0"/>
    <w:rsid w:val="00750127"/>
    <w:rsid w:val="00776476"/>
    <w:rsid w:val="00792C51"/>
    <w:rsid w:val="007A5EA4"/>
    <w:rsid w:val="007C4B23"/>
    <w:rsid w:val="007D33AA"/>
    <w:rsid w:val="007D3697"/>
    <w:rsid w:val="00805318"/>
    <w:rsid w:val="00822EE2"/>
    <w:rsid w:val="00843CA2"/>
    <w:rsid w:val="008847D0"/>
    <w:rsid w:val="008B072B"/>
    <w:rsid w:val="008C583F"/>
    <w:rsid w:val="008E75CA"/>
    <w:rsid w:val="00906050"/>
    <w:rsid w:val="00910015"/>
    <w:rsid w:val="009727FB"/>
    <w:rsid w:val="009E2ABC"/>
    <w:rsid w:val="00A064E4"/>
    <w:rsid w:val="00A71CB1"/>
    <w:rsid w:val="00A91763"/>
    <w:rsid w:val="00A9178D"/>
    <w:rsid w:val="00AA61F4"/>
    <w:rsid w:val="00AD2926"/>
    <w:rsid w:val="00AF0EB2"/>
    <w:rsid w:val="00AF2378"/>
    <w:rsid w:val="00B4066F"/>
    <w:rsid w:val="00B54F1D"/>
    <w:rsid w:val="00BE189F"/>
    <w:rsid w:val="00C40B94"/>
    <w:rsid w:val="00C47408"/>
    <w:rsid w:val="00C92123"/>
    <w:rsid w:val="00C97AE7"/>
    <w:rsid w:val="00CD2430"/>
    <w:rsid w:val="00D31AF7"/>
    <w:rsid w:val="00D32F2B"/>
    <w:rsid w:val="00D7116C"/>
    <w:rsid w:val="00DA1B85"/>
    <w:rsid w:val="00DF08DA"/>
    <w:rsid w:val="00E0597C"/>
    <w:rsid w:val="00EB5194"/>
    <w:rsid w:val="00F0175C"/>
    <w:rsid w:val="00F05BFC"/>
    <w:rsid w:val="00F05F37"/>
    <w:rsid w:val="00F230C7"/>
    <w:rsid w:val="00FC032D"/>
    <w:rsid w:val="00FE0CC5"/>
    <w:rsid w:val="00FF3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DEBB5"/>
  <w15:chartTrackingRefBased/>
  <w15:docId w15:val="{7E525D1F-56AB-4D0D-84AE-012706FD1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015"/>
    <w:pPr>
      <w:ind w:left="720"/>
      <w:contextualSpacing/>
    </w:pPr>
  </w:style>
  <w:style w:type="paragraph" w:styleId="Header">
    <w:name w:val="header"/>
    <w:basedOn w:val="Normal"/>
    <w:link w:val="HeaderChar"/>
    <w:uiPriority w:val="99"/>
    <w:unhideWhenUsed/>
    <w:rsid w:val="007A5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EA4"/>
  </w:style>
  <w:style w:type="paragraph" w:styleId="Footer">
    <w:name w:val="footer"/>
    <w:basedOn w:val="Normal"/>
    <w:link w:val="FooterChar"/>
    <w:uiPriority w:val="99"/>
    <w:unhideWhenUsed/>
    <w:rsid w:val="007A5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4098</TotalTime>
  <Pages>8</Pages>
  <Words>971</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Dowd, Alexander</dc:creator>
  <cp:keywords/>
  <dc:description/>
  <cp:lastModifiedBy>Alex Dowd</cp:lastModifiedBy>
  <cp:revision>80</cp:revision>
  <dcterms:created xsi:type="dcterms:W3CDTF">2020-08-28T14:51:00Z</dcterms:created>
  <dcterms:modified xsi:type="dcterms:W3CDTF">2020-09-06T16:06:00Z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bb3a603-d387-4e54-b9ce-81453c3d3542_Enabled">
    <vt:lpwstr>true</vt:lpwstr>
  </property>
  <property fmtid="{D5CDD505-2E9C-101B-9397-08002B2CF9AE}" pid="3" name="MSIP_Label_9bb3a603-d387-4e54-b9ce-81453c3d3542_SetDate">
    <vt:lpwstr>2020-08-28T14:51:13Z</vt:lpwstr>
  </property>
  <property fmtid="{D5CDD505-2E9C-101B-9397-08002B2CF9AE}" pid="4" name="MSIP_Label_9bb3a603-d387-4e54-b9ce-81453c3d3542_Method">
    <vt:lpwstr>Standard</vt:lpwstr>
  </property>
  <property fmtid="{D5CDD505-2E9C-101B-9397-08002B2CF9AE}" pid="5" name="MSIP_Label_9bb3a603-d387-4e54-b9ce-81453c3d3542_Name">
    <vt:lpwstr>Internal Use Only - Not Visible</vt:lpwstr>
  </property>
  <property fmtid="{D5CDD505-2E9C-101B-9397-08002B2CF9AE}" pid="6" name="MSIP_Label_9bb3a603-d387-4e54-b9ce-81453c3d3542_SiteId">
    <vt:lpwstr>95aed523-6b95-4d2e-bf63-baa549c8e805</vt:lpwstr>
  </property>
  <property fmtid="{D5CDD505-2E9C-101B-9397-08002B2CF9AE}" pid="7" name="MSIP_Label_9bb3a603-d387-4e54-b9ce-81453c3d3542_ActionId">
    <vt:lpwstr>3ec35d85-dd7a-4cab-855b-a1038de8a17f</vt:lpwstr>
  </property>
  <property fmtid="{D5CDD505-2E9C-101B-9397-08002B2CF9AE}" pid="8" name="MSIP_Label_9bb3a603-d387-4e54-b9ce-81453c3d3542_ContentBits">
    <vt:lpwstr>0</vt:lpwstr>
  </property>
</Properties>
</file>