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591A" w:rsidRPr="00E448D8" w:rsidRDefault="005D4E77" w:rsidP="005D4E77">
      <w:pPr>
        <w:spacing w:line="479" w:lineRule="exact"/>
        <w:jc w:val="center"/>
        <w:rPr>
          <w:color w:val="010302"/>
        </w:rPr>
      </w:pPr>
      <w:r w:rsidRPr="005D4E77">
        <w:rPr>
          <w:b/>
          <w:bCs/>
          <w:color w:val="000000"/>
          <w:sz w:val="29"/>
          <w:szCs w:val="29"/>
        </w:rPr>
        <w:t>Центр повышения квалификации и профессиональной подготовки «Основание»</w:t>
      </w:r>
    </w:p>
    <w:p w:rsidR="00EF591A" w:rsidRPr="00E448D8" w:rsidRDefault="00EF591A" w:rsidP="005D4E77">
      <w:pPr>
        <w:jc w:val="center"/>
        <w:rPr>
          <w:color w:val="000000" w:themeColor="text1"/>
        </w:rPr>
      </w:pPr>
    </w:p>
    <w:p w:rsidR="00EF591A" w:rsidRPr="00E448D8" w:rsidRDefault="00EF591A" w:rsidP="005D4E77">
      <w:pPr>
        <w:jc w:val="center"/>
        <w:rPr>
          <w:color w:val="000000" w:themeColor="text1"/>
        </w:rPr>
      </w:pPr>
    </w:p>
    <w:p w:rsidR="00EF591A" w:rsidRPr="00E448D8" w:rsidRDefault="00EF591A" w:rsidP="005D4E77">
      <w:pPr>
        <w:jc w:val="center"/>
        <w:rPr>
          <w:color w:val="000000" w:themeColor="text1"/>
        </w:rPr>
      </w:pPr>
    </w:p>
    <w:p w:rsidR="00EF591A" w:rsidRPr="00E448D8" w:rsidRDefault="00EF591A" w:rsidP="005D4E77">
      <w:pPr>
        <w:jc w:val="center"/>
        <w:rPr>
          <w:color w:val="000000" w:themeColor="text1"/>
        </w:rPr>
      </w:pPr>
    </w:p>
    <w:p w:rsidR="00EF591A" w:rsidRPr="00E448D8" w:rsidRDefault="00EF591A" w:rsidP="005D4E77">
      <w:pPr>
        <w:jc w:val="center"/>
        <w:rPr>
          <w:color w:val="000000" w:themeColor="text1"/>
        </w:rPr>
      </w:pPr>
    </w:p>
    <w:p w:rsidR="00EF591A" w:rsidRPr="00E448D8" w:rsidRDefault="00EF591A" w:rsidP="005D4E77">
      <w:pPr>
        <w:jc w:val="center"/>
        <w:rPr>
          <w:color w:val="000000" w:themeColor="text1"/>
        </w:rPr>
      </w:pPr>
    </w:p>
    <w:p w:rsidR="00EF591A" w:rsidRPr="00E448D8" w:rsidRDefault="00EF591A" w:rsidP="005D4E77">
      <w:pPr>
        <w:jc w:val="center"/>
        <w:rPr>
          <w:color w:val="000000" w:themeColor="text1"/>
        </w:rPr>
      </w:pPr>
    </w:p>
    <w:p w:rsidR="00EF591A" w:rsidRPr="00E448D8" w:rsidRDefault="00EF591A" w:rsidP="005D4E77">
      <w:pPr>
        <w:jc w:val="center"/>
        <w:rPr>
          <w:color w:val="000000" w:themeColor="text1"/>
        </w:rPr>
      </w:pPr>
    </w:p>
    <w:p w:rsidR="00EF591A" w:rsidRPr="00E448D8" w:rsidRDefault="00EF591A" w:rsidP="005D4E77">
      <w:pPr>
        <w:jc w:val="center"/>
        <w:rPr>
          <w:color w:val="000000" w:themeColor="text1"/>
        </w:rPr>
      </w:pPr>
    </w:p>
    <w:p w:rsidR="00EF591A" w:rsidRPr="00E448D8" w:rsidRDefault="00EF591A" w:rsidP="005D4E77">
      <w:pPr>
        <w:jc w:val="center"/>
        <w:rPr>
          <w:color w:val="000000" w:themeColor="text1"/>
        </w:rPr>
      </w:pPr>
    </w:p>
    <w:p w:rsidR="00EF591A" w:rsidRPr="00E448D8" w:rsidRDefault="00F616ED" w:rsidP="005D4E77">
      <w:pPr>
        <w:spacing w:line="394" w:lineRule="exact"/>
        <w:jc w:val="center"/>
        <w:rPr>
          <w:color w:val="010302"/>
        </w:rPr>
      </w:pPr>
      <w:r>
        <w:rPr>
          <w:b/>
          <w:bCs/>
          <w:color w:val="000000"/>
          <w:spacing w:val="-11"/>
          <w:sz w:val="29"/>
          <w:szCs w:val="29"/>
        </w:rPr>
        <w:t>ВЫПУСКНАЯ</w:t>
      </w:r>
      <w:r w:rsidR="005D4E77" w:rsidRPr="00E448D8">
        <w:rPr>
          <w:b/>
          <w:bCs/>
          <w:color w:val="000000"/>
          <w:spacing w:val="-26"/>
          <w:sz w:val="29"/>
          <w:szCs w:val="29"/>
        </w:rPr>
        <w:t xml:space="preserve"> </w:t>
      </w:r>
      <w:r w:rsidR="005D4E77" w:rsidRPr="00E448D8">
        <w:rPr>
          <w:b/>
          <w:bCs/>
          <w:color w:val="000000"/>
          <w:spacing w:val="-10"/>
          <w:sz w:val="29"/>
          <w:szCs w:val="29"/>
        </w:rPr>
        <w:t>А</w:t>
      </w:r>
      <w:r w:rsidR="005D4E77" w:rsidRPr="00E448D8">
        <w:rPr>
          <w:b/>
          <w:bCs/>
          <w:color w:val="000000"/>
          <w:sz w:val="29"/>
          <w:szCs w:val="29"/>
        </w:rPr>
        <w:t>ТТЕСТ</w:t>
      </w:r>
      <w:r w:rsidR="005D4E77" w:rsidRPr="00E448D8">
        <w:rPr>
          <w:b/>
          <w:bCs/>
          <w:color w:val="000000"/>
          <w:spacing w:val="-10"/>
          <w:sz w:val="29"/>
          <w:szCs w:val="29"/>
        </w:rPr>
        <w:t>А</w:t>
      </w:r>
      <w:r w:rsidR="005D4E77" w:rsidRPr="00E448D8">
        <w:rPr>
          <w:b/>
          <w:bCs/>
          <w:color w:val="000000"/>
          <w:spacing w:val="-11"/>
          <w:sz w:val="29"/>
          <w:szCs w:val="29"/>
        </w:rPr>
        <w:t>ЦИ</w:t>
      </w:r>
      <w:r w:rsidR="005D4E77" w:rsidRPr="00E448D8">
        <w:rPr>
          <w:b/>
          <w:bCs/>
          <w:color w:val="000000"/>
          <w:sz w:val="29"/>
          <w:szCs w:val="29"/>
        </w:rPr>
        <w:t>О</w:t>
      </w:r>
      <w:r w:rsidR="005D4E77" w:rsidRPr="00E448D8">
        <w:rPr>
          <w:b/>
          <w:bCs/>
          <w:color w:val="000000"/>
          <w:spacing w:val="-11"/>
          <w:sz w:val="29"/>
          <w:szCs w:val="29"/>
        </w:rPr>
        <w:t>НН</w:t>
      </w:r>
      <w:r w:rsidR="005D4E77" w:rsidRPr="00E448D8">
        <w:rPr>
          <w:b/>
          <w:bCs/>
          <w:color w:val="000000"/>
          <w:spacing w:val="-10"/>
          <w:sz w:val="29"/>
          <w:szCs w:val="29"/>
        </w:rPr>
        <w:t>А</w:t>
      </w:r>
      <w:r w:rsidR="005D4E77" w:rsidRPr="00E448D8">
        <w:rPr>
          <w:b/>
          <w:bCs/>
          <w:color w:val="000000"/>
          <w:sz w:val="29"/>
          <w:szCs w:val="29"/>
        </w:rPr>
        <w:t xml:space="preserve">Я </w:t>
      </w:r>
      <w:r w:rsidR="005D4E77" w:rsidRPr="00E448D8">
        <w:rPr>
          <w:b/>
          <w:bCs/>
          <w:color w:val="000000"/>
          <w:spacing w:val="-4"/>
          <w:sz w:val="29"/>
          <w:szCs w:val="29"/>
        </w:rPr>
        <w:t>(</w:t>
      </w:r>
      <w:r w:rsidR="005D4E77" w:rsidRPr="00E448D8">
        <w:rPr>
          <w:b/>
          <w:bCs/>
          <w:color w:val="000000"/>
          <w:spacing w:val="-11"/>
          <w:sz w:val="29"/>
          <w:szCs w:val="29"/>
        </w:rPr>
        <w:t>П</w:t>
      </w:r>
      <w:r w:rsidR="005D4E77" w:rsidRPr="00E448D8">
        <w:rPr>
          <w:b/>
          <w:bCs/>
          <w:color w:val="000000"/>
          <w:sz w:val="29"/>
          <w:szCs w:val="29"/>
        </w:rPr>
        <w:t>РОЕКТ</w:t>
      </w:r>
      <w:r w:rsidR="005D4E77" w:rsidRPr="00E448D8">
        <w:rPr>
          <w:b/>
          <w:bCs/>
          <w:color w:val="000000"/>
          <w:spacing w:val="-11"/>
          <w:sz w:val="29"/>
          <w:szCs w:val="29"/>
        </w:rPr>
        <w:t>Н</w:t>
      </w:r>
      <w:r w:rsidR="005D4E77" w:rsidRPr="00E448D8">
        <w:rPr>
          <w:b/>
          <w:bCs/>
          <w:color w:val="000000"/>
          <w:spacing w:val="-10"/>
          <w:sz w:val="29"/>
          <w:szCs w:val="29"/>
        </w:rPr>
        <w:t>А</w:t>
      </w:r>
      <w:r w:rsidR="005D4E77" w:rsidRPr="00E448D8">
        <w:rPr>
          <w:b/>
          <w:bCs/>
          <w:color w:val="000000"/>
          <w:sz w:val="29"/>
          <w:szCs w:val="29"/>
        </w:rPr>
        <w:t>Я</w:t>
      </w:r>
      <w:r w:rsidR="005D4E77" w:rsidRPr="00E448D8">
        <w:rPr>
          <w:b/>
          <w:bCs/>
          <w:color w:val="000000"/>
          <w:spacing w:val="-4"/>
          <w:sz w:val="29"/>
          <w:szCs w:val="29"/>
        </w:rPr>
        <w:t>)</w:t>
      </w:r>
      <w:r w:rsidR="005D4E77" w:rsidRPr="00E448D8">
        <w:rPr>
          <w:b/>
          <w:bCs/>
          <w:color w:val="000000"/>
          <w:spacing w:val="-26"/>
          <w:sz w:val="29"/>
          <w:szCs w:val="29"/>
        </w:rPr>
        <w:t xml:space="preserve"> </w:t>
      </w:r>
      <w:r w:rsidR="005D4E77" w:rsidRPr="00E448D8">
        <w:rPr>
          <w:b/>
          <w:bCs/>
          <w:color w:val="000000"/>
          <w:sz w:val="29"/>
          <w:szCs w:val="29"/>
        </w:rPr>
        <w:t>Р</w:t>
      </w:r>
      <w:r w:rsidR="005D4E77" w:rsidRPr="00E448D8">
        <w:rPr>
          <w:b/>
          <w:bCs/>
          <w:color w:val="000000"/>
          <w:spacing w:val="-10"/>
          <w:sz w:val="29"/>
          <w:szCs w:val="29"/>
        </w:rPr>
        <w:t>А</w:t>
      </w:r>
      <w:r w:rsidR="005D4E77" w:rsidRPr="00E448D8">
        <w:rPr>
          <w:b/>
          <w:bCs/>
          <w:color w:val="000000"/>
          <w:sz w:val="29"/>
          <w:szCs w:val="29"/>
        </w:rPr>
        <w:t>БОТ</w:t>
      </w:r>
      <w:r w:rsidR="005D4E77" w:rsidRPr="00E448D8">
        <w:rPr>
          <w:b/>
          <w:bCs/>
          <w:color w:val="000000"/>
          <w:spacing w:val="-10"/>
          <w:sz w:val="29"/>
          <w:szCs w:val="29"/>
        </w:rPr>
        <w:t>А</w:t>
      </w:r>
    </w:p>
    <w:p w:rsidR="00EF591A" w:rsidRPr="00E448D8" w:rsidRDefault="00EF591A" w:rsidP="005D4E77">
      <w:pPr>
        <w:jc w:val="center"/>
        <w:rPr>
          <w:color w:val="000000" w:themeColor="text1"/>
        </w:rPr>
      </w:pPr>
    </w:p>
    <w:p w:rsidR="00805312" w:rsidRDefault="00805312" w:rsidP="0056439D">
      <w:pPr>
        <w:spacing w:line="394" w:lineRule="exact"/>
        <w:rPr>
          <w:b/>
          <w:bCs/>
          <w:color w:val="000000"/>
          <w:sz w:val="29"/>
          <w:szCs w:val="29"/>
          <w:u w:val="single"/>
        </w:rPr>
      </w:pPr>
    </w:p>
    <w:p w:rsidR="00805312" w:rsidRPr="00835D07" w:rsidRDefault="00805312" w:rsidP="005D4E77">
      <w:pPr>
        <w:spacing w:line="394" w:lineRule="exact"/>
        <w:jc w:val="center"/>
        <w:rPr>
          <w:rFonts w:asciiTheme="majorHAnsi" w:hAnsiTheme="majorHAnsi" w:cstheme="majorHAnsi"/>
          <w:b/>
          <w:bCs/>
          <w:color w:val="010302"/>
          <w:sz w:val="29"/>
          <w:szCs w:val="29"/>
          <w:u w:val="single"/>
        </w:rPr>
      </w:pPr>
      <w:r w:rsidRPr="00835D07">
        <w:rPr>
          <w:rFonts w:asciiTheme="majorHAnsi" w:hAnsiTheme="majorHAnsi" w:cstheme="majorHAnsi"/>
          <w:b/>
          <w:bCs/>
          <w:color w:val="2A2A34"/>
          <w:sz w:val="29"/>
          <w:szCs w:val="29"/>
          <w:u w:val="single"/>
          <w:shd w:val="clear" w:color="auto" w:fill="FFFFFF"/>
        </w:rPr>
        <w:t xml:space="preserve">Тестовая документация и тестирование функционала регистрации сервиса </w:t>
      </w:r>
      <w:hyperlink r:id="rId8" w:history="1">
        <w:r w:rsidRPr="00835D07">
          <w:rPr>
            <w:rStyle w:val="a7"/>
            <w:rFonts w:asciiTheme="majorHAnsi" w:hAnsiTheme="majorHAnsi" w:cstheme="majorHAnsi"/>
            <w:b/>
            <w:bCs/>
            <w:sz w:val="29"/>
            <w:szCs w:val="29"/>
            <w:shd w:val="clear" w:color="auto" w:fill="FFFFFF"/>
          </w:rPr>
          <w:t>https://passport.yandex.ru/registration</w:t>
        </w:r>
      </w:hyperlink>
    </w:p>
    <w:p w:rsidR="00EF591A" w:rsidRPr="00E448D8" w:rsidRDefault="00EF591A" w:rsidP="005D4E77">
      <w:pPr>
        <w:rPr>
          <w:color w:val="000000" w:themeColor="text1"/>
        </w:rPr>
      </w:pPr>
    </w:p>
    <w:p w:rsidR="00EF591A" w:rsidRPr="00E448D8" w:rsidRDefault="00EF591A" w:rsidP="005D4E77">
      <w:pPr>
        <w:rPr>
          <w:color w:val="000000" w:themeColor="text1"/>
        </w:rPr>
      </w:pPr>
    </w:p>
    <w:p w:rsidR="00EF591A" w:rsidRPr="00E448D8" w:rsidRDefault="00EF591A" w:rsidP="005D4E77">
      <w:pPr>
        <w:rPr>
          <w:color w:val="000000" w:themeColor="text1"/>
        </w:rPr>
      </w:pPr>
    </w:p>
    <w:p w:rsidR="00EF591A" w:rsidRPr="008109D7" w:rsidRDefault="005D4E77" w:rsidP="005D4E77">
      <w:pPr>
        <w:spacing w:line="288" w:lineRule="auto"/>
        <w:jc w:val="center"/>
        <w:rPr>
          <w:color w:val="010302"/>
        </w:rPr>
      </w:pPr>
      <w:r w:rsidRPr="00E448D8">
        <w:rPr>
          <w:color w:val="000000"/>
          <w:spacing w:val="-2"/>
          <w:sz w:val="29"/>
          <w:szCs w:val="29"/>
        </w:rPr>
        <w:t>п</w:t>
      </w:r>
      <w:r w:rsidRPr="00E448D8">
        <w:rPr>
          <w:color w:val="000000"/>
          <w:sz w:val="29"/>
          <w:szCs w:val="29"/>
        </w:rPr>
        <w:t>о</w:t>
      </w:r>
      <w:r w:rsidRPr="00E448D8">
        <w:rPr>
          <w:color w:val="000000"/>
          <w:spacing w:val="-11"/>
          <w:sz w:val="29"/>
          <w:szCs w:val="29"/>
        </w:rPr>
        <w:t xml:space="preserve"> </w:t>
      </w:r>
      <w:r w:rsidRPr="00E448D8">
        <w:rPr>
          <w:color w:val="000000"/>
          <w:spacing w:val="-2"/>
          <w:sz w:val="29"/>
          <w:szCs w:val="29"/>
        </w:rPr>
        <w:t>п</w:t>
      </w:r>
      <w:r w:rsidRPr="00E448D8">
        <w:rPr>
          <w:color w:val="000000"/>
          <w:sz w:val="29"/>
          <w:szCs w:val="29"/>
        </w:rPr>
        <w:t>рогр</w:t>
      </w:r>
      <w:r w:rsidRPr="00E448D8">
        <w:rPr>
          <w:color w:val="000000"/>
          <w:spacing w:val="-6"/>
          <w:sz w:val="29"/>
          <w:szCs w:val="29"/>
        </w:rPr>
        <w:t>а</w:t>
      </w:r>
      <w:r w:rsidRPr="00E448D8">
        <w:rPr>
          <w:color w:val="000000"/>
          <w:sz w:val="29"/>
          <w:szCs w:val="29"/>
        </w:rPr>
        <w:t>мм</w:t>
      </w:r>
      <w:r w:rsidRPr="00E448D8">
        <w:rPr>
          <w:color w:val="000000"/>
          <w:spacing w:val="-6"/>
          <w:sz w:val="29"/>
          <w:szCs w:val="29"/>
        </w:rPr>
        <w:t>е</w:t>
      </w:r>
      <w:r w:rsidRPr="00E448D8">
        <w:rPr>
          <w:color w:val="000000"/>
          <w:spacing w:val="-25"/>
          <w:sz w:val="29"/>
          <w:szCs w:val="29"/>
        </w:rPr>
        <w:t xml:space="preserve"> </w:t>
      </w:r>
      <w:r w:rsidRPr="00E448D8">
        <w:rPr>
          <w:color w:val="000000"/>
          <w:spacing w:val="-2"/>
          <w:sz w:val="29"/>
          <w:szCs w:val="29"/>
        </w:rPr>
        <w:t>п</w:t>
      </w:r>
      <w:r w:rsidRPr="00E448D8">
        <w:rPr>
          <w:color w:val="000000"/>
          <w:sz w:val="29"/>
          <w:szCs w:val="29"/>
        </w:rPr>
        <w:t>ро</w:t>
      </w:r>
      <w:r w:rsidRPr="00E448D8">
        <w:rPr>
          <w:color w:val="000000"/>
          <w:spacing w:val="-4"/>
          <w:sz w:val="29"/>
          <w:szCs w:val="29"/>
        </w:rPr>
        <w:t>ф</w:t>
      </w:r>
      <w:r w:rsidRPr="00E448D8">
        <w:rPr>
          <w:color w:val="000000"/>
          <w:spacing w:val="-6"/>
          <w:sz w:val="29"/>
          <w:szCs w:val="29"/>
        </w:rPr>
        <w:t>е</w:t>
      </w:r>
      <w:r w:rsidRPr="00E448D8">
        <w:rPr>
          <w:color w:val="000000"/>
          <w:sz w:val="29"/>
          <w:szCs w:val="29"/>
        </w:rPr>
        <w:t>сс</w:t>
      </w:r>
      <w:r w:rsidRPr="00E448D8">
        <w:rPr>
          <w:color w:val="000000"/>
          <w:spacing w:val="-2"/>
          <w:sz w:val="29"/>
          <w:szCs w:val="29"/>
        </w:rPr>
        <w:t>и</w:t>
      </w:r>
      <w:r w:rsidRPr="00E448D8">
        <w:rPr>
          <w:color w:val="000000"/>
          <w:sz w:val="29"/>
          <w:szCs w:val="29"/>
        </w:rPr>
        <w:t>о</w:t>
      </w:r>
      <w:r w:rsidRPr="00E448D8">
        <w:rPr>
          <w:color w:val="000000"/>
          <w:spacing w:val="-2"/>
          <w:sz w:val="29"/>
          <w:szCs w:val="29"/>
        </w:rPr>
        <w:t>н</w:t>
      </w:r>
      <w:r w:rsidRPr="00E448D8">
        <w:rPr>
          <w:color w:val="000000"/>
          <w:spacing w:val="-6"/>
          <w:sz w:val="29"/>
          <w:szCs w:val="29"/>
        </w:rPr>
        <w:t>а</w:t>
      </w:r>
      <w:r w:rsidRPr="00E448D8">
        <w:rPr>
          <w:color w:val="000000"/>
          <w:spacing w:val="-7"/>
          <w:sz w:val="29"/>
          <w:szCs w:val="29"/>
        </w:rPr>
        <w:t>л</w:t>
      </w:r>
      <w:r w:rsidRPr="00E448D8">
        <w:rPr>
          <w:color w:val="000000"/>
          <w:sz w:val="29"/>
          <w:szCs w:val="29"/>
        </w:rPr>
        <w:t>ь</w:t>
      </w:r>
      <w:r w:rsidRPr="00E448D8">
        <w:rPr>
          <w:color w:val="000000"/>
          <w:spacing w:val="-2"/>
          <w:sz w:val="29"/>
          <w:szCs w:val="29"/>
        </w:rPr>
        <w:t>н</w:t>
      </w:r>
      <w:r w:rsidRPr="00E448D8">
        <w:rPr>
          <w:color w:val="000000"/>
          <w:spacing w:val="-7"/>
          <w:sz w:val="29"/>
          <w:szCs w:val="29"/>
        </w:rPr>
        <w:t>о</w:t>
      </w:r>
      <w:r w:rsidRPr="00E448D8">
        <w:rPr>
          <w:color w:val="000000"/>
          <w:spacing w:val="-2"/>
          <w:sz w:val="29"/>
          <w:szCs w:val="29"/>
        </w:rPr>
        <w:t>й</w:t>
      </w:r>
      <w:r w:rsidRPr="00E448D8">
        <w:rPr>
          <w:color w:val="000000"/>
          <w:spacing w:val="-26"/>
          <w:sz w:val="29"/>
          <w:szCs w:val="29"/>
        </w:rPr>
        <w:t xml:space="preserve"> </w:t>
      </w:r>
      <w:r w:rsidRPr="00E448D8">
        <w:rPr>
          <w:color w:val="000000"/>
          <w:spacing w:val="-2"/>
          <w:sz w:val="29"/>
          <w:szCs w:val="29"/>
        </w:rPr>
        <w:t>п</w:t>
      </w:r>
      <w:r w:rsidRPr="00E448D8">
        <w:rPr>
          <w:color w:val="000000"/>
          <w:spacing w:val="-6"/>
          <w:sz w:val="29"/>
          <w:szCs w:val="29"/>
        </w:rPr>
        <w:t>е</w:t>
      </w:r>
      <w:r w:rsidRPr="00E448D8">
        <w:rPr>
          <w:color w:val="000000"/>
          <w:sz w:val="29"/>
          <w:szCs w:val="29"/>
        </w:rPr>
        <w:t>р</w:t>
      </w:r>
      <w:r w:rsidRPr="00E448D8">
        <w:rPr>
          <w:color w:val="000000"/>
          <w:spacing w:val="-6"/>
          <w:sz w:val="29"/>
          <w:szCs w:val="29"/>
        </w:rPr>
        <w:t>е</w:t>
      </w:r>
      <w:r w:rsidRPr="00E448D8">
        <w:rPr>
          <w:color w:val="000000"/>
          <w:spacing w:val="-2"/>
          <w:sz w:val="29"/>
          <w:szCs w:val="29"/>
        </w:rPr>
        <w:t>п</w:t>
      </w:r>
      <w:r w:rsidRPr="00E448D8">
        <w:rPr>
          <w:color w:val="000000"/>
          <w:sz w:val="29"/>
          <w:szCs w:val="29"/>
        </w:rPr>
        <w:t>одг</w:t>
      </w:r>
      <w:r w:rsidRPr="00E448D8">
        <w:rPr>
          <w:color w:val="000000"/>
          <w:spacing w:val="-7"/>
          <w:sz w:val="29"/>
          <w:szCs w:val="29"/>
        </w:rPr>
        <w:t>о</w:t>
      </w:r>
      <w:r w:rsidRPr="00E448D8">
        <w:rPr>
          <w:color w:val="000000"/>
          <w:spacing w:val="-4"/>
          <w:sz w:val="29"/>
          <w:szCs w:val="29"/>
        </w:rPr>
        <w:t>т</w:t>
      </w:r>
      <w:r w:rsidRPr="00E448D8">
        <w:rPr>
          <w:color w:val="000000"/>
          <w:sz w:val="29"/>
          <w:szCs w:val="29"/>
        </w:rPr>
        <w:t>ов</w:t>
      </w:r>
      <w:r w:rsidRPr="00E448D8">
        <w:rPr>
          <w:color w:val="000000"/>
          <w:spacing w:val="-3"/>
          <w:sz w:val="29"/>
          <w:szCs w:val="29"/>
        </w:rPr>
        <w:t>к</w:t>
      </w:r>
      <w:r w:rsidRPr="00E448D8">
        <w:rPr>
          <w:color w:val="000000"/>
          <w:spacing w:val="-2"/>
          <w:sz w:val="29"/>
          <w:szCs w:val="29"/>
        </w:rPr>
        <w:t>и</w:t>
      </w:r>
    </w:p>
    <w:p w:rsidR="00EF591A" w:rsidRPr="00E448D8" w:rsidRDefault="005D4E77" w:rsidP="005D4E77">
      <w:pPr>
        <w:spacing w:line="288" w:lineRule="auto"/>
        <w:jc w:val="center"/>
        <w:rPr>
          <w:color w:val="010302"/>
        </w:rPr>
      </w:pPr>
      <w:r w:rsidRPr="00E448D8">
        <w:rPr>
          <w:rFonts w:ascii="TimesNewRomanPSMT" w:hAnsi="TimesNewRomanPSMT" w:cs="TimesNewRomanPSMT"/>
          <w:color w:val="000000"/>
          <w:sz w:val="29"/>
          <w:szCs w:val="29"/>
        </w:rPr>
        <w:t>«</w:t>
      </w:r>
      <w:r w:rsidRPr="00E448D8">
        <w:rPr>
          <w:color w:val="000000"/>
          <w:spacing w:val="-10"/>
          <w:sz w:val="29"/>
          <w:szCs w:val="29"/>
        </w:rPr>
        <w:t>А</w:t>
      </w:r>
      <w:r w:rsidRPr="00E448D8">
        <w:rPr>
          <w:color w:val="000000"/>
          <w:sz w:val="29"/>
          <w:szCs w:val="29"/>
        </w:rPr>
        <w:t>зб</w:t>
      </w:r>
      <w:r w:rsidRPr="00E448D8">
        <w:rPr>
          <w:color w:val="000000"/>
          <w:spacing w:val="-7"/>
          <w:sz w:val="29"/>
          <w:szCs w:val="29"/>
        </w:rPr>
        <w:t>у</w:t>
      </w:r>
      <w:r w:rsidRPr="00E448D8">
        <w:rPr>
          <w:color w:val="000000"/>
          <w:spacing w:val="-3"/>
          <w:sz w:val="29"/>
          <w:szCs w:val="29"/>
        </w:rPr>
        <w:t>к</w:t>
      </w:r>
      <w:r w:rsidRPr="00E448D8">
        <w:rPr>
          <w:color w:val="000000"/>
          <w:spacing w:val="-6"/>
          <w:sz w:val="29"/>
          <w:szCs w:val="29"/>
        </w:rPr>
        <w:t>а</w:t>
      </w:r>
      <w:r w:rsidRPr="00E448D8">
        <w:rPr>
          <w:color w:val="000000"/>
          <w:spacing w:val="-11"/>
          <w:sz w:val="29"/>
          <w:szCs w:val="29"/>
        </w:rPr>
        <w:t xml:space="preserve"> </w:t>
      </w:r>
      <w:r w:rsidRPr="00E448D8">
        <w:rPr>
          <w:color w:val="000000"/>
          <w:spacing w:val="-2"/>
          <w:sz w:val="29"/>
          <w:szCs w:val="29"/>
        </w:rPr>
        <w:t>ци</w:t>
      </w:r>
      <w:r w:rsidRPr="00E448D8">
        <w:rPr>
          <w:color w:val="000000"/>
          <w:spacing w:val="-4"/>
          <w:sz w:val="29"/>
          <w:szCs w:val="29"/>
        </w:rPr>
        <w:t>ф</w:t>
      </w:r>
      <w:r w:rsidRPr="00E448D8">
        <w:rPr>
          <w:color w:val="000000"/>
          <w:sz w:val="29"/>
          <w:szCs w:val="29"/>
        </w:rPr>
        <w:t>ры.</w:t>
      </w:r>
      <w:r w:rsidRPr="00E448D8">
        <w:rPr>
          <w:color w:val="000000"/>
          <w:spacing w:val="-26"/>
          <w:sz w:val="29"/>
          <w:szCs w:val="29"/>
        </w:rPr>
        <w:t xml:space="preserve"> </w:t>
      </w:r>
      <w:r w:rsidRPr="00E448D8">
        <w:rPr>
          <w:color w:val="000000"/>
          <w:sz w:val="29"/>
          <w:szCs w:val="29"/>
        </w:rPr>
        <w:t>С</w:t>
      </w:r>
      <w:r w:rsidRPr="00E448D8">
        <w:rPr>
          <w:color w:val="000000"/>
          <w:spacing w:val="-2"/>
          <w:sz w:val="29"/>
          <w:szCs w:val="29"/>
        </w:rPr>
        <w:t>п</w:t>
      </w:r>
      <w:r w:rsidRPr="00E448D8">
        <w:rPr>
          <w:color w:val="000000"/>
          <w:spacing w:val="-6"/>
          <w:sz w:val="29"/>
          <w:szCs w:val="29"/>
        </w:rPr>
        <w:t>е</w:t>
      </w:r>
      <w:r w:rsidRPr="00E448D8">
        <w:rPr>
          <w:color w:val="000000"/>
          <w:spacing w:val="-2"/>
          <w:sz w:val="29"/>
          <w:szCs w:val="29"/>
        </w:rPr>
        <w:t>ци</w:t>
      </w:r>
      <w:r w:rsidRPr="00E448D8">
        <w:rPr>
          <w:color w:val="000000"/>
          <w:spacing w:val="-6"/>
          <w:sz w:val="29"/>
          <w:szCs w:val="29"/>
        </w:rPr>
        <w:t>а</w:t>
      </w:r>
      <w:r w:rsidRPr="00E448D8">
        <w:rPr>
          <w:color w:val="000000"/>
          <w:spacing w:val="-7"/>
          <w:sz w:val="29"/>
          <w:szCs w:val="29"/>
        </w:rPr>
        <w:t>л</w:t>
      </w:r>
      <w:r w:rsidRPr="00E448D8">
        <w:rPr>
          <w:color w:val="000000"/>
          <w:spacing w:val="-2"/>
          <w:sz w:val="29"/>
          <w:szCs w:val="29"/>
        </w:rPr>
        <w:t>и</w:t>
      </w:r>
      <w:r w:rsidRPr="00E448D8">
        <w:rPr>
          <w:color w:val="000000"/>
          <w:sz w:val="29"/>
          <w:szCs w:val="29"/>
        </w:rPr>
        <w:t>с</w:t>
      </w:r>
      <w:r w:rsidRPr="00E448D8">
        <w:rPr>
          <w:color w:val="000000"/>
          <w:spacing w:val="-4"/>
          <w:sz w:val="29"/>
          <w:szCs w:val="29"/>
        </w:rPr>
        <w:t>т</w:t>
      </w:r>
      <w:r w:rsidRPr="00E448D8">
        <w:rPr>
          <w:color w:val="000000"/>
          <w:sz w:val="29"/>
          <w:szCs w:val="29"/>
        </w:rPr>
        <w:t xml:space="preserve"> </w:t>
      </w:r>
      <w:r w:rsidRPr="00E448D8">
        <w:rPr>
          <w:color w:val="000000"/>
          <w:spacing w:val="-2"/>
          <w:sz w:val="29"/>
          <w:szCs w:val="29"/>
        </w:rPr>
        <w:t>п</w:t>
      </w:r>
      <w:r w:rsidRPr="00E448D8">
        <w:rPr>
          <w:color w:val="000000"/>
          <w:sz w:val="29"/>
          <w:szCs w:val="29"/>
        </w:rPr>
        <w:t>о</w:t>
      </w:r>
      <w:r w:rsidRPr="00E448D8">
        <w:rPr>
          <w:color w:val="000000"/>
          <w:spacing w:val="-11"/>
          <w:sz w:val="29"/>
          <w:szCs w:val="29"/>
        </w:rPr>
        <w:t xml:space="preserve"> </w:t>
      </w:r>
      <w:r w:rsidRPr="00E448D8">
        <w:rPr>
          <w:color w:val="000000"/>
          <w:spacing w:val="-4"/>
          <w:sz w:val="29"/>
          <w:szCs w:val="29"/>
        </w:rPr>
        <w:t>т</w:t>
      </w:r>
      <w:r w:rsidRPr="00E448D8">
        <w:rPr>
          <w:color w:val="000000"/>
          <w:spacing w:val="-6"/>
          <w:sz w:val="29"/>
          <w:szCs w:val="29"/>
        </w:rPr>
        <w:t>е</w:t>
      </w:r>
      <w:r w:rsidRPr="00E448D8">
        <w:rPr>
          <w:color w:val="000000"/>
          <w:sz w:val="29"/>
          <w:szCs w:val="29"/>
        </w:rPr>
        <w:t>с</w:t>
      </w:r>
      <w:r w:rsidRPr="00E448D8">
        <w:rPr>
          <w:color w:val="000000"/>
          <w:spacing w:val="-4"/>
          <w:sz w:val="29"/>
          <w:szCs w:val="29"/>
        </w:rPr>
        <w:t>т</w:t>
      </w:r>
      <w:r w:rsidRPr="00E448D8">
        <w:rPr>
          <w:color w:val="000000"/>
          <w:spacing w:val="-2"/>
          <w:sz w:val="29"/>
          <w:szCs w:val="29"/>
        </w:rPr>
        <w:t>и</w:t>
      </w:r>
      <w:r w:rsidRPr="00E448D8">
        <w:rPr>
          <w:color w:val="000000"/>
          <w:sz w:val="29"/>
          <w:szCs w:val="29"/>
        </w:rPr>
        <w:t>ров</w:t>
      </w:r>
      <w:r w:rsidRPr="00E448D8">
        <w:rPr>
          <w:color w:val="000000"/>
          <w:spacing w:val="-6"/>
          <w:sz w:val="29"/>
          <w:szCs w:val="29"/>
        </w:rPr>
        <w:t>а</w:t>
      </w:r>
      <w:r w:rsidRPr="00E448D8">
        <w:rPr>
          <w:color w:val="000000"/>
          <w:spacing w:val="-2"/>
          <w:sz w:val="29"/>
          <w:szCs w:val="29"/>
        </w:rPr>
        <w:t>нию</w:t>
      </w:r>
      <w:r w:rsidRPr="00E448D8">
        <w:rPr>
          <w:color w:val="000000"/>
          <w:spacing w:val="-26"/>
          <w:sz w:val="29"/>
          <w:szCs w:val="29"/>
        </w:rPr>
        <w:t xml:space="preserve"> </w:t>
      </w:r>
      <w:r w:rsidRPr="00E448D8">
        <w:rPr>
          <w:color w:val="000000"/>
          <w:sz w:val="29"/>
          <w:szCs w:val="29"/>
        </w:rPr>
        <w:t>в об</w:t>
      </w:r>
      <w:r w:rsidRPr="00E448D8">
        <w:rPr>
          <w:color w:val="000000"/>
          <w:spacing w:val="-7"/>
          <w:sz w:val="29"/>
          <w:szCs w:val="29"/>
        </w:rPr>
        <w:t>л</w:t>
      </w:r>
      <w:r w:rsidRPr="00E448D8">
        <w:rPr>
          <w:color w:val="000000"/>
          <w:spacing w:val="-6"/>
          <w:sz w:val="29"/>
          <w:szCs w:val="29"/>
        </w:rPr>
        <w:t>а</w:t>
      </w:r>
      <w:r w:rsidRPr="00E448D8">
        <w:rPr>
          <w:color w:val="000000"/>
          <w:sz w:val="29"/>
          <w:szCs w:val="29"/>
        </w:rPr>
        <w:t>с</w:t>
      </w:r>
      <w:r w:rsidRPr="00E448D8">
        <w:rPr>
          <w:color w:val="000000"/>
          <w:spacing w:val="-4"/>
          <w:sz w:val="29"/>
          <w:szCs w:val="29"/>
        </w:rPr>
        <w:t>т</w:t>
      </w:r>
      <w:r w:rsidRPr="00E448D8">
        <w:rPr>
          <w:color w:val="000000"/>
          <w:spacing w:val="-2"/>
          <w:sz w:val="29"/>
          <w:szCs w:val="29"/>
        </w:rPr>
        <w:t>и</w:t>
      </w:r>
      <w:r w:rsidRPr="00E448D8">
        <w:rPr>
          <w:color w:val="000000"/>
          <w:spacing w:val="-25"/>
          <w:sz w:val="29"/>
          <w:szCs w:val="29"/>
        </w:rPr>
        <w:t xml:space="preserve"> </w:t>
      </w:r>
      <w:r w:rsidRPr="00E448D8">
        <w:rPr>
          <w:color w:val="000000"/>
          <w:spacing w:val="-2"/>
          <w:sz w:val="29"/>
          <w:szCs w:val="29"/>
        </w:rPr>
        <w:t>ин</w:t>
      </w:r>
      <w:r w:rsidRPr="00E448D8">
        <w:rPr>
          <w:color w:val="000000"/>
          <w:spacing w:val="-4"/>
          <w:sz w:val="29"/>
          <w:szCs w:val="29"/>
        </w:rPr>
        <w:t>ф</w:t>
      </w:r>
      <w:r w:rsidRPr="00E448D8">
        <w:rPr>
          <w:color w:val="000000"/>
          <w:sz w:val="29"/>
          <w:szCs w:val="29"/>
        </w:rPr>
        <w:t>орм</w:t>
      </w:r>
      <w:r w:rsidRPr="00E448D8">
        <w:rPr>
          <w:color w:val="000000"/>
          <w:spacing w:val="-6"/>
          <w:sz w:val="29"/>
          <w:szCs w:val="29"/>
        </w:rPr>
        <w:t>а</w:t>
      </w:r>
      <w:r w:rsidRPr="00E448D8">
        <w:rPr>
          <w:color w:val="000000"/>
          <w:spacing w:val="-2"/>
          <w:sz w:val="29"/>
          <w:szCs w:val="29"/>
        </w:rPr>
        <w:t>ци</w:t>
      </w:r>
      <w:r w:rsidRPr="00E448D8">
        <w:rPr>
          <w:color w:val="000000"/>
          <w:sz w:val="29"/>
          <w:szCs w:val="29"/>
        </w:rPr>
        <w:t>о</w:t>
      </w:r>
      <w:r w:rsidRPr="00E448D8">
        <w:rPr>
          <w:color w:val="000000"/>
          <w:spacing w:val="-2"/>
          <w:sz w:val="29"/>
          <w:szCs w:val="29"/>
        </w:rPr>
        <w:t>нн</w:t>
      </w:r>
      <w:r w:rsidRPr="00E448D8">
        <w:rPr>
          <w:color w:val="000000"/>
          <w:sz w:val="29"/>
          <w:szCs w:val="29"/>
        </w:rPr>
        <w:t>ы</w:t>
      </w:r>
      <w:r w:rsidRPr="00E448D8">
        <w:rPr>
          <w:color w:val="000000"/>
          <w:spacing w:val="-7"/>
          <w:sz w:val="29"/>
          <w:szCs w:val="29"/>
        </w:rPr>
        <w:t>х</w:t>
      </w:r>
      <w:r w:rsidRPr="00E448D8">
        <w:rPr>
          <w:color w:val="000000"/>
          <w:sz w:val="29"/>
          <w:szCs w:val="29"/>
        </w:rPr>
        <w:t xml:space="preserve"> </w:t>
      </w:r>
      <w:r w:rsidRPr="00E448D8">
        <w:rPr>
          <w:color w:val="000000"/>
          <w:spacing w:val="-4"/>
          <w:sz w:val="29"/>
          <w:szCs w:val="29"/>
        </w:rPr>
        <w:t>т</w:t>
      </w:r>
      <w:r w:rsidRPr="00E448D8">
        <w:rPr>
          <w:color w:val="000000"/>
          <w:spacing w:val="-6"/>
          <w:sz w:val="29"/>
          <w:szCs w:val="29"/>
        </w:rPr>
        <w:t>е</w:t>
      </w:r>
      <w:r w:rsidRPr="00E448D8">
        <w:rPr>
          <w:color w:val="000000"/>
          <w:spacing w:val="-7"/>
          <w:sz w:val="29"/>
          <w:szCs w:val="29"/>
        </w:rPr>
        <w:t>х</w:t>
      </w:r>
      <w:r w:rsidRPr="00E448D8">
        <w:rPr>
          <w:color w:val="000000"/>
          <w:spacing w:val="-2"/>
          <w:sz w:val="29"/>
          <w:szCs w:val="29"/>
        </w:rPr>
        <w:t>н</w:t>
      </w:r>
      <w:r w:rsidRPr="00E448D8">
        <w:rPr>
          <w:color w:val="000000"/>
          <w:sz w:val="29"/>
          <w:szCs w:val="29"/>
        </w:rPr>
        <w:t>о</w:t>
      </w:r>
      <w:r w:rsidRPr="00E448D8">
        <w:rPr>
          <w:color w:val="000000"/>
          <w:spacing w:val="-7"/>
          <w:sz w:val="29"/>
          <w:szCs w:val="29"/>
        </w:rPr>
        <w:t>л</w:t>
      </w:r>
      <w:r w:rsidRPr="00E448D8">
        <w:rPr>
          <w:color w:val="000000"/>
          <w:sz w:val="29"/>
          <w:szCs w:val="29"/>
        </w:rPr>
        <w:t>ог</w:t>
      </w:r>
      <w:r w:rsidRPr="00E448D8">
        <w:rPr>
          <w:color w:val="000000"/>
          <w:spacing w:val="-2"/>
          <w:sz w:val="29"/>
          <w:szCs w:val="29"/>
        </w:rPr>
        <w:t>ий</w:t>
      </w:r>
      <w:r w:rsidRPr="00E448D8">
        <w:rPr>
          <w:rFonts w:ascii="TimesNewRomanPSMT" w:hAnsi="TimesNewRomanPSMT" w:cs="TimesNewRomanPSMT"/>
          <w:color w:val="000000"/>
          <w:sz w:val="29"/>
          <w:szCs w:val="29"/>
        </w:rPr>
        <w:t>»</w:t>
      </w:r>
    </w:p>
    <w:p w:rsidR="005D4E77" w:rsidRDefault="005D4E77" w:rsidP="005D4E77">
      <w:pPr>
        <w:pStyle w:val="a6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Специальность 09.02.05 «Прикладная информатика (по отраслям)»</w:t>
      </w:r>
    </w:p>
    <w:p w:rsidR="00EF591A" w:rsidRPr="00E448D8" w:rsidRDefault="00EF591A" w:rsidP="005D4E77">
      <w:pPr>
        <w:spacing w:line="288" w:lineRule="auto"/>
        <w:jc w:val="center"/>
        <w:rPr>
          <w:color w:val="010302"/>
        </w:rPr>
      </w:pPr>
    </w:p>
    <w:p w:rsidR="00EF591A" w:rsidRPr="00E448D8" w:rsidRDefault="00EF591A" w:rsidP="005D4E77">
      <w:pPr>
        <w:rPr>
          <w:color w:val="000000" w:themeColor="text1"/>
        </w:rPr>
      </w:pPr>
    </w:p>
    <w:p w:rsidR="00EF591A" w:rsidRPr="00E448D8" w:rsidRDefault="00EF591A" w:rsidP="005D4E77">
      <w:pPr>
        <w:rPr>
          <w:color w:val="000000" w:themeColor="text1"/>
        </w:rPr>
      </w:pPr>
    </w:p>
    <w:p w:rsidR="00EF591A" w:rsidRPr="00E448D8" w:rsidRDefault="00EF591A" w:rsidP="005D4E77">
      <w:pPr>
        <w:rPr>
          <w:color w:val="000000" w:themeColor="text1"/>
        </w:rPr>
      </w:pPr>
    </w:p>
    <w:p w:rsidR="005D4E77" w:rsidRPr="005D4E77" w:rsidRDefault="005D4E77" w:rsidP="005D4E77">
      <w:pPr>
        <w:spacing w:line="360" w:lineRule="auto"/>
        <w:ind w:right="74"/>
        <w:rPr>
          <w:szCs w:val="28"/>
        </w:rPr>
      </w:pPr>
      <w:r w:rsidRPr="005D4E77">
        <w:t xml:space="preserve">Выполнил: </w:t>
      </w:r>
      <w:r w:rsidRPr="005D4E77">
        <w:tab/>
      </w:r>
      <w:r w:rsidRPr="005D4E77">
        <w:tab/>
        <w:t>___</w:t>
      </w:r>
      <w:r w:rsidRPr="005D4E77">
        <w:rPr>
          <w:szCs w:val="28"/>
        </w:rPr>
        <w:t xml:space="preserve">____    </w:t>
      </w:r>
      <w:r w:rsidR="007B3F19">
        <w:rPr>
          <w:szCs w:val="28"/>
        </w:rPr>
        <w:t xml:space="preserve">    28.0</w:t>
      </w:r>
      <w:r w:rsidR="00C52F39">
        <w:rPr>
          <w:szCs w:val="28"/>
        </w:rPr>
        <w:t>7</w:t>
      </w:r>
      <w:r w:rsidR="007B3F19">
        <w:rPr>
          <w:szCs w:val="28"/>
        </w:rPr>
        <w:t>.2023</w:t>
      </w:r>
      <w:r w:rsidR="007B3F19">
        <w:t xml:space="preserve">            </w:t>
      </w:r>
      <w:r w:rsidRPr="005D4E77">
        <w:tab/>
      </w:r>
      <w:r w:rsidRPr="005D4E77">
        <w:rPr>
          <w:u w:val="single"/>
        </w:rPr>
        <w:tab/>
      </w:r>
      <w:r w:rsidR="00805312">
        <w:rPr>
          <w:u w:val="single"/>
        </w:rPr>
        <w:t xml:space="preserve">Кудрявцев А.И. </w:t>
      </w:r>
      <w:r w:rsidRPr="005D4E77">
        <w:rPr>
          <w:u w:val="single"/>
        </w:rPr>
        <w:tab/>
      </w:r>
    </w:p>
    <w:p w:rsidR="005D4E77" w:rsidRPr="005D4E77" w:rsidRDefault="005D4E77" w:rsidP="005D4E77">
      <w:pPr>
        <w:spacing w:line="360" w:lineRule="auto"/>
        <w:ind w:left="1416" w:right="74" w:firstLine="708"/>
        <w:rPr>
          <w:i/>
          <w:sz w:val="20"/>
          <w:szCs w:val="28"/>
        </w:rPr>
      </w:pPr>
      <w:r w:rsidRPr="005D4E77">
        <w:rPr>
          <w:i/>
          <w:sz w:val="20"/>
          <w:szCs w:val="28"/>
        </w:rPr>
        <w:t>подпись                 дата</w:t>
      </w:r>
      <w:r w:rsidRPr="005D4E77">
        <w:tab/>
      </w:r>
      <w:r w:rsidRPr="005D4E77">
        <w:tab/>
      </w:r>
      <w:r w:rsidRPr="005D4E77">
        <w:tab/>
      </w:r>
      <w:r w:rsidRPr="005D4E77">
        <w:tab/>
      </w:r>
      <w:r w:rsidRPr="005D4E77">
        <w:rPr>
          <w:i/>
          <w:sz w:val="20"/>
          <w:szCs w:val="28"/>
        </w:rPr>
        <w:t>инициалы, фамилия</w:t>
      </w:r>
    </w:p>
    <w:p w:rsidR="005D4E77" w:rsidRPr="005D4E77" w:rsidRDefault="005D4E77" w:rsidP="005D4E77">
      <w:pPr>
        <w:spacing w:line="360" w:lineRule="auto"/>
        <w:ind w:right="74"/>
        <w:rPr>
          <w:szCs w:val="28"/>
        </w:rPr>
      </w:pPr>
    </w:p>
    <w:p w:rsidR="005D4E77" w:rsidRPr="005D4E77" w:rsidRDefault="005D4E77" w:rsidP="005D4E77">
      <w:pPr>
        <w:spacing w:line="360" w:lineRule="auto"/>
        <w:ind w:right="74"/>
        <w:rPr>
          <w:szCs w:val="28"/>
        </w:rPr>
      </w:pPr>
      <w:r w:rsidRPr="005D4E77">
        <w:t>Руководитель</w:t>
      </w:r>
      <w:r w:rsidRPr="005D4E77">
        <w:rPr>
          <w:szCs w:val="28"/>
        </w:rPr>
        <w:t>:</w:t>
      </w:r>
      <w:r w:rsidRPr="005D4E77">
        <w:t xml:space="preserve"> </w:t>
      </w:r>
      <w:r w:rsidRPr="005D4E77">
        <w:tab/>
      </w:r>
      <w:r w:rsidRPr="005D4E77">
        <w:rPr>
          <w:szCs w:val="28"/>
        </w:rPr>
        <w:t xml:space="preserve">_______    </w:t>
      </w:r>
      <w:r w:rsidR="007B3F19">
        <w:rPr>
          <w:szCs w:val="28"/>
        </w:rPr>
        <w:t xml:space="preserve"> </w:t>
      </w:r>
      <w:r w:rsidRPr="005D4E77">
        <w:rPr>
          <w:szCs w:val="28"/>
        </w:rPr>
        <w:t>________</w:t>
      </w:r>
      <w:r w:rsidRPr="005D4E77">
        <w:tab/>
      </w:r>
      <w:r w:rsidRPr="005D4E77">
        <w:tab/>
      </w:r>
      <w:r w:rsidRPr="005D4E77">
        <w:tab/>
      </w:r>
      <w:r w:rsidRPr="005D4E77">
        <w:rPr>
          <w:u w:val="single"/>
        </w:rPr>
        <w:tab/>
      </w:r>
      <w:proofErr w:type="spellStart"/>
      <w:r w:rsidR="007B3F19">
        <w:rPr>
          <w:u w:val="single"/>
        </w:rPr>
        <w:t>Васянович</w:t>
      </w:r>
      <w:proofErr w:type="spellEnd"/>
      <w:r w:rsidR="007B3F19">
        <w:rPr>
          <w:u w:val="single"/>
        </w:rPr>
        <w:t xml:space="preserve"> С.В.</w:t>
      </w:r>
      <w:r w:rsidRPr="005D4E77">
        <w:rPr>
          <w:u w:val="single"/>
        </w:rPr>
        <w:tab/>
      </w:r>
    </w:p>
    <w:p w:rsidR="005D4E77" w:rsidRPr="005D4E77" w:rsidRDefault="005D4E77" w:rsidP="005D4E77">
      <w:pPr>
        <w:spacing w:line="360" w:lineRule="auto"/>
        <w:ind w:left="1416" w:right="74" w:firstLine="708"/>
      </w:pPr>
      <w:r w:rsidRPr="005D4E77">
        <w:rPr>
          <w:i/>
          <w:sz w:val="20"/>
          <w:szCs w:val="28"/>
        </w:rPr>
        <w:t xml:space="preserve">подпись             </w:t>
      </w:r>
      <w:r w:rsidR="007B3F19">
        <w:rPr>
          <w:i/>
          <w:sz w:val="20"/>
          <w:szCs w:val="28"/>
        </w:rPr>
        <w:t xml:space="preserve"> </w:t>
      </w:r>
      <w:r w:rsidRPr="005D4E77">
        <w:rPr>
          <w:i/>
          <w:sz w:val="20"/>
          <w:szCs w:val="28"/>
        </w:rPr>
        <w:t xml:space="preserve">  дата</w:t>
      </w:r>
      <w:r w:rsidRPr="005D4E77">
        <w:tab/>
      </w:r>
      <w:r w:rsidRPr="005D4E77">
        <w:tab/>
      </w:r>
      <w:r w:rsidRPr="005D4E77">
        <w:tab/>
      </w:r>
      <w:r w:rsidRPr="005D4E77">
        <w:tab/>
      </w:r>
      <w:r w:rsidRPr="005D4E77">
        <w:rPr>
          <w:i/>
          <w:sz w:val="20"/>
          <w:szCs w:val="28"/>
        </w:rPr>
        <w:t>инициалы, фамилия</w:t>
      </w:r>
    </w:p>
    <w:p w:rsidR="00EF591A" w:rsidRPr="00E448D8" w:rsidRDefault="00EF591A" w:rsidP="005D4E77">
      <w:pPr>
        <w:rPr>
          <w:color w:val="000000" w:themeColor="text1"/>
        </w:rPr>
      </w:pPr>
    </w:p>
    <w:p w:rsidR="00EF591A" w:rsidRPr="00E448D8" w:rsidRDefault="00EF591A" w:rsidP="005D4E77">
      <w:pPr>
        <w:rPr>
          <w:color w:val="000000" w:themeColor="text1"/>
        </w:rPr>
      </w:pPr>
    </w:p>
    <w:p w:rsidR="00EF591A" w:rsidRDefault="00EF591A" w:rsidP="005D4E77">
      <w:pPr>
        <w:rPr>
          <w:color w:val="000000" w:themeColor="text1"/>
        </w:rPr>
      </w:pPr>
    </w:p>
    <w:p w:rsidR="00E448D8" w:rsidRDefault="00E448D8" w:rsidP="005D4E77">
      <w:pPr>
        <w:rPr>
          <w:color w:val="000000" w:themeColor="text1"/>
        </w:rPr>
      </w:pPr>
    </w:p>
    <w:p w:rsidR="00E448D8" w:rsidRPr="00E448D8" w:rsidRDefault="00E448D8" w:rsidP="005D4E77">
      <w:pPr>
        <w:rPr>
          <w:color w:val="000000" w:themeColor="text1"/>
        </w:rPr>
      </w:pPr>
    </w:p>
    <w:p w:rsidR="00EF591A" w:rsidRDefault="005D4E77" w:rsidP="005D4E77">
      <w:pPr>
        <w:spacing w:line="383" w:lineRule="exact"/>
        <w:jc w:val="center"/>
        <w:rPr>
          <w:color w:val="010302"/>
        </w:rPr>
        <w:sectPr w:rsidR="00EF591A" w:rsidSect="005D4E77">
          <w:footerReference w:type="even" r:id="rId9"/>
          <w:footerReference w:type="default" r:id="rId10"/>
          <w:type w:val="continuous"/>
          <w:pgSz w:w="11907" w:h="16840" w:code="9"/>
          <w:pgMar w:top="1134" w:right="1134" w:bottom="1134" w:left="1701" w:header="709" w:footer="709" w:gutter="0"/>
          <w:cols w:space="720"/>
          <w:docGrid w:linePitch="360"/>
        </w:sectPr>
      </w:pPr>
      <w:r>
        <w:rPr>
          <w:color w:val="000000"/>
          <w:sz w:val="29"/>
          <w:szCs w:val="29"/>
        </w:rPr>
        <w:t>Москва</w:t>
      </w:r>
      <w:r>
        <w:rPr>
          <w:rFonts w:ascii="TimesNewRomanPSMT" w:hAnsi="TimesNewRomanPSMT" w:cs="TimesNewRomanPSMT"/>
          <w:color w:val="000000"/>
          <w:sz w:val="29"/>
          <w:szCs w:val="29"/>
        </w:rPr>
        <w:t xml:space="preserve"> </w:t>
      </w:r>
      <w:r>
        <w:rPr>
          <w:color w:val="000000"/>
          <w:spacing w:val="-7"/>
          <w:sz w:val="29"/>
          <w:szCs w:val="29"/>
        </w:rPr>
        <w:t>202</w:t>
      </w:r>
      <w:r>
        <w:rPr>
          <w:color w:val="000000"/>
          <w:sz w:val="29"/>
          <w:szCs w:val="29"/>
        </w:rPr>
        <w:t>3</w:t>
      </w:r>
      <w:r>
        <w:rPr>
          <w:sz w:val="29"/>
          <w:szCs w:val="29"/>
        </w:rPr>
        <w:t xml:space="preserve"> </w:t>
      </w:r>
    </w:p>
    <w:p w:rsidR="00EF591A" w:rsidRDefault="00EF591A" w:rsidP="005D4E77"/>
    <w:p w:rsidR="008109D7" w:rsidRDefault="008109D7" w:rsidP="005D4E77"/>
    <w:p w:rsidR="008109D7" w:rsidRDefault="008109D7" w:rsidP="005D4E77"/>
    <w:p w:rsidR="008109D7" w:rsidRDefault="008109D7" w:rsidP="005D4E77"/>
    <w:p w:rsidR="008109D7" w:rsidRDefault="008109D7" w:rsidP="005D4E77"/>
    <w:p w:rsidR="008109D7" w:rsidRDefault="008109D7" w:rsidP="005D4E77"/>
    <w:p w:rsidR="003014D4" w:rsidRDefault="003014D4" w:rsidP="005D4E77"/>
    <w:p w:rsidR="003014D4" w:rsidRDefault="003014D4" w:rsidP="003014D4">
      <w:pPr>
        <w:jc w:val="center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Содержание</w:t>
      </w:r>
    </w:p>
    <w:p w:rsidR="003014D4" w:rsidRPr="00491EF2" w:rsidRDefault="003014D4" w:rsidP="003014D4">
      <w:pPr>
        <w:pStyle w:val="a6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Введение</w:t>
      </w:r>
      <w:r w:rsidR="00491EF2" w:rsidRPr="008729D1">
        <w:rPr>
          <w:rFonts w:ascii="TimesNewRomanPSMT" w:hAnsi="TimesNewRomanPSMT"/>
          <w:sz w:val="28"/>
          <w:szCs w:val="28"/>
        </w:rPr>
        <w:t>_______________________________________________________</w:t>
      </w:r>
      <w:r w:rsidR="00491EF2" w:rsidRPr="00491EF2">
        <w:rPr>
          <w:rFonts w:ascii="TimesNewRomanPSMT" w:hAnsi="TimesNewRomanPSMT"/>
          <w:sz w:val="28"/>
          <w:szCs w:val="28"/>
        </w:rPr>
        <w:t>3</w:t>
      </w:r>
    </w:p>
    <w:p w:rsidR="003014D4" w:rsidRPr="00491EF2" w:rsidRDefault="003014D4" w:rsidP="003014D4">
      <w:pPr>
        <w:pStyle w:val="a6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Тест-кейс</w:t>
      </w:r>
      <w:r w:rsidR="00491EF2" w:rsidRPr="008729D1">
        <w:rPr>
          <w:rFonts w:ascii="TimesNewRomanPSMT" w:hAnsi="TimesNewRomanPSMT"/>
          <w:sz w:val="28"/>
          <w:szCs w:val="28"/>
        </w:rPr>
        <w:t>_______________________________________________________</w:t>
      </w:r>
      <w:r w:rsidR="00491EF2" w:rsidRPr="00491EF2">
        <w:rPr>
          <w:rFonts w:ascii="TimesNewRomanPSMT" w:hAnsi="TimesNewRomanPSMT"/>
          <w:sz w:val="28"/>
          <w:szCs w:val="28"/>
        </w:rPr>
        <w:t>4</w:t>
      </w:r>
    </w:p>
    <w:p w:rsidR="003014D4" w:rsidRPr="00491EF2" w:rsidRDefault="003014D4" w:rsidP="003014D4">
      <w:pPr>
        <w:pStyle w:val="a6"/>
      </w:pPr>
      <w:r>
        <w:rPr>
          <w:rFonts w:ascii="TimesNewRomanPSMT" w:hAnsi="TimesNewRomanPSMT"/>
          <w:sz w:val="28"/>
          <w:szCs w:val="28"/>
        </w:rPr>
        <w:t>Баг-репорт</w:t>
      </w:r>
      <w:r w:rsidR="00491EF2" w:rsidRPr="00491EF2">
        <w:rPr>
          <w:rFonts w:ascii="TimesNewRomanPSMT" w:hAnsi="TimesNewRomanPSMT"/>
          <w:sz w:val="28"/>
          <w:szCs w:val="28"/>
        </w:rPr>
        <w:t>______________________________________________________7</w:t>
      </w:r>
    </w:p>
    <w:p w:rsidR="003014D4" w:rsidRPr="00491EF2" w:rsidRDefault="003014D4" w:rsidP="003014D4">
      <w:pPr>
        <w:pStyle w:val="a6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Заключение</w:t>
      </w:r>
      <w:r w:rsidR="00491EF2" w:rsidRPr="00491EF2">
        <w:rPr>
          <w:rFonts w:ascii="TimesNewRomanPSMT" w:hAnsi="TimesNewRomanPSMT"/>
          <w:sz w:val="28"/>
          <w:szCs w:val="28"/>
        </w:rPr>
        <w:t>_____________________________________________________9</w:t>
      </w:r>
    </w:p>
    <w:p w:rsidR="003014D4" w:rsidRPr="00491EF2" w:rsidRDefault="003014D4" w:rsidP="003014D4">
      <w:pPr>
        <w:pStyle w:val="a6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Список </w:t>
      </w:r>
      <w:proofErr w:type="spellStart"/>
      <w:r>
        <w:rPr>
          <w:rFonts w:ascii="TimesNewRomanPSMT" w:hAnsi="TimesNewRomanPSMT"/>
          <w:sz w:val="28"/>
          <w:szCs w:val="28"/>
        </w:rPr>
        <w:t>используемои</w:t>
      </w:r>
      <w:proofErr w:type="spellEnd"/>
      <w:r>
        <w:rPr>
          <w:rFonts w:ascii="TimesNewRomanPSMT" w:hAnsi="TimesNewRomanPSMT"/>
          <w:sz w:val="28"/>
          <w:szCs w:val="28"/>
        </w:rPr>
        <w:t>̆ литературы</w:t>
      </w:r>
      <w:r w:rsidR="00491EF2" w:rsidRPr="00491EF2">
        <w:rPr>
          <w:rFonts w:ascii="TimesNewRomanPSMT" w:hAnsi="TimesNewRomanPSMT"/>
          <w:sz w:val="28"/>
          <w:szCs w:val="28"/>
        </w:rPr>
        <w:t>_________________________________11</w:t>
      </w:r>
    </w:p>
    <w:p w:rsidR="005B137A" w:rsidRDefault="005B137A" w:rsidP="003014D4">
      <w:pPr>
        <w:pStyle w:val="a6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Приложение №1</w:t>
      </w:r>
      <w:r w:rsidR="008729D1">
        <w:rPr>
          <w:rFonts w:ascii="TimesNewRomanPSMT" w:hAnsi="TimesNewRomanPSMT"/>
          <w:sz w:val="28"/>
          <w:szCs w:val="28"/>
        </w:rPr>
        <w:t xml:space="preserve"> – Чек-лист______________________________________12</w:t>
      </w:r>
    </w:p>
    <w:p w:rsidR="005B137A" w:rsidRDefault="005B137A" w:rsidP="003014D4">
      <w:pPr>
        <w:pStyle w:val="a6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Приложение №2</w:t>
      </w:r>
      <w:r w:rsidR="008729D1">
        <w:rPr>
          <w:rFonts w:ascii="TimesNewRomanPSMT" w:hAnsi="TimesNewRomanPSMT"/>
          <w:sz w:val="28"/>
          <w:szCs w:val="28"/>
        </w:rPr>
        <w:t xml:space="preserve"> – Тест-кейсы____________________________________13</w:t>
      </w:r>
    </w:p>
    <w:p w:rsidR="005B137A" w:rsidRPr="007434E1" w:rsidRDefault="005B137A" w:rsidP="003014D4">
      <w:pPr>
        <w:pStyle w:val="a6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Приложение №3</w:t>
      </w:r>
      <w:r w:rsidR="008729D1">
        <w:rPr>
          <w:rFonts w:ascii="TimesNewRomanPSMT" w:hAnsi="TimesNewRomanPSMT"/>
          <w:sz w:val="28"/>
          <w:szCs w:val="28"/>
        </w:rPr>
        <w:t xml:space="preserve"> – Баг-репорты___________________________________16</w:t>
      </w:r>
    </w:p>
    <w:p w:rsidR="003014D4" w:rsidRDefault="003014D4" w:rsidP="003014D4">
      <w:pPr>
        <w:pStyle w:val="a6"/>
        <w:rPr>
          <w:rFonts w:ascii="TimesNewRomanPSMT" w:hAnsi="TimesNewRomanPSMT"/>
          <w:sz w:val="28"/>
          <w:szCs w:val="28"/>
        </w:rPr>
      </w:pPr>
    </w:p>
    <w:p w:rsidR="003014D4" w:rsidRDefault="003014D4" w:rsidP="003014D4">
      <w:pPr>
        <w:pStyle w:val="a6"/>
        <w:rPr>
          <w:rFonts w:ascii="TimesNewRomanPSMT" w:hAnsi="TimesNewRomanPSMT"/>
          <w:sz w:val="28"/>
          <w:szCs w:val="28"/>
        </w:rPr>
      </w:pPr>
    </w:p>
    <w:p w:rsidR="003014D4" w:rsidRDefault="003014D4" w:rsidP="003014D4">
      <w:pPr>
        <w:pStyle w:val="a6"/>
        <w:rPr>
          <w:rFonts w:ascii="TimesNewRomanPSMT" w:hAnsi="TimesNewRomanPSMT"/>
          <w:sz w:val="28"/>
          <w:szCs w:val="28"/>
        </w:rPr>
      </w:pPr>
    </w:p>
    <w:p w:rsidR="003014D4" w:rsidRDefault="003014D4" w:rsidP="003014D4">
      <w:pPr>
        <w:pStyle w:val="a6"/>
        <w:rPr>
          <w:rFonts w:ascii="TimesNewRomanPSMT" w:hAnsi="TimesNewRomanPSMT"/>
          <w:sz w:val="28"/>
          <w:szCs w:val="28"/>
        </w:rPr>
      </w:pPr>
    </w:p>
    <w:p w:rsidR="003014D4" w:rsidRDefault="003014D4" w:rsidP="003014D4">
      <w:pPr>
        <w:pStyle w:val="a6"/>
        <w:rPr>
          <w:rFonts w:ascii="TimesNewRomanPSMT" w:hAnsi="TimesNewRomanPSMT"/>
          <w:sz w:val="28"/>
          <w:szCs w:val="28"/>
        </w:rPr>
      </w:pPr>
    </w:p>
    <w:p w:rsidR="003014D4" w:rsidRDefault="003014D4" w:rsidP="003014D4">
      <w:pPr>
        <w:pStyle w:val="a6"/>
        <w:rPr>
          <w:rFonts w:ascii="TimesNewRomanPSMT" w:hAnsi="TimesNewRomanPSMT"/>
          <w:sz w:val="28"/>
          <w:szCs w:val="28"/>
        </w:rPr>
      </w:pPr>
    </w:p>
    <w:p w:rsidR="003014D4" w:rsidRDefault="003014D4" w:rsidP="003014D4">
      <w:pPr>
        <w:pStyle w:val="a6"/>
        <w:rPr>
          <w:rFonts w:ascii="TimesNewRomanPSMT" w:hAnsi="TimesNewRomanPSMT"/>
          <w:sz w:val="28"/>
          <w:szCs w:val="28"/>
        </w:rPr>
      </w:pPr>
    </w:p>
    <w:p w:rsidR="003014D4" w:rsidRDefault="003014D4" w:rsidP="003014D4">
      <w:pPr>
        <w:pStyle w:val="a6"/>
        <w:rPr>
          <w:rFonts w:ascii="TimesNewRomanPSMT" w:hAnsi="TimesNewRomanPSMT"/>
          <w:sz w:val="28"/>
          <w:szCs w:val="28"/>
        </w:rPr>
      </w:pPr>
    </w:p>
    <w:p w:rsidR="003014D4" w:rsidRDefault="003014D4" w:rsidP="003014D4">
      <w:pPr>
        <w:pStyle w:val="a6"/>
        <w:rPr>
          <w:rFonts w:ascii="TimesNewRomanPSMT" w:hAnsi="TimesNewRomanPSMT"/>
          <w:sz w:val="28"/>
          <w:szCs w:val="28"/>
        </w:rPr>
      </w:pPr>
    </w:p>
    <w:p w:rsidR="003014D4" w:rsidRDefault="003014D4" w:rsidP="003014D4">
      <w:pPr>
        <w:pStyle w:val="a6"/>
        <w:rPr>
          <w:rFonts w:ascii="TimesNewRomanPSMT" w:hAnsi="TimesNewRomanPSMT"/>
          <w:sz w:val="28"/>
          <w:szCs w:val="28"/>
        </w:rPr>
      </w:pPr>
    </w:p>
    <w:p w:rsidR="003014D4" w:rsidRDefault="003014D4" w:rsidP="003014D4">
      <w:pPr>
        <w:pStyle w:val="a6"/>
        <w:rPr>
          <w:rFonts w:ascii="TimesNewRomanPSMT" w:hAnsi="TimesNewRomanPSMT"/>
          <w:sz w:val="28"/>
          <w:szCs w:val="28"/>
        </w:rPr>
      </w:pPr>
    </w:p>
    <w:p w:rsidR="003014D4" w:rsidRDefault="003014D4" w:rsidP="003014D4">
      <w:pPr>
        <w:pStyle w:val="a6"/>
        <w:rPr>
          <w:rFonts w:ascii="TimesNewRomanPSMT" w:hAnsi="TimesNewRomanPSMT"/>
          <w:sz w:val="28"/>
          <w:szCs w:val="28"/>
        </w:rPr>
      </w:pPr>
    </w:p>
    <w:p w:rsidR="003014D4" w:rsidRDefault="003014D4" w:rsidP="003014D4">
      <w:pPr>
        <w:pStyle w:val="a6"/>
        <w:rPr>
          <w:rFonts w:ascii="TimesNewRomanPSMT" w:hAnsi="TimesNewRomanPSMT"/>
          <w:sz w:val="28"/>
          <w:szCs w:val="28"/>
        </w:rPr>
      </w:pPr>
    </w:p>
    <w:p w:rsidR="003014D4" w:rsidRDefault="003014D4" w:rsidP="003014D4">
      <w:pPr>
        <w:pStyle w:val="a6"/>
        <w:rPr>
          <w:rFonts w:ascii="TimesNewRomanPSMT" w:hAnsi="TimesNewRomanPSMT"/>
          <w:sz w:val="28"/>
          <w:szCs w:val="28"/>
        </w:rPr>
      </w:pPr>
    </w:p>
    <w:p w:rsidR="003014D4" w:rsidRDefault="003014D4" w:rsidP="003014D4">
      <w:pPr>
        <w:pStyle w:val="a6"/>
        <w:rPr>
          <w:rFonts w:ascii="TimesNewRomanPSMT" w:hAnsi="TimesNewRomanPSMT"/>
          <w:sz w:val="28"/>
          <w:szCs w:val="28"/>
        </w:rPr>
      </w:pPr>
    </w:p>
    <w:p w:rsidR="003014D4" w:rsidRPr="00AF60E5" w:rsidRDefault="003014D4" w:rsidP="003014D4">
      <w:pPr>
        <w:jc w:val="center"/>
        <w:rPr>
          <w:b/>
          <w:bCs/>
          <w:color w:val="000000"/>
          <w:sz w:val="29"/>
          <w:szCs w:val="29"/>
        </w:rPr>
      </w:pPr>
      <w:r w:rsidRPr="00AF60E5">
        <w:rPr>
          <w:b/>
          <w:bCs/>
          <w:color w:val="000000"/>
          <w:sz w:val="29"/>
          <w:szCs w:val="29"/>
        </w:rPr>
        <w:lastRenderedPageBreak/>
        <w:t>Введение</w:t>
      </w:r>
    </w:p>
    <w:p w:rsidR="003014D4" w:rsidRDefault="003014D4" w:rsidP="003014D4">
      <w:pPr>
        <w:jc w:val="center"/>
        <w:rPr>
          <w:color w:val="000000"/>
          <w:sz w:val="29"/>
          <w:szCs w:val="29"/>
        </w:rPr>
      </w:pPr>
    </w:p>
    <w:p w:rsidR="00AF60E5" w:rsidRPr="00AF60E5" w:rsidRDefault="00AF60E5" w:rsidP="00AF60E5">
      <w:pPr>
        <w:rPr>
          <w:rFonts w:asciiTheme="majorHAnsi" w:hAnsiTheme="majorHAnsi" w:cstheme="majorHAnsi"/>
          <w:sz w:val="28"/>
          <w:szCs w:val="28"/>
        </w:rPr>
      </w:pPr>
      <w:r w:rsidRPr="00AF60E5">
        <w:rPr>
          <w:rFonts w:asciiTheme="majorHAnsi" w:hAnsiTheme="majorHAnsi" w:cstheme="majorHAnsi"/>
          <w:sz w:val="28"/>
          <w:szCs w:val="28"/>
        </w:rPr>
        <w:t>«Яндекс. Паспорт» — ключевой сервис для управления аккаунтом в «Яндексе», в котором хранятся имя и фамилия пользователя, его номер телефона, сведения о привязанных банковских картах, история входов в аккаунт и сведения об устройствах, с которых их совершали, привязанные аккаунты в соцсетях и другие данные.</w:t>
      </w:r>
    </w:p>
    <w:p w:rsidR="00AF60E5" w:rsidRPr="00AF60E5" w:rsidRDefault="00AF60E5" w:rsidP="00AF60E5">
      <w:pPr>
        <w:rPr>
          <w:rFonts w:asciiTheme="majorHAnsi" w:hAnsiTheme="majorHAnsi" w:cstheme="majorHAnsi"/>
          <w:sz w:val="28"/>
          <w:szCs w:val="28"/>
        </w:rPr>
      </w:pPr>
    </w:p>
    <w:p w:rsidR="00AF60E5" w:rsidRPr="00AF60E5" w:rsidRDefault="00AF60E5" w:rsidP="00AF60E5">
      <w:pPr>
        <w:rPr>
          <w:rFonts w:asciiTheme="majorHAnsi" w:hAnsiTheme="majorHAnsi" w:cstheme="majorHAnsi"/>
          <w:sz w:val="28"/>
          <w:szCs w:val="28"/>
        </w:rPr>
      </w:pPr>
      <w:r w:rsidRPr="00AF60E5">
        <w:rPr>
          <w:rFonts w:asciiTheme="majorHAnsi" w:hAnsiTheme="majorHAnsi" w:cstheme="majorHAnsi"/>
          <w:sz w:val="28"/>
          <w:szCs w:val="28"/>
        </w:rPr>
        <w:t>Это единый аккаунт в сервисах Яндекса, который хранит всю информацию о Вас и позволяет пользоваться: почтой, диском, музыкой, Яндекс. Деньгами и прочими программами и сервисами Яндекса.</w:t>
      </w:r>
    </w:p>
    <w:p w:rsidR="00AF60E5" w:rsidRDefault="00AF60E5" w:rsidP="003014D4">
      <w:pPr>
        <w:jc w:val="center"/>
        <w:rPr>
          <w:color w:val="000000"/>
          <w:sz w:val="29"/>
          <w:szCs w:val="29"/>
        </w:rPr>
      </w:pPr>
    </w:p>
    <w:p w:rsidR="00902F1B" w:rsidRDefault="00E27693" w:rsidP="00902F1B">
      <w:pPr>
        <w:pStyle w:val="a6"/>
        <w:rPr>
          <w:rFonts w:ascii="TimesNewRomanPSMT" w:hAnsi="TimesNewRomanPSMT"/>
          <w:sz w:val="28"/>
          <w:szCs w:val="28"/>
        </w:rPr>
      </w:pPr>
      <w:r w:rsidRPr="00E27693">
        <w:rPr>
          <w:rFonts w:ascii="TimesNewRomanPSMT" w:hAnsi="TimesNewRomanPSMT"/>
          <w:sz w:val="28"/>
          <w:szCs w:val="28"/>
        </w:rPr>
        <w:t xml:space="preserve">Удобно, что для всех сервисов Яндекса можно использовать один аккаунт, который создается при </w:t>
      </w:r>
      <w:proofErr w:type="gramStart"/>
      <w:r w:rsidRPr="00E27693">
        <w:rPr>
          <w:rFonts w:ascii="TimesNewRomanPSMT" w:hAnsi="TimesNewRomanPSMT"/>
          <w:sz w:val="28"/>
          <w:szCs w:val="28"/>
        </w:rPr>
        <w:t>регистрации</w:t>
      </w:r>
      <w:r>
        <w:rPr>
          <w:rFonts w:ascii="TimesNewRomanPSMT" w:hAnsi="TimesNewRomanPSMT"/>
          <w:sz w:val="28"/>
          <w:szCs w:val="28"/>
        </w:rPr>
        <w:t xml:space="preserve">,  </w:t>
      </w:r>
      <w:r>
        <w:rPr>
          <w:rFonts w:ascii="TimesNewRomanPSMT" w:hAnsi="TimesNewRomanPSMT" w:hint="eastAsia"/>
          <w:sz w:val="28"/>
          <w:szCs w:val="28"/>
        </w:rPr>
        <w:t>п</w:t>
      </w:r>
      <w:r>
        <w:rPr>
          <w:rFonts w:ascii="TimesNewRomanPSMT" w:hAnsi="TimesNewRomanPSMT"/>
          <w:sz w:val="28"/>
          <w:szCs w:val="28"/>
        </w:rPr>
        <w:t>оэтому</w:t>
      </w:r>
      <w:proofErr w:type="gramEnd"/>
      <w:r>
        <w:rPr>
          <w:rFonts w:ascii="TimesNewRomanPSMT" w:hAnsi="TimesNewRomanPSMT"/>
          <w:sz w:val="28"/>
          <w:szCs w:val="28"/>
        </w:rPr>
        <w:t xml:space="preserve"> </w:t>
      </w:r>
      <w:r w:rsidR="00902F1B">
        <w:rPr>
          <w:rFonts w:ascii="TimesNewRomanPSMT" w:hAnsi="TimesNewRomanPSMT"/>
          <w:sz w:val="28"/>
          <w:szCs w:val="28"/>
        </w:rPr>
        <w:t>веб-</w:t>
      </w:r>
      <w:r>
        <w:rPr>
          <w:rFonts w:ascii="TimesNewRomanPSMT" w:hAnsi="TimesNewRomanPSMT"/>
          <w:sz w:val="28"/>
          <w:szCs w:val="28"/>
        </w:rPr>
        <w:t xml:space="preserve">форма играет важную роль и является </w:t>
      </w:r>
      <w:r w:rsidR="00902F1B">
        <w:rPr>
          <w:rFonts w:ascii="TimesNewRomanPSMT" w:hAnsi="TimesNewRomanPSMT"/>
          <w:sz w:val="28"/>
          <w:szCs w:val="28"/>
        </w:rPr>
        <w:t>неотъемлемой</w:t>
      </w:r>
      <w:r>
        <w:rPr>
          <w:rFonts w:ascii="TimesNewRomanPSMT" w:hAnsi="TimesNewRomanPSMT"/>
          <w:sz w:val="28"/>
          <w:szCs w:val="28"/>
        </w:rPr>
        <w:t xml:space="preserve"> частью </w:t>
      </w:r>
      <w:proofErr w:type="spellStart"/>
      <w:r>
        <w:rPr>
          <w:rFonts w:ascii="TimesNewRomanPSMT" w:hAnsi="TimesNewRomanPSMT"/>
          <w:sz w:val="28"/>
          <w:szCs w:val="28"/>
        </w:rPr>
        <w:t>Яндекс.Паспорт</w:t>
      </w:r>
      <w:r w:rsidR="00902F1B">
        <w:rPr>
          <w:rFonts w:ascii="TimesNewRomanPSMT" w:hAnsi="TimesNewRomanPSMT"/>
          <w:sz w:val="28"/>
          <w:szCs w:val="28"/>
        </w:rPr>
        <w:t>а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  <w:r w:rsidR="00902F1B" w:rsidRPr="00902F1B">
        <w:rPr>
          <w:rFonts w:ascii="TimesNewRomanPSMT" w:hAnsi="TimesNewRomanPSMT"/>
          <w:sz w:val="28"/>
          <w:szCs w:val="28"/>
        </w:rPr>
        <w:t xml:space="preserve">Ошибки в веб-формах могут стать серьезной проблемой для пользователя и бизнеса. </w:t>
      </w:r>
    </w:p>
    <w:p w:rsidR="00E27693" w:rsidRPr="00902F1B" w:rsidRDefault="00154E9D" w:rsidP="00902F1B">
      <w:pPr>
        <w:pStyle w:val="a6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Поэтому ц</w:t>
      </w:r>
      <w:r w:rsidR="00902F1B" w:rsidRPr="00902F1B">
        <w:rPr>
          <w:rFonts w:ascii="TimesNewRomanPSMT" w:hAnsi="TimesNewRomanPSMT"/>
          <w:sz w:val="28"/>
          <w:szCs w:val="28"/>
        </w:rPr>
        <w:t>елью данной работы: является тестирование формы регистрации сайта</w:t>
      </w:r>
      <w:r w:rsidR="00902F1B" w:rsidRPr="008835BE">
        <w:rPr>
          <w:rFonts w:ascii="TimesNewRomanPSMT" w:hAnsi="TimesNewRomanPSMT"/>
          <w:sz w:val="28"/>
          <w:szCs w:val="28"/>
        </w:rPr>
        <w:t xml:space="preserve"> </w:t>
      </w:r>
      <w:hyperlink r:id="rId11" w:history="1">
        <w:r w:rsidR="00902F1B" w:rsidRPr="008835BE">
          <w:rPr>
            <w:rStyle w:val="a7"/>
            <w:rFonts w:asciiTheme="majorHAnsi" w:hAnsiTheme="majorHAnsi" w:cstheme="majorHAnsi"/>
            <w:sz w:val="29"/>
            <w:szCs w:val="29"/>
            <w:shd w:val="clear" w:color="auto" w:fill="FFFFFF"/>
          </w:rPr>
          <w:t>https://passport.yandex.ru/registration</w:t>
        </w:r>
      </w:hyperlink>
      <w:r w:rsidR="00902F1B">
        <w:rPr>
          <w:rFonts w:ascii="TimesNewRomanPSMT" w:hAnsi="TimesNewRomanPSMT"/>
          <w:sz w:val="28"/>
          <w:szCs w:val="28"/>
        </w:rPr>
        <w:t xml:space="preserve"> [Рисунок №1].  </w:t>
      </w:r>
      <w:r w:rsidR="00902F1B" w:rsidRPr="00902F1B">
        <w:rPr>
          <w:rFonts w:ascii="TimesNewRomanPSMT" w:hAnsi="TimesNewRomanPSMT"/>
          <w:sz w:val="28"/>
          <w:szCs w:val="28"/>
        </w:rPr>
        <w:t>Задача работы: разработка тестовой документации – чек-лист, тест-кейс</w:t>
      </w:r>
      <w:r w:rsidR="00902F1B">
        <w:rPr>
          <w:rFonts w:ascii="TimesNewRomanPSMT" w:hAnsi="TimesNewRomanPSMT"/>
          <w:sz w:val="28"/>
          <w:szCs w:val="28"/>
        </w:rPr>
        <w:t xml:space="preserve"> и составление баг-репортов. </w:t>
      </w:r>
    </w:p>
    <w:p w:rsidR="00E27693" w:rsidRDefault="00E27693" w:rsidP="003014D4">
      <w:pPr>
        <w:jc w:val="center"/>
        <w:rPr>
          <w:color w:val="000000"/>
          <w:sz w:val="29"/>
          <w:szCs w:val="29"/>
        </w:rPr>
      </w:pPr>
    </w:p>
    <w:p w:rsidR="003014D4" w:rsidRDefault="00AF60E5" w:rsidP="003014D4">
      <w:pPr>
        <w:pStyle w:val="a6"/>
      </w:pPr>
      <w:r>
        <w:rPr>
          <w:rFonts w:asciiTheme="majorHAnsi" w:hAnsiTheme="majorHAnsi" w:cstheme="majorHAnsi"/>
          <w:noProof/>
        </w:rPr>
        <w:drawing>
          <wp:inline distT="0" distB="0" distL="0" distR="0" wp14:anchorId="10A2906B" wp14:editId="478B1F74">
            <wp:extent cx="5760720" cy="2681152"/>
            <wp:effectExtent l="0" t="0" r="5080" b="0"/>
            <wp:docPr id="1277376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76120" name="Рисунок 127737612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E7D" w:rsidRPr="00581D6E" w:rsidRDefault="00902F1B" w:rsidP="00581D6E">
      <w:pPr>
        <w:jc w:val="center"/>
      </w:pPr>
      <w:r>
        <w:t>Рисунок №1</w:t>
      </w:r>
    </w:p>
    <w:p w:rsidR="00491EF2" w:rsidRDefault="00491EF2" w:rsidP="00902F1B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491EF2" w:rsidRDefault="00491EF2" w:rsidP="00902F1B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491EF2" w:rsidRDefault="00491EF2" w:rsidP="00902F1B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491EF2" w:rsidRDefault="00491EF2" w:rsidP="00902F1B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491EF2" w:rsidRDefault="00491EF2" w:rsidP="00902F1B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0C7E7D" w:rsidRPr="00627A2C" w:rsidRDefault="000C7E7D" w:rsidP="00902F1B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627A2C">
        <w:rPr>
          <w:rFonts w:asciiTheme="minorHAnsi" w:hAnsiTheme="minorHAnsi" w:cstheme="minorHAnsi"/>
          <w:b/>
          <w:bCs/>
          <w:sz w:val="28"/>
          <w:szCs w:val="28"/>
        </w:rPr>
        <w:lastRenderedPageBreak/>
        <w:t>Тест-кейс</w:t>
      </w:r>
    </w:p>
    <w:p w:rsidR="000C7E7D" w:rsidRPr="00627A2C" w:rsidRDefault="000C7E7D" w:rsidP="00902F1B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0C7E7D" w:rsidRPr="00627A2C" w:rsidRDefault="000C7E7D" w:rsidP="000C7E7D">
      <w:pPr>
        <w:spacing w:before="200" w:after="200"/>
        <w:rPr>
          <w:rFonts w:asciiTheme="minorHAnsi" w:hAnsiTheme="minorHAnsi" w:cstheme="minorHAnsi"/>
          <w:color w:val="000000"/>
          <w:sz w:val="28"/>
          <w:szCs w:val="28"/>
        </w:rPr>
      </w:pPr>
      <w:r w:rsidRPr="00627A2C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Тестовый случай (test case) </w:t>
      </w:r>
      <w:r w:rsidRPr="00627A2C">
        <w:rPr>
          <w:rFonts w:asciiTheme="minorHAnsi" w:hAnsiTheme="minorHAnsi" w:cstheme="minorHAnsi"/>
          <w:color w:val="000000"/>
          <w:sz w:val="28"/>
          <w:szCs w:val="28"/>
        </w:rPr>
        <w:t>— это совокупность шагов, конкретных условий и параметров, необходимых для проверки реализации тестируемой функции или её части.</w:t>
      </w:r>
    </w:p>
    <w:p w:rsidR="0076031E" w:rsidRPr="00627A2C" w:rsidRDefault="000C7E7D" w:rsidP="000C7E7D">
      <w:pPr>
        <w:spacing w:before="200" w:after="200"/>
        <w:rPr>
          <w:rFonts w:asciiTheme="minorHAnsi" w:hAnsiTheme="minorHAnsi" w:cstheme="minorHAnsi"/>
          <w:color w:val="000000"/>
          <w:sz w:val="28"/>
          <w:szCs w:val="28"/>
        </w:rPr>
      </w:pPr>
      <w:r w:rsidRPr="00627A2C">
        <w:rPr>
          <w:rFonts w:asciiTheme="minorHAnsi" w:hAnsiTheme="minorHAnsi" w:cstheme="minorHAnsi"/>
          <w:color w:val="000000"/>
          <w:sz w:val="28"/>
          <w:szCs w:val="28"/>
        </w:rPr>
        <w:t>Другими словами, тест-кейс — это небольшая инструкция, с помощью которой можно проверить работу функции. В этой инструкции описано, какие шаги нужно выполнить (какие кнопки нажать, чек-боксы активировать, данные внести), чтобы проверить работу участка системы, и какой результат должен быть у каждого шага.</w:t>
      </w:r>
    </w:p>
    <w:p w:rsidR="0076031E" w:rsidRPr="00627A2C" w:rsidRDefault="0076031E" w:rsidP="0076031E">
      <w:pPr>
        <w:pStyle w:val="a6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627A2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Цели написания </w:t>
      </w:r>
      <w:proofErr w:type="spellStart"/>
      <w:r w:rsidRPr="00627A2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тест-кейсов</w:t>
      </w:r>
      <w:proofErr w:type="spellEnd"/>
      <w:r w:rsidRPr="00627A2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</w:p>
    <w:p w:rsidR="0076031E" w:rsidRPr="00627A2C" w:rsidRDefault="0076031E" w:rsidP="0076031E">
      <w:pPr>
        <w:pStyle w:val="a6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627A2C">
        <w:rPr>
          <w:rFonts w:asciiTheme="minorHAnsi" w:hAnsiTheme="minorHAnsi" w:cstheme="minorHAnsi"/>
          <w:sz w:val="28"/>
          <w:szCs w:val="28"/>
        </w:rPr>
        <w:t xml:space="preserve">Структурировать и систематизировать подход к тестированию. </w:t>
      </w:r>
    </w:p>
    <w:p w:rsidR="0076031E" w:rsidRPr="00627A2C" w:rsidRDefault="0076031E" w:rsidP="0076031E">
      <w:pPr>
        <w:pStyle w:val="a6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627A2C">
        <w:rPr>
          <w:rFonts w:asciiTheme="minorHAnsi" w:hAnsiTheme="minorHAnsi" w:cstheme="minorHAnsi"/>
          <w:sz w:val="28"/>
          <w:szCs w:val="28"/>
        </w:rPr>
        <w:t>Вычислять метрики тестового покрытия (</w:t>
      </w:r>
      <w:proofErr w:type="spellStart"/>
      <w:r w:rsidRPr="00627A2C">
        <w:rPr>
          <w:rFonts w:asciiTheme="minorHAnsi" w:hAnsiTheme="minorHAnsi" w:cstheme="minorHAnsi"/>
          <w:sz w:val="28"/>
          <w:szCs w:val="28"/>
        </w:rPr>
        <w:t>test</w:t>
      </w:r>
      <w:proofErr w:type="spellEnd"/>
      <w:r w:rsidRPr="00627A2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27A2C">
        <w:rPr>
          <w:rFonts w:asciiTheme="minorHAnsi" w:hAnsiTheme="minorHAnsi" w:cstheme="minorHAnsi"/>
          <w:sz w:val="28"/>
          <w:szCs w:val="28"/>
        </w:rPr>
        <w:t>coverage</w:t>
      </w:r>
      <w:proofErr w:type="spellEnd"/>
      <w:r w:rsidRPr="00627A2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27A2C">
        <w:rPr>
          <w:rFonts w:asciiTheme="minorHAnsi" w:hAnsiTheme="minorHAnsi" w:cstheme="minorHAnsi"/>
          <w:sz w:val="28"/>
          <w:szCs w:val="28"/>
        </w:rPr>
        <w:t>metrics</w:t>
      </w:r>
      <w:proofErr w:type="spellEnd"/>
      <w:r w:rsidRPr="00627A2C">
        <w:rPr>
          <w:rFonts w:asciiTheme="minorHAnsi" w:hAnsiTheme="minorHAnsi" w:cstheme="minorHAnsi"/>
          <w:sz w:val="28"/>
          <w:szCs w:val="28"/>
        </w:rPr>
        <w:t xml:space="preserve">) и принимать меры по его увеличению. </w:t>
      </w:r>
    </w:p>
    <w:p w:rsidR="0076031E" w:rsidRPr="00627A2C" w:rsidRDefault="0076031E" w:rsidP="0076031E">
      <w:pPr>
        <w:pStyle w:val="a6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627A2C">
        <w:rPr>
          <w:rFonts w:asciiTheme="minorHAnsi" w:hAnsiTheme="minorHAnsi" w:cstheme="minorHAnsi"/>
          <w:sz w:val="28"/>
          <w:szCs w:val="28"/>
        </w:rPr>
        <w:t xml:space="preserve">Отслеживать соответствие </w:t>
      </w:r>
      <w:proofErr w:type="spellStart"/>
      <w:r w:rsidRPr="00627A2C">
        <w:rPr>
          <w:rFonts w:asciiTheme="minorHAnsi" w:hAnsiTheme="minorHAnsi" w:cstheme="minorHAnsi"/>
          <w:sz w:val="28"/>
          <w:szCs w:val="28"/>
        </w:rPr>
        <w:t>текущеи</w:t>
      </w:r>
      <w:proofErr w:type="spellEnd"/>
      <w:r w:rsidRPr="00627A2C">
        <w:rPr>
          <w:rFonts w:asciiTheme="minorHAnsi" w:hAnsiTheme="minorHAnsi" w:cstheme="minorHAnsi"/>
          <w:sz w:val="28"/>
          <w:szCs w:val="28"/>
        </w:rPr>
        <w:t xml:space="preserve">̆ ситуации плану. </w:t>
      </w:r>
    </w:p>
    <w:p w:rsidR="0076031E" w:rsidRPr="00627A2C" w:rsidRDefault="0076031E" w:rsidP="0076031E">
      <w:pPr>
        <w:pStyle w:val="a6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627A2C">
        <w:rPr>
          <w:rFonts w:asciiTheme="minorHAnsi" w:hAnsiTheme="minorHAnsi" w:cstheme="minorHAnsi"/>
          <w:sz w:val="28"/>
          <w:szCs w:val="28"/>
        </w:rPr>
        <w:t>Уточнить взаимопонимание между заказчиком, разработчиками и тестировщиками.</w:t>
      </w:r>
    </w:p>
    <w:p w:rsidR="0076031E" w:rsidRPr="00627A2C" w:rsidRDefault="0076031E" w:rsidP="0076031E">
      <w:pPr>
        <w:pStyle w:val="a6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627A2C">
        <w:rPr>
          <w:rFonts w:asciiTheme="minorHAnsi" w:hAnsiTheme="minorHAnsi" w:cstheme="minorHAnsi"/>
          <w:sz w:val="28"/>
          <w:szCs w:val="28"/>
        </w:rPr>
        <w:t xml:space="preserve">Хранить информацию для длительного использования и обмена. опытом между сотрудниками и командами. </w:t>
      </w:r>
    </w:p>
    <w:p w:rsidR="0076031E" w:rsidRPr="00627A2C" w:rsidRDefault="0076031E" w:rsidP="0076031E">
      <w:pPr>
        <w:pStyle w:val="a6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627A2C">
        <w:rPr>
          <w:rFonts w:asciiTheme="minorHAnsi" w:hAnsiTheme="minorHAnsi" w:cstheme="minorHAnsi"/>
          <w:sz w:val="28"/>
          <w:szCs w:val="28"/>
        </w:rPr>
        <w:t xml:space="preserve">Проводить регрессионное тестирование и повторное тестирование. </w:t>
      </w:r>
    </w:p>
    <w:p w:rsidR="0076031E" w:rsidRPr="00627A2C" w:rsidRDefault="0076031E" w:rsidP="0076031E">
      <w:pPr>
        <w:pStyle w:val="a6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627A2C">
        <w:rPr>
          <w:rFonts w:asciiTheme="minorHAnsi" w:hAnsiTheme="minorHAnsi" w:cstheme="minorHAnsi"/>
          <w:sz w:val="28"/>
          <w:szCs w:val="28"/>
        </w:rPr>
        <w:t xml:space="preserve">Повышать качество требований. </w:t>
      </w:r>
    </w:p>
    <w:p w:rsidR="009F3FD1" w:rsidRDefault="0076031E" w:rsidP="00627A2C">
      <w:pPr>
        <w:pStyle w:val="a6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627A2C">
        <w:rPr>
          <w:rFonts w:asciiTheme="minorHAnsi" w:hAnsiTheme="minorHAnsi" w:cstheme="minorHAnsi"/>
          <w:sz w:val="28"/>
          <w:szCs w:val="28"/>
        </w:rPr>
        <w:t xml:space="preserve">Быстро вводить в курс дела нового сотрудника, недавно подключившегося к проекту. </w:t>
      </w:r>
    </w:p>
    <w:p w:rsidR="00627A2C" w:rsidRPr="00627A2C" w:rsidRDefault="00627A2C" w:rsidP="00627A2C">
      <w:pPr>
        <w:pStyle w:val="a6"/>
        <w:ind w:left="720"/>
        <w:rPr>
          <w:rFonts w:asciiTheme="minorHAnsi" w:hAnsiTheme="minorHAnsi" w:cstheme="minorHAnsi"/>
          <w:sz w:val="28"/>
          <w:szCs w:val="28"/>
        </w:rPr>
      </w:pPr>
    </w:p>
    <w:p w:rsidR="0076031E" w:rsidRPr="00627A2C" w:rsidRDefault="0076031E" w:rsidP="00627A2C">
      <w:pPr>
        <w:pStyle w:val="a6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627A2C">
        <w:rPr>
          <w:rFonts w:asciiTheme="minorHAnsi" w:hAnsiTheme="minorHAnsi" w:cstheme="minorHAnsi"/>
          <w:b/>
          <w:bCs/>
          <w:color w:val="000000"/>
          <w:sz w:val="28"/>
          <w:szCs w:val="28"/>
        </w:rPr>
        <w:t>У тест-кейса есть</w:t>
      </w:r>
      <w:r w:rsidR="00627A2C" w:rsidRPr="00627A2C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основные</w:t>
      </w:r>
      <w:r w:rsidRPr="00627A2C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атрибуты, которые должны быть заполнены</w:t>
      </w:r>
      <w:r w:rsidR="009F3FD1" w:rsidRPr="00627A2C">
        <w:rPr>
          <w:rFonts w:asciiTheme="minorHAnsi" w:hAnsiTheme="minorHAnsi" w:cstheme="minorHAnsi"/>
          <w:b/>
          <w:bCs/>
          <w:color w:val="000000"/>
          <w:sz w:val="28"/>
          <w:szCs w:val="28"/>
        </w:rPr>
        <w:t>:</w:t>
      </w:r>
    </w:p>
    <w:p w:rsidR="009F3FD1" w:rsidRPr="00627A2C" w:rsidRDefault="009F3FD1" w:rsidP="00250F11">
      <w:pPr>
        <w:pStyle w:val="a6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627A2C">
        <w:rPr>
          <w:rFonts w:asciiTheme="minorHAnsi" w:hAnsiTheme="minorHAnsi" w:cstheme="minorHAnsi"/>
          <w:b/>
          <w:bCs/>
          <w:sz w:val="28"/>
          <w:szCs w:val="28"/>
        </w:rPr>
        <w:t xml:space="preserve">ID </w:t>
      </w:r>
      <w:r w:rsidRPr="00627A2C">
        <w:rPr>
          <w:rFonts w:asciiTheme="minorHAnsi" w:hAnsiTheme="minorHAnsi" w:cstheme="minorHAnsi"/>
          <w:sz w:val="28"/>
          <w:szCs w:val="28"/>
        </w:rPr>
        <w:t xml:space="preserve">— уникальное сочетание букв и цифр. </w:t>
      </w:r>
    </w:p>
    <w:p w:rsidR="009F3FD1" w:rsidRPr="00627A2C" w:rsidRDefault="009F3FD1" w:rsidP="009F3FD1">
      <w:pPr>
        <w:pStyle w:val="a6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627A2C">
        <w:rPr>
          <w:rFonts w:asciiTheme="minorHAnsi" w:hAnsiTheme="minorHAnsi" w:cstheme="minorHAnsi"/>
          <w:sz w:val="28"/>
          <w:szCs w:val="28"/>
        </w:rPr>
        <w:t> </w:t>
      </w:r>
      <w:r w:rsidRPr="00627A2C">
        <w:rPr>
          <w:rFonts w:asciiTheme="minorHAnsi" w:hAnsiTheme="minorHAnsi" w:cstheme="minorHAnsi"/>
          <w:b/>
          <w:bCs/>
          <w:sz w:val="28"/>
          <w:szCs w:val="28"/>
        </w:rPr>
        <w:t>Заголовок (</w:t>
      </w:r>
      <w:proofErr w:type="spellStart"/>
      <w:r w:rsidRPr="00627A2C">
        <w:rPr>
          <w:rFonts w:asciiTheme="minorHAnsi" w:hAnsiTheme="minorHAnsi" w:cstheme="minorHAnsi"/>
          <w:b/>
          <w:bCs/>
          <w:sz w:val="28"/>
          <w:szCs w:val="28"/>
        </w:rPr>
        <w:t>Title</w:t>
      </w:r>
      <w:proofErr w:type="spellEnd"/>
      <w:r w:rsidRPr="00627A2C">
        <w:rPr>
          <w:rFonts w:asciiTheme="minorHAnsi" w:hAnsiTheme="minorHAnsi" w:cstheme="minorHAnsi"/>
          <w:b/>
          <w:bCs/>
          <w:sz w:val="28"/>
          <w:szCs w:val="28"/>
        </w:rPr>
        <w:t xml:space="preserve">) </w:t>
      </w:r>
      <w:r w:rsidRPr="00627A2C">
        <w:rPr>
          <w:rFonts w:asciiTheme="minorHAnsi" w:hAnsiTheme="minorHAnsi" w:cstheme="minorHAnsi"/>
          <w:sz w:val="28"/>
          <w:szCs w:val="28"/>
        </w:rPr>
        <w:t xml:space="preserve">— основная идея </w:t>
      </w:r>
      <w:proofErr w:type="spellStart"/>
      <w:r w:rsidRPr="00627A2C">
        <w:rPr>
          <w:rFonts w:asciiTheme="minorHAnsi" w:hAnsiTheme="minorHAnsi" w:cstheme="minorHAnsi"/>
          <w:sz w:val="28"/>
          <w:szCs w:val="28"/>
        </w:rPr>
        <w:t>тест-кейса</w:t>
      </w:r>
      <w:proofErr w:type="spellEnd"/>
      <w:r w:rsidRPr="00627A2C">
        <w:rPr>
          <w:rFonts w:asciiTheme="minorHAnsi" w:hAnsiTheme="minorHAnsi" w:cstheme="minorHAnsi"/>
          <w:sz w:val="28"/>
          <w:szCs w:val="28"/>
        </w:rPr>
        <w:t xml:space="preserve">, краткое описание его сути. Название </w:t>
      </w:r>
      <w:proofErr w:type="spellStart"/>
      <w:r w:rsidRPr="00627A2C">
        <w:rPr>
          <w:rFonts w:asciiTheme="minorHAnsi" w:hAnsiTheme="minorHAnsi" w:cstheme="minorHAnsi"/>
          <w:sz w:val="28"/>
          <w:szCs w:val="28"/>
        </w:rPr>
        <w:t>тест-кейса</w:t>
      </w:r>
      <w:proofErr w:type="spellEnd"/>
      <w:r w:rsidRPr="00627A2C">
        <w:rPr>
          <w:rFonts w:asciiTheme="minorHAnsi" w:hAnsiTheme="minorHAnsi" w:cstheme="minorHAnsi"/>
          <w:sz w:val="28"/>
          <w:szCs w:val="28"/>
        </w:rPr>
        <w:t xml:space="preserve"> должно быть коротким и понятным. </w:t>
      </w:r>
    </w:p>
    <w:p w:rsidR="009F3FD1" w:rsidRPr="00627A2C" w:rsidRDefault="009F3FD1" w:rsidP="00CD0F5A">
      <w:pPr>
        <w:pStyle w:val="a6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627A2C">
        <w:rPr>
          <w:rFonts w:asciiTheme="minorHAnsi" w:hAnsiTheme="minorHAnsi" w:cstheme="minorHAnsi"/>
          <w:b/>
          <w:bCs/>
          <w:sz w:val="28"/>
          <w:szCs w:val="28"/>
        </w:rPr>
        <w:t xml:space="preserve">Ссылка на требования </w:t>
      </w:r>
      <w:r w:rsidRPr="00627A2C">
        <w:rPr>
          <w:rFonts w:asciiTheme="minorHAnsi" w:hAnsiTheme="minorHAnsi" w:cstheme="minorHAnsi"/>
          <w:sz w:val="28"/>
          <w:szCs w:val="28"/>
        </w:rPr>
        <w:t xml:space="preserve">— ссылка на требование или ТЗ, на основе которого был составлен </w:t>
      </w:r>
      <w:proofErr w:type="spellStart"/>
      <w:r w:rsidRPr="00627A2C">
        <w:rPr>
          <w:rFonts w:asciiTheme="minorHAnsi" w:hAnsiTheme="minorHAnsi" w:cstheme="minorHAnsi"/>
          <w:sz w:val="28"/>
          <w:szCs w:val="28"/>
        </w:rPr>
        <w:t>тест-кейс</w:t>
      </w:r>
      <w:proofErr w:type="spellEnd"/>
      <w:r w:rsidRPr="00627A2C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627A2C">
        <w:rPr>
          <w:rFonts w:asciiTheme="minorHAnsi" w:hAnsiTheme="minorHAnsi" w:cstheme="minorHAnsi"/>
          <w:sz w:val="28"/>
          <w:szCs w:val="28"/>
        </w:rPr>
        <w:t>Каждыи</w:t>
      </w:r>
      <w:proofErr w:type="spellEnd"/>
      <w:r w:rsidRPr="00627A2C">
        <w:rPr>
          <w:rFonts w:asciiTheme="minorHAnsi" w:hAnsiTheme="minorHAnsi" w:cstheme="minorHAnsi"/>
          <w:sz w:val="28"/>
          <w:szCs w:val="28"/>
        </w:rPr>
        <w:t xml:space="preserve">̆ </w:t>
      </w:r>
      <w:proofErr w:type="spellStart"/>
      <w:r w:rsidRPr="00627A2C">
        <w:rPr>
          <w:rFonts w:asciiTheme="minorHAnsi" w:hAnsiTheme="minorHAnsi" w:cstheme="minorHAnsi"/>
          <w:sz w:val="28"/>
          <w:szCs w:val="28"/>
        </w:rPr>
        <w:t>тест-кейс</w:t>
      </w:r>
      <w:proofErr w:type="spellEnd"/>
      <w:r w:rsidRPr="00627A2C">
        <w:rPr>
          <w:rFonts w:asciiTheme="minorHAnsi" w:hAnsiTheme="minorHAnsi" w:cstheme="minorHAnsi"/>
          <w:sz w:val="28"/>
          <w:szCs w:val="28"/>
        </w:rPr>
        <w:t xml:space="preserve"> должен быть привязан к требованиям, по которым он писался. </w:t>
      </w:r>
    </w:p>
    <w:p w:rsidR="009F3FD1" w:rsidRPr="00627A2C" w:rsidRDefault="009F3FD1" w:rsidP="00CD0F5A">
      <w:pPr>
        <w:pStyle w:val="a6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627A2C">
        <w:rPr>
          <w:rFonts w:asciiTheme="minorHAnsi" w:hAnsiTheme="minorHAnsi" w:cstheme="minorHAnsi"/>
          <w:b/>
          <w:bCs/>
          <w:sz w:val="28"/>
          <w:szCs w:val="28"/>
        </w:rPr>
        <w:t>Автор (</w:t>
      </w:r>
      <w:proofErr w:type="spellStart"/>
      <w:r w:rsidRPr="00627A2C">
        <w:rPr>
          <w:rFonts w:asciiTheme="minorHAnsi" w:hAnsiTheme="minorHAnsi" w:cstheme="minorHAnsi"/>
          <w:b/>
          <w:bCs/>
          <w:sz w:val="28"/>
          <w:szCs w:val="28"/>
        </w:rPr>
        <w:t>Author</w:t>
      </w:r>
      <w:proofErr w:type="spellEnd"/>
      <w:r w:rsidRPr="00627A2C">
        <w:rPr>
          <w:rFonts w:asciiTheme="minorHAnsi" w:hAnsiTheme="minorHAnsi" w:cstheme="minorHAnsi"/>
          <w:b/>
          <w:bCs/>
          <w:sz w:val="28"/>
          <w:szCs w:val="28"/>
        </w:rPr>
        <w:t xml:space="preserve">) </w:t>
      </w:r>
      <w:r w:rsidRPr="00627A2C">
        <w:rPr>
          <w:rFonts w:asciiTheme="minorHAnsi" w:hAnsiTheme="minorHAnsi" w:cstheme="minorHAnsi"/>
          <w:sz w:val="28"/>
          <w:szCs w:val="28"/>
        </w:rPr>
        <w:t xml:space="preserve">— тестировщик, </w:t>
      </w:r>
      <w:proofErr w:type="spellStart"/>
      <w:r w:rsidRPr="00627A2C">
        <w:rPr>
          <w:rFonts w:asciiTheme="minorHAnsi" w:hAnsiTheme="minorHAnsi" w:cstheme="minorHAnsi"/>
          <w:sz w:val="28"/>
          <w:szCs w:val="28"/>
        </w:rPr>
        <w:t>которыи</w:t>
      </w:r>
      <w:proofErr w:type="spellEnd"/>
      <w:r w:rsidRPr="00627A2C">
        <w:rPr>
          <w:rFonts w:asciiTheme="minorHAnsi" w:hAnsiTheme="minorHAnsi" w:cstheme="minorHAnsi"/>
          <w:sz w:val="28"/>
          <w:szCs w:val="28"/>
        </w:rPr>
        <w:t xml:space="preserve">̆ написал </w:t>
      </w:r>
      <w:proofErr w:type="spellStart"/>
      <w:r w:rsidRPr="00627A2C">
        <w:rPr>
          <w:rFonts w:asciiTheme="minorHAnsi" w:hAnsiTheme="minorHAnsi" w:cstheme="minorHAnsi"/>
          <w:sz w:val="28"/>
          <w:szCs w:val="28"/>
        </w:rPr>
        <w:t>тест-кейс</w:t>
      </w:r>
      <w:proofErr w:type="spellEnd"/>
      <w:r w:rsidRPr="00627A2C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9F3FD1" w:rsidRPr="00627A2C" w:rsidRDefault="009F3FD1" w:rsidP="009F3FD1">
      <w:pPr>
        <w:pStyle w:val="a6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627A2C">
        <w:rPr>
          <w:rFonts w:asciiTheme="minorHAnsi" w:hAnsiTheme="minorHAnsi" w:cstheme="minorHAnsi"/>
          <w:b/>
          <w:bCs/>
          <w:sz w:val="28"/>
          <w:szCs w:val="28"/>
        </w:rPr>
        <w:t>Приоритет (</w:t>
      </w:r>
      <w:proofErr w:type="spellStart"/>
      <w:r w:rsidRPr="00627A2C">
        <w:rPr>
          <w:rFonts w:asciiTheme="minorHAnsi" w:hAnsiTheme="minorHAnsi" w:cstheme="minorHAnsi"/>
          <w:b/>
          <w:bCs/>
          <w:sz w:val="28"/>
          <w:szCs w:val="28"/>
        </w:rPr>
        <w:t>Priority</w:t>
      </w:r>
      <w:proofErr w:type="spellEnd"/>
      <w:r w:rsidRPr="00627A2C">
        <w:rPr>
          <w:rFonts w:asciiTheme="minorHAnsi" w:hAnsiTheme="minorHAnsi" w:cstheme="minorHAnsi"/>
          <w:b/>
          <w:bCs/>
          <w:sz w:val="28"/>
          <w:szCs w:val="28"/>
        </w:rPr>
        <w:t xml:space="preserve">) </w:t>
      </w:r>
      <w:r w:rsidRPr="00627A2C">
        <w:rPr>
          <w:rFonts w:asciiTheme="minorHAnsi" w:hAnsiTheme="minorHAnsi" w:cstheme="minorHAnsi"/>
          <w:sz w:val="28"/>
          <w:szCs w:val="28"/>
        </w:rPr>
        <w:t xml:space="preserve">— насколько важен этот </w:t>
      </w:r>
      <w:proofErr w:type="spellStart"/>
      <w:r w:rsidRPr="00627A2C">
        <w:rPr>
          <w:rFonts w:asciiTheme="minorHAnsi" w:hAnsiTheme="minorHAnsi" w:cstheme="minorHAnsi"/>
          <w:sz w:val="28"/>
          <w:szCs w:val="28"/>
        </w:rPr>
        <w:t>тест-кейс</w:t>
      </w:r>
      <w:proofErr w:type="spellEnd"/>
      <w:r w:rsidRPr="00627A2C">
        <w:rPr>
          <w:rFonts w:asciiTheme="minorHAnsi" w:hAnsiTheme="minorHAnsi" w:cstheme="minorHAnsi"/>
          <w:sz w:val="28"/>
          <w:szCs w:val="28"/>
        </w:rPr>
        <w:t xml:space="preserve">, в какую очередь его стоит выполнять. Он может быть выражен словами: High, </w:t>
      </w:r>
      <w:proofErr w:type="spellStart"/>
      <w:r w:rsidRPr="00627A2C">
        <w:rPr>
          <w:rFonts w:asciiTheme="minorHAnsi" w:hAnsiTheme="minorHAnsi" w:cstheme="minorHAnsi"/>
          <w:sz w:val="28"/>
          <w:szCs w:val="28"/>
        </w:rPr>
        <w:t>Medium</w:t>
      </w:r>
      <w:proofErr w:type="spellEnd"/>
      <w:r w:rsidRPr="00627A2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627A2C">
        <w:rPr>
          <w:rFonts w:asciiTheme="minorHAnsi" w:hAnsiTheme="minorHAnsi" w:cstheme="minorHAnsi"/>
          <w:sz w:val="28"/>
          <w:szCs w:val="28"/>
        </w:rPr>
        <w:t>Low</w:t>
      </w:r>
      <w:proofErr w:type="spellEnd"/>
      <w:r w:rsidRPr="00627A2C">
        <w:rPr>
          <w:rFonts w:asciiTheme="minorHAnsi" w:hAnsiTheme="minorHAnsi" w:cstheme="minorHAnsi"/>
          <w:sz w:val="28"/>
          <w:szCs w:val="28"/>
        </w:rPr>
        <w:t>, словами («</w:t>
      </w:r>
      <w:proofErr w:type="spellStart"/>
      <w:r w:rsidRPr="00627A2C">
        <w:rPr>
          <w:rFonts w:asciiTheme="minorHAnsi" w:hAnsiTheme="minorHAnsi" w:cstheme="minorHAnsi"/>
          <w:sz w:val="28"/>
          <w:szCs w:val="28"/>
        </w:rPr>
        <w:t>крайне</w:t>
      </w:r>
      <w:proofErr w:type="spellEnd"/>
      <w:r w:rsidRPr="00627A2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27A2C">
        <w:rPr>
          <w:rFonts w:asciiTheme="minorHAnsi" w:hAnsiTheme="minorHAnsi" w:cstheme="minorHAnsi"/>
          <w:sz w:val="28"/>
          <w:szCs w:val="28"/>
        </w:rPr>
        <w:t>высокии</w:t>
      </w:r>
      <w:proofErr w:type="spellEnd"/>
      <w:r w:rsidRPr="00627A2C">
        <w:rPr>
          <w:rFonts w:asciiTheme="minorHAnsi" w:hAnsiTheme="minorHAnsi" w:cstheme="minorHAnsi"/>
          <w:sz w:val="28"/>
          <w:szCs w:val="28"/>
        </w:rPr>
        <w:t>̆», «</w:t>
      </w:r>
      <w:proofErr w:type="spellStart"/>
      <w:r w:rsidRPr="00627A2C">
        <w:rPr>
          <w:rFonts w:asciiTheme="minorHAnsi" w:hAnsiTheme="minorHAnsi" w:cstheme="minorHAnsi"/>
          <w:sz w:val="28"/>
          <w:szCs w:val="28"/>
        </w:rPr>
        <w:t>высокии</w:t>
      </w:r>
      <w:proofErr w:type="spellEnd"/>
      <w:r w:rsidRPr="00627A2C">
        <w:rPr>
          <w:rFonts w:asciiTheme="minorHAnsi" w:hAnsiTheme="minorHAnsi" w:cstheme="minorHAnsi"/>
          <w:sz w:val="28"/>
          <w:szCs w:val="28"/>
        </w:rPr>
        <w:t>̆», «</w:t>
      </w:r>
      <w:proofErr w:type="spellStart"/>
      <w:r w:rsidRPr="00627A2C">
        <w:rPr>
          <w:rFonts w:asciiTheme="minorHAnsi" w:hAnsiTheme="minorHAnsi" w:cstheme="minorHAnsi"/>
          <w:sz w:val="28"/>
          <w:szCs w:val="28"/>
        </w:rPr>
        <w:t>среднии</w:t>
      </w:r>
      <w:proofErr w:type="spellEnd"/>
      <w:r w:rsidRPr="00627A2C">
        <w:rPr>
          <w:rFonts w:asciiTheme="minorHAnsi" w:hAnsiTheme="minorHAnsi" w:cstheme="minorHAnsi"/>
          <w:sz w:val="28"/>
          <w:szCs w:val="28"/>
        </w:rPr>
        <w:t>̆», «</w:t>
      </w:r>
      <w:proofErr w:type="spellStart"/>
      <w:r w:rsidRPr="00627A2C">
        <w:rPr>
          <w:rFonts w:asciiTheme="minorHAnsi" w:hAnsiTheme="minorHAnsi" w:cstheme="minorHAnsi"/>
          <w:sz w:val="28"/>
          <w:szCs w:val="28"/>
        </w:rPr>
        <w:t>низкии</w:t>
      </w:r>
      <w:proofErr w:type="spellEnd"/>
      <w:r w:rsidRPr="00627A2C">
        <w:rPr>
          <w:rFonts w:asciiTheme="minorHAnsi" w:hAnsiTheme="minorHAnsi" w:cstheme="minorHAnsi"/>
          <w:sz w:val="28"/>
          <w:szCs w:val="28"/>
        </w:rPr>
        <w:t>̆», «</w:t>
      </w:r>
      <w:proofErr w:type="spellStart"/>
      <w:r w:rsidRPr="00627A2C">
        <w:rPr>
          <w:rFonts w:asciiTheme="minorHAnsi" w:hAnsiTheme="minorHAnsi" w:cstheme="minorHAnsi"/>
          <w:sz w:val="28"/>
          <w:szCs w:val="28"/>
        </w:rPr>
        <w:t>крайне</w:t>
      </w:r>
      <w:proofErr w:type="spellEnd"/>
      <w:r w:rsidRPr="00627A2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27A2C">
        <w:rPr>
          <w:rFonts w:asciiTheme="minorHAnsi" w:hAnsiTheme="minorHAnsi" w:cstheme="minorHAnsi"/>
          <w:sz w:val="28"/>
          <w:szCs w:val="28"/>
        </w:rPr>
        <w:t>низкии</w:t>
      </w:r>
      <w:proofErr w:type="spellEnd"/>
      <w:r w:rsidRPr="00627A2C">
        <w:rPr>
          <w:rFonts w:asciiTheme="minorHAnsi" w:hAnsiTheme="minorHAnsi" w:cstheme="minorHAnsi"/>
          <w:sz w:val="28"/>
          <w:szCs w:val="28"/>
        </w:rPr>
        <w:t xml:space="preserve">̆»), буквами (A, B, C, D, E), цифрами (1, 2, 3, 4, 5) или иным удобным способом. </w:t>
      </w:r>
    </w:p>
    <w:p w:rsidR="009F3FD1" w:rsidRPr="00627A2C" w:rsidRDefault="009F3FD1" w:rsidP="009F3FD1">
      <w:pPr>
        <w:pStyle w:val="a6"/>
        <w:rPr>
          <w:rFonts w:asciiTheme="minorHAnsi" w:hAnsiTheme="minorHAnsi" w:cstheme="minorHAnsi"/>
          <w:sz w:val="28"/>
          <w:szCs w:val="28"/>
        </w:rPr>
      </w:pPr>
    </w:p>
    <w:p w:rsidR="00627A2C" w:rsidRPr="00627A2C" w:rsidRDefault="009F3FD1" w:rsidP="00627A2C">
      <w:pPr>
        <w:pStyle w:val="a6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627A2C">
        <w:rPr>
          <w:rFonts w:asciiTheme="minorHAnsi" w:hAnsiTheme="minorHAnsi" w:cstheme="minorHAnsi"/>
          <w:b/>
          <w:bCs/>
          <w:sz w:val="28"/>
          <w:szCs w:val="28"/>
        </w:rPr>
        <w:t>Модуль и подмодуль приложения (</w:t>
      </w:r>
      <w:proofErr w:type="spellStart"/>
      <w:r w:rsidRPr="00627A2C">
        <w:rPr>
          <w:rFonts w:asciiTheme="minorHAnsi" w:hAnsiTheme="minorHAnsi" w:cstheme="minorHAnsi"/>
          <w:b/>
          <w:bCs/>
          <w:sz w:val="28"/>
          <w:szCs w:val="28"/>
        </w:rPr>
        <w:t>module</w:t>
      </w:r>
      <w:proofErr w:type="spellEnd"/>
      <w:r w:rsidRPr="00627A2C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627A2C">
        <w:rPr>
          <w:rFonts w:asciiTheme="minorHAnsi" w:hAnsiTheme="minorHAnsi" w:cstheme="minorHAnsi"/>
          <w:b/>
          <w:bCs/>
          <w:sz w:val="28"/>
          <w:szCs w:val="28"/>
        </w:rPr>
        <w:t>and</w:t>
      </w:r>
      <w:proofErr w:type="spellEnd"/>
      <w:r w:rsidRPr="00627A2C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627A2C">
        <w:rPr>
          <w:rFonts w:asciiTheme="minorHAnsi" w:hAnsiTheme="minorHAnsi" w:cstheme="minorHAnsi"/>
          <w:b/>
          <w:bCs/>
          <w:sz w:val="28"/>
          <w:szCs w:val="28"/>
        </w:rPr>
        <w:t>submodule</w:t>
      </w:r>
      <w:proofErr w:type="spellEnd"/>
      <w:r w:rsidRPr="00627A2C">
        <w:rPr>
          <w:rFonts w:asciiTheme="minorHAnsi" w:hAnsiTheme="minorHAnsi" w:cstheme="minorHAnsi"/>
          <w:b/>
          <w:bCs/>
          <w:sz w:val="28"/>
          <w:szCs w:val="28"/>
        </w:rPr>
        <w:t>)</w:t>
      </w:r>
      <w:r w:rsidRPr="00627A2C">
        <w:rPr>
          <w:rFonts w:asciiTheme="minorHAnsi" w:hAnsiTheme="minorHAnsi" w:cstheme="minorHAnsi"/>
          <w:sz w:val="28"/>
          <w:szCs w:val="28"/>
        </w:rPr>
        <w:t xml:space="preserve">— части приложения, к которым относится </w:t>
      </w:r>
      <w:proofErr w:type="spellStart"/>
      <w:r w:rsidRPr="00627A2C">
        <w:rPr>
          <w:rFonts w:asciiTheme="minorHAnsi" w:hAnsiTheme="minorHAnsi" w:cstheme="minorHAnsi"/>
          <w:sz w:val="28"/>
          <w:szCs w:val="28"/>
        </w:rPr>
        <w:t>тест-кейс</w:t>
      </w:r>
      <w:proofErr w:type="spellEnd"/>
      <w:r w:rsidRPr="00627A2C">
        <w:rPr>
          <w:rFonts w:asciiTheme="minorHAnsi" w:hAnsiTheme="minorHAnsi" w:cstheme="minorHAnsi"/>
          <w:sz w:val="28"/>
          <w:szCs w:val="28"/>
        </w:rPr>
        <w:t>, позволяют лучше понять его цель.</w:t>
      </w:r>
    </w:p>
    <w:p w:rsidR="00627A2C" w:rsidRPr="00627A2C" w:rsidRDefault="00627A2C" w:rsidP="00627A2C">
      <w:pPr>
        <w:pStyle w:val="a6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627A2C">
        <w:rPr>
          <w:rFonts w:asciiTheme="minorHAnsi" w:hAnsiTheme="minorHAnsi" w:cstheme="minorHAnsi"/>
          <w:b/>
          <w:bCs/>
          <w:sz w:val="28"/>
          <w:szCs w:val="28"/>
        </w:rPr>
        <w:t>Предусловия (</w:t>
      </w:r>
      <w:proofErr w:type="spellStart"/>
      <w:r w:rsidRPr="00627A2C">
        <w:rPr>
          <w:rFonts w:asciiTheme="minorHAnsi" w:hAnsiTheme="minorHAnsi" w:cstheme="minorHAnsi"/>
          <w:b/>
          <w:bCs/>
          <w:sz w:val="28"/>
          <w:szCs w:val="28"/>
        </w:rPr>
        <w:t>Preconditions</w:t>
      </w:r>
      <w:proofErr w:type="spellEnd"/>
      <w:r w:rsidRPr="00627A2C">
        <w:rPr>
          <w:rFonts w:asciiTheme="minorHAnsi" w:hAnsiTheme="minorHAnsi" w:cstheme="minorHAnsi"/>
          <w:b/>
          <w:bCs/>
          <w:sz w:val="28"/>
          <w:szCs w:val="28"/>
        </w:rPr>
        <w:t xml:space="preserve">) </w:t>
      </w:r>
      <w:r w:rsidRPr="00627A2C">
        <w:rPr>
          <w:rFonts w:asciiTheme="minorHAnsi" w:hAnsiTheme="minorHAnsi" w:cstheme="minorHAnsi"/>
          <w:sz w:val="28"/>
          <w:szCs w:val="28"/>
        </w:rPr>
        <w:t xml:space="preserve">— список </w:t>
      </w:r>
      <w:proofErr w:type="spellStart"/>
      <w:r w:rsidRPr="00627A2C">
        <w:rPr>
          <w:rFonts w:asciiTheme="minorHAnsi" w:hAnsiTheme="minorHAnsi" w:cstheme="minorHAnsi"/>
          <w:sz w:val="28"/>
          <w:szCs w:val="28"/>
        </w:rPr>
        <w:t>действии</w:t>
      </w:r>
      <w:proofErr w:type="spellEnd"/>
      <w:r w:rsidRPr="00627A2C">
        <w:rPr>
          <w:rFonts w:asciiTheme="minorHAnsi" w:hAnsiTheme="minorHAnsi" w:cstheme="minorHAnsi"/>
          <w:sz w:val="28"/>
          <w:szCs w:val="28"/>
        </w:rPr>
        <w:t>̆, которые необходимо выполнить перед выполнением тест-</w:t>
      </w:r>
      <w:proofErr w:type="spellStart"/>
      <w:r w:rsidRPr="00627A2C">
        <w:rPr>
          <w:rFonts w:asciiTheme="minorHAnsi" w:hAnsiTheme="minorHAnsi" w:cstheme="minorHAnsi"/>
          <w:sz w:val="28"/>
          <w:szCs w:val="28"/>
        </w:rPr>
        <w:t>кеи</w:t>
      </w:r>
      <w:proofErr w:type="spellEnd"/>
      <w:r w:rsidRPr="00627A2C">
        <w:rPr>
          <w:rFonts w:asciiTheme="minorHAnsi" w:hAnsiTheme="minorHAnsi" w:cstheme="minorHAnsi"/>
          <w:sz w:val="28"/>
          <w:szCs w:val="28"/>
        </w:rPr>
        <w:t>̆</w:t>
      </w:r>
    </w:p>
    <w:p w:rsidR="00627A2C" w:rsidRPr="00627A2C" w:rsidRDefault="009F3FD1" w:rsidP="00627A2C">
      <w:pPr>
        <w:pStyle w:val="a6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627A2C">
        <w:rPr>
          <w:rFonts w:asciiTheme="minorHAnsi" w:hAnsiTheme="minorHAnsi" w:cstheme="minorHAnsi"/>
          <w:b/>
          <w:bCs/>
          <w:sz w:val="28"/>
          <w:szCs w:val="28"/>
        </w:rPr>
        <w:t>Предусловия (</w:t>
      </w:r>
      <w:proofErr w:type="spellStart"/>
      <w:r w:rsidRPr="00627A2C">
        <w:rPr>
          <w:rFonts w:asciiTheme="minorHAnsi" w:hAnsiTheme="minorHAnsi" w:cstheme="minorHAnsi"/>
          <w:b/>
          <w:bCs/>
          <w:sz w:val="28"/>
          <w:szCs w:val="28"/>
        </w:rPr>
        <w:t>Preconditions</w:t>
      </w:r>
      <w:proofErr w:type="spellEnd"/>
      <w:r w:rsidRPr="00627A2C">
        <w:rPr>
          <w:rFonts w:asciiTheme="minorHAnsi" w:hAnsiTheme="minorHAnsi" w:cstheme="minorHAnsi"/>
          <w:b/>
          <w:bCs/>
          <w:sz w:val="28"/>
          <w:szCs w:val="28"/>
        </w:rPr>
        <w:t xml:space="preserve">) </w:t>
      </w:r>
      <w:r w:rsidRPr="00627A2C">
        <w:rPr>
          <w:rFonts w:asciiTheme="minorHAnsi" w:hAnsiTheme="minorHAnsi" w:cstheme="minorHAnsi"/>
          <w:sz w:val="28"/>
          <w:szCs w:val="28"/>
        </w:rPr>
        <w:t xml:space="preserve">— список </w:t>
      </w:r>
      <w:proofErr w:type="spellStart"/>
      <w:r w:rsidRPr="00627A2C">
        <w:rPr>
          <w:rFonts w:asciiTheme="minorHAnsi" w:hAnsiTheme="minorHAnsi" w:cstheme="minorHAnsi"/>
          <w:sz w:val="28"/>
          <w:szCs w:val="28"/>
        </w:rPr>
        <w:t>действии</w:t>
      </w:r>
      <w:proofErr w:type="spellEnd"/>
      <w:r w:rsidRPr="00627A2C">
        <w:rPr>
          <w:rFonts w:asciiTheme="minorHAnsi" w:hAnsiTheme="minorHAnsi" w:cstheme="minorHAnsi"/>
          <w:sz w:val="28"/>
          <w:szCs w:val="28"/>
        </w:rPr>
        <w:t xml:space="preserve">̆, которые необходимо выполнить перед выполнением </w:t>
      </w:r>
      <w:proofErr w:type="spellStart"/>
      <w:r w:rsidRPr="00627A2C">
        <w:rPr>
          <w:rFonts w:asciiTheme="minorHAnsi" w:hAnsiTheme="minorHAnsi" w:cstheme="minorHAnsi"/>
          <w:sz w:val="28"/>
          <w:szCs w:val="28"/>
        </w:rPr>
        <w:t>тест-кейса</w:t>
      </w:r>
      <w:proofErr w:type="spellEnd"/>
      <w:r w:rsidRPr="00627A2C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627A2C" w:rsidRDefault="009F3FD1" w:rsidP="00627A2C">
      <w:pPr>
        <w:pStyle w:val="a6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627A2C">
        <w:rPr>
          <w:rFonts w:asciiTheme="minorHAnsi" w:hAnsiTheme="minorHAnsi" w:cstheme="minorHAnsi"/>
          <w:b/>
          <w:bCs/>
          <w:sz w:val="28"/>
          <w:szCs w:val="28"/>
        </w:rPr>
        <w:t>Шаги (</w:t>
      </w:r>
      <w:proofErr w:type="spellStart"/>
      <w:r w:rsidRPr="00627A2C">
        <w:rPr>
          <w:rFonts w:asciiTheme="minorHAnsi" w:hAnsiTheme="minorHAnsi" w:cstheme="minorHAnsi"/>
          <w:b/>
          <w:bCs/>
          <w:sz w:val="28"/>
          <w:szCs w:val="28"/>
        </w:rPr>
        <w:t>Steps</w:t>
      </w:r>
      <w:proofErr w:type="spellEnd"/>
      <w:r w:rsidRPr="00627A2C">
        <w:rPr>
          <w:rFonts w:asciiTheme="minorHAnsi" w:hAnsiTheme="minorHAnsi" w:cstheme="minorHAnsi"/>
          <w:b/>
          <w:bCs/>
          <w:sz w:val="28"/>
          <w:szCs w:val="28"/>
        </w:rPr>
        <w:t xml:space="preserve">) </w:t>
      </w:r>
      <w:r w:rsidRPr="00627A2C">
        <w:rPr>
          <w:rFonts w:asciiTheme="minorHAnsi" w:hAnsiTheme="minorHAnsi" w:cstheme="minorHAnsi"/>
          <w:sz w:val="28"/>
          <w:szCs w:val="28"/>
        </w:rPr>
        <w:t xml:space="preserve">— описание </w:t>
      </w:r>
      <w:proofErr w:type="spellStart"/>
      <w:r w:rsidRPr="00627A2C">
        <w:rPr>
          <w:rFonts w:asciiTheme="minorHAnsi" w:hAnsiTheme="minorHAnsi" w:cstheme="minorHAnsi"/>
          <w:sz w:val="28"/>
          <w:szCs w:val="28"/>
        </w:rPr>
        <w:t>действии</w:t>
      </w:r>
      <w:proofErr w:type="spellEnd"/>
      <w:r w:rsidRPr="00627A2C">
        <w:rPr>
          <w:rFonts w:asciiTheme="minorHAnsi" w:hAnsiTheme="minorHAnsi" w:cstheme="minorHAnsi"/>
          <w:sz w:val="28"/>
          <w:szCs w:val="28"/>
        </w:rPr>
        <w:t xml:space="preserve">̆, необходимых для проверки. Шаги должны быть четкими и понятными. </w:t>
      </w:r>
    </w:p>
    <w:p w:rsidR="00627A2C" w:rsidRDefault="009F3FD1" w:rsidP="00627A2C">
      <w:pPr>
        <w:pStyle w:val="a6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627A2C">
        <w:rPr>
          <w:rFonts w:asciiTheme="minorHAnsi" w:hAnsiTheme="minorHAnsi" w:cstheme="minorHAnsi"/>
          <w:b/>
          <w:bCs/>
          <w:sz w:val="28"/>
          <w:szCs w:val="28"/>
        </w:rPr>
        <w:t>Постусловия (</w:t>
      </w:r>
      <w:proofErr w:type="spellStart"/>
      <w:r w:rsidRPr="00627A2C">
        <w:rPr>
          <w:rFonts w:asciiTheme="minorHAnsi" w:hAnsiTheme="minorHAnsi" w:cstheme="minorHAnsi"/>
          <w:b/>
          <w:bCs/>
          <w:sz w:val="28"/>
          <w:szCs w:val="28"/>
        </w:rPr>
        <w:t>Postconditions</w:t>
      </w:r>
      <w:proofErr w:type="spellEnd"/>
      <w:r w:rsidRPr="00627A2C">
        <w:rPr>
          <w:rFonts w:asciiTheme="minorHAnsi" w:hAnsiTheme="minorHAnsi" w:cstheme="minorHAnsi"/>
          <w:b/>
          <w:bCs/>
          <w:sz w:val="28"/>
          <w:szCs w:val="28"/>
        </w:rPr>
        <w:t>)</w:t>
      </w:r>
      <w:r w:rsidRPr="00627A2C">
        <w:rPr>
          <w:rFonts w:asciiTheme="minorHAnsi" w:hAnsiTheme="minorHAnsi" w:cstheme="minorHAnsi"/>
          <w:sz w:val="28"/>
          <w:szCs w:val="28"/>
        </w:rPr>
        <w:t xml:space="preserve">— список </w:t>
      </w:r>
      <w:proofErr w:type="spellStart"/>
      <w:r w:rsidRPr="00627A2C">
        <w:rPr>
          <w:rFonts w:asciiTheme="minorHAnsi" w:hAnsiTheme="minorHAnsi" w:cstheme="minorHAnsi"/>
          <w:sz w:val="28"/>
          <w:szCs w:val="28"/>
        </w:rPr>
        <w:t>действии</w:t>
      </w:r>
      <w:proofErr w:type="spellEnd"/>
      <w:r w:rsidRPr="00627A2C">
        <w:rPr>
          <w:rFonts w:asciiTheme="minorHAnsi" w:hAnsiTheme="minorHAnsi" w:cstheme="minorHAnsi"/>
          <w:sz w:val="28"/>
          <w:szCs w:val="28"/>
        </w:rPr>
        <w:t xml:space="preserve">̆, возвращающих систему в исходное состояние (указывается при необходимости). </w:t>
      </w:r>
    </w:p>
    <w:p w:rsidR="00627A2C" w:rsidRDefault="009F3FD1" w:rsidP="00627A2C">
      <w:pPr>
        <w:pStyle w:val="a6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627A2C">
        <w:rPr>
          <w:rFonts w:asciiTheme="minorHAnsi" w:hAnsiTheme="minorHAnsi" w:cstheme="minorHAnsi"/>
          <w:b/>
          <w:bCs/>
          <w:sz w:val="28"/>
          <w:szCs w:val="28"/>
        </w:rPr>
        <w:t>Ожидаемыи</w:t>
      </w:r>
      <w:proofErr w:type="spellEnd"/>
      <w:r w:rsidRPr="00627A2C">
        <w:rPr>
          <w:rFonts w:asciiTheme="minorHAnsi" w:hAnsiTheme="minorHAnsi" w:cstheme="minorHAnsi"/>
          <w:b/>
          <w:bCs/>
          <w:sz w:val="28"/>
          <w:szCs w:val="28"/>
        </w:rPr>
        <w:t>̆ результат (</w:t>
      </w:r>
      <w:proofErr w:type="spellStart"/>
      <w:r w:rsidRPr="00627A2C">
        <w:rPr>
          <w:rFonts w:asciiTheme="minorHAnsi" w:hAnsiTheme="minorHAnsi" w:cstheme="minorHAnsi"/>
          <w:b/>
          <w:bCs/>
          <w:sz w:val="28"/>
          <w:szCs w:val="28"/>
        </w:rPr>
        <w:t>Expected</w:t>
      </w:r>
      <w:proofErr w:type="spellEnd"/>
      <w:r w:rsidRPr="00627A2C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627A2C">
        <w:rPr>
          <w:rFonts w:asciiTheme="minorHAnsi" w:hAnsiTheme="minorHAnsi" w:cstheme="minorHAnsi"/>
          <w:b/>
          <w:bCs/>
          <w:sz w:val="28"/>
          <w:szCs w:val="28"/>
        </w:rPr>
        <w:t>result</w:t>
      </w:r>
      <w:proofErr w:type="spellEnd"/>
      <w:r w:rsidRPr="00627A2C">
        <w:rPr>
          <w:rFonts w:asciiTheme="minorHAnsi" w:hAnsiTheme="minorHAnsi" w:cstheme="minorHAnsi"/>
          <w:b/>
          <w:bCs/>
          <w:sz w:val="28"/>
          <w:szCs w:val="28"/>
        </w:rPr>
        <w:t xml:space="preserve">) </w:t>
      </w:r>
      <w:r w:rsidRPr="00627A2C">
        <w:rPr>
          <w:rFonts w:asciiTheme="minorHAnsi" w:hAnsiTheme="minorHAnsi" w:cstheme="minorHAnsi"/>
          <w:sz w:val="28"/>
          <w:szCs w:val="28"/>
        </w:rPr>
        <w:t xml:space="preserve">— то, что мы ожидаем получить после успешного выполнения </w:t>
      </w:r>
      <w:proofErr w:type="spellStart"/>
      <w:r w:rsidRPr="00627A2C">
        <w:rPr>
          <w:rFonts w:asciiTheme="minorHAnsi" w:hAnsiTheme="minorHAnsi" w:cstheme="minorHAnsi"/>
          <w:sz w:val="28"/>
          <w:szCs w:val="28"/>
        </w:rPr>
        <w:t>тест-кейса</w:t>
      </w:r>
      <w:proofErr w:type="spellEnd"/>
      <w:r w:rsidRPr="00627A2C">
        <w:rPr>
          <w:rFonts w:asciiTheme="minorHAnsi" w:hAnsiTheme="minorHAnsi" w:cstheme="minorHAnsi"/>
          <w:sz w:val="28"/>
          <w:szCs w:val="28"/>
        </w:rPr>
        <w:t>. </w:t>
      </w:r>
    </w:p>
    <w:p w:rsidR="00627A2C" w:rsidRDefault="009F3FD1" w:rsidP="00627A2C">
      <w:pPr>
        <w:pStyle w:val="a6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627A2C">
        <w:rPr>
          <w:rFonts w:asciiTheme="minorHAnsi" w:hAnsiTheme="minorHAnsi" w:cstheme="minorHAnsi"/>
          <w:b/>
          <w:bCs/>
          <w:sz w:val="28"/>
          <w:szCs w:val="28"/>
        </w:rPr>
        <w:t>Статус (</w:t>
      </w:r>
      <w:proofErr w:type="spellStart"/>
      <w:r w:rsidRPr="00627A2C">
        <w:rPr>
          <w:rFonts w:asciiTheme="minorHAnsi" w:hAnsiTheme="minorHAnsi" w:cstheme="minorHAnsi"/>
          <w:b/>
          <w:bCs/>
          <w:sz w:val="28"/>
          <w:szCs w:val="28"/>
        </w:rPr>
        <w:t>Status</w:t>
      </w:r>
      <w:proofErr w:type="spellEnd"/>
      <w:r w:rsidRPr="00627A2C">
        <w:rPr>
          <w:rFonts w:asciiTheme="minorHAnsi" w:hAnsiTheme="minorHAnsi" w:cstheme="minorHAnsi"/>
          <w:b/>
          <w:bCs/>
          <w:sz w:val="28"/>
          <w:szCs w:val="28"/>
        </w:rPr>
        <w:t xml:space="preserve">) </w:t>
      </w:r>
      <w:r w:rsidRPr="00627A2C">
        <w:rPr>
          <w:rFonts w:asciiTheme="minorHAnsi" w:hAnsiTheme="minorHAnsi" w:cstheme="minorHAnsi"/>
          <w:sz w:val="28"/>
          <w:szCs w:val="28"/>
        </w:rPr>
        <w:t xml:space="preserve">— </w:t>
      </w:r>
      <w:proofErr w:type="spellStart"/>
      <w:r w:rsidRPr="00627A2C">
        <w:rPr>
          <w:rFonts w:asciiTheme="minorHAnsi" w:hAnsiTheme="minorHAnsi" w:cstheme="minorHAnsi"/>
          <w:sz w:val="28"/>
          <w:szCs w:val="28"/>
        </w:rPr>
        <w:t>Pass</w:t>
      </w:r>
      <w:proofErr w:type="spellEnd"/>
      <w:r w:rsidRPr="00627A2C">
        <w:rPr>
          <w:rFonts w:asciiTheme="minorHAnsi" w:hAnsiTheme="minorHAnsi" w:cstheme="minorHAnsi"/>
          <w:sz w:val="28"/>
          <w:szCs w:val="28"/>
        </w:rPr>
        <w:t>/</w:t>
      </w:r>
      <w:proofErr w:type="spellStart"/>
      <w:r w:rsidRPr="00627A2C">
        <w:rPr>
          <w:rFonts w:asciiTheme="minorHAnsi" w:hAnsiTheme="minorHAnsi" w:cstheme="minorHAnsi"/>
          <w:sz w:val="28"/>
          <w:szCs w:val="28"/>
        </w:rPr>
        <w:t>Success</w:t>
      </w:r>
      <w:proofErr w:type="spellEnd"/>
      <w:r w:rsidRPr="00627A2C"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 w:rsidRPr="00627A2C">
        <w:rPr>
          <w:rFonts w:asciiTheme="minorHAnsi" w:hAnsiTheme="minorHAnsi" w:cstheme="minorHAnsi"/>
          <w:sz w:val="28"/>
          <w:szCs w:val="28"/>
        </w:rPr>
        <w:t>пройден</w:t>
      </w:r>
      <w:proofErr w:type="spellEnd"/>
      <w:r w:rsidRPr="00627A2C">
        <w:rPr>
          <w:rFonts w:asciiTheme="minorHAnsi" w:hAnsiTheme="minorHAnsi" w:cstheme="minorHAnsi"/>
          <w:sz w:val="28"/>
          <w:szCs w:val="28"/>
        </w:rPr>
        <w:t xml:space="preserve">/успех), </w:t>
      </w:r>
      <w:proofErr w:type="spellStart"/>
      <w:r w:rsidRPr="00627A2C">
        <w:rPr>
          <w:rFonts w:asciiTheme="minorHAnsi" w:hAnsiTheme="minorHAnsi" w:cstheme="minorHAnsi"/>
          <w:sz w:val="28"/>
          <w:szCs w:val="28"/>
        </w:rPr>
        <w:t>Failed</w:t>
      </w:r>
      <w:proofErr w:type="spellEnd"/>
      <w:r w:rsidRPr="00627A2C">
        <w:rPr>
          <w:rFonts w:asciiTheme="minorHAnsi" w:hAnsiTheme="minorHAnsi" w:cstheme="minorHAnsi"/>
          <w:sz w:val="28"/>
          <w:szCs w:val="28"/>
        </w:rPr>
        <w:t xml:space="preserve"> (провал), </w:t>
      </w:r>
      <w:proofErr w:type="spellStart"/>
      <w:r w:rsidRPr="00627A2C">
        <w:rPr>
          <w:rFonts w:asciiTheme="minorHAnsi" w:hAnsiTheme="minorHAnsi" w:cstheme="minorHAnsi"/>
          <w:sz w:val="28"/>
          <w:szCs w:val="28"/>
        </w:rPr>
        <w:t>Blocked</w:t>
      </w:r>
      <w:proofErr w:type="spellEnd"/>
      <w:r w:rsidRPr="00627A2C">
        <w:rPr>
          <w:rFonts w:asciiTheme="minorHAnsi" w:hAnsiTheme="minorHAnsi" w:cstheme="minorHAnsi"/>
          <w:sz w:val="28"/>
          <w:szCs w:val="28"/>
        </w:rPr>
        <w:t xml:space="preserve"> (блокировка) (указывается при необходимости).</w:t>
      </w:r>
    </w:p>
    <w:p w:rsidR="009F3FD1" w:rsidRDefault="009F3FD1" w:rsidP="00627A2C">
      <w:pPr>
        <w:pStyle w:val="a6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627A2C">
        <w:rPr>
          <w:rFonts w:asciiTheme="minorHAnsi" w:hAnsiTheme="minorHAnsi" w:cstheme="minorHAnsi"/>
          <w:b/>
          <w:bCs/>
          <w:sz w:val="28"/>
          <w:szCs w:val="28"/>
        </w:rPr>
        <w:t>Приложения (</w:t>
      </w:r>
      <w:proofErr w:type="spellStart"/>
      <w:r w:rsidRPr="00627A2C">
        <w:rPr>
          <w:rFonts w:asciiTheme="minorHAnsi" w:hAnsiTheme="minorHAnsi" w:cstheme="minorHAnsi"/>
          <w:b/>
          <w:bCs/>
          <w:sz w:val="28"/>
          <w:szCs w:val="28"/>
        </w:rPr>
        <w:t>attachments</w:t>
      </w:r>
      <w:proofErr w:type="spellEnd"/>
      <w:r w:rsidRPr="00627A2C">
        <w:rPr>
          <w:rFonts w:asciiTheme="minorHAnsi" w:hAnsiTheme="minorHAnsi" w:cstheme="minorHAnsi"/>
          <w:b/>
          <w:bCs/>
          <w:sz w:val="28"/>
          <w:szCs w:val="28"/>
        </w:rPr>
        <w:t xml:space="preserve">) </w:t>
      </w:r>
      <w:r w:rsidRPr="00627A2C">
        <w:rPr>
          <w:rFonts w:asciiTheme="minorHAnsi" w:hAnsiTheme="minorHAnsi" w:cstheme="minorHAnsi"/>
          <w:sz w:val="28"/>
          <w:szCs w:val="28"/>
        </w:rPr>
        <w:t xml:space="preserve">— дополнительная информация, которая поможет выполнить </w:t>
      </w:r>
      <w:proofErr w:type="spellStart"/>
      <w:r w:rsidRPr="00627A2C">
        <w:rPr>
          <w:rFonts w:asciiTheme="minorHAnsi" w:hAnsiTheme="minorHAnsi" w:cstheme="minorHAnsi"/>
          <w:sz w:val="28"/>
          <w:szCs w:val="28"/>
        </w:rPr>
        <w:t>тест-кейс</w:t>
      </w:r>
      <w:proofErr w:type="spellEnd"/>
      <w:r w:rsidRPr="00627A2C">
        <w:rPr>
          <w:rFonts w:asciiTheme="minorHAnsi" w:hAnsiTheme="minorHAnsi" w:cstheme="minorHAnsi"/>
          <w:sz w:val="28"/>
          <w:szCs w:val="28"/>
        </w:rPr>
        <w:t xml:space="preserve">, например, скриншоты, текстовые </w:t>
      </w:r>
      <w:proofErr w:type="spellStart"/>
      <w:r w:rsidRPr="00627A2C">
        <w:rPr>
          <w:rFonts w:asciiTheme="minorHAnsi" w:hAnsiTheme="minorHAnsi" w:cstheme="minorHAnsi"/>
          <w:sz w:val="28"/>
          <w:szCs w:val="28"/>
        </w:rPr>
        <w:t>файлы</w:t>
      </w:r>
      <w:proofErr w:type="spellEnd"/>
      <w:r w:rsidRPr="00627A2C">
        <w:rPr>
          <w:rFonts w:asciiTheme="minorHAnsi" w:hAnsiTheme="minorHAnsi" w:cstheme="minorHAnsi"/>
          <w:sz w:val="28"/>
          <w:szCs w:val="28"/>
        </w:rPr>
        <w:t xml:space="preserve"> и прочие </w:t>
      </w:r>
      <w:proofErr w:type="spellStart"/>
      <w:r w:rsidRPr="00627A2C">
        <w:rPr>
          <w:rFonts w:asciiTheme="minorHAnsi" w:hAnsiTheme="minorHAnsi" w:cstheme="minorHAnsi"/>
          <w:sz w:val="28"/>
          <w:szCs w:val="28"/>
        </w:rPr>
        <w:t>файлы</w:t>
      </w:r>
      <w:proofErr w:type="spellEnd"/>
      <w:r w:rsidRPr="00627A2C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627A2C" w:rsidRPr="00627A2C" w:rsidRDefault="00627A2C" w:rsidP="00627A2C">
      <w:pPr>
        <w:pStyle w:val="a6"/>
        <w:ind w:left="720"/>
        <w:rPr>
          <w:rFonts w:asciiTheme="minorHAnsi" w:hAnsiTheme="minorHAnsi" w:cstheme="minorHAnsi"/>
          <w:sz w:val="28"/>
          <w:szCs w:val="28"/>
        </w:rPr>
      </w:pPr>
    </w:p>
    <w:p w:rsidR="009F3FD1" w:rsidRPr="00627A2C" w:rsidRDefault="009F3FD1" w:rsidP="00627A2C">
      <w:pPr>
        <w:pStyle w:val="a6"/>
        <w:rPr>
          <w:rFonts w:asciiTheme="minorHAnsi" w:hAnsiTheme="minorHAnsi" w:cstheme="minorHAnsi"/>
          <w:b/>
          <w:bCs/>
          <w:sz w:val="28"/>
          <w:szCs w:val="28"/>
        </w:rPr>
      </w:pPr>
      <w:r w:rsidRPr="00627A2C">
        <w:rPr>
          <w:rFonts w:asciiTheme="minorHAnsi" w:hAnsiTheme="minorHAnsi" w:cstheme="minorHAnsi"/>
          <w:b/>
          <w:bCs/>
          <w:sz w:val="28"/>
          <w:szCs w:val="28"/>
        </w:rPr>
        <w:t xml:space="preserve">Кроме того, для некоторых </w:t>
      </w:r>
      <w:proofErr w:type="spellStart"/>
      <w:r w:rsidRPr="00627A2C">
        <w:rPr>
          <w:rFonts w:asciiTheme="minorHAnsi" w:hAnsiTheme="minorHAnsi" w:cstheme="minorHAnsi"/>
          <w:b/>
          <w:bCs/>
          <w:sz w:val="28"/>
          <w:szCs w:val="28"/>
        </w:rPr>
        <w:t>тест-кейсов</w:t>
      </w:r>
      <w:proofErr w:type="spellEnd"/>
      <w:r w:rsidRPr="00627A2C">
        <w:rPr>
          <w:rFonts w:asciiTheme="minorHAnsi" w:hAnsiTheme="minorHAnsi" w:cstheme="minorHAnsi"/>
          <w:b/>
          <w:bCs/>
          <w:sz w:val="28"/>
          <w:szCs w:val="28"/>
        </w:rPr>
        <w:t xml:space="preserve"> могут потребоваться дополнительные атрибуты: </w:t>
      </w:r>
    </w:p>
    <w:p w:rsidR="009F3FD1" w:rsidRPr="00627A2C" w:rsidRDefault="009F3FD1" w:rsidP="009F3FD1">
      <w:pPr>
        <w:pStyle w:val="a6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627A2C">
        <w:rPr>
          <w:rFonts w:asciiTheme="minorHAnsi" w:hAnsiTheme="minorHAnsi" w:cstheme="minorHAnsi"/>
          <w:b/>
          <w:bCs/>
          <w:sz w:val="28"/>
          <w:szCs w:val="28"/>
        </w:rPr>
        <w:t xml:space="preserve">Требования к среде </w:t>
      </w:r>
      <w:r w:rsidRPr="00627A2C">
        <w:rPr>
          <w:rFonts w:asciiTheme="minorHAnsi" w:hAnsiTheme="minorHAnsi" w:cstheme="minorHAnsi"/>
          <w:sz w:val="28"/>
          <w:szCs w:val="28"/>
        </w:rPr>
        <w:t xml:space="preserve">— специальное оборудование, программное обеспечение и т.п. вещи, необходимые для выполнения </w:t>
      </w:r>
      <w:proofErr w:type="spellStart"/>
      <w:r w:rsidRPr="00627A2C">
        <w:rPr>
          <w:rFonts w:asciiTheme="minorHAnsi" w:hAnsiTheme="minorHAnsi" w:cstheme="minorHAnsi"/>
          <w:sz w:val="28"/>
          <w:szCs w:val="28"/>
        </w:rPr>
        <w:t>тест-кейса</w:t>
      </w:r>
      <w:proofErr w:type="spellEnd"/>
      <w:r w:rsidRPr="00627A2C">
        <w:rPr>
          <w:rFonts w:asciiTheme="minorHAnsi" w:hAnsiTheme="minorHAnsi" w:cstheme="minorHAnsi"/>
          <w:sz w:val="28"/>
          <w:szCs w:val="28"/>
        </w:rPr>
        <w:t xml:space="preserve"> и не перечисленные в </w:t>
      </w:r>
      <w:proofErr w:type="spellStart"/>
      <w:r w:rsidRPr="00627A2C">
        <w:rPr>
          <w:rFonts w:asciiTheme="minorHAnsi" w:hAnsiTheme="minorHAnsi" w:cstheme="minorHAnsi"/>
          <w:sz w:val="28"/>
          <w:szCs w:val="28"/>
        </w:rPr>
        <w:t>соответствующеи</w:t>
      </w:r>
      <w:proofErr w:type="spellEnd"/>
      <w:r w:rsidRPr="00627A2C">
        <w:rPr>
          <w:rFonts w:asciiTheme="minorHAnsi" w:hAnsiTheme="minorHAnsi" w:cstheme="minorHAnsi"/>
          <w:sz w:val="28"/>
          <w:szCs w:val="28"/>
        </w:rPr>
        <w:t xml:space="preserve">̆ спецификации проекта тестирования. </w:t>
      </w:r>
    </w:p>
    <w:p w:rsidR="009F3FD1" w:rsidRPr="00627A2C" w:rsidRDefault="009F3FD1" w:rsidP="009F3FD1">
      <w:pPr>
        <w:pStyle w:val="a6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627A2C">
        <w:rPr>
          <w:rFonts w:asciiTheme="minorHAnsi" w:hAnsiTheme="minorHAnsi" w:cstheme="minorHAnsi"/>
          <w:b/>
          <w:bCs/>
          <w:sz w:val="28"/>
          <w:szCs w:val="28"/>
        </w:rPr>
        <w:t xml:space="preserve">Специальные процедурные требования </w:t>
      </w:r>
      <w:r w:rsidRPr="00627A2C">
        <w:rPr>
          <w:rFonts w:asciiTheme="minorHAnsi" w:hAnsiTheme="minorHAnsi" w:cstheme="minorHAnsi"/>
          <w:sz w:val="28"/>
          <w:szCs w:val="28"/>
        </w:rPr>
        <w:t xml:space="preserve">— особые процедуры </w:t>
      </w:r>
      <w:proofErr w:type="spellStart"/>
      <w:r w:rsidRPr="00627A2C">
        <w:rPr>
          <w:rFonts w:asciiTheme="minorHAnsi" w:hAnsiTheme="minorHAnsi" w:cstheme="minorHAnsi"/>
          <w:sz w:val="28"/>
          <w:szCs w:val="28"/>
        </w:rPr>
        <w:t>настройки</w:t>
      </w:r>
      <w:proofErr w:type="spellEnd"/>
      <w:r w:rsidRPr="00627A2C">
        <w:rPr>
          <w:rFonts w:asciiTheme="minorHAnsi" w:hAnsiTheme="minorHAnsi" w:cstheme="minorHAnsi"/>
          <w:sz w:val="28"/>
          <w:szCs w:val="28"/>
        </w:rPr>
        <w:t xml:space="preserve">, выполнения или очистки, уникальные для этого </w:t>
      </w:r>
      <w:proofErr w:type="spellStart"/>
      <w:r w:rsidRPr="00627A2C">
        <w:rPr>
          <w:rFonts w:asciiTheme="minorHAnsi" w:hAnsiTheme="minorHAnsi" w:cstheme="minorHAnsi"/>
          <w:sz w:val="28"/>
          <w:szCs w:val="28"/>
        </w:rPr>
        <w:t>тест-кейса</w:t>
      </w:r>
      <w:proofErr w:type="spellEnd"/>
      <w:r w:rsidRPr="00627A2C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9F3FD1" w:rsidRDefault="009F3FD1" w:rsidP="009F3FD1">
      <w:pPr>
        <w:pStyle w:val="a6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627A2C">
        <w:rPr>
          <w:rFonts w:asciiTheme="minorHAnsi" w:hAnsiTheme="minorHAnsi" w:cstheme="minorHAnsi"/>
          <w:b/>
          <w:bCs/>
          <w:sz w:val="28"/>
          <w:szCs w:val="28"/>
        </w:rPr>
        <w:t>Межкейсовые</w:t>
      </w:r>
      <w:proofErr w:type="spellEnd"/>
      <w:r w:rsidRPr="00627A2C">
        <w:rPr>
          <w:rFonts w:asciiTheme="minorHAnsi" w:hAnsiTheme="minorHAnsi" w:cstheme="minorHAnsi"/>
          <w:b/>
          <w:bCs/>
          <w:sz w:val="28"/>
          <w:szCs w:val="28"/>
        </w:rPr>
        <w:t xml:space="preserve"> зависимости </w:t>
      </w:r>
      <w:r w:rsidRPr="00627A2C">
        <w:rPr>
          <w:rFonts w:asciiTheme="minorHAnsi" w:hAnsiTheme="minorHAnsi" w:cstheme="minorHAnsi"/>
          <w:sz w:val="28"/>
          <w:szCs w:val="28"/>
        </w:rPr>
        <w:t xml:space="preserve">— </w:t>
      </w:r>
      <w:proofErr w:type="spellStart"/>
      <w:r w:rsidRPr="00627A2C">
        <w:rPr>
          <w:rFonts w:asciiTheme="minorHAnsi" w:hAnsiTheme="minorHAnsi" w:cstheme="minorHAnsi"/>
          <w:sz w:val="28"/>
          <w:szCs w:val="28"/>
        </w:rPr>
        <w:t>тест-кейсы</w:t>
      </w:r>
      <w:proofErr w:type="spellEnd"/>
      <w:r w:rsidRPr="00627A2C">
        <w:rPr>
          <w:rFonts w:asciiTheme="minorHAnsi" w:hAnsiTheme="minorHAnsi" w:cstheme="minorHAnsi"/>
          <w:sz w:val="28"/>
          <w:szCs w:val="28"/>
        </w:rPr>
        <w:t xml:space="preserve">, которые нужно выполнить перед этим </w:t>
      </w:r>
      <w:proofErr w:type="spellStart"/>
      <w:r w:rsidRPr="00627A2C">
        <w:rPr>
          <w:rFonts w:asciiTheme="minorHAnsi" w:hAnsiTheme="minorHAnsi" w:cstheme="minorHAnsi"/>
          <w:sz w:val="28"/>
          <w:szCs w:val="28"/>
        </w:rPr>
        <w:t>тест-кейсом</w:t>
      </w:r>
      <w:proofErr w:type="spellEnd"/>
      <w:r w:rsidRPr="00627A2C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627A2C" w:rsidRDefault="00627A2C" w:rsidP="00627A2C">
      <w:pPr>
        <w:pStyle w:val="a6"/>
        <w:rPr>
          <w:rFonts w:asciiTheme="minorHAnsi" w:hAnsiTheme="minorHAnsi" w:cstheme="minorHAnsi"/>
          <w:sz w:val="28"/>
          <w:szCs w:val="28"/>
        </w:rPr>
      </w:pPr>
    </w:p>
    <w:p w:rsidR="00627A2C" w:rsidRPr="00627A2C" w:rsidRDefault="00627A2C" w:rsidP="00627A2C">
      <w:pPr>
        <w:pStyle w:val="a6"/>
        <w:rPr>
          <w:rFonts w:asciiTheme="minorHAnsi" w:hAnsiTheme="minorHAnsi" w:cstheme="minorHAnsi"/>
          <w:b/>
          <w:bCs/>
          <w:sz w:val="28"/>
          <w:szCs w:val="28"/>
        </w:rPr>
      </w:pPr>
      <w:r w:rsidRPr="00627A2C">
        <w:rPr>
          <w:rFonts w:asciiTheme="minorHAnsi" w:hAnsiTheme="minorHAnsi" w:cstheme="minorHAnsi"/>
          <w:b/>
          <w:bCs/>
          <w:sz w:val="28"/>
          <w:szCs w:val="28"/>
        </w:rPr>
        <w:t>Правила работы с тест-кейсами</w:t>
      </w:r>
    </w:p>
    <w:p w:rsidR="00627A2C" w:rsidRPr="00627A2C" w:rsidRDefault="00627A2C" w:rsidP="00627A2C">
      <w:pPr>
        <w:pStyle w:val="a6"/>
        <w:rPr>
          <w:rFonts w:asciiTheme="minorHAnsi" w:hAnsiTheme="minorHAnsi" w:cstheme="minorHAnsi"/>
          <w:sz w:val="28"/>
          <w:szCs w:val="28"/>
        </w:rPr>
      </w:pPr>
      <w:r w:rsidRPr="00627A2C">
        <w:rPr>
          <w:rFonts w:asciiTheme="minorHAnsi" w:hAnsiTheme="minorHAnsi" w:cstheme="minorHAnsi"/>
          <w:sz w:val="28"/>
          <w:szCs w:val="28"/>
        </w:rPr>
        <w:t xml:space="preserve">Чтобы тестирование было эффективным и повышало качество тестируемого продукта, важно тщательно прорабатывать используемые для проверок тест-кейсы. </w:t>
      </w:r>
    </w:p>
    <w:p w:rsidR="00627A2C" w:rsidRDefault="00627A2C" w:rsidP="00627A2C">
      <w:pPr>
        <w:pStyle w:val="a6"/>
        <w:rPr>
          <w:rFonts w:asciiTheme="minorHAnsi" w:hAnsiTheme="minorHAnsi" w:cstheme="minorHAnsi"/>
          <w:sz w:val="28"/>
          <w:szCs w:val="28"/>
        </w:rPr>
      </w:pPr>
    </w:p>
    <w:p w:rsidR="00627A2C" w:rsidRPr="00627A2C" w:rsidRDefault="00627A2C" w:rsidP="00627A2C">
      <w:pPr>
        <w:pStyle w:val="a6"/>
        <w:rPr>
          <w:rFonts w:asciiTheme="minorHAnsi" w:hAnsiTheme="minorHAnsi" w:cstheme="minorHAnsi"/>
          <w:sz w:val="28"/>
          <w:szCs w:val="28"/>
        </w:rPr>
      </w:pPr>
      <w:r w:rsidRPr="00627A2C">
        <w:rPr>
          <w:rFonts w:asciiTheme="minorHAnsi" w:hAnsiTheme="minorHAnsi" w:cstheme="minorHAnsi"/>
          <w:sz w:val="28"/>
          <w:szCs w:val="28"/>
        </w:rPr>
        <w:lastRenderedPageBreak/>
        <w:t xml:space="preserve">Правила, которые нужно соблюдать, чтобы создавать качественные тест-кейсы: </w:t>
      </w:r>
    </w:p>
    <w:p w:rsidR="00627A2C" w:rsidRPr="00627A2C" w:rsidRDefault="00627A2C" w:rsidP="00627A2C">
      <w:pPr>
        <w:pStyle w:val="a6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627A2C">
        <w:rPr>
          <w:rFonts w:asciiTheme="minorHAnsi" w:hAnsiTheme="minorHAnsi" w:cstheme="minorHAnsi"/>
          <w:sz w:val="28"/>
          <w:szCs w:val="28"/>
        </w:rPr>
        <w:t>Один тест-кейс — одна проверка. Любой тест-кейс должен проверять только один сценарий и иметь чёткую цель.</w:t>
      </w:r>
    </w:p>
    <w:p w:rsidR="00627A2C" w:rsidRDefault="00627A2C" w:rsidP="00627A2C">
      <w:pPr>
        <w:pStyle w:val="a6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627A2C">
        <w:rPr>
          <w:rFonts w:asciiTheme="minorHAnsi" w:hAnsiTheme="minorHAnsi" w:cstheme="minorHAnsi"/>
          <w:sz w:val="28"/>
          <w:szCs w:val="28"/>
        </w:rPr>
        <w:t>Заголовок описывает суть тест-кейса. Важно правильно формулировать заголовок тест-кейса, чтобы по нему можно было определить, в чём заключается суть проверки, и исключить создание дубликатов.</w:t>
      </w:r>
    </w:p>
    <w:p w:rsidR="0067608C" w:rsidRDefault="00627A2C" w:rsidP="00627A2C">
      <w:pPr>
        <w:pStyle w:val="a6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627A2C">
        <w:rPr>
          <w:rFonts w:asciiTheme="minorHAnsi" w:hAnsiTheme="minorHAnsi" w:cstheme="minorHAnsi"/>
          <w:sz w:val="28"/>
          <w:szCs w:val="28"/>
        </w:rPr>
        <w:t>Точные названия для элементов приложения (кнопок, чек-боксов, элементов меню). Формулировки важны, так как тест-кейсы будут использовать разные люди — всем должно быть понятно их содержание.</w:t>
      </w:r>
    </w:p>
    <w:p w:rsidR="0067608C" w:rsidRDefault="00627A2C" w:rsidP="00627A2C">
      <w:pPr>
        <w:pStyle w:val="a6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67608C">
        <w:rPr>
          <w:rFonts w:asciiTheme="minorHAnsi" w:hAnsiTheme="minorHAnsi" w:cstheme="minorHAnsi"/>
          <w:sz w:val="28"/>
          <w:szCs w:val="28"/>
        </w:rPr>
        <w:t xml:space="preserve">Простой технический стиль без объяснений базовых понятий работы ПО. Предполагается, что специалисты в IT-компаниях достаточно грамотны, поэтому не стоит подробно описывать очевидные вещи, </w:t>
      </w:r>
      <w:proofErr w:type="gramStart"/>
      <w:r w:rsidRPr="0067608C">
        <w:rPr>
          <w:rFonts w:asciiTheme="minorHAnsi" w:hAnsiTheme="minorHAnsi" w:cstheme="minorHAnsi"/>
          <w:sz w:val="28"/>
          <w:szCs w:val="28"/>
        </w:rPr>
        <w:t>например</w:t>
      </w:r>
      <w:proofErr w:type="gramEnd"/>
      <w:r w:rsidRPr="0067608C">
        <w:rPr>
          <w:rFonts w:asciiTheme="minorHAnsi" w:hAnsiTheme="minorHAnsi" w:cstheme="minorHAnsi"/>
          <w:sz w:val="28"/>
          <w:szCs w:val="28"/>
        </w:rPr>
        <w:t xml:space="preserve"> как сохранить приложение или где искать кнопку завершения его работы.</w:t>
      </w:r>
    </w:p>
    <w:p w:rsidR="0067608C" w:rsidRDefault="00627A2C" w:rsidP="00627A2C">
      <w:pPr>
        <w:pStyle w:val="a6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67608C">
        <w:rPr>
          <w:rFonts w:asciiTheme="minorHAnsi" w:hAnsiTheme="minorHAnsi" w:cstheme="minorHAnsi"/>
          <w:sz w:val="28"/>
          <w:szCs w:val="28"/>
        </w:rPr>
        <w:t xml:space="preserve">Все необходимые действия для проверки сценария изложены. Любой пропущенный шаг в тест-кейсе может отразиться на его результате, поэтому нужно быть внимательным при описании всех предполагаемых действий. Но важно и соблюдать баланс, не превращая тест-кейс в подробное описание каждого шага. </w:t>
      </w:r>
    </w:p>
    <w:p w:rsidR="0067608C" w:rsidRDefault="00627A2C" w:rsidP="00627A2C">
      <w:pPr>
        <w:pStyle w:val="a6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67608C">
        <w:rPr>
          <w:rFonts w:asciiTheme="minorHAnsi" w:hAnsiTheme="minorHAnsi" w:cstheme="minorHAnsi"/>
          <w:sz w:val="28"/>
          <w:szCs w:val="28"/>
        </w:rPr>
        <w:t xml:space="preserve">Нет зависимостей от других тест-кейсов. Тест-кейсы могут изменяться и дополняться в процессе использования. При наличии зависимых тест-кейсов изменение одного из них может существенно нарушить работу другого. Об этом, скорее всего, не будет известно тестировщику — отследить такие изменения трудно из-за большого количества тест-кейсов на проектах. </w:t>
      </w:r>
    </w:p>
    <w:p w:rsidR="0067608C" w:rsidRDefault="00627A2C" w:rsidP="00627A2C">
      <w:pPr>
        <w:pStyle w:val="a6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67608C">
        <w:rPr>
          <w:rFonts w:asciiTheme="minorHAnsi" w:hAnsiTheme="minorHAnsi" w:cstheme="minorHAnsi"/>
          <w:sz w:val="28"/>
          <w:szCs w:val="28"/>
        </w:rPr>
        <w:t>Не</w:t>
      </w:r>
      <w:r w:rsidR="0067608C">
        <w:rPr>
          <w:rFonts w:asciiTheme="minorHAnsi" w:hAnsiTheme="minorHAnsi" w:cstheme="minorHAnsi"/>
          <w:sz w:val="28"/>
          <w:szCs w:val="28"/>
        </w:rPr>
        <w:t>т</w:t>
      </w:r>
      <w:r w:rsidRPr="0067608C">
        <w:rPr>
          <w:rFonts w:asciiTheme="minorHAnsi" w:hAnsiTheme="minorHAnsi" w:cstheme="minorHAnsi"/>
          <w:sz w:val="28"/>
          <w:szCs w:val="28"/>
        </w:rPr>
        <w:t xml:space="preserve"> дублей с другими тест-кейсами.</w:t>
      </w:r>
    </w:p>
    <w:p w:rsidR="0067608C" w:rsidRDefault="00627A2C" w:rsidP="00627A2C">
      <w:pPr>
        <w:pStyle w:val="a6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67608C">
        <w:rPr>
          <w:rFonts w:asciiTheme="minorHAnsi" w:hAnsiTheme="minorHAnsi" w:cstheme="minorHAnsi"/>
          <w:sz w:val="28"/>
          <w:szCs w:val="28"/>
        </w:rPr>
        <w:t>Обнаруженная ошибка становится очевидной. Шаги тест-кейса и ожидаемые результаты должны быть описаны таким образом, чтобы отклонение от них явно свидетельствовало о дефекте.</w:t>
      </w:r>
    </w:p>
    <w:p w:rsidR="009F3FD1" w:rsidRPr="0067608C" w:rsidRDefault="00627A2C" w:rsidP="004651F9">
      <w:pPr>
        <w:pStyle w:val="a6"/>
        <w:numPr>
          <w:ilvl w:val="0"/>
          <w:numId w:val="10"/>
        </w:numPr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67608C">
        <w:rPr>
          <w:rFonts w:asciiTheme="minorHAnsi" w:hAnsiTheme="minorHAnsi" w:cstheme="minorHAnsi"/>
          <w:sz w:val="28"/>
          <w:szCs w:val="28"/>
        </w:rPr>
        <w:t xml:space="preserve">Гибкость для модификации. В тест-кейсе легко добавить, изменить или убрать шаг, в том числе в середине теста, можно изменить тестовые данные. Тогда тест-кейсы можно использовать многократно. </w:t>
      </w:r>
    </w:p>
    <w:p w:rsidR="0067608C" w:rsidRDefault="0067608C" w:rsidP="0067608C">
      <w:pPr>
        <w:pStyle w:val="a6"/>
        <w:jc w:val="both"/>
        <w:rPr>
          <w:rFonts w:asciiTheme="minorHAnsi" w:hAnsiTheme="minorHAnsi" w:cstheme="minorHAnsi"/>
          <w:sz w:val="28"/>
          <w:szCs w:val="28"/>
        </w:rPr>
      </w:pPr>
    </w:p>
    <w:p w:rsidR="008835BE" w:rsidRPr="008835BE" w:rsidRDefault="008835BE" w:rsidP="008835BE">
      <w:pPr>
        <w:spacing w:before="100" w:beforeAutospacing="1" w:after="100" w:afterAutospacing="1"/>
      </w:pPr>
      <w:r w:rsidRPr="008835BE">
        <w:rPr>
          <w:rFonts w:ascii="TimesNewRomanPSMT" w:hAnsi="TimesNewRomanPSMT"/>
          <w:sz w:val="28"/>
          <w:szCs w:val="28"/>
        </w:rPr>
        <w:t xml:space="preserve">В </w:t>
      </w:r>
      <w:r w:rsidR="00581D6E">
        <w:rPr>
          <w:rFonts w:ascii="TimesNewRomanPSMT" w:hAnsi="TimesNewRomanPSMT"/>
          <w:sz w:val="28"/>
          <w:szCs w:val="28"/>
        </w:rPr>
        <w:t>П</w:t>
      </w:r>
      <w:r w:rsidRPr="008835BE">
        <w:rPr>
          <w:rFonts w:ascii="TimesNewRomanPSMT" w:hAnsi="TimesNewRomanPSMT"/>
          <w:sz w:val="28"/>
          <w:szCs w:val="28"/>
        </w:rPr>
        <w:t>риложении</w:t>
      </w:r>
      <w:r w:rsidR="005B137A">
        <w:rPr>
          <w:rFonts w:ascii="TimesNewRomanPSMT" w:hAnsi="TimesNewRomanPSMT"/>
          <w:sz w:val="28"/>
          <w:szCs w:val="28"/>
        </w:rPr>
        <w:t xml:space="preserve"> №2</w:t>
      </w:r>
      <w:r w:rsidRPr="008835BE">
        <w:rPr>
          <w:rFonts w:ascii="TimesNewRomanPSMT" w:hAnsi="TimesNewRomanPSMT"/>
          <w:sz w:val="28"/>
          <w:szCs w:val="28"/>
        </w:rPr>
        <w:t xml:space="preserve"> приведены </w:t>
      </w:r>
      <w:proofErr w:type="spellStart"/>
      <w:r w:rsidRPr="008835BE">
        <w:rPr>
          <w:rFonts w:ascii="TimesNewRomanPSMT" w:hAnsi="TimesNewRomanPSMT"/>
          <w:sz w:val="28"/>
          <w:szCs w:val="28"/>
        </w:rPr>
        <w:t>тест-кейс</w:t>
      </w:r>
      <w:r>
        <w:rPr>
          <w:rFonts w:ascii="TimesNewRomanPSMT" w:hAnsi="TimesNewRomanPSMT"/>
          <w:sz w:val="28"/>
          <w:szCs w:val="28"/>
        </w:rPr>
        <w:t>ы</w:t>
      </w:r>
      <w:proofErr w:type="spellEnd"/>
      <w:r w:rsidRPr="008835BE">
        <w:rPr>
          <w:rFonts w:ascii="TimesNewRomanPSMT" w:hAnsi="TimesNewRomanPSMT"/>
          <w:sz w:val="28"/>
          <w:szCs w:val="28"/>
        </w:rPr>
        <w:t xml:space="preserve"> для тестирования функционала формы регистрации на </w:t>
      </w:r>
      <w:proofErr w:type="spellStart"/>
      <w:r w:rsidRPr="008835BE">
        <w:rPr>
          <w:rFonts w:ascii="TimesNewRomanPSMT" w:hAnsi="TimesNewRomanPSMT"/>
          <w:sz w:val="28"/>
          <w:szCs w:val="28"/>
        </w:rPr>
        <w:t>сайте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hyperlink r:id="rId13" w:history="1">
        <w:r w:rsidRPr="007157CD">
          <w:rPr>
            <w:rStyle w:val="a7"/>
            <w:rFonts w:asciiTheme="majorHAnsi" w:hAnsiTheme="majorHAnsi" w:cstheme="majorHAnsi"/>
            <w:sz w:val="29"/>
            <w:szCs w:val="29"/>
            <w:shd w:val="clear" w:color="auto" w:fill="FFFFFF"/>
          </w:rPr>
          <w:t>https://passport.yandex.ru/registration</w:t>
        </w:r>
      </w:hyperlink>
      <w:r>
        <w:rPr>
          <w:rFonts w:asciiTheme="majorHAnsi" w:hAnsiTheme="majorHAnsi" w:cstheme="majorHAnsi"/>
          <w:sz w:val="29"/>
          <w:szCs w:val="29"/>
          <w:shd w:val="clear" w:color="auto" w:fill="FFFFFF"/>
        </w:rPr>
        <w:t xml:space="preserve"> </w:t>
      </w:r>
    </w:p>
    <w:p w:rsidR="008835BE" w:rsidRPr="0067608C" w:rsidRDefault="008835BE" w:rsidP="0067608C">
      <w:pPr>
        <w:pStyle w:val="a6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9F3FD1" w:rsidRDefault="009F3FD1" w:rsidP="0076031E">
      <w:pPr>
        <w:pStyle w:val="a6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8835BE" w:rsidRDefault="008835BE" w:rsidP="008835BE">
      <w:pPr>
        <w:pStyle w:val="a6"/>
        <w:jc w:val="center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>Баг-репорт</w:t>
      </w:r>
    </w:p>
    <w:p w:rsidR="008835BE" w:rsidRDefault="00ED7DBF" w:rsidP="00ED7DBF">
      <w:pPr>
        <w:pStyle w:val="a6"/>
        <w:rPr>
          <w:rFonts w:asciiTheme="minorHAnsi" w:hAnsiTheme="minorHAnsi" w:cstheme="minorHAnsi"/>
          <w:sz w:val="28"/>
          <w:szCs w:val="28"/>
        </w:rPr>
      </w:pPr>
      <w:r w:rsidRPr="00ED7DBF">
        <w:rPr>
          <w:rFonts w:asciiTheme="minorHAnsi" w:hAnsiTheme="minorHAnsi" w:cstheme="minorHAnsi"/>
          <w:sz w:val="28"/>
          <w:szCs w:val="28"/>
        </w:rPr>
        <w:t xml:space="preserve">Баг-репорт </w:t>
      </w:r>
      <w:proofErr w:type="gramStart"/>
      <w:r>
        <w:rPr>
          <w:rFonts w:asciiTheme="minorHAnsi" w:hAnsiTheme="minorHAnsi" w:cstheme="minorHAnsi"/>
          <w:sz w:val="28"/>
          <w:szCs w:val="28"/>
        </w:rPr>
        <w:t>-</w:t>
      </w:r>
      <w:r w:rsidRPr="00ED7DBF">
        <w:rPr>
          <w:rFonts w:asciiTheme="minorHAnsi" w:hAnsiTheme="minorHAnsi" w:cstheme="minorHAnsi"/>
          <w:sz w:val="28"/>
          <w:szCs w:val="28"/>
        </w:rPr>
        <w:t xml:space="preserve"> это</w:t>
      </w:r>
      <w:proofErr w:type="gramEnd"/>
      <w:r w:rsidRPr="00ED7DBF">
        <w:rPr>
          <w:rFonts w:asciiTheme="minorHAnsi" w:hAnsiTheme="minorHAnsi" w:cstheme="minorHAnsi"/>
          <w:sz w:val="28"/>
          <w:szCs w:val="28"/>
        </w:rPr>
        <w:t xml:space="preserve"> документ о дефекте.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ED7DBF">
        <w:rPr>
          <w:rFonts w:asciiTheme="minorHAnsi" w:hAnsiTheme="minorHAnsi" w:cstheme="minorHAnsi"/>
          <w:sz w:val="28"/>
          <w:szCs w:val="28"/>
        </w:rPr>
        <w:t xml:space="preserve">Багом (от англ. </w:t>
      </w:r>
      <w:proofErr w:type="spellStart"/>
      <w:r w:rsidRPr="00ED7DBF">
        <w:rPr>
          <w:rFonts w:asciiTheme="minorHAnsi" w:hAnsiTheme="minorHAnsi" w:cstheme="minorHAnsi"/>
          <w:sz w:val="28"/>
          <w:szCs w:val="28"/>
        </w:rPr>
        <w:t>bug</w:t>
      </w:r>
      <w:proofErr w:type="spellEnd"/>
      <w:r w:rsidRPr="00ED7DBF">
        <w:rPr>
          <w:rFonts w:asciiTheme="minorHAnsi" w:hAnsiTheme="minorHAnsi" w:cstheme="minorHAnsi"/>
          <w:sz w:val="28"/>
          <w:szCs w:val="28"/>
        </w:rPr>
        <w:t>) или дефектом часто называют ошибку в программном коде.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ED7DBF">
        <w:rPr>
          <w:rFonts w:asciiTheme="minorHAnsi" w:hAnsiTheme="minorHAnsi" w:cstheme="minorHAnsi"/>
          <w:sz w:val="28"/>
          <w:szCs w:val="28"/>
        </w:rPr>
        <w:t>Это не совсем ошибка, а скорее несоответствие фактического результата ожидаемому.</w:t>
      </w:r>
    </w:p>
    <w:p w:rsidR="00ED7DBF" w:rsidRDefault="00ED7DBF" w:rsidP="00ED7DBF">
      <w:pPr>
        <w:pStyle w:val="a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Д</w:t>
      </w:r>
      <w:r w:rsidRPr="00ED7DBF">
        <w:rPr>
          <w:rFonts w:asciiTheme="minorHAnsi" w:hAnsiTheme="minorHAnsi" w:cstheme="minorHAnsi"/>
          <w:sz w:val="28"/>
          <w:szCs w:val="28"/>
        </w:rPr>
        <w:t xml:space="preserve">ля тестировщиков есть несколько похожих на баг терминов, но все они </w:t>
      </w:r>
      <w:r>
        <w:rPr>
          <w:rFonts w:asciiTheme="minorHAnsi" w:hAnsiTheme="minorHAnsi" w:cstheme="minorHAnsi"/>
          <w:sz w:val="28"/>
          <w:szCs w:val="28"/>
        </w:rPr>
        <w:t>-</w:t>
      </w:r>
      <w:r w:rsidRPr="00ED7DBF">
        <w:rPr>
          <w:rFonts w:asciiTheme="minorHAnsi" w:hAnsiTheme="minorHAnsi" w:cstheme="minorHAnsi"/>
          <w:sz w:val="28"/>
          <w:szCs w:val="28"/>
        </w:rPr>
        <w:t xml:space="preserve"> скорее следствие дефекта. Например, сбой </w:t>
      </w:r>
      <w:proofErr w:type="gramStart"/>
      <w:r>
        <w:rPr>
          <w:rFonts w:asciiTheme="minorHAnsi" w:hAnsiTheme="minorHAnsi" w:cstheme="minorHAnsi"/>
          <w:sz w:val="28"/>
          <w:szCs w:val="28"/>
        </w:rPr>
        <w:t xml:space="preserve">- </w:t>
      </w:r>
      <w:r w:rsidRPr="00ED7DBF">
        <w:rPr>
          <w:rFonts w:asciiTheme="minorHAnsi" w:hAnsiTheme="minorHAnsi" w:cstheme="minorHAnsi"/>
          <w:sz w:val="28"/>
          <w:szCs w:val="28"/>
        </w:rPr>
        <w:t>это</w:t>
      </w:r>
      <w:proofErr w:type="gramEnd"/>
      <w:r w:rsidRPr="00ED7DBF">
        <w:rPr>
          <w:rFonts w:asciiTheme="minorHAnsi" w:hAnsiTheme="minorHAnsi" w:cstheme="minorHAnsi"/>
          <w:sz w:val="28"/>
          <w:szCs w:val="28"/>
        </w:rPr>
        <w:t xml:space="preserve"> ситуация, которую вызвал дефект, а ошибка </w:t>
      </w:r>
      <w:r>
        <w:rPr>
          <w:rFonts w:asciiTheme="minorHAnsi" w:hAnsiTheme="minorHAnsi" w:cstheme="minorHAnsi"/>
          <w:sz w:val="28"/>
          <w:szCs w:val="28"/>
        </w:rPr>
        <w:t>-</w:t>
      </w:r>
      <w:r w:rsidRPr="00ED7DBF">
        <w:rPr>
          <w:rFonts w:asciiTheme="minorHAnsi" w:hAnsiTheme="minorHAnsi" w:cstheme="minorHAnsi"/>
          <w:sz w:val="28"/>
          <w:szCs w:val="28"/>
        </w:rPr>
        <w:t xml:space="preserve"> действие человека, которое приводит к неправильному результату.</w:t>
      </w:r>
    </w:p>
    <w:p w:rsidR="00ED7DBF" w:rsidRDefault="00ED7DBF" w:rsidP="00ED7DBF">
      <w:pPr>
        <w:pStyle w:val="a6"/>
        <w:rPr>
          <w:rFonts w:asciiTheme="minorHAnsi" w:hAnsiTheme="minorHAnsi" w:cstheme="minorHAnsi"/>
          <w:sz w:val="28"/>
          <w:szCs w:val="28"/>
        </w:rPr>
      </w:pPr>
      <w:r w:rsidRPr="00ED7DBF">
        <w:rPr>
          <w:rFonts w:asciiTheme="minorHAnsi" w:hAnsiTheme="minorHAnsi" w:cstheme="minorHAnsi"/>
          <w:sz w:val="28"/>
          <w:szCs w:val="28"/>
        </w:rPr>
        <w:t>Обычно тестировщики обнаруживают баги до того, как продукт попал к пользователю. Специалисты проводят несколько этапов тестирования или настраивают автоматизированные тесты, применяют техники обеспечения качества разработки, чтобы предотвратить ошибки в коде. Всё это помогает сделать продукт качественным и не допустить серьёзных багов.</w:t>
      </w:r>
    </w:p>
    <w:p w:rsidR="003245CC" w:rsidRDefault="003245CC" w:rsidP="00ED7DBF">
      <w:pPr>
        <w:pStyle w:val="a6"/>
        <w:rPr>
          <w:rFonts w:asciiTheme="minorHAnsi" w:hAnsiTheme="minorHAnsi" w:cstheme="minorHAnsi"/>
          <w:b/>
          <w:bCs/>
          <w:sz w:val="28"/>
          <w:szCs w:val="28"/>
        </w:rPr>
      </w:pPr>
    </w:p>
    <w:p w:rsidR="003245CC" w:rsidRPr="003245CC" w:rsidRDefault="003245CC" w:rsidP="00ED7DBF">
      <w:pPr>
        <w:pStyle w:val="a6"/>
        <w:rPr>
          <w:rFonts w:asciiTheme="minorHAnsi" w:hAnsiTheme="minorHAnsi" w:cstheme="minorHAnsi"/>
          <w:b/>
          <w:bCs/>
          <w:sz w:val="28"/>
          <w:szCs w:val="28"/>
        </w:rPr>
      </w:pPr>
      <w:r w:rsidRPr="003245CC">
        <w:rPr>
          <w:rFonts w:asciiTheme="minorHAnsi" w:hAnsiTheme="minorHAnsi" w:cstheme="minorHAnsi"/>
          <w:b/>
          <w:bCs/>
          <w:sz w:val="28"/>
          <w:szCs w:val="28"/>
        </w:rPr>
        <w:t>Как правильно оформить баг‑репорт</w:t>
      </w:r>
      <w:r w:rsidR="00E01378">
        <w:rPr>
          <w:rFonts w:asciiTheme="minorHAnsi" w:hAnsiTheme="minorHAnsi" w:cstheme="minorHAnsi"/>
          <w:b/>
          <w:bCs/>
          <w:sz w:val="28"/>
          <w:szCs w:val="28"/>
        </w:rPr>
        <w:t>(атрибуты)</w:t>
      </w:r>
      <w:r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:rsidR="003245CC" w:rsidRPr="003245CC" w:rsidRDefault="003245CC" w:rsidP="003245CC">
      <w:pPr>
        <w:pStyle w:val="a6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3245CC">
        <w:rPr>
          <w:rFonts w:asciiTheme="minorHAnsi" w:hAnsiTheme="minorHAnsi" w:cstheme="minorHAnsi"/>
          <w:sz w:val="28"/>
          <w:szCs w:val="28"/>
        </w:rPr>
        <w:t xml:space="preserve">ID </w:t>
      </w:r>
      <w:r>
        <w:rPr>
          <w:rFonts w:asciiTheme="minorHAnsi" w:hAnsiTheme="minorHAnsi" w:cstheme="minorHAnsi"/>
          <w:sz w:val="28"/>
          <w:szCs w:val="28"/>
        </w:rPr>
        <w:t>-</w:t>
      </w:r>
      <w:r w:rsidRPr="003245CC">
        <w:rPr>
          <w:rFonts w:asciiTheme="minorHAnsi" w:hAnsiTheme="minorHAnsi" w:cstheme="minorHAnsi"/>
          <w:sz w:val="28"/>
          <w:szCs w:val="28"/>
        </w:rPr>
        <w:t xml:space="preserve"> Уникальный идентификационный номер дефекта.</w:t>
      </w:r>
    </w:p>
    <w:p w:rsidR="003245CC" w:rsidRPr="003245CC" w:rsidRDefault="00E66C45" w:rsidP="003245CC">
      <w:pPr>
        <w:pStyle w:val="a6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E66C45">
        <w:rPr>
          <w:rFonts w:asciiTheme="minorHAnsi" w:hAnsiTheme="minorHAnsi" w:cstheme="minorHAnsi"/>
          <w:sz w:val="28"/>
          <w:szCs w:val="28"/>
        </w:rPr>
        <w:t>Author</w:t>
      </w:r>
      <w:proofErr w:type="spellEnd"/>
      <w:r w:rsidRPr="00E66C45">
        <w:rPr>
          <w:rFonts w:asciiTheme="minorHAnsi" w:hAnsiTheme="minorHAnsi" w:cstheme="minorHAnsi"/>
          <w:sz w:val="28"/>
          <w:szCs w:val="28"/>
        </w:rPr>
        <w:t xml:space="preserve"> </w:t>
      </w:r>
      <w:r w:rsidR="003245CC" w:rsidRPr="003245CC">
        <w:rPr>
          <w:rFonts w:asciiTheme="minorHAnsi" w:hAnsiTheme="minorHAnsi" w:cstheme="minorHAnsi"/>
          <w:sz w:val="28"/>
          <w:szCs w:val="28"/>
        </w:rPr>
        <w:t>/</w:t>
      </w:r>
      <w:r>
        <w:rPr>
          <w:rFonts w:asciiTheme="minorHAnsi" w:hAnsiTheme="minorHAnsi" w:cstheme="minorHAnsi"/>
          <w:sz w:val="28"/>
          <w:szCs w:val="28"/>
        </w:rPr>
        <w:t>Автор</w:t>
      </w:r>
      <w:r w:rsidR="003245CC" w:rsidRPr="003245CC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-</w:t>
      </w:r>
      <w:r w:rsidR="003245CC" w:rsidRPr="003245CC">
        <w:rPr>
          <w:rFonts w:asciiTheme="minorHAnsi" w:hAnsiTheme="minorHAnsi" w:cstheme="minorHAnsi"/>
          <w:sz w:val="28"/>
          <w:szCs w:val="28"/>
        </w:rPr>
        <w:t xml:space="preserve"> Ваше имя и адрес электронной почты.</w:t>
      </w:r>
    </w:p>
    <w:p w:rsidR="00E01378" w:rsidRDefault="00E01378" w:rsidP="00E01378">
      <w:pPr>
        <w:pStyle w:val="a6"/>
        <w:numPr>
          <w:ilvl w:val="0"/>
          <w:numId w:val="11"/>
        </w:numPr>
      </w:pPr>
      <w:r>
        <w:rPr>
          <w:rFonts w:ascii="TimesNewRomanPSMT" w:hAnsi="TimesNewRomanPSMT"/>
          <w:sz w:val="28"/>
          <w:szCs w:val="28"/>
        </w:rPr>
        <w:t>Заголовок /</w:t>
      </w:r>
      <w:proofErr w:type="spellStart"/>
      <w:r>
        <w:rPr>
          <w:rFonts w:ascii="TimesNewRomanPSMT" w:hAnsi="TimesNewRomanPSMT"/>
          <w:sz w:val="28"/>
          <w:szCs w:val="28"/>
        </w:rPr>
        <w:t>Title</w:t>
      </w:r>
      <w:proofErr w:type="spellEnd"/>
      <w:r>
        <w:rPr>
          <w:rFonts w:ascii="TimesNewRomanPSMT" w:hAnsi="TimesNewRomanPSMT"/>
          <w:sz w:val="28"/>
          <w:szCs w:val="28"/>
        </w:rPr>
        <w:t xml:space="preserve">/ - </w:t>
      </w:r>
      <w:r w:rsidRPr="00E01378">
        <w:rPr>
          <w:rFonts w:ascii="TimesNewRomanPSMT" w:hAnsi="TimesNewRomanPSMT"/>
          <w:sz w:val="28"/>
          <w:szCs w:val="28"/>
        </w:rPr>
        <w:t>уникальное название, отражающая суть конкретного дефекта;</w:t>
      </w:r>
    </w:p>
    <w:p w:rsidR="003245CC" w:rsidRDefault="003245CC" w:rsidP="003245CC">
      <w:pPr>
        <w:pStyle w:val="a6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3245CC">
        <w:rPr>
          <w:rFonts w:asciiTheme="minorHAnsi" w:hAnsiTheme="minorHAnsi" w:cstheme="minorHAnsi"/>
          <w:sz w:val="28"/>
          <w:szCs w:val="28"/>
        </w:rPr>
        <w:t>Device/</w:t>
      </w:r>
      <w:proofErr w:type="spellStart"/>
      <w:r w:rsidRPr="003245CC">
        <w:rPr>
          <w:rFonts w:asciiTheme="minorHAnsi" w:hAnsiTheme="minorHAnsi" w:cstheme="minorHAnsi"/>
          <w:sz w:val="28"/>
          <w:szCs w:val="28"/>
        </w:rPr>
        <w:t>Browser</w:t>
      </w:r>
      <w:proofErr w:type="spellEnd"/>
      <w:r w:rsidRPr="003245CC">
        <w:rPr>
          <w:rFonts w:asciiTheme="minorHAnsi" w:hAnsiTheme="minorHAnsi" w:cstheme="minorHAnsi"/>
          <w:sz w:val="28"/>
          <w:szCs w:val="28"/>
        </w:rPr>
        <w:t xml:space="preserve">/Окружение </w:t>
      </w:r>
      <w:r w:rsidR="00E66C45">
        <w:rPr>
          <w:rFonts w:asciiTheme="minorHAnsi" w:hAnsiTheme="minorHAnsi" w:cstheme="minorHAnsi"/>
          <w:sz w:val="28"/>
          <w:szCs w:val="28"/>
        </w:rPr>
        <w:t>-</w:t>
      </w:r>
      <w:r w:rsidRPr="003245CC">
        <w:rPr>
          <w:rFonts w:asciiTheme="minorHAnsi" w:hAnsiTheme="minorHAnsi" w:cstheme="minorHAnsi"/>
          <w:sz w:val="28"/>
          <w:szCs w:val="28"/>
        </w:rPr>
        <w:t xml:space="preserve"> Укажите аппаратную платформу,</w:t>
      </w:r>
      <w:r w:rsidR="00E01378">
        <w:rPr>
          <w:rFonts w:asciiTheme="minorHAnsi" w:hAnsiTheme="minorHAnsi" w:cstheme="minorHAnsi"/>
          <w:sz w:val="28"/>
          <w:szCs w:val="28"/>
        </w:rPr>
        <w:t xml:space="preserve"> </w:t>
      </w:r>
      <w:r w:rsidRPr="003245CC">
        <w:rPr>
          <w:rFonts w:asciiTheme="minorHAnsi" w:hAnsiTheme="minorHAnsi" w:cstheme="minorHAnsi"/>
          <w:sz w:val="28"/>
          <w:szCs w:val="28"/>
        </w:rPr>
        <w:t xml:space="preserve">на которой вы обнаружили эту ошибку, а также все операционные </w:t>
      </w:r>
      <w:proofErr w:type="spellStart"/>
      <w:proofErr w:type="gramStart"/>
      <w:r w:rsidRPr="003245CC">
        <w:rPr>
          <w:rFonts w:asciiTheme="minorHAnsi" w:hAnsiTheme="minorHAnsi" w:cstheme="minorHAnsi"/>
          <w:sz w:val="28"/>
          <w:szCs w:val="28"/>
        </w:rPr>
        <w:t>системы,в</w:t>
      </w:r>
      <w:proofErr w:type="spellEnd"/>
      <w:proofErr w:type="gramEnd"/>
      <w:r w:rsidRPr="003245CC">
        <w:rPr>
          <w:rFonts w:asciiTheme="minorHAnsi" w:hAnsiTheme="minorHAnsi" w:cstheme="minorHAnsi"/>
          <w:sz w:val="28"/>
          <w:szCs w:val="28"/>
        </w:rPr>
        <w:t xml:space="preserve"> которых вы обнаружили ошибку.</w:t>
      </w:r>
    </w:p>
    <w:p w:rsidR="00E01378" w:rsidRPr="003245CC" w:rsidRDefault="00E01378" w:rsidP="003245CC">
      <w:pPr>
        <w:pStyle w:val="a6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E01378">
        <w:rPr>
          <w:rFonts w:asciiTheme="minorHAnsi" w:hAnsiTheme="minorHAnsi" w:cstheme="minorHAnsi"/>
          <w:sz w:val="28"/>
          <w:szCs w:val="28"/>
        </w:rPr>
        <w:t>Modul</w:t>
      </w:r>
      <w:proofErr w:type="spellEnd"/>
      <w:r w:rsidRPr="00E01378">
        <w:rPr>
          <w:rFonts w:asciiTheme="minorHAnsi" w:hAnsiTheme="minorHAnsi" w:cstheme="minorHAnsi"/>
          <w:sz w:val="28"/>
          <w:szCs w:val="28"/>
        </w:rPr>
        <w:t xml:space="preserve">/ </w:t>
      </w:r>
      <w:proofErr w:type="spellStart"/>
      <w:r w:rsidRPr="00E01378">
        <w:rPr>
          <w:rFonts w:asciiTheme="minorHAnsi" w:hAnsiTheme="minorHAnsi" w:cstheme="minorHAnsi"/>
          <w:sz w:val="28"/>
          <w:szCs w:val="28"/>
        </w:rPr>
        <w:t>Submodul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/ Модуль – Какие </w:t>
      </w:r>
      <w:r w:rsidRPr="00E01378">
        <w:rPr>
          <w:rFonts w:asciiTheme="minorHAnsi" w:hAnsiTheme="minorHAnsi" w:cstheme="minorHAnsi"/>
          <w:sz w:val="28"/>
          <w:szCs w:val="28"/>
        </w:rPr>
        <w:t>отдельные модули или компоненты программного обеспечения</w:t>
      </w:r>
      <w:r>
        <w:rPr>
          <w:rFonts w:asciiTheme="minorHAnsi" w:hAnsiTheme="minorHAnsi" w:cstheme="minorHAnsi"/>
          <w:sz w:val="28"/>
          <w:szCs w:val="28"/>
        </w:rPr>
        <w:t xml:space="preserve"> тестируются. </w:t>
      </w:r>
    </w:p>
    <w:p w:rsidR="003245CC" w:rsidRPr="003245CC" w:rsidRDefault="003245CC" w:rsidP="003245CC">
      <w:pPr>
        <w:pStyle w:val="a6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3245CC">
        <w:rPr>
          <w:rFonts w:asciiTheme="minorHAnsi" w:hAnsiTheme="minorHAnsi" w:cstheme="minorHAnsi"/>
          <w:sz w:val="28"/>
          <w:szCs w:val="28"/>
        </w:rPr>
        <w:t>Precondition</w:t>
      </w:r>
      <w:proofErr w:type="spellEnd"/>
      <w:r w:rsidRPr="003245CC">
        <w:rPr>
          <w:rFonts w:asciiTheme="minorHAnsi" w:hAnsiTheme="minorHAnsi" w:cstheme="minorHAnsi"/>
          <w:sz w:val="28"/>
          <w:szCs w:val="28"/>
        </w:rPr>
        <w:t xml:space="preserve">/Предусловие </w:t>
      </w:r>
      <w:r w:rsidR="00E66C45">
        <w:rPr>
          <w:rFonts w:asciiTheme="minorHAnsi" w:hAnsiTheme="minorHAnsi" w:cstheme="minorHAnsi"/>
          <w:sz w:val="28"/>
          <w:szCs w:val="28"/>
        </w:rPr>
        <w:t>-</w:t>
      </w:r>
      <w:r w:rsidRPr="003245CC">
        <w:rPr>
          <w:rFonts w:asciiTheme="minorHAnsi" w:hAnsiTheme="minorHAnsi" w:cstheme="minorHAnsi"/>
          <w:sz w:val="28"/>
          <w:szCs w:val="28"/>
        </w:rPr>
        <w:t xml:space="preserve"> Необходимо для описания </w:t>
      </w:r>
      <w:proofErr w:type="spellStart"/>
      <w:proofErr w:type="gramStart"/>
      <w:r w:rsidRPr="003245CC">
        <w:rPr>
          <w:rFonts w:asciiTheme="minorHAnsi" w:hAnsiTheme="minorHAnsi" w:cstheme="minorHAnsi"/>
          <w:sz w:val="28"/>
          <w:szCs w:val="28"/>
        </w:rPr>
        <w:t>действий,которые</w:t>
      </w:r>
      <w:proofErr w:type="spellEnd"/>
      <w:proofErr w:type="gramEnd"/>
      <w:r w:rsidRPr="003245CC">
        <w:rPr>
          <w:rFonts w:asciiTheme="minorHAnsi" w:hAnsiTheme="minorHAnsi" w:cstheme="minorHAnsi"/>
          <w:sz w:val="28"/>
          <w:szCs w:val="28"/>
        </w:rPr>
        <w:t xml:space="preserve"> предшествовали воспроизведению бага. </w:t>
      </w:r>
    </w:p>
    <w:p w:rsidR="00E66C45" w:rsidRDefault="003245CC" w:rsidP="00E66C45">
      <w:pPr>
        <w:pStyle w:val="a6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E66C45">
        <w:rPr>
          <w:rFonts w:asciiTheme="minorHAnsi" w:hAnsiTheme="minorHAnsi" w:cstheme="minorHAnsi"/>
          <w:sz w:val="28"/>
          <w:szCs w:val="28"/>
        </w:rPr>
        <w:t>Priority</w:t>
      </w:r>
      <w:proofErr w:type="spellEnd"/>
      <w:r w:rsidRPr="00E66C45">
        <w:rPr>
          <w:rFonts w:asciiTheme="minorHAnsi" w:hAnsiTheme="minorHAnsi" w:cstheme="minorHAnsi"/>
          <w:sz w:val="28"/>
          <w:szCs w:val="28"/>
        </w:rPr>
        <w:t xml:space="preserve">/Приоритет </w:t>
      </w:r>
      <w:proofErr w:type="gramStart"/>
      <w:r w:rsidR="00E66C45">
        <w:rPr>
          <w:rFonts w:asciiTheme="minorHAnsi" w:hAnsiTheme="minorHAnsi" w:cstheme="minorHAnsi"/>
          <w:sz w:val="28"/>
          <w:szCs w:val="28"/>
        </w:rPr>
        <w:t>-</w:t>
      </w:r>
      <w:r w:rsidRPr="00E66C45">
        <w:rPr>
          <w:rFonts w:asciiTheme="minorHAnsi" w:hAnsiTheme="minorHAnsi" w:cstheme="minorHAnsi"/>
          <w:sz w:val="28"/>
          <w:szCs w:val="28"/>
        </w:rPr>
        <w:t xml:space="preserve"> </w:t>
      </w:r>
      <w:r w:rsidR="00E66C45" w:rsidRPr="00E66C45">
        <w:rPr>
          <w:rFonts w:asciiTheme="minorHAnsi" w:hAnsiTheme="minorHAnsi" w:cstheme="minorHAnsi"/>
          <w:sz w:val="28"/>
          <w:szCs w:val="28"/>
        </w:rPr>
        <w:t>это</w:t>
      </w:r>
      <w:proofErr w:type="gramEnd"/>
      <w:r w:rsidR="00E66C45" w:rsidRPr="00E66C45">
        <w:rPr>
          <w:rFonts w:asciiTheme="minorHAnsi" w:hAnsiTheme="minorHAnsi" w:cstheme="minorHAnsi"/>
          <w:sz w:val="28"/>
          <w:szCs w:val="28"/>
        </w:rPr>
        <w:t xml:space="preserve"> критерий, который показывает, насколько быстро нужно исправить дефект. Обычно выделяют три приоритета:</w:t>
      </w:r>
      <w:r w:rsidR="00E66C45">
        <w:rPr>
          <w:rFonts w:asciiTheme="minorHAnsi" w:hAnsiTheme="minorHAnsi" w:cstheme="minorHAnsi"/>
          <w:sz w:val="28"/>
          <w:szCs w:val="28"/>
        </w:rPr>
        <w:t xml:space="preserve"> </w:t>
      </w:r>
      <w:r w:rsidR="00E66C45" w:rsidRPr="00E66C45">
        <w:rPr>
          <w:rFonts w:asciiTheme="minorHAnsi" w:hAnsiTheme="minorHAnsi" w:cstheme="minorHAnsi"/>
          <w:sz w:val="28"/>
          <w:szCs w:val="28"/>
        </w:rPr>
        <w:t xml:space="preserve">высокий </w:t>
      </w:r>
      <w:r w:rsidR="00E66C45">
        <w:rPr>
          <w:rFonts w:asciiTheme="minorHAnsi" w:hAnsiTheme="minorHAnsi" w:cstheme="minorHAnsi"/>
          <w:sz w:val="28"/>
          <w:szCs w:val="28"/>
        </w:rPr>
        <w:t>-</w:t>
      </w:r>
      <w:r w:rsidR="00E66C45" w:rsidRPr="00E66C45">
        <w:rPr>
          <w:rFonts w:asciiTheme="minorHAnsi" w:hAnsiTheme="minorHAnsi" w:cstheme="minorHAnsi"/>
          <w:sz w:val="28"/>
          <w:szCs w:val="28"/>
        </w:rPr>
        <w:t xml:space="preserve"> исправить в первую очередь;</w:t>
      </w:r>
      <w:r w:rsidR="00E66C45">
        <w:rPr>
          <w:rFonts w:asciiTheme="minorHAnsi" w:hAnsiTheme="minorHAnsi" w:cstheme="minorHAnsi"/>
          <w:sz w:val="28"/>
          <w:szCs w:val="28"/>
        </w:rPr>
        <w:t xml:space="preserve"> </w:t>
      </w:r>
      <w:r w:rsidR="00E66C45" w:rsidRPr="00E66C45">
        <w:rPr>
          <w:rFonts w:asciiTheme="minorHAnsi" w:hAnsiTheme="minorHAnsi" w:cstheme="minorHAnsi"/>
          <w:sz w:val="28"/>
          <w:szCs w:val="28"/>
        </w:rPr>
        <w:t xml:space="preserve">средний </w:t>
      </w:r>
      <w:r w:rsidR="00E66C45">
        <w:rPr>
          <w:rFonts w:asciiTheme="minorHAnsi" w:hAnsiTheme="minorHAnsi" w:cstheme="minorHAnsi"/>
          <w:sz w:val="28"/>
          <w:szCs w:val="28"/>
        </w:rPr>
        <w:t>-</w:t>
      </w:r>
      <w:r w:rsidR="00E66C45" w:rsidRPr="00E66C45">
        <w:rPr>
          <w:rFonts w:asciiTheme="minorHAnsi" w:hAnsiTheme="minorHAnsi" w:cstheme="minorHAnsi"/>
          <w:sz w:val="28"/>
          <w:szCs w:val="28"/>
        </w:rPr>
        <w:t xml:space="preserve"> исправить, когда разобрались с первой категорией багов;</w:t>
      </w:r>
      <w:r w:rsidR="00E66C45">
        <w:rPr>
          <w:rFonts w:asciiTheme="minorHAnsi" w:hAnsiTheme="minorHAnsi" w:cstheme="minorHAnsi"/>
          <w:sz w:val="28"/>
          <w:szCs w:val="28"/>
        </w:rPr>
        <w:t xml:space="preserve"> </w:t>
      </w:r>
      <w:r w:rsidR="00E66C45" w:rsidRPr="00E66C45">
        <w:rPr>
          <w:rFonts w:asciiTheme="minorHAnsi" w:hAnsiTheme="minorHAnsi" w:cstheme="minorHAnsi"/>
          <w:sz w:val="28"/>
          <w:szCs w:val="28"/>
        </w:rPr>
        <w:t xml:space="preserve">низкий </w:t>
      </w:r>
      <w:r w:rsidR="00E66C45">
        <w:rPr>
          <w:rFonts w:asciiTheme="minorHAnsi" w:hAnsiTheme="minorHAnsi" w:cstheme="minorHAnsi"/>
          <w:sz w:val="28"/>
          <w:szCs w:val="28"/>
        </w:rPr>
        <w:t>-</w:t>
      </w:r>
      <w:r w:rsidR="00E66C45" w:rsidRPr="00E66C45">
        <w:rPr>
          <w:rFonts w:asciiTheme="minorHAnsi" w:hAnsiTheme="minorHAnsi" w:cstheme="minorHAnsi"/>
          <w:sz w:val="28"/>
          <w:szCs w:val="28"/>
        </w:rPr>
        <w:t xml:space="preserve"> исправить, когда разобрались с багами других приоритетов.</w:t>
      </w:r>
    </w:p>
    <w:p w:rsidR="003245CC" w:rsidRPr="00E66C45" w:rsidRDefault="003245CC" w:rsidP="00E66C45">
      <w:pPr>
        <w:pStyle w:val="a6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E66C45">
        <w:rPr>
          <w:rFonts w:asciiTheme="minorHAnsi" w:hAnsiTheme="minorHAnsi" w:cstheme="minorHAnsi"/>
          <w:sz w:val="28"/>
          <w:szCs w:val="28"/>
        </w:rPr>
        <w:t>Severity</w:t>
      </w:r>
      <w:proofErr w:type="spellEnd"/>
      <w:r w:rsidRPr="00E66C45">
        <w:rPr>
          <w:rFonts w:asciiTheme="minorHAnsi" w:hAnsiTheme="minorHAnsi" w:cstheme="minorHAnsi"/>
          <w:sz w:val="28"/>
          <w:szCs w:val="28"/>
        </w:rPr>
        <w:t xml:space="preserve">/Серьезность </w:t>
      </w:r>
      <w:r w:rsidR="00E66C45">
        <w:rPr>
          <w:rFonts w:asciiTheme="minorHAnsi" w:hAnsiTheme="minorHAnsi" w:cstheme="minorHAnsi"/>
          <w:sz w:val="28"/>
          <w:szCs w:val="28"/>
        </w:rPr>
        <w:t>-</w:t>
      </w:r>
      <w:r w:rsidRPr="00E66C45">
        <w:rPr>
          <w:rFonts w:asciiTheme="minorHAnsi" w:hAnsiTheme="minorHAnsi" w:cstheme="minorHAnsi"/>
          <w:sz w:val="28"/>
          <w:szCs w:val="28"/>
        </w:rPr>
        <w:t xml:space="preserve"> </w:t>
      </w:r>
      <w:r w:rsidR="00E66C45" w:rsidRPr="00E66C45">
        <w:rPr>
          <w:rFonts w:asciiTheme="minorHAnsi" w:hAnsiTheme="minorHAnsi" w:cstheme="minorHAnsi"/>
          <w:sz w:val="28"/>
          <w:szCs w:val="28"/>
        </w:rPr>
        <w:t>Серьёзность показывает, насколько баг влияет на возможность работать в программе. Обычно выделяют 5 уровней серьёзности бага</w:t>
      </w:r>
      <w:r w:rsidR="00E66C45">
        <w:rPr>
          <w:rFonts w:asciiTheme="minorHAnsi" w:hAnsiTheme="minorHAnsi" w:cstheme="minorHAnsi"/>
          <w:sz w:val="28"/>
          <w:szCs w:val="28"/>
        </w:rPr>
        <w:t>:</w:t>
      </w:r>
      <w:r w:rsidRPr="00E66C4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6C45">
        <w:rPr>
          <w:rFonts w:asciiTheme="minorHAnsi" w:hAnsiTheme="minorHAnsi" w:cstheme="minorHAnsi"/>
          <w:sz w:val="28"/>
          <w:szCs w:val="28"/>
        </w:rPr>
        <w:t>Blocker</w:t>
      </w:r>
      <w:proofErr w:type="spellEnd"/>
      <w:r w:rsidRPr="00E66C45">
        <w:rPr>
          <w:rFonts w:asciiTheme="minorHAnsi" w:hAnsiTheme="minorHAnsi" w:cstheme="minorHAnsi"/>
          <w:sz w:val="28"/>
          <w:szCs w:val="28"/>
        </w:rPr>
        <w:t xml:space="preserve">/Блокирующий: Дальнейшая работа по тестированию невозможна. </w:t>
      </w:r>
      <w:proofErr w:type="spellStart"/>
      <w:r w:rsidRPr="00E66C45">
        <w:rPr>
          <w:rFonts w:asciiTheme="minorHAnsi" w:hAnsiTheme="minorHAnsi" w:cstheme="minorHAnsi"/>
          <w:sz w:val="28"/>
          <w:szCs w:val="28"/>
        </w:rPr>
        <w:t>Critical</w:t>
      </w:r>
      <w:proofErr w:type="spellEnd"/>
      <w:r w:rsidRPr="00E66C45">
        <w:rPr>
          <w:rFonts w:asciiTheme="minorHAnsi" w:hAnsiTheme="minorHAnsi" w:cstheme="minorHAnsi"/>
          <w:sz w:val="28"/>
          <w:szCs w:val="28"/>
        </w:rPr>
        <w:t xml:space="preserve">/Критический: Сбой приложения, потеря данных. Major/Важный: Серьезная потеря функции. </w:t>
      </w:r>
      <w:proofErr w:type="spellStart"/>
      <w:r w:rsidRPr="00E66C45">
        <w:rPr>
          <w:rFonts w:asciiTheme="minorHAnsi" w:hAnsiTheme="minorHAnsi" w:cstheme="minorHAnsi"/>
          <w:sz w:val="28"/>
          <w:szCs w:val="28"/>
        </w:rPr>
        <w:t>Minor</w:t>
      </w:r>
      <w:proofErr w:type="spellEnd"/>
      <w:r w:rsidRPr="00E66C45">
        <w:rPr>
          <w:rFonts w:asciiTheme="minorHAnsi" w:hAnsiTheme="minorHAnsi" w:cstheme="minorHAnsi"/>
          <w:sz w:val="28"/>
          <w:szCs w:val="28"/>
        </w:rPr>
        <w:t xml:space="preserve">/Незначительный: Незначительная потеря функции. </w:t>
      </w:r>
      <w:proofErr w:type="spellStart"/>
      <w:r w:rsidRPr="00E66C45">
        <w:rPr>
          <w:rFonts w:asciiTheme="minorHAnsi" w:hAnsiTheme="minorHAnsi" w:cstheme="minorHAnsi"/>
          <w:sz w:val="28"/>
          <w:szCs w:val="28"/>
        </w:rPr>
        <w:t>Trivial</w:t>
      </w:r>
      <w:proofErr w:type="spellEnd"/>
      <w:r w:rsidRPr="00E66C45">
        <w:rPr>
          <w:rFonts w:asciiTheme="minorHAnsi" w:hAnsiTheme="minorHAnsi" w:cstheme="minorHAnsi"/>
          <w:sz w:val="28"/>
          <w:szCs w:val="28"/>
        </w:rPr>
        <w:t xml:space="preserve">/Тривиальный: Некоторые улучшения пользовательского </w:t>
      </w:r>
      <w:r w:rsidRPr="00E66C45">
        <w:rPr>
          <w:rFonts w:asciiTheme="minorHAnsi" w:hAnsiTheme="minorHAnsi" w:cstheme="minorHAnsi"/>
          <w:sz w:val="28"/>
          <w:szCs w:val="28"/>
        </w:rPr>
        <w:lastRenderedPageBreak/>
        <w:t xml:space="preserve">интерфейса. </w:t>
      </w:r>
      <w:proofErr w:type="spellStart"/>
      <w:r w:rsidRPr="00E66C45">
        <w:rPr>
          <w:rFonts w:asciiTheme="minorHAnsi" w:hAnsiTheme="minorHAnsi" w:cstheme="minorHAnsi"/>
          <w:sz w:val="28"/>
          <w:szCs w:val="28"/>
        </w:rPr>
        <w:t>Enhancement</w:t>
      </w:r>
      <w:proofErr w:type="spellEnd"/>
      <w:r w:rsidRPr="00E66C45">
        <w:rPr>
          <w:rFonts w:asciiTheme="minorHAnsi" w:hAnsiTheme="minorHAnsi" w:cstheme="minorHAnsi"/>
          <w:sz w:val="28"/>
          <w:szCs w:val="28"/>
        </w:rPr>
        <w:t>/Улучшение: Запрос на новую функцию или некоторое улучшение существующей.</w:t>
      </w:r>
    </w:p>
    <w:p w:rsidR="003245CC" w:rsidRPr="005B137A" w:rsidRDefault="003245CC" w:rsidP="005B137A">
      <w:pPr>
        <w:pStyle w:val="a6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3245CC">
        <w:rPr>
          <w:rFonts w:asciiTheme="minorHAnsi" w:hAnsiTheme="minorHAnsi" w:cstheme="minorHAnsi"/>
          <w:sz w:val="28"/>
          <w:szCs w:val="28"/>
        </w:rPr>
        <w:t>Status</w:t>
      </w:r>
      <w:proofErr w:type="spellEnd"/>
      <w:r w:rsidRPr="003245CC">
        <w:rPr>
          <w:rFonts w:asciiTheme="minorHAnsi" w:hAnsiTheme="minorHAnsi" w:cstheme="minorHAnsi"/>
          <w:sz w:val="28"/>
          <w:szCs w:val="28"/>
        </w:rPr>
        <w:t xml:space="preserve">/Статус </w:t>
      </w:r>
      <w:r w:rsidR="00E66C45">
        <w:rPr>
          <w:rFonts w:asciiTheme="minorHAnsi" w:hAnsiTheme="minorHAnsi" w:cstheme="minorHAnsi"/>
          <w:sz w:val="28"/>
          <w:szCs w:val="28"/>
        </w:rPr>
        <w:t>-</w:t>
      </w:r>
      <w:r w:rsidRPr="003245CC">
        <w:rPr>
          <w:rFonts w:asciiTheme="minorHAnsi" w:hAnsiTheme="minorHAnsi" w:cstheme="minorHAnsi"/>
          <w:sz w:val="28"/>
          <w:szCs w:val="28"/>
        </w:rPr>
        <w:t xml:space="preserve"> Когда вы регистрируете ошибку в любой системе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3245CC">
        <w:rPr>
          <w:rFonts w:asciiTheme="minorHAnsi" w:hAnsiTheme="minorHAnsi" w:cstheme="minorHAnsi"/>
          <w:sz w:val="28"/>
          <w:szCs w:val="28"/>
        </w:rPr>
        <w:t>отслеживания ошибок, по умолчанию статус ошибки будет ‘Новый’.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3245CC">
        <w:rPr>
          <w:rFonts w:asciiTheme="minorHAnsi" w:hAnsiTheme="minorHAnsi" w:cstheme="minorHAnsi"/>
          <w:sz w:val="28"/>
          <w:szCs w:val="28"/>
        </w:rPr>
        <w:t>Позже ошибка проходит различные этапы, такие, как Исправлена,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3245CC">
        <w:rPr>
          <w:rFonts w:asciiTheme="minorHAnsi" w:hAnsiTheme="minorHAnsi" w:cstheme="minorHAnsi"/>
          <w:sz w:val="28"/>
          <w:szCs w:val="28"/>
        </w:rPr>
        <w:t>Проверена</w:t>
      </w:r>
      <w:proofErr w:type="gramStart"/>
      <w:r w:rsidRPr="003245CC">
        <w:rPr>
          <w:rFonts w:asciiTheme="minorHAnsi" w:hAnsiTheme="minorHAnsi" w:cstheme="minorHAnsi"/>
          <w:sz w:val="28"/>
          <w:szCs w:val="28"/>
        </w:rPr>
        <w:t>, Повторно</w:t>
      </w:r>
      <w:proofErr w:type="gramEnd"/>
      <w:r w:rsidRPr="003245CC">
        <w:rPr>
          <w:rFonts w:asciiTheme="minorHAnsi" w:hAnsiTheme="minorHAnsi" w:cstheme="minorHAnsi"/>
          <w:sz w:val="28"/>
          <w:szCs w:val="28"/>
        </w:rPr>
        <w:t xml:space="preserve"> открыта, Не будет исправлена и т.д.</w:t>
      </w:r>
    </w:p>
    <w:p w:rsidR="003245CC" w:rsidRPr="003245CC" w:rsidRDefault="003245CC" w:rsidP="003245CC">
      <w:pPr>
        <w:pStyle w:val="a6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3245CC">
        <w:rPr>
          <w:rFonts w:asciiTheme="minorHAnsi" w:hAnsiTheme="minorHAnsi" w:cstheme="minorHAnsi"/>
          <w:sz w:val="28"/>
          <w:szCs w:val="28"/>
        </w:rPr>
        <w:t>Assign</w:t>
      </w:r>
      <w:proofErr w:type="spellEnd"/>
      <w:r w:rsidRPr="003245CC">
        <w:rPr>
          <w:rFonts w:asciiTheme="minorHAnsi" w:hAnsiTheme="minorHAnsi" w:cstheme="minorHAnsi"/>
          <w:sz w:val="28"/>
          <w:szCs w:val="28"/>
        </w:rPr>
        <w:t xml:space="preserve"> To/Назначить кому </w:t>
      </w:r>
      <w:r w:rsidR="00E66C45">
        <w:rPr>
          <w:rFonts w:asciiTheme="minorHAnsi" w:hAnsiTheme="minorHAnsi" w:cstheme="minorHAnsi"/>
          <w:sz w:val="28"/>
          <w:szCs w:val="28"/>
        </w:rPr>
        <w:t>-</w:t>
      </w:r>
      <w:r w:rsidRPr="003245CC">
        <w:rPr>
          <w:rFonts w:asciiTheme="minorHAnsi" w:hAnsiTheme="minorHAnsi" w:cstheme="minorHAnsi"/>
          <w:sz w:val="28"/>
          <w:szCs w:val="28"/>
        </w:rPr>
        <w:t xml:space="preserve"> Если вы знаете, какой разработчик несет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3245CC">
        <w:rPr>
          <w:rFonts w:asciiTheme="minorHAnsi" w:hAnsiTheme="minorHAnsi" w:cstheme="minorHAnsi"/>
          <w:sz w:val="28"/>
          <w:szCs w:val="28"/>
        </w:rPr>
        <w:t>ответственность за тот конкретный модуль, в котором произошла ошибка, вы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3245CC">
        <w:rPr>
          <w:rFonts w:asciiTheme="minorHAnsi" w:hAnsiTheme="minorHAnsi" w:cstheme="minorHAnsi"/>
          <w:sz w:val="28"/>
          <w:szCs w:val="28"/>
        </w:rPr>
        <w:t>можете указать адрес электронной почты этого разработчика. В противном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3245CC">
        <w:rPr>
          <w:rFonts w:asciiTheme="minorHAnsi" w:hAnsiTheme="minorHAnsi" w:cstheme="minorHAnsi"/>
          <w:sz w:val="28"/>
          <w:szCs w:val="28"/>
        </w:rPr>
        <w:t>случае оставьте его пустым, так как это назначит ошибку владельцу модуля, если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3245CC">
        <w:rPr>
          <w:rFonts w:asciiTheme="minorHAnsi" w:hAnsiTheme="minorHAnsi" w:cstheme="minorHAnsi"/>
          <w:sz w:val="28"/>
          <w:szCs w:val="28"/>
        </w:rPr>
        <w:t>нет, менеджер назначит ошибку разработчику. Возможно, добавьте адрес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3245CC">
        <w:rPr>
          <w:rFonts w:asciiTheme="minorHAnsi" w:hAnsiTheme="minorHAnsi" w:cstheme="minorHAnsi"/>
          <w:sz w:val="28"/>
          <w:szCs w:val="28"/>
        </w:rPr>
        <w:t>электронной почты менеджера в список CC.</w:t>
      </w:r>
    </w:p>
    <w:p w:rsidR="003245CC" w:rsidRPr="003245CC" w:rsidRDefault="003245CC" w:rsidP="003245CC">
      <w:pPr>
        <w:pStyle w:val="a6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3245CC">
        <w:rPr>
          <w:rFonts w:asciiTheme="minorHAnsi" w:hAnsiTheme="minorHAnsi" w:cstheme="minorHAnsi"/>
          <w:sz w:val="28"/>
          <w:szCs w:val="28"/>
        </w:rPr>
        <w:t>Steps</w:t>
      </w:r>
      <w:proofErr w:type="spellEnd"/>
      <w:r w:rsidRPr="003245CC">
        <w:rPr>
          <w:rFonts w:asciiTheme="minorHAnsi" w:hAnsiTheme="minorHAnsi" w:cstheme="minorHAnsi"/>
          <w:sz w:val="28"/>
          <w:szCs w:val="28"/>
        </w:rPr>
        <w:t xml:space="preserve">/Шаги </w:t>
      </w:r>
      <w:r w:rsidR="00E66C45">
        <w:rPr>
          <w:rFonts w:asciiTheme="minorHAnsi" w:hAnsiTheme="minorHAnsi" w:cstheme="minorHAnsi"/>
          <w:sz w:val="28"/>
          <w:szCs w:val="28"/>
        </w:rPr>
        <w:t>-</w:t>
      </w:r>
      <w:r w:rsidRPr="003245CC">
        <w:rPr>
          <w:rFonts w:asciiTheme="minorHAnsi" w:hAnsiTheme="minorHAnsi" w:cstheme="minorHAnsi"/>
          <w:sz w:val="28"/>
          <w:szCs w:val="28"/>
        </w:rPr>
        <w:t xml:space="preserve"> </w:t>
      </w:r>
      <w:r w:rsidR="00E66C45" w:rsidRPr="00E66C45">
        <w:rPr>
          <w:rFonts w:asciiTheme="minorHAnsi" w:hAnsiTheme="minorHAnsi" w:cstheme="minorHAnsi"/>
          <w:sz w:val="28"/>
          <w:szCs w:val="28"/>
        </w:rPr>
        <w:t>Важно искать золотую середину: описывать те шаги, которые относятся к багу, и так, чтобы другим коллегам было понятно. Например: нажать кнопку «Начать», сканировать любой товар из задачи.</w:t>
      </w:r>
    </w:p>
    <w:p w:rsidR="003245CC" w:rsidRDefault="003245CC" w:rsidP="003245CC">
      <w:pPr>
        <w:pStyle w:val="a6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3245CC">
        <w:rPr>
          <w:rFonts w:asciiTheme="minorHAnsi" w:hAnsiTheme="minorHAnsi" w:cstheme="minorHAnsi"/>
          <w:sz w:val="28"/>
          <w:szCs w:val="28"/>
        </w:rPr>
        <w:t>Expected</w:t>
      </w:r>
      <w:proofErr w:type="spellEnd"/>
      <w:r w:rsidRPr="003245C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245CC">
        <w:rPr>
          <w:rFonts w:asciiTheme="minorHAnsi" w:hAnsiTheme="minorHAnsi" w:cstheme="minorHAnsi"/>
          <w:sz w:val="28"/>
          <w:szCs w:val="28"/>
        </w:rPr>
        <w:t>result</w:t>
      </w:r>
      <w:proofErr w:type="spellEnd"/>
      <w:r w:rsidRPr="003245CC">
        <w:rPr>
          <w:rFonts w:asciiTheme="minorHAnsi" w:hAnsiTheme="minorHAnsi" w:cstheme="minorHAnsi"/>
          <w:sz w:val="28"/>
          <w:szCs w:val="28"/>
        </w:rPr>
        <w:t xml:space="preserve">/Ожидаемый результат </w:t>
      </w:r>
      <w:r w:rsidR="00E66C45">
        <w:rPr>
          <w:rFonts w:asciiTheme="minorHAnsi" w:hAnsiTheme="minorHAnsi" w:cstheme="minorHAnsi"/>
          <w:sz w:val="28"/>
          <w:szCs w:val="28"/>
        </w:rPr>
        <w:t>-</w:t>
      </w:r>
      <w:r w:rsidRPr="003245CC">
        <w:rPr>
          <w:rFonts w:asciiTheme="minorHAnsi" w:hAnsiTheme="minorHAnsi" w:cstheme="minorHAnsi"/>
          <w:sz w:val="28"/>
          <w:szCs w:val="28"/>
        </w:rPr>
        <w:t xml:space="preserve"> Как приложение должно вести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3245CC">
        <w:rPr>
          <w:rFonts w:asciiTheme="minorHAnsi" w:hAnsiTheme="minorHAnsi" w:cstheme="minorHAnsi"/>
          <w:sz w:val="28"/>
          <w:szCs w:val="28"/>
        </w:rPr>
        <w:t>себя на вышеупомянутых этапах.</w:t>
      </w:r>
    </w:p>
    <w:p w:rsidR="003245CC" w:rsidRDefault="003245CC" w:rsidP="003245CC">
      <w:pPr>
        <w:pStyle w:val="a6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3245CC">
        <w:rPr>
          <w:rFonts w:asciiTheme="minorHAnsi" w:hAnsiTheme="minorHAnsi" w:cstheme="minorHAnsi"/>
          <w:sz w:val="28"/>
          <w:szCs w:val="28"/>
        </w:rPr>
        <w:t>Actual</w:t>
      </w:r>
      <w:proofErr w:type="spellEnd"/>
      <w:r w:rsidRPr="003245C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245CC">
        <w:rPr>
          <w:rFonts w:asciiTheme="minorHAnsi" w:hAnsiTheme="minorHAnsi" w:cstheme="minorHAnsi"/>
          <w:sz w:val="28"/>
          <w:szCs w:val="28"/>
        </w:rPr>
        <w:t>result</w:t>
      </w:r>
      <w:proofErr w:type="spellEnd"/>
      <w:r w:rsidRPr="003245CC">
        <w:rPr>
          <w:rFonts w:asciiTheme="minorHAnsi" w:hAnsiTheme="minorHAnsi" w:cstheme="minorHAnsi"/>
          <w:sz w:val="28"/>
          <w:szCs w:val="28"/>
        </w:rPr>
        <w:t xml:space="preserve">/Фактический результат </w:t>
      </w:r>
      <w:r w:rsidR="00E66C45">
        <w:rPr>
          <w:rFonts w:asciiTheme="minorHAnsi" w:hAnsiTheme="minorHAnsi" w:cstheme="minorHAnsi"/>
          <w:sz w:val="28"/>
          <w:szCs w:val="28"/>
        </w:rPr>
        <w:t>-</w:t>
      </w:r>
      <w:r w:rsidRPr="003245CC">
        <w:rPr>
          <w:rFonts w:asciiTheme="minorHAnsi" w:hAnsiTheme="minorHAnsi" w:cstheme="minorHAnsi"/>
          <w:sz w:val="28"/>
          <w:szCs w:val="28"/>
        </w:rPr>
        <w:t xml:space="preserve"> Каков фактический результат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3245CC">
        <w:rPr>
          <w:rFonts w:asciiTheme="minorHAnsi" w:hAnsiTheme="minorHAnsi" w:cstheme="minorHAnsi"/>
          <w:sz w:val="28"/>
          <w:szCs w:val="28"/>
        </w:rPr>
        <w:t>выполнения вышеуказанных шагов, т.е. поведение ошибки.</w:t>
      </w:r>
    </w:p>
    <w:p w:rsidR="003245CC" w:rsidRPr="003245CC" w:rsidRDefault="003245CC" w:rsidP="003245CC">
      <w:pPr>
        <w:pStyle w:val="a6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3245CC">
        <w:rPr>
          <w:rFonts w:asciiTheme="minorHAnsi" w:hAnsiTheme="minorHAnsi" w:cstheme="minorHAnsi"/>
          <w:sz w:val="28"/>
          <w:szCs w:val="28"/>
        </w:rPr>
        <w:t>Description</w:t>
      </w:r>
      <w:proofErr w:type="spellEnd"/>
      <w:r w:rsidRPr="003245CC">
        <w:rPr>
          <w:rFonts w:asciiTheme="minorHAnsi" w:hAnsiTheme="minorHAnsi" w:cstheme="minorHAnsi"/>
          <w:sz w:val="28"/>
          <w:szCs w:val="28"/>
        </w:rPr>
        <w:t>/</w:t>
      </w:r>
      <w:proofErr w:type="spellStart"/>
      <w:r w:rsidRPr="003245CC">
        <w:rPr>
          <w:rFonts w:asciiTheme="minorHAnsi" w:hAnsiTheme="minorHAnsi" w:cstheme="minorHAnsi"/>
          <w:sz w:val="28"/>
          <w:szCs w:val="28"/>
        </w:rPr>
        <w:t>Comments</w:t>
      </w:r>
      <w:proofErr w:type="spellEnd"/>
      <w:r w:rsidRPr="003245CC">
        <w:rPr>
          <w:rFonts w:asciiTheme="minorHAnsi" w:hAnsiTheme="minorHAnsi" w:cstheme="minorHAnsi"/>
          <w:sz w:val="28"/>
          <w:szCs w:val="28"/>
        </w:rPr>
        <w:t>/Описание/Комментарии: Подробное описание</w:t>
      </w:r>
      <w:r w:rsidR="00E66C45">
        <w:rPr>
          <w:rFonts w:asciiTheme="minorHAnsi" w:hAnsiTheme="minorHAnsi" w:cstheme="minorHAnsi"/>
          <w:sz w:val="28"/>
          <w:szCs w:val="28"/>
        </w:rPr>
        <w:t xml:space="preserve"> </w:t>
      </w:r>
      <w:r w:rsidRPr="003245CC">
        <w:rPr>
          <w:rFonts w:asciiTheme="minorHAnsi" w:hAnsiTheme="minorHAnsi" w:cstheme="minorHAnsi"/>
          <w:sz w:val="28"/>
          <w:szCs w:val="28"/>
        </w:rPr>
        <w:t>ошибки.</w:t>
      </w:r>
    </w:p>
    <w:p w:rsidR="00ED7DBF" w:rsidRPr="00E01378" w:rsidRDefault="00E66C45" w:rsidP="00E66C45">
      <w:pPr>
        <w:pStyle w:val="a6"/>
        <w:numPr>
          <w:ilvl w:val="0"/>
          <w:numId w:val="11"/>
        </w:numPr>
      </w:pPr>
      <w:proofErr w:type="spellStart"/>
      <w:r>
        <w:rPr>
          <w:rFonts w:ascii="TimesNewRomanPSMT" w:hAnsi="TimesNewRomanPSMT"/>
          <w:sz w:val="28"/>
          <w:szCs w:val="28"/>
        </w:rPr>
        <w:t>Attachments</w:t>
      </w:r>
      <w:proofErr w:type="spellEnd"/>
      <w:r>
        <w:rPr>
          <w:rFonts w:ascii="TimesNewRomanPSMT" w:hAnsi="TimesNewRomanPSMT"/>
          <w:sz w:val="28"/>
          <w:szCs w:val="28"/>
        </w:rPr>
        <w:t xml:space="preserve"> /Приложения</w:t>
      </w:r>
      <w:r w:rsidRPr="00E66C45">
        <w:rPr>
          <w:rFonts w:ascii="TimesNewRomanPSMT" w:hAnsi="TimesNewRomanPSMT"/>
          <w:sz w:val="28"/>
          <w:szCs w:val="28"/>
        </w:rPr>
        <w:t xml:space="preserve">/ </w:t>
      </w:r>
      <w:r w:rsidR="003245CC" w:rsidRPr="00E66C45">
        <w:rPr>
          <w:rFonts w:asciiTheme="minorHAnsi" w:hAnsiTheme="minorHAnsi" w:cstheme="minorHAnsi"/>
          <w:sz w:val="28"/>
          <w:szCs w:val="28"/>
        </w:rPr>
        <w:t xml:space="preserve">- если баг визуальный или UX (поехала вёрстка, не работает кнопка), то без скриншота или </w:t>
      </w:r>
      <w:proofErr w:type="spellStart"/>
      <w:r w:rsidR="003245CC" w:rsidRPr="00E66C45">
        <w:rPr>
          <w:rFonts w:asciiTheme="minorHAnsi" w:hAnsiTheme="minorHAnsi" w:cstheme="minorHAnsi"/>
          <w:sz w:val="28"/>
          <w:szCs w:val="28"/>
        </w:rPr>
        <w:t>скринкаста</w:t>
      </w:r>
      <w:proofErr w:type="spellEnd"/>
      <w:r w:rsidR="003245CC" w:rsidRPr="00E66C4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3245CC" w:rsidRPr="00E66C45">
        <w:rPr>
          <w:rFonts w:asciiTheme="minorHAnsi" w:hAnsiTheme="minorHAnsi" w:cstheme="minorHAnsi"/>
          <w:sz w:val="28"/>
          <w:szCs w:val="28"/>
        </w:rPr>
        <w:t>неразобраться</w:t>
      </w:r>
      <w:proofErr w:type="spellEnd"/>
      <w:r w:rsidR="003245CC" w:rsidRPr="00E66C45">
        <w:rPr>
          <w:rFonts w:asciiTheme="minorHAnsi" w:hAnsiTheme="minorHAnsi" w:cstheme="minorHAnsi"/>
          <w:sz w:val="28"/>
          <w:szCs w:val="28"/>
        </w:rPr>
        <w:t xml:space="preserve"> </w:t>
      </w:r>
      <w:r w:rsidRPr="00E66C45">
        <w:rPr>
          <w:rFonts w:asciiTheme="minorHAnsi" w:hAnsiTheme="minorHAnsi" w:cstheme="minorHAnsi"/>
          <w:sz w:val="28"/>
          <w:szCs w:val="28"/>
        </w:rPr>
        <w:t>-</w:t>
      </w:r>
      <w:r w:rsidR="003245CC" w:rsidRPr="00E66C45">
        <w:rPr>
          <w:rFonts w:asciiTheme="minorHAnsi" w:hAnsiTheme="minorHAnsi" w:cstheme="minorHAnsi"/>
          <w:sz w:val="28"/>
          <w:szCs w:val="28"/>
        </w:rPr>
        <w:t xml:space="preserve"> важно показать, что видит пользователь.</w:t>
      </w:r>
    </w:p>
    <w:p w:rsidR="00E01378" w:rsidRPr="005B137A" w:rsidRDefault="005B137A" w:rsidP="005B137A">
      <w:pPr>
        <w:pStyle w:val="a6"/>
        <w:ind w:left="360"/>
        <w:rPr>
          <w:rFonts w:ascii="TimesNewRomanPSMT" w:hAnsi="TimesNewRomanPSMT"/>
          <w:sz w:val="28"/>
          <w:szCs w:val="28"/>
        </w:rPr>
      </w:pPr>
      <w:r w:rsidRPr="005B137A">
        <w:rPr>
          <w:sz w:val="28"/>
          <w:szCs w:val="28"/>
        </w:rPr>
        <w:t xml:space="preserve">Баг-репорт относится к технической документации, поэтому он не должен содержать лишних оборотов </w:t>
      </w:r>
      <w:r>
        <w:rPr>
          <w:sz w:val="28"/>
          <w:szCs w:val="28"/>
        </w:rPr>
        <w:t>-</w:t>
      </w:r>
      <w:r w:rsidRPr="005B137A">
        <w:rPr>
          <w:sz w:val="28"/>
          <w:szCs w:val="28"/>
        </w:rPr>
        <w:t xml:space="preserve"> только факты, изложенные простым языком.</w:t>
      </w:r>
      <w:r>
        <w:rPr>
          <w:sz w:val="28"/>
          <w:szCs w:val="28"/>
        </w:rPr>
        <w:t xml:space="preserve"> </w:t>
      </w:r>
      <w:r w:rsidR="00E01378">
        <w:rPr>
          <w:rFonts w:ascii="TimesNewRomanPSMT" w:hAnsi="TimesNewRomanPSMT"/>
          <w:sz w:val="28"/>
          <w:szCs w:val="28"/>
        </w:rPr>
        <w:t xml:space="preserve">В </w:t>
      </w:r>
      <w:r w:rsidR="00581D6E">
        <w:rPr>
          <w:rFonts w:ascii="TimesNewRomanPSMT" w:hAnsi="TimesNewRomanPSMT"/>
          <w:sz w:val="28"/>
          <w:szCs w:val="28"/>
        </w:rPr>
        <w:t>П</w:t>
      </w:r>
      <w:r w:rsidR="00E01378">
        <w:rPr>
          <w:rFonts w:ascii="TimesNewRomanPSMT" w:hAnsi="TimesNewRomanPSMT"/>
          <w:sz w:val="28"/>
          <w:szCs w:val="28"/>
        </w:rPr>
        <w:t>риложени</w:t>
      </w:r>
      <w:r>
        <w:rPr>
          <w:rFonts w:ascii="TimesNewRomanPSMT" w:hAnsi="TimesNewRomanPSMT"/>
          <w:sz w:val="28"/>
          <w:szCs w:val="28"/>
        </w:rPr>
        <w:t>и №3</w:t>
      </w:r>
      <w:r w:rsidR="00E01378">
        <w:rPr>
          <w:rFonts w:ascii="TimesNewRomanPSMT" w:hAnsi="TimesNewRomanPSMT"/>
          <w:sz w:val="28"/>
          <w:szCs w:val="28"/>
        </w:rPr>
        <w:t xml:space="preserve"> представлен б</w:t>
      </w:r>
      <w:r w:rsidR="00E01378" w:rsidRPr="00E01378">
        <w:rPr>
          <w:rFonts w:ascii="TimesNewRomanPSMT" w:hAnsi="TimesNewRomanPSMT"/>
          <w:sz w:val="28"/>
          <w:szCs w:val="28"/>
        </w:rPr>
        <w:t xml:space="preserve">аг-репорт, </w:t>
      </w:r>
      <w:proofErr w:type="spellStart"/>
      <w:r w:rsidR="00E01378" w:rsidRPr="00E01378">
        <w:rPr>
          <w:rFonts w:ascii="TimesNewRomanPSMT" w:hAnsi="TimesNewRomanPSMT"/>
          <w:sz w:val="28"/>
          <w:szCs w:val="28"/>
        </w:rPr>
        <w:t>составленныи</w:t>
      </w:r>
      <w:proofErr w:type="spellEnd"/>
      <w:r w:rsidR="00E01378" w:rsidRPr="00E01378">
        <w:rPr>
          <w:rFonts w:ascii="TimesNewRomanPSMT" w:hAnsi="TimesNewRomanPSMT"/>
          <w:sz w:val="28"/>
          <w:szCs w:val="28"/>
        </w:rPr>
        <w:t>̆ по обнаруженным ошибка</w:t>
      </w:r>
      <w:r>
        <w:rPr>
          <w:rFonts w:ascii="TimesNewRomanPSMT" w:hAnsi="TimesNewRomanPSMT"/>
          <w:sz w:val="28"/>
          <w:szCs w:val="28"/>
        </w:rPr>
        <w:t>м</w:t>
      </w:r>
      <w:r w:rsidR="00E01378" w:rsidRPr="00E01378">
        <w:rPr>
          <w:rFonts w:ascii="TimesNewRomanPSMT" w:hAnsi="TimesNewRomanPSMT"/>
          <w:sz w:val="28"/>
          <w:szCs w:val="28"/>
        </w:rPr>
        <w:t xml:space="preserve"> сервиса</w:t>
      </w:r>
      <w:r>
        <w:rPr>
          <w:rFonts w:ascii="TimesNewRomanPSMT" w:hAnsi="TimesNewRomanPSMT"/>
          <w:sz w:val="28"/>
          <w:szCs w:val="28"/>
        </w:rPr>
        <w:t xml:space="preserve"> </w:t>
      </w:r>
      <w:hyperlink r:id="rId14" w:history="1">
        <w:r w:rsidRPr="007157CD">
          <w:rPr>
            <w:rStyle w:val="a7"/>
            <w:rFonts w:asciiTheme="majorHAnsi" w:hAnsiTheme="majorHAnsi" w:cstheme="majorHAnsi"/>
            <w:sz w:val="29"/>
            <w:szCs w:val="29"/>
            <w:shd w:val="clear" w:color="auto" w:fill="FFFFFF"/>
          </w:rPr>
          <w:t>https://passport.yandex.ru/registration</w:t>
        </w:r>
      </w:hyperlink>
    </w:p>
    <w:p w:rsidR="00E01378" w:rsidRDefault="00E01378" w:rsidP="00E01378">
      <w:pPr>
        <w:pStyle w:val="a6"/>
      </w:pPr>
    </w:p>
    <w:p w:rsidR="004D4A1E" w:rsidRDefault="004D4A1E" w:rsidP="00E01378">
      <w:pPr>
        <w:pStyle w:val="a6"/>
      </w:pPr>
    </w:p>
    <w:p w:rsidR="004D4A1E" w:rsidRDefault="004D4A1E" w:rsidP="00E01378">
      <w:pPr>
        <w:pStyle w:val="a6"/>
      </w:pPr>
    </w:p>
    <w:p w:rsidR="004D4A1E" w:rsidRDefault="004D4A1E" w:rsidP="00E01378">
      <w:pPr>
        <w:pStyle w:val="a6"/>
      </w:pPr>
    </w:p>
    <w:p w:rsidR="004D4A1E" w:rsidRDefault="004D4A1E" w:rsidP="00E01378">
      <w:pPr>
        <w:pStyle w:val="a6"/>
      </w:pPr>
    </w:p>
    <w:p w:rsidR="004D4A1E" w:rsidRDefault="004D4A1E" w:rsidP="00E01378">
      <w:pPr>
        <w:pStyle w:val="a6"/>
      </w:pPr>
    </w:p>
    <w:p w:rsidR="004D4A1E" w:rsidRDefault="004D4A1E" w:rsidP="00E01378">
      <w:pPr>
        <w:pStyle w:val="a6"/>
      </w:pPr>
    </w:p>
    <w:p w:rsidR="004D4A1E" w:rsidRDefault="004D4A1E" w:rsidP="004D4A1E">
      <w:pPr>
        <w:pStyle w:val="a6"/>
        <w:jc w:val="center"/>
      </w:pPr>
      <w:r>
        <w:rPr>
          <w:rFonts w:ascii="TimesNewRomanPS" w:hAnsi="TimesNewRomanPS"/>
          <w:b/>
          <w:bCs/>
          <w:sz w:val="28"/>
          <w:szCs w:val="28"/>
        </w:rPr>
        <w:lastRenderedPageBreak/>
        <w:t>ЗАКЛЮЧЕНИЕ</w:t>
      </w:r>
    </w:p>
    <w:p w:rsidR="004D4A1E" w:rsidRDefault="004D4A1E" w:rsidP="004D4A1E">
      <w:pPr>
        <w:pStyle w:val="a6"/>
      </w:pPr>
      <w:r>
        <w:rPr>
          <w:rFonts w:ascii="TimesNewRomanPS" w:hAnsi="TimesNewRomanPS"/>
          <w:b/>
          <w:bCs/>
          <w:color w:val="1E1E1E"/>
          <w:sz w:val="28"/>
          <w:szCs w:val="28"/>
        </w:rPr>
        <w:t xml:space="preserve">Описание объекта тестирования: </w:t>
      </w:r>
    </w:p>
    <w:p w:rsidR="004D4A1E" w:rsidRDefault="003A6031" w:rsidP="004D4A1E">
      <w:pPr>
        <w:pStyle w:val="a6"/>
        <w:rPr>
          <w:rFonts w:ascii="TimesNewRomanPSMT" w:hAnsi="TimesNewRomanPSMT"/>
          <w:color w:val="1E1E1E"/>
          <w:sz w:val="28"/>
          <w:szCs w:val="28"/>
        </w:rPr>
      </w:pPr>
      <w:r w:rsidRPr="003A6031">
        <w:rPr>
          <w:rFonts w:ascii="TimesNewRomanPSMT" w:hAnsi="TimesNewRomanPSMT"/>
          <w:color w:val="1E1E1E"/>
          <w:sz w:val="28"/>
          <w:szCs w:val="28"/>
        </w:rPr>
        <w:t xml:space="preserve">Яндекс паспорт </w:t>
      </w:r>
      <w:r>
        <w:rPr>
          <w:rFonts w:ascii="TimesNewRomanPSMT" w:hAnsi="TimesNewRomanPSMT"/>
          <w:color w:val="1E1E1E"/>
          <w:sz w:val="28"/>
          <w:szCs w:val="28"/>
        </w:rPr>
        <w:t xml:space="preserve"> </w:t>
      </w:r>
      <w:hyperlink r:id="rId15" w:history="1">
        <w:r w:rsidRPr="007157CD">
          <w:rPr>
            <w:rStyle w:val="a7"/>
            <w:rFonts w:asciiTheme="majorHAnsi" w:hAnsiTheme="majorHAnsi" w:cstheme="majorHAnsi"/>
            <w:sz w:val="29"/>
            <w:szCs w:val="29"/>
            <w:shd w:val="clear" w:color="auto" w:fill="FFFFFF"/>
          </w:rPr>
          <w:t>https://passport.yandex.ru/registration</w:t>
        </w:r>
      </w:hyperlink>
      <w:r>
        <w:rPr>
          <w:rFonts w:asciiTheme="majorHAnsi" w:hAnsiTheme="majorHAnsi" w:cstheme="majorHAnsi"/>
          <w:sz w:val="29"/>
          <w:szCs w:val="29"/>
          <w:shd w:val="clear" w:color="auto" w:fill="FFFFFF"/>
        </w:rPr>
        <w:t xml:space="preserve"> </w:t>
      </w:r>
      <w:r w:rsidRPr="003A6031">
        <w:rPr>
          <w:rFonts w:ascii="TimesNewRomanPSMT" w:hAnsi="TimesNewRomanPSMT"/>
          <w:color w:val="1E1E1E"/>
          <w:sz w:val="28"/>
          <w:szCs w:val="28"/>
        </w:rPr>
        <w:t>– это сервис, который дает возможность всем пользователям зарегистрировать аккаунт (учетную запись) на Яндексе. Учетная запись создается всего один раз, а пользователь сразу же получает доступ ко всем сервисам компании.</w:t>
      </w:r>
      <w:r>
        <w:rPr>
          <w:rFonts w:ascii="TimesNewRomanPSMT" w:hAnsi="TimesNewRomanPSMT"/>
          <w:color w:val="1E1E1E"/>
          <w:sz w:val="28"/>
          <w:szCs w:val="28"/>
        </w:rPr>
        <w:t xml:space="preserve"> </w:t>
      </w:r>
      <w:r w:rsidR="004D4A1E">
        <w:rPr>
          <w:rFonts w:ascii="TimesNewRomanPSMT" w:hAnsi="TimesNewRomanPSMT"/>
          <w:color w:val="0560BF"/>
          <w:sz w:val="28"/>
          <w:szCs w:val="28"/>
        </w:rPr>
        <w:br/>
      </w:r>
      <w:r w:rsidR="004D4A1E">
        <w:rPr>
          <w:rFonts w:ascii="TimesNewRomanPSMT" w:hAnsi="TimesNewRomanPSMT"/>
          <w:color w:val="1E1E1E"/>
          <w:sz w:val="28"/>
          <w:szCs w:val="28"/>
        </w:rPr>
        <w:br/>
        <w:t>Для регистрации, пользователь должен ввести</w:t>
      </w:r>
      <w:r w:rsidR="002A33D5">
        <w:rPr>
          <w:rFonts w:ascii="TimesNewRomanPSMT" w:hAnsi="TimesNewRomanPSMT"/>
          <w:color w:val="1E1E1E"/>
          <w:sz w:val="28"/>
          <w:szCs w:val="28"/>
          <w:lang w:val="en-US"/>
        </w:rPr>
        <w:t xml:space="preserve"> </w:t>
      </w:r>
      <w:r w:rsidR="002A33D5">
        <w:rPr>
          <w:rFonts w:ascii="TimesNewRomanPSMT" w:hAnsi="TimesNewRomanPSMT"/>
          <w:color w:val="1E1E1E"/>
          <w:sz w:val="28"/>
          <w:szCs w:val="28"/>
        </w:rPr>
        <w:t>данные</w:t>
      </w:r>
      <w:r w:rsidR="004D4A1E">
        <w:rPr>
          <w:rFonts w:ascii="TimesNewRomanPSMT" w:hAnsi="TimesNewRomanPSMT"/>
          <w:color w:val="1E1E1E"/>
          <w:sz w:val="28"/>
          <w:szCs w:val="28"/>
        </w:rPr>
        <w:t xml:space="preserve"> в соответствующие поля</w:t>
      </w:r>
      <w:r>
        <w:rPr>
          <w:rFonts w:ascii="TimesNewRomanPSMT" w:hAnsi="TimesNewRomanPSMT"/>
          <w:color w:val="1E1E1E"/>
          <w:sz w:val="28"/>
          <w:szCs w:val="28"/>
        </w:rPr>
        <w:t>:</w:t>
      </w:r>
    </w:p>
    <w:p w:rsidR="003A6031" w:rsidRDefault="003A6031" w:rsidP="003A6031">
      <w:pPr>
        <w:pStyle w:val="a6"/>
        <w:numPr>
          <w:ilvl w:val="1"/>
          <w:numId w:val="4"/>
        </w:numPr>
        <w:rPr>
          <w:rFonts w:ascii="TimesNewRomanPSMT" w:hAnsi="TimesNewRomanPSMT"/>
          <w:color w:val="1E1E1E"/>
          <w:sz w:val="28"/>
          <w:szCs w:val="28"/>
        </w:rPr>
      </w:pPr>
      <w:r>
        <w:rPr>
          <w:rFonts w:ascii="TimesNewRomanPSMT" w:hAnsi="TimesNewRomanPSMT"/>
          <w:color w:val="1E1E1E"/>
          <w:sz w:val="28"/>
          <w:szCs w:val="28"/>
        </w:rPr>
        <w:t>Имя</w:t>
      </w:r>
    </w:p>
    <w:p w:rsidR="003A6031" w:rsidRPr="003A6031" w:rsidRDefault="003A6031" w:rsidP="003A6031">
      <w:pPr>
        <w:pStyle w:val="a6"/>
        <w:numPr>
          <w:ilvl w:val="1"/>
          <w:numId w:val="4"/>
        </w:numPr>
      </w:pPr>
      <w:r>
        <w:rPr>
          <w:rFonts w:ascii="TimesNewRomanPSMT" w:hAnsi="TimesNewRomanPSMT"/>
          <w:color w:val="1E1E1E"/>
          <w:sz w:val="28"/>
          <w:szCs w:val="28"/>
        </w:rPr>
        <w:t>Фамилия</w:t>
      </w:r>
    </w:p>
    <w:p w:rsidR="003A6031" w:rsidRPr="003A6031" w:rsidRDefault="003A6031" w:rsidP="003A6031">
      <w:pPr>
        <w:pStyle w:val="a6"/>
        <w:numPr>
          <w:ilvl w:val="1"/>
          <w:numId w:val="4"/>
        </w:numPr>
      </w:pPr>
      <w:r>
        <w:rPr>
          <w:rFonts w:ascii="TimesNewRomanPSMT" w:hAnsi="TimesNewRomanPSMT"/>
          <w:color w:val="1E1E1E"/>
          <w:sz w:val="28"/>
          <w:szCs w:val="28"/>
        </w:rPr>
        <w:t>Придумайте логин</w:t>
      </w:r>
    </w:p>
    <w:p w:rsidR="003A6031" w:rsidRPr="003A6031" w:rsidRDefault="003A6031" w:rsidP="003A6031">
      <w:pPr>
        <w:pStyle w:val="a6"/>
        <w:numPr>
          <w:ilvl w:val="1"/>
          <w:numId w:val="4"/>
        </w:numPr>
      </w:pPr>
      <w:r>
        <w:rPr>
          <w:rFonts w:ascii="TimesNewRomanPSMT" w:hAnsi="TimesNewRomanPSMT"/>
          <w:color w:val="1E1E1E"/>
          <w:sz w:val="28"/>
          <w:szCs w:val="28"/>
        </w:rPr>
        <w:t>Придумайте пароль</w:t>
      </w:r>
    </w:p>
    <w:p w:rsidR="003A6031" w:rsidRPr="003A6031" w:rsidRDefault="003A6031" w:rsidP="003A6031">
      <w:pPr>
        <w:pStyle w:val="a6"/>
        <w:numPr>
          <w:ilvl w:val="1"/>
          <w:numId w:val="4"/>
        </w:numPr>
      </w:pPr>
      <w:r>
        <w:rPr>
          <w:rFonts w:ascii="TimesNewRomanPSMT" w:hAnsi="TimesNewRomanPSMT"/>
          <w:color w:val="1E1E1E"/>
          <w:sz w:val="28"/>
          <w:szCs w:val="28"/>
        </w:rPr>
        <w:t>Повторите пароль</w:t>
      </w:r>
    </w:p>
    <w:p w:rsidR="003A6031" w:rsidRPr="003A6031" w:rsidRDefault="003A6031" w:rsidP="003A6031">
      <w:pPr>
        <w:pStyle w:val="a6"/>
        <w:numPr>
          <w:ilvl w:val="1"/>
          <w:numId w:val="4"/>
        </w:numPr>
      </w:pPr>
      <w:r w:rsidRPr="003A6031">
        <w:rPr>
          <w:rFonts w:ascii="TimesNewRomanPSMT" w:hAnsi="TimesNewRomanPSMT"/>
          <w:color w:val="1E1E1E"/>
          <w:sz w:val="28"/>
          <w:szCs w:val="28"/>
        </w:rPr>
        <w:t xml:space="preserve">Номер мобильного телефона </w:t>
      </w:r>
    </w:p>
    <w:p w:rsidR="004D4A1E" w:rsidRDefault="004D4A1E" w:rsidP="003A6031">
      <w:pPr>
        <w:pStyle w:val="a6"/>
      </w:pPr>
      <w:r w:rsidRPr="003A6031">
        <w:rPr>
          <w:rFonts w:ascii="TimesNewRomanPSMT" w:hAnsi="TimesNewRomanPSMT"/>
          <w:color w:val="1E1E1E"/>
          <w:sz w:val="28"/>
          <w:szCs w:val="28"/>
        </w:rPr>
        <w:t xml:space="preserve">После </w:t>
      </w:r>
      <w:r w:rsidR="003A6031">
        <w:rPr>
          <w:rFonts w:ascii="TimesNewRomanPSMT" w:hAnsi="TimesNewRomanPSMT"/>
          <w:color w:val="1E1E1E"/>
          <w:sz w:val="28"/>
          <w:szCs w:val="28"/>
        </w:rPr>
        <w:t>ввода всех валидных данных</w:t>
      </w:r>
      <w:r w:rsidR="003A6031" w:rsidRPr="003A6031">
        <w:rPr>
          <w:rFonts w:ascii="TimesNewRomanPSMT" w:hAnsi="TimesNewRomanPSMT"/>
          <w:color w:val="1E1E1E"/>
          <w:sz w:val="28"/>
          <w:szCs w:val="28"/>
        </w:rPr>
        <w:t xml:space="preserve"> </w:t>
      </w:r>
      <w:r w:rsidR="003A6031">
        <w:rPr>
          <w:rFonts w:ascii="TimesNewRomanPSMT" w:hAnsi="TimesNewRomanPSMT"/>
          <w:color w:val="1E1E1E"/>
          <w:sz w:val="28"/>
          <w:szCs w:val="28"/>
        </w:rPr>
        <w:t>и получением кода по СМС</w:t>
      </w:r>
      <w:r w:rsidR="003A6031" w:rsidRPr="003A6031">
        <w:rPr>
          <w:rFonts w:ascii="TimesNewRomanPSMT" w:hAnsi="TimesNewRomanPSMT"/>
          <w:color w:val="1E1E1E"/>
          <w:sz w:val="28"/>
          <w:szCs w:val="28"/>
        </w:rPr>
        <w:t xml:space="preserve"> для подтверждения указанного номера телефона</w:t>
      </w:r>
      <w:r w:rsidRPr="003A6031">
        <w:rPr>
          <w:rFonts w:ascii="TimesNewRomanPSMT" w:hAnsi="TimesNewRomanPSMT"/>
          <w:color w:val="1E1E1E"/>
          <w:sz w:val="28"/>
          <w:szCs w:val="28"/>
        </w:rPr>
        <w:t xml:space="preserve">, кнопка «Зарегистрироваться» станет </w:t>
      </w:r>
      <w:proofErr w:type="spellStart"/>
      <w:r w:rsidRPr="003A6031">
        <w:rPr>
          <w:rFonts w:ascii="TimesNewRomanPSMT" w:hAnsi="TimesNewRomanPSMT"/>
          <w:color w:val="1E1E1E"/>
          <w:sz w:val="28"/>
          <w:szCs w:val="28"/>
        </w:rPr>
        <w:t>активнои</w:t>
      </w:r>
      <w:proofErr w:type="spellEnd"/>
      <w:r w:rsidRPr="003A6031">
        <w:rPr>
          <w:rFonts w:ascii="TimesNewRomanPSMT" w:hAnsi="TimesNewRomanPSMT"/>
          <w:color w:val="1E1E1E"/>
          <w:sz w:val="28"/>
          <w:szCs w:val="28"/>
        </w:rPr>
        <w:t xml:space="preserve">̆ для клика. В случае </w:t>
      </w:r>
      <w:proofErr w:type="spellStart"/>
      <w:r w:rsidRPr="003A6031">
        <w:rPr>
          <w:rFonts w:ascii="TimesNewRomanPSMT" w:hAnsi="TimesNewRomanPSMT"/>
          <w:color w:val="1E1E1E"/>
          <w:sz w:val="28"/>
          <w:szCs w:val="28"/>
        </w:rPr>
        <w:t>успешнои</w:t>
      </w:r>
      <w:proofErr w:type="spellEnd"/>
      <w:r w:rsidRPr="003A6031">
        <w:rPr>
          <w:rFonts w:ascii="TimesNewRomanPSMT" w:hAnsi="TimesNewRomanPSMT"/>
          <w:color w:val="1E1E1E"/>
          <w:sz w:val="28"/>
          <w:szCs w:val="28"/>
        </w:rPr>
        <w:t xml:space="preserve">̆ регистрации, клиент получает доступ в </w:t>
      </w:r>
      <w:proofErr w:type="spellStart"/>
      <w:r w:rsidRPr="003A6031">
        <w:rPr>
          <w:rFonts w:ascii="TimesNewRomanPSMT" w:hAnsi="TimesNewRomanPSMT"/>
          <w:color w:val="1E1E1E"/>
          <w:sz w:val="28"/>
          <w:szCs w:val="28"/>
        </w:rPr>
        <w:t>личныи</w:t>
      </w:r>
      <w:proofErr w:type="spellEnd"/>
      <w:r w:rsidRPr="003A6031">
        <w:rPr>
          <w:rFonts w:ascii="TimesNewRomanPSMT" w:hAnsi="TimesNewRomanPSMT"/>
          <w:color w:val="1E1E1E"/>
          <w:sz w:val="28"/>
          <w:szCs w:val="28"/>
        </w:rPr>
        <w:t xml:space="preserve">̆ кабинет. </w:t>
      </w:r>
    </w:p>
    <w:p w:rsidR="004D4A1E" w:rsidRDefault="004D4A1E" w:rsidP="004D4A1E">
      <w:pPr>
        <w:pStyle w:val="a6"/>
      </w:pPr>
      <w:r>
        <w:rPr>
          <w:rFonts w:ascii="TimesNewRomanPS" w:hAnsi="TimesNewRomanPS"/>
          <w:b/>
          <w:bCs/>
          <w:color w:val="1E1E1E"/>
          <w:sz w:val="28"/>
          <w:szCs w:val="28"/>
        </w:rPr>
        <w:t xml:space="preserve">Описание процесса тестирования: </w:t>
      </w:r>
    </w:p>
    <w:p w:rsidR="004D4A1E" w:rsidRDefault="004D4A1E" w:rsidP="004D4A1E">
      <w:pPr>
        <w:pStyle w:val="a6"/>
      </w:pPr>
      <w:r>
        <w:rPr>
          <w:rFonts w:ascii="TimesNewRomanPSMT" w:hAnsi="TimesNewRomanPSMT"/>
          <w:color w:val="1E1E1E"/>
          <w:sz w:val="28"/>
          <w:szCs w:val="28"/>
        </w:rPr>
        <w:t xml:space="preserve">Тестирование было проведено на следующих окружениях: </w:t>
      </w:r>
    </w:p>
    <w:p w:rsidR="004D4A1E" w:rsidRPr="004D4A1E" w:rsidRDefault="004D4A1E" w:rsidP="004D4A1E">
      <w:pPr>
        <w:pStyle w:val="a6"/>
        <w:numPr>
          <w:ilvl w:val="0"/>
          <w:numId w:val="12"/>
        </w:numPr>
        <w:rPr>
          <w:rFonts w:ascii="TimesNewRomanPSMT" w:hAnsi="TimesNewRomanPSMT"/>
          <w:color w:val="1E1E1E"/>
          <w:sz w:val="28"/>
          <w:szCs w:val="28"/>
          <w:lang w:val="en-US"/>
        </w:rPr>
      </w:pPr>
      <w:r w:rsidRPr="004D4A1E">
        <w:rPr>
          <w:rFonts w:ascii="TimesNewRomanPSMT" w:hAnsi="TimesNewRomanPSMT"/>
          <w:color w:val="1E1E1E"/>
          <w:sz w:val="28"/>
          <w:szCs w:val="28"/>
          <w:lang w:val="en-US"/>
        </w:rPr>
        <w:t xml:space="preserve">MacBook Air (13-inch, 2017): </w:t>
      </w:r>
      <w:r>
        <w:rPr>
          <w:rFonts w:ascii="TimesNewRomanPSMT" w:hAnsi="TimesNewRomanPSMT"/>
          <w:color w:val="1E1E1E"/>
          <w:sz w:val="28"/>
          <w:szCs w:val="28"/>
          <w:lang w:val="en-US"/>
        </w:rPr>
        <w:t>MacOS Monterey</w:t>
      </w:r>
      <w:r w:rsidRPr="004D4A1E">
        <w:rPr>
          <w:rFonts w:ascii="TimesNewRomanPSMT" w:hAnsi="TimesNewRomanPSMT"/>
          <w:color w:val="1E1E1E"/>
          <w:sz w:val="28"/>
          <w:szCs w:val="28"/>
          <w:lang w:val="en-US"/>
        </w:rPr>
        <w:t xml:space="preserve">, Google Chrome 108.0.5359.124; </w:t>
      </w:r>
    </w:p>
    <w:p w:rsidR="004D4A1E" w:rsidRPr="004D4A1E" w:rsidRDefault="004D4A1E" w:rsidP="004D4A1E">
      <w:pPr>
        <w:pStyle w:val="a6"/>
        <w:numPr>
          <w:ilvl w:val="0"/>
          <w:numId w:val="12"/>
        </w:numPr>
        <w:rPr>
          <w:rFonts w:ascii="TimesNewRomanPSMT" w:hAnsi="TimesNewRomanPSMT"/>
          <w:color w:val="1E1E1E"/>
          <w:sz w:val="28"/>
          <w:szCs w:val="28"/>
          <w:lang w:val="en-US"/>
        </w:rPr>
      </w:pPr>
      <w:r w:rsidRPr="004D4A1E">
        <w:rPr>
          <w:rFonts w:ascii="TimesNewRomanPSMT" w:hAnsi="TimesNewRomanPSMT"/>
          <w:color w:val="1E1E1E"/>
          <w:sz w:val="28"/>
          <w:szCs w:val="28"/>
          <w:lang w:val="en-US"/>
        </w:rPr>
        <w:t>MacBook Air (13-inch, 2017):</w:t>
      </w:r>
      <w:r>
        <w:rPr>
          <w:rFonts w:ascii="TimesNewRomanPSMT" w:hAnsi="TimesNewRomanPSMT"/>
          <w:color w:val="1E1E1E"/>
          <w:sz w:val="28"/>
          <w:szCs w:val="28"/>
          <w:lang w:val="en-US"/>
        </w:rPr>
        <w:t xml:space="preserve"> MacOS Monterey</w:t>
      </w:r>
      <w:r w:rsidRPr="004D4A1E">
        <w:rPr>
          <w:rFonts w:ascii="TimesNewRomanPSMT" w:hAnsi="TimesNewRomanPSMT"/>
          <w:color w:val="1E1E1E"/>
          <w:sz w:val="28"/>
          <w:szCs w:val="28"/>
          <w:lang w:val="en-US"/>
        </w:rPr>
        <w:t xml:space="preserve">, </w:t>
      </w:r>
      <w:r>
        <w:rPr>
          <w:rFonts w:ascii="TimesNewRomanPSMT" w:hAnsi="TimesNewRomanPSMT"/>
          <w:color w:val="1E1E1E"/>
          <w:sz w:val="28"/>
          <w:szCs w:val="28"/>
        </w:rPr>
        <w:t>Яндекс</w:t>
      </w:r>
      <w:r w:rsidRPr="004D4A1E">
        <w:rPr>
          <w:rFonts w:ascii="TimesNewRomanPSMT" w:hAnsi="TimesNewRomanPSMT"/>
          <w:color w:val="1E1E1E"/>
          <w:sz w:val="28"/>
          <w:szCs w:val="28"/>
          <w:lang w:val="en-US"/>
        </w:rPr>
        <w:t>.</w:t>
      </w:r>
      <w:r>
        <w:rPr>
          <w:rFonts w:ascii="TimesNewRomanPSMT" w:hAnsi="TimesNewRomanPSMT"/>
          <w:color w:val="1E1E1E"/>
          <w:sz w:val="28"/>
          <w:szCs w:val="28"/>
        </w:rPr>
        <w:t>Браузер</w:t>
      </w:r>
      <w:r w:rsidRPr="004D4A1E">
        <w:rPr>
          <w:rFonts w:ascii="TimesNewRomanPSMT" w:hAnsi="TimesNewRomanPSMT"/>
          <w:color w:val="1E1E1E"/>
          <w:sz w:val="28"/>
          <w:szCs w:val="28"/>
          <w:lang w:val="en-US"/>
        </w:rPr>
        <w:t xml:space="preserve"> 23.7.0.2564; </w:t>
      </w:r>
    </w:p>
    <w:p w:rsidR="004D4A1E" w:rsidRDefault="004D4A1E" w:rsidP="004D4A1E">
      <w:pPr>
        <w:pStyle w:val="a6"/>
        <w:numPr>
          <w:ilvl w:val="0"/>
          <w:numId w:val="12"/>
        </w:numPr>
        <w:rPr>
          <w:rFonts w:ascii="TimesNewRomanPSMT" w:hAnsi="TimesNewRomanPSMT"/>
          <w:color w:val="1E1E1E"/>
          <w:sz w:val="28"/>
          <w:szCs w:val="28"/>
        </w:rPr>
      </w:pPr>
      <w:r>
        <w:rPr>
          <w:rFonts w:ascii="TimesNewRomanPSMT" w:hAnsi="TimesNewRomanPSMT"/>
          <w:color w:val="1E1E1E"/>
          <w:sz w:val="28"/>
          <w:szCs w:val="28"/>
        </w:rPr>
        <w:t xml:space="preserve">Смартфон: </w:t>
      </w:r>
      <w:proofErr w:type="spellStart"/>
      <w:r>
        <w:rPr>
          <w:rFonts w:ascii="TimesNewRomanPSMT" w:hAnsi="TimesNewRomanPSMT"/>
          <w:color w:val="1E1E1E"/>
          <w:sz w:val="28"/>
          <w:szCs w:val="28"/>
        </w:rPr>
        <w:t>Iphone</w:t>
      </w:r>
      <w:proofErr w:type="spellEnd"/>
      <w:r>
        <w:rPr>
          <w:rFonts w:ascii="TimesNewRomanPSMT" w:hAnsi="TimesNewRomanPSMT"/>
          <w:color w:val="1E1E1E"/>
          <w:sz w:val="28"/>
          <w:szCs w:val="28"/>
        </w:rPr>
        <w:t xml:space="preserve"> </w:t>
      </w:r>
      <w:r>
        <w:rPr>
          <w:rFonts w:ascii="TimesNewRomanPSMT" w:hAnsi="TimesNewRomanPSMT"/>
          <w:color w:val="1E1E1E"/>
          <w:sz w:val="28"/>
          <w:szCs w:val="28"/>
          <w:lang w:val="en-US"/>
        </w:rPr>
        <w:t>X</w:t>
      </w:r>
      <w:r>
        <w:rPr>
          <w:rFonts w:ascii="TimesNewRomanPSMT" w:hAnsi="TimesNewRomanPSMT"/>
          <w:color w:val="1E1E1E"/>
          <w:sz w:val="28"/>
          <w:szCs w:val="28"/>
        </w:rPr>
        <w:t>, IOS 16.</w:t>
      </w:r>
      <w:r>
        <w:rPr>
          <w:rFonts w:ascii="TimesNewRomanPSMT" w:hAnsi="TimesNewRomanPSMT"/>
          <w:color w:val="1E1E1E"/>
          <w:sz w:val="28"/>
          <w:szCs w:val="28"/>
          <w:lang w:val="en-US"/>
        </w:rPr>
        <w:t>5</w:t>
      </w:r>
      <w:r>
        <w:rPr>
          <w:rFonts w:ascii="TimesNewRomanPSMT" w:hAnsi="TimesNewRomanPSMT"/>
          <w:color w:val="1E1E1E"/>
          <w:sz w:val="28"/>
          <w:szCs w:val="28"/>
        </w:rPr>
        <w:t>.</w:t>
      </w:r>
      <w:r>
        <w:rPr>
          <w:rFonts w:ascii="TimesNewRomanPSMT" w:hAnsi="TimesNewRomanPSMT"/>
          <w:color w:val="1E1E1E"/>
          <w:sz w:val="28"/>
          <w:szCs w:val="28"/>
          <w:lang w:val="en-US"/>
        </w:rPr>
        <w:t>1</w:t>
      </w:r>
      <w:r>
        <w:rPr>
          <w:rFonts w:ascii="TimesNewRomanPSMT" w:hAnsi="TimesNewRomanPSMT"/>
          <w:color w:val="1E1E1E"/>
          <w:sz w:val="28"/>
          <w:szCs w:val="28"/>
        </w:rPr>
        <w:t xml:space="preserve">. </w:t>
      </w:r>
    </w:p>
    <w:p w:rsidR="002A33D5" w:rsidRDefault="004D4A1E" w:rsidP="004D4A1E">
      <w:pPr>
        <w:pStyle w:val="a6"/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В ходе проверки использовались следующие виды тестирования: </w:t>
      </w:r>
    </w:p>
    <w:p w:rsidR="002A33D5" w:rsidRPr="002A33D5" w:rsidRDefault="007434E1" w:rsidP="002A33D5">
      <w:pPr>
        <w:pStyle w:val="a6"/>
        <w:numPr>
          <w:ilvl w:val="0"/>
          <w:numId w:val="14"/>
        </w:numPr>
      </w:pPr>
      <w:r>
        <w:rPr>
          <w:rFonts w:ascii="TimesNewRomanPSMT" w:hAnsi="TimesNewRomanPSMT"/>
          <w:sz w:val="28"/>
          <w:szCs w:val="28"/>
        </w:rPr>
        <w:t>Т</w:t>
      </w:r>
      <w:r w:rsidR="004D4A1E">
        <w:rPr>
          <w:rFonts w:ascii="TimesNewRomanPSMT" w:hAnsi="TimesNewRomanPSMT"/>
          <w:sz w:val="28"/>
          <w:szCs w:val="28"/>
        </w:rPr>
        <w:t>естирование методом черного ящика</w:t>
      </w:r>
      <w:r w:rsidR="002A33D5">
        <w:rPr>
          <w:rFonts w:ascii="TimesNewRomanPSMT" w:hAnsi="TimesNewRomanPSMT"/>
          <w:sz w:val="28"/>
          <w:szCs w:val="28"/>
        </w:rPr>
        <w:t>;</w:t>
      </w:r>
      <w:r w:rsidR="004D4A1E">
        <w:rPr>
          <w:rFonts w:ascii="TimesNewRomanPSMT" w:hAnsi="TimesNewRomanPSMT"/>
          <w:sz w:val="28"/>
          <w:szCs w:val="28"/>
        </w:rPr>
        <w:t xml:space="preserve"> </w:t>
      </w:r>
    </w:p>
    <w:p w:rsidR="002A33D5" w:rsidRPr="00791008" w:rsidRDefault="002A33D5" w:rsidP="002A33D5">
      <w:pPr>
        <w:pStyle w:val="a6"/>
        <w:numPr>
          <w:ilvl w:val="0"/>
          <w:numId w:val="14"/>
        </w:numPr>
      </w:pPr>
      <w:r>
        <w:rPr>
          <w:rFonts w:ascii="TimesNewRomanPSMT" w:hAnsi="TimesNewRomanPSMT"/>
          <w:sz w:val="28"/>
          <w:szCs w:val="28"/>
        </w:rPr>
        <w:t>П</w:t>
      </w:r>
      <w:r w:rsidR="004D4A1E">
        <w:rPr>
          <w:rFonts w:ascii="TimesNewRomanPSMT" w:hAnsi="TimesNewRomanPSMT"/>
          <w:sz w:val="28"/>
          <w:szCs w:val="28"/>
        </w:rPr>
        <w:t>озитивное и негативное тестирование</w:t>
      </w:r>
      <w:r>
        <w:rPr>
          <w:rFonts w:ascii="TimesNewRomanPSMT" w:hAnsi="TimesNewRomanPSMT"/>
          <w:sz w:val="28"/>
          <w:szCs w:val="28"/>
        </w:rPr>
        <w:t>;</w:t>
      </w:r>
    </w:p>
    <w:p w:rsidR="00791008" w:rsidRPr="002A33D5" w:rsidRDefault="00791008" w:rsidP="00791008">
      <w:pPr>
        <w:pStyle w:val="a6"/>
        <w:numPr>
          <w:ilvl w:val="0"/>
          <w:numId w:val="14"/>
        </w:numPr>
      </w:pPr>
      <w:r>
        <w:rPr>
          <w:rFonts w:ascii="TimesNewRomanPSMT" w:hAnsi="TimesNewRomanPSMT"/>
          <w:sz w:val="28"/>
          <w:szCs w:val="28"/>
        </w:rPr>
        <w:t xml:space="preserve">Дымовое тестирование; </w:t>
      </w:r>
    </w:p>
    <w:p w:rsidR="002A33D5" w:rsidRPr="002A33D5" w:rsidRDefault="002A33D5" w:rsidP="002A33D5">
      <w:pPr>
        <w:pStyle w:val="a6"/>
        <w:numPr>
          <w:ilvl w:val="0"/>
          <w:numId w:val="14"/>
        </w:numPr>
      </w:pPr>
      <w:r>
        <w:rPr>
          <w:rFonts w:ascii="TimesNewRomanPSMT" w:hAnsi="TimesNewRomanPSMT"/>
          <w:sz w:val="28"/>
          <w:szCs w:val="28"/>
        </w:rPr>
        <w:t>Ф</w:t>
      </w:r>
      <w:r w:rsidR="004D4A1E">
        <w:rPr>
          <w:rFonts w:ascii="TimesNewRomanPSMT" w:hAnsi="TimesNewRomanPSMT"/>
          <w:sz w:val="28"/>
          <w:szCs w:val="28"/>
        </w:rPr>
        <w:t>ункциональное тестирование</w:t>
      </w:r>
      <w:r w:rsidR="00791008" w:rsidRPr="00791008">
        <w:rPr>
          <w:rFonts w:ascii="TimesNewRomanPSMT" w:hAnsi="TimesNewRomanPSMT"/>
          <w:sz w:val="28"/>
          <w:szCs w:val="28"/>
        </w:rPr>
        <w:t xml:space="preserve"> элементов интерфейса</w:t>
      </w:r>
      <w:r w:rsidR="00791008">
        <w:rPr>
          <w:rFonts w:ascii="TimesNewRomanPSMT" w:hAnsi="TimesNewRomanPSMT"/>
          <w:sz w:val="28"/>
          <w:szCs w:val="28"/>
        </w:rPr>
        <w:t xml:space="preserve"> </w:t>
      </w:r>
      <w:r w:rsidR="00791008" w:rsidRPr="00791008">
        <w:rPr>
          <w:rFonts w:ascii="TimesNewRomanPSMT" w:hAnsi="TimesNewRomanPSMT"/>
          <w:sz w:val="28"/>
          <w:szCs w:val="28"/>
        </w:rPr>
        <w:t>GUI</w:t>
      </w:r>
      <w:r w:rsidR="00791008">
        <w:rPr>
          <w:rFonts w:ascii="TimesNewRomanPSMT" w:hAnsi="TimesNewRomanPSMT"/>
          <w:sz w:val="28"/>
          <w:szCs w:val="28"/>
        </w:rPr>
        <w:t xml:space="preserve">, </w:t>
      </w:r>
    </w:p>
    <w:p w:rsidR="002A33D5" w:rsidRPr="002A33D5" w:rsidRDefault="002A33D5" w:rsidP="002A33D5">
      <w:pPr>
        <w:pStyle w:val="a6"/>
        <w:numPr>
          <w:ilvl w:val="0"/>
          <w:numId w:val="14"/>
        </w:numPr>
      </w:pPr>
      <w:r>
        <w:rPr>
          <w:rFonts w:ascii="TimesNewRomanPSMT" w:hAnsi="TimesNewRomanPSMT"/>
          <w:sz w:val="28"/>
          <w:szCs w:val="28"/>
        </w:rPr>
        <w:t>Т</w:t>
      </w:r>
      <w:r w:rsidR="004D4A1E">
        <w:rPr>
          <w:rFonts w:ascii="TimesNewRomanPSMT" w:hAnsi="TimesNewRomanPSMT"/>
          <w:sz w:val="28"/>
          <w:szCs w:val="28"/>
        </w:rPr>
        <w:t>естирование критического пути</w:t>
      </w:r>
      <w:r w:rsidR="00791008">
        <w:rPr>
          <w:rFonts w:ascii="TimesNewRomanPSMT" w:hAnsi="TimesNewRomanPSMT"/>
          <w:sz w:val="28"/>
          <w:szCs w:val="28"/>
        </w:rPr>
        <w:t>;</w:t>
      </w:r>
    </w:p>
    <w:p w:rsidR="00791008" w:rsidRPr="00791008" w:rsidRDefault="002A33D5" w:rsidP="002A33D5">
      <w:pPr>
        <w:pStyle w:val="a6"/>
        <w:numPr>
          <w:ilvl w:val="0"/>
          <w:numId w:val="14"/>
        </w:numPr>
      </w:pPr>
      <w:r>
        <w:rPr>
          <w:rFonts w:ascii="TimesNewRomanPSMT" w:hAnsi="TimesNewRomanPSMT"/>
          <w:sz w:val="28"/>
          <w:szCs w:val="28"/>
        </w:rPr>
        <w:t>И</w:t>
      </w:r>
      <w:r w:rsidR="004D4A1E">
        <w:rPr>
          <w:rFonts w:ascii="TimesNewRomanPSMT" w:hAnsi="TimesNewRomanPSMT"/>
          <w:sz w:val="28"/>
          <w:szCs w:val="28"/>
        </w:rPr>
        <w:t>нтеграционное тестирование</w:t>
      </w:r>
      <w:r w:rsidR="00791008">
        <w:rPr>
          <w:rFonts w:ascii="TimesNewRomanPSMT" w:hAnsi="TimesNewRomanPSMT"/>
          <w:sz w:val="28"/>
          <w:szCs w:val="28"/>
        </w:rPr>
        <w:t xml:space="preserve">; </w:t>
      </w:r>
      <w:r w:rsidR="004D4A1E">
        <w:rPr>
          <w:rFonts w:ascii="TimesNewRomanPSMT" w:hAnsi="TimesNewRomanPSMT"/>
          <w:sz w:val="28"/>
          <w:szCs w:val="28"/>
        </w:rPr>
        <w:t xml:space="preserve"> </w:t>
      </w:r>
    </w:p>
    <w:p w:rsidR="003A6031" w:rsidRPr="00791008" w:rsidRDefault="004D4A1E" w:rsidP="004D4A1E">
      <w:pPr>
        <w:pStyle w:val="a6"/>
        <w:numPr>
          <w:ilvl w:val="0"/>
          <w:numId w:val="14"/>
        </w:numPr>
      </w:pPr>
      <w:r>
        <w:rPr>
          <w:rFonts w:ascii="TimesNewRomanPSMT" w:hAnsi="TimesNewRomanPSMT"/>
          <w:sz w:val="28"/>
          <w:szCs w:val="28"/>
        </w:rPr>
        <w:t xml:space="preserve">Из нефункциональных проверок были применены тестирование графического </w:t>
      </w:r>
      <w:proofErr w:type="spellStart"/>
      <w:r>
        <w:rPr>
          <w:rFonts w:ascii="TimesNewRomanPSMT" w:hAnsi="TimesNewRomanPSMT"/>
          <w:sz w:val="28"/>
          <w:szCs w:val="28"/>
        </w:rPr>
        <w:t>интерфейса</w:t>
      </w:r>
      <w:proofErr w:type="spellEnd"/>
      <w:r>
        <w:rPr>
          <w:rFonts w:ascii="TimesNewRomanPSMT" w:hAnsi="TimesNewRomanPSMT"/>
          <w:sz w:val="28"/>
          <w:szCs w:val="28"/>
        </w:rPr>
        <w:t xml:space="preserve"> (UI), тестирование удобства использования, </w:t>
      </w:r>
      <w:proofErr w:type="spellStart"/>
      <w:r>
        <w:rPr>
          <w:rFonts w:ascii="TimesNewRomanPSMT" w:hAnsi="TimesNewRomanPSMT"/>
          <w:sz w:val="28"/>
          <w:szCs w:val="28"/>
        </w:rPr>
        <w:t>кроссбраузерное</w:t>
      </w:r>
      <w:proofErr w:type="spellEnd"/>
      <w:r>
        <w:rPr>
          <w:rFonts w:ascii="TimesNewRomanPSMT" w:hAnsi="TimesNewRomanPSMT"/>
          <w:sz w:val="28"/>
          <w:szCs w:val="28"/>
        </w:rPr>
        <w:t xml:space="preserve"> тестирование. </w:t>
      </w:r>
    </w:p>
    <w:p w:rsidR="004D4A1E" w:rsidRDefault="004D4A1E" w:rsidP="004D4A1E">
      <w:pPr>
        <w:pStyle w:val="a6"/>
      </w:pPr>
      <w:r>
        <w:rPr>
          <w:rFonts w:ascii="TimesNewRomanPS" w:hAnsi="TimesNewRomanPS"/>
          <w:b/>
          <w:bCs/>
          <w:color w:val="1E1E1E"/>
          <w:sz w:val="28"/>
          <w:szCs w:val="28"/>
        </w:rPr>
        <w:lastRenderedPageBreak/>
        <w:t xml:space="preserve">Список выполненных проверок: </w:t>
      </w:r>
    </w:p>
    <w:p w:rsidR="004D4A1E" w:rsidRDefault="004D4A1E" w:rsidP="004D4A1E">
      <w:pPr>
        <w:pStyle w:val="a6"/>
      </w:pPr>
      <w:r>
        <w:rPr>
          <w:rFonts w:ascii="TimesNewRomanPSMT" w:hAnsi="TimesNewRomanPSMT"/>
          <w:color w:val="1E1E1E"/>
          <w:sz w:val="28"/>
          <w:szCs w:val="28"/>
        </w:rPr>
        <w:t xml:space="preserve">Для тестирования формы регистрации было создано </w:t>
      </w:r>
      <w:r w:rsidR="003A6031" w:rsidRPr="00975813">
        <w:rPr>
          <w:rFonts w:ascii="TimesNewRomanPSMT" w:hAnsi="TimesNewRomanPSMT"/>
          <w:color w:val="1E1E1E"/>
          <w:sz w:val="28"/>
          <w:szCs w:val="28"/>
        </w:rPr>
        <w:t>6</w:t>
      </w:r>
      <w:r>
        <w:rPr>
          <w:rFonts w:ascii="TimesNewRomanPSMT" w:hAnsi="TimesNewRomanPSMT"/>
          <w:color w:val="1E1E1E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color w:val="1E1E1E"/>
          <w:sz w:val="28"/>
          <w:szCs w:val="28"/>
        </w:rPr>
        <w:t>тест-кейсов</w:t>
      </w:r>
      <w:proofErr w:type="spellEnd"/>
      <w:r>
        <w:rPr>
          <w:rFonts w:ascii="TimesNewRomanPSMT" w:hAnsi="TimesNewRomanPSMT"/>
          <w:color w:val="1E1E1E"/>
          <w:sz w:val="28"/>
          <w:szCs w:val="28"/>
        </w:rPr>
        <w:t xml:space="preserve">, из них все выполнены. </w:t>
      </w:r>
    </w:p>
    <w:p w:rsidR="004D4A1E" w:rsidRDefault="004D4A1E" w:rsidP="004D4A1E">
      <w:pPr>
        <w:pStyle w:val="a6"/>
      </w:pPr>
      <w:r>
        <w:rPr>
          <w:rFonts w:ascii="TimesNewRomanPS" w:hAnsi="TimesNewRomanPS"/>
          <w:b/>
          <w:bCs/>
          <w:color w:val="1E1E1E"/>
          <w:sz w:val="28"/>
          <w:szCs w:val="28"/>
        </w:rPr>
        <w:t xml:space="preserve">Выводы по качеству объекта тестирования: </w:t>
      </w:r>
    </w:p>
    <w:p w:rsidR="004D4A1E" w:rsidRDefault="004D4A1E" w:rsidP="004D4A1E">
      <w:pPr>
        <w:pStyle w:val="a6"/>
      </w:pPr>
      <w:r>
        <w:rPr>
          <w:rFonts w:ascii="TimesNewRomanPSMT" w:hAnsi="TimesNewRomanPSMT"/>
          <w:color w:val="1E1E1E"/>
          <w:sz w:val="28"/>
          <w:szCs w:val="28"/>
        </w:rPr>
        <w:t xml:space="preserve">В ходе тестирования было выявлено </w:t>
      </w:r>
      <w:r w:rsidR="00975813" w:rsidRPr="00975813">
        <w:rPr>
          <w:rFonts w:ascii="TimesNewRomanPSMT" w:hAnsi="TimesNewRomanPSMT"/>
          <w:color w:val="1E1E1E"/>
          <w:sz w:val="28"/>
          <w:szCs w:val="28"/>
        </w:rPr>
        <w:t>2</w:t>
      </w:r>
      <w:r>
        <w:rPr>
          <w:rFonts w:ascii="TimesNewRomanPSMT" w:hAnsi="TimesNewRomanPSMT"/>
          <w:color w:val="1E1E1E"/>
          <w:sz w:val="28"/>
          <w:szCs w:val="28"/>
        </w:rPr>
        <w:t xml:space="preserve"> дефекта, </w:t>
      </w:r>
      <w:r w:rsidR="00975813">
        <w:rPr>
          <w:rFonts w:ascii="TimesNewRomanPSMT" w:hAnsi="TimesNewRomanPSMT"/>
          <w:color w:val="1E1E1E"/>
          <w:sz w:val="28"/>
          <w:szCs w:val="28"/>
        </w:rPr>
        <w:t>один из них</w:t>
      </w:r>
      <w:r>
        <w:rPr>
          <w:rFonts w:ascii="TimesNewRomanPSMT" w:hAnsi="TimesNewRomanPSMT"/>
          <w:color w:val="1E1E1E"/>
          <w:sz w:val="28"/>
          <w:szCs w:val="28"/>
        </w:rPr>
        <w:t xml:space="preserve"> с </w:t>
      </w:r>
      <w:proofErr w:type="spellStart"/>
      <w:r>
        <w:rPr>
          <w:rFonts w:ascii="TimesNewRomanPSMT" w:hAnsi="TimesNewRomanPSMT"/>
          <w:color w:val="1E1E1E"/>
          <w:sz w:val="28"/>
          <w:szCs w:val="28"/>
        </w:rPr>
        <w:t>высокои</w:t>
      </w:r>
      <w:proofErr w:type="spellEnd"/>
      <w:r>
        <w:rPr>
          <w:rFonts w:ascii="TimesNewRomanPSMT" w:hAnsi="TimesNewRomanPSMT"/>
          <w:color w:val="1E1E1E"/>
          <w:sz w:val="28"/>
          <w:szCs w:val="28"/>
        </w:rPr>
        <w:t xml:space="preserve">̆ серьезностью. </w:t>
      </w:r>
      <w:r w:rsidR="00975813">
        <w:rPr>
          <w:rFonts w:ascii="TimesNewRomanPSMT" w:hAnsi="TimesNewRomanPSMT"/>
          <w:color w:val="1E1E1E"/>
          <w:sz w:val="28"/>
          <w:szCs w:val="28"/>
        </w:rPr>
        <w:t>С</w:t>
      </w:r>
      <w:r>
        <w:rPr>
          <w:rFonts w:ascii="TimesNewRomanPSMT" w:hAnsi="TimesNewRomanPSMT"/>
          <w:color w:val="1E1E1E"/>
          <w:sz w:val="28"/>
          <w:szCs w:val="28"/>
        </w:rPr>
        <w:t xml:space="preserve">писок дефектов дан в </w:t>
      </w:r>
      <w:r w:rsidR="00975813">
        <w:rPr>
          <w:rFonts w:ascii="TimesNewRomanPSMT" w:hAnsi="TimesNewRomanPSMT"/>
          <w:color w:val="1E1E1E"/>
          <w:sz w:val="28"/>
          <w:szCs w:val="28"/>
        </w:rPr>
        <w:t>П</w:t>
      </w:r>
      <w:r>
        <w:rPr>
          <w:rFonts w:ascii="TimesNewRomanPSMT" w:hAnsi="TimesNewRomanPSMT"/>
          <w:color w:val="1E1E1E"/>
          <w:sz w:val="28"/>
          <w:szCs w:val="28"/>
        </w:rPr>
        <w:t>риложении</w:t>
      </w:r>
      <w:r w:rsidR="00975813">
        <w:rPr>
          <w:rFonts w:ascii="TimesNewRomanPSMT" w:hAnsi="TimesNewRomanPSMT"/>
          <w:color w:val="1E1E1E"/>
          <w:sz w:val="28"/>
          <w:szCs w:val="28"/>
        </w:rPr>
        <w:t xml:space="preserve"> №3</w:t>
      </w:r>
      <w:r>
        <w:rPr>
          <w:rFonts w:ascii="TimesNewRomanPSMT" w:hAnsi="TimesNewRomanPSMT"/>
          <w:color w:val="1E1E1E"/>
          <w:sz w:val="28"/>
          <w:szCs w:val="28"/>
        </w:rPr>
        <w:t xml:space="preserve">. </w:t>
      </w:r>
    </w:p>
    <w:p w:rsidR="004D4A1E" w:rsidRDefault="007434E1" w:rsidP="004D4A1E">
      <w:pPr>
        <w:pStyle w:val="a6"/>
      </w:pPr>
      <w:r>
        <w:rPr>
          <w:rFonts w:ascii="TimesNewRomanPSMT" w:hAnsi="TimesNewRomanPSMT"/>
          <w:color w:val="1E1E1E"/>
          <w:sz w:val="28"/>
          <w:szCs w:val="28"/>
        </w:rPr>
        <w:t>Веб-ф</w:t>
      </w:r>
      <w:r w:rsidR="004D4A1E">
        <w:rPr>
          <w:rFonts w:ascii="TimesNewRomanPSMT" w:hAnsi="TimesNewRomanPSMT"/>
          <w:color w:val="1E1E1E"/>
          <w:sz w:val="28"/>
          <w:szCs w:val="28"/>
        </w:rPr>
        <w:t xml:space="preserve">орма </w:t>
      </w:r>
      <w:r>
        <w:rPr>
          <w:rFonts w:ascii="TimesNewRomanPSMT" w:hAnsi="TimesNewRomanPSMT"/>
          <w:color w:val="1E1E1E"/>
          <w:sz w:val="28"/>
          <w:szCs w:val="28"/>
        </w:rPr>
        <w:t xml:space="preserve">на сайте </w:t>
      </w:r>
      <w:r w:rsidR="004D4A1E">
        <w:rPr>
          <w:rFonts w:ascii="TimesNewRomanPSMT" w:hAnsi="TimesNewRomanPSMT"/>
          <w:color w:val="1E1E1E"/>
          <w:sz w:val="28"/>
          <w:szCs w:val="28"/>
        </w:rPr>
        <w:t xml:space="preserve">выполняет все запланированные функции. </w:t>
      </w:r>
    </w:p>
    <w:p w:rsidR="004D4A1E" w:rsidRPr="00E66C45" w:rsidRDefault="004D4A1E" w:rsidP="00E01378">
      <w:pPr>
        <w:pStyle w:val="a6"/>
      </w:pPr>
    </w:p>
    <w:p w:rsidR="000C7E7D" w:rsidRDefault="000C7E7D" w:rsidP="0076031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975813" w:rsidRDefault="00975813" w:rsidP="0076031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975813" w:rsidRDefault="00975813" w:rsidP="0076031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975813" w:rsidRDefault="00975813" w:rsidP="0076031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975813" w:rsidRDefault="00975813" w:rsidP="0076031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975813" w:rsidRDefault="00975813" w:rsidP="0076031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975813" w:rsidRDefault="00975813" w:rsidP="0076031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975813" w:rsidRDefault="00975813" w:rsidP="0076031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975813" w:rsidRDefault="00975813" w:rsidP="0076031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975813" w:rsidRDefault="00975813" w:rsidP="0076031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975813" w:rsidRDefault="00975813" w:rsidP="0076031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975813" w:rsidRDefault="00975813" w:rsidP="0076031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975813" w:rsidRDefault="00975813" w:rsidP="0076031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975813" w:rsidRDefault="00975813" w:rsidP="0076031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975813" w:rsidRDefault="00975813" w:rsidP="0076031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975813" w:rsidRDefault="00975813" w:rsidP="0076031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975813" w:rsidRDefault="00975813" w:rsidP="0076031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975813" w:rsidRDefault="00975813" w:rsidP="0076031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975813" w:rsidRDefault="00975813" w:rsidP="0076031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975813" w:rsidRDefault="00975813" w:rsidP="0076031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975813" w:rsidRDefault="00975813" w:rsidP="0076031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975813" w:rsidRDefault="00975813" w:rsidP="0076031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975813" w:rsidRDefault="00975813" w:rsidP="0076031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975813" w:rsidRDefault="00975813" w:rsidP="0076031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975813" w:rsidRDefault="00975813" w:rsidP="0076031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975813" w:rsidRDefault="00975813" w:rsidP="0076031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975813" w:rsidRDefault="00975813" w:rsidP="0076031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975813" w:rsidRDefault="00975813" w:rsidP="0076031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975813" w:rsidRDefault="00975813" w:rsidP="0076031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975813" w:rsidRDefault="00975813" w:rsidP="0076031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975813" w:rsidRDefault="00975813" w:rsidP="00975813">
      <w:pPr>
        <w:pStyle w:val="a6"/>
        <w:rPr>
          <w:rFonts w:ascii="TimesNewRomanPS" w:hAnsi="TimesNewRomanPS"/>
          <w:b/>
          <w:bCs/>
          <w:color w:val="1E1E1E"/>
          <w:sz w:val="28"/>
          <w:szCs w:val="28"/>
        </w:rPr>
      </w:pPr>
    </w:p>
    <w:p w:rsidR="00975813" w:rsidRDefault="00975813" w:rsidP="00975813">
      <w:pPr>
        <w:pStyle w:val="a6"/>
        <w:jc w:val="center"/>
      </w:pPr>
      <w:r>
        <w:rPr>
          <w:rFonts w:ascii="TimesNewRomanPS" w:hAnsi="TimesNewRomanPS"/>
          <w:b/>
          <w:bCs/>
          <w:color w:val="1E1E1E"/>
          <w:sz w:val="28"/>
          <w:szCs w:val="28"/>
        </w:rPr>
        <w:lastRenderedPageBreak/>
        <w:t>СПИСОК ИСПОЛЬЗУЕМОЙ ЛИТЕРАТУРЫ</w:t>
      </w:r>
    </w:p>
    <w:p w:rsidR="00975813" w:rsidRPr="00975813" w:rsidRDefault="00975813" w:rsidP="00975813">
      <w:pPr>
        <w:pStyle w:val="a6"/>
        <w:numPr>
          <w:ilvl w:val="0"/>
          <w:numId w:val="13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Куликов С.С. Тестирование программного обеспечения. </w:t>
      </w:r>
      <w:proofErr w:type="spellStart"/>
      <w:r>
        <w:rPr>
          <w:rFonts w:ascii="TimesNewRomanPSMT" w:hAnsi="TimesNewRomanPSMT"/>
          <w:sz w:val="28"/>
          <w:szCs w:val="28"/>
        </w:rPr>
        <w:t>Базовыи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курс. 3- </w:t>
      </w:r>
      <w:proofErr w:type="spellStart"/>
      <w:r>
        <w:rPr>
          <w:rFonts w:ascii="TimesNewRomanPSMT" w:hAnsi="TimesNewRomanPSMT"/>
          <w:sz w:val="28"/>
          <w:szCs w:val="28"/>
        </w:rPr>
        <w:t>тье</w:t>
      </w:r>
      <w:proofErr w:type="spellEnd"/>
      <w:r>
        <w:rPr>
          <w:rFonts w:ascii="TimesNewRomanPSMT" w:hAnsi="TimesNewRomanPSMT"/>
          <w:sz w:val="28"/>
          <w:szCs w:val="28"/>
        </w:rPr>
        <w:t xml:space="preserve"> издание. – EPAM Systems, 2015-2022. – 301 с. </w:t>
      </w:r>
      <w:r w:rsidRPr="00975813">
        <w:rPr>
          <w:rFonts w:ascii="TimesNewRomanPSMT" w:hAnsi="TimesNewRomanPSMT"/>
          <w:color w:val="1E1E1E"/>
          <w:sz w:val="28"/>
          <w:szCs w:val="28"/>
        </w:rPr>
        <w:t xml:space="preserve"> </w:t>
      </w:r>
    </w:p>
    <w:p w:rsidR="00975813" w:rsidRDefault="00975813" w:rsidP="00975813">
      <w:pPr>
        <w:pStyle w:val="a6"/>
        <w:numPr>
          <w:ilvl w:val="0"/>
          <w:numId w:val="13"/>
        </w:numPr>
        <w:rPr>
          <w:rFonts w:ascii="TimesNewRomanPSMT" w:hAnsi="TimesNewRomanPSMT"/>
          <w:sz w:val="28"/>
          <w:szCs w:val="28"/>
        </w:rPr>
      </w:pPr>
      <w:proofErr w:type="spellStart"/>
      <w:r>
        <w:rPr>
          <w:rFonts w:ascii="TimesNewRomanPSMT" w:hAnsi="TimesNewRomanPSMT"/>
          <w:sz w:val="28"/>
          <w:szCs w:val="28"/>
        </w:rPr>
        <w:t>Artsiom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Rusau</w:t>
      </w:r>
      <w:proofErr w:type="spellEnd"/>
      <w:r>
        <w:rPr>
          <w:rFonts w:ascii="TimesNewRomanPSMT" w:hAnsi="TimesNewRomanPSMT"/>
          <w:sz w:val="28"/>
          <w:szCs w:val="28"/>
        </w:rPr>
        <w:t xml:space="preserve">. QA Life Курс Тестировщик с нуля / QA </w:t>
      </w:r>
      <w:proofErr w:type="spellStart"/>
      <w:r>
        <w:rPr>
          <w:rFonts w:ascii="TimesNewRomanPSMT" w:hAnsi="TimesNewRomanPSMT"/>
          <w:sz w:val="28"/>
          <w:szCs w:val="28"/>
        </w:rPr>
        <w:t>engineer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course</w:t>
      </w:r>
      <w:proofErr w:type="spellEnd"/>
      <w:r>
        <w:rPr>
          <w:rFonts w:ascii="TimesNewRomanPSMT" w:hAnsi="TimesNewRomanPSMT"/>
          <w:sz w:val="28"/>
          <w:szCs w:val="28"/>
        </w:rPr>
        <w:t xml:space="preserve"> [</w:t>
      </w:r>
      <w:proofErr w:type="spellStart"/>
      <w:r>
        <w:rPr>
          <w:rFonts w:ascii="TimesNewRomanPSMT" w:hAnsi="TimesNewRomanPSMT"/>
          <w:sz w:val="28"/>
          <w:szCs w:val="28"/>
        </w:rPr>
        <w:t>Электронныи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ресурс]. – Режим доступа: </w:t>
      </w:r>
      <w:r>
        <w:rPr>
          <w:rFonts w:ascii="TimesNewRomanPSMT" w:hAnsi="TimesNewRomanPSMT"/>
          <w:color w:val="0260BF"/>
          <w:sz w:val="28"/>
          <w:szCs w:val="28"/>
        </w:rPr>
        <w:t xml:space="preserve">https://www.youtube.com/c/ArtsiomRusauQALife </w:t>
      </w:r>
    </w:p>
    <w:p w:rsidR="00975813" w:rsidRPr="00975813" w:rsidRDefault="00975813" w:rsidP="00975813">
      <w:pPr>
        <w:pStyle w:val="a6"/>
        <w:numPr>
          <w:ilvl w:val="0"/>
          <w:numId w:val="13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Леша Маршал. Тестирование ПО. </w:t>
      </w:r>
      <w:proofErr w:type="spellStart"/>
      <w:r>
        <w:rPr>
          <w:rFonts w:ascii="TimesNewRomanPSMT" w:hAnsi="TimesNewRomanPSMT"/>
          <w:sz w:val="28"/>
          <w:szCs w:val="28"/>
        </w:rPr>
        <w:t>Профессиональныи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курс подготовки </w:t>
      </w:r>
      <w:r w:rsidRPr="00975813">
        <w:rPr>
          <w:rFonts w:ascii="TimesNewRomanPSMT" w:hAnsi="TimesNewRomanPSMT"/>
          <w:sz w:val="28"/>
          <w:szCs w:val="28"/>
        </w:rPr>
        <w:t>QA [</w:t>
      </w:r>
      <w:proofErr w:type="spellStart"/>
      <w:r w:rsidRPr="00975813">
        <w:rPr>
          <w:rFonts w:ascii="TimesNewRomanPSMT" w:hAnsi="TimesNewRomanPSMT"/>
          <w:sz w:val="28"/>
          <w:szCs w:val="28"/>
        </w:rPr>
        <w:t>Электронныи</w:t>
      </w:r>
      <w:proofErr w:type="spellEnd"/>
      <w:r w:rsidRPr="00975813">
        <w:rPr>
          <w:rFonts w:ascii="TimesNewRomanPSMT" w:hAnsi="TimesNewRomanPSMT"/>
          <w:sz w:val="28"/>
          <w:szCs w:val="28"/>
        </w:rPr>
        <w:t xml:space="preserve">̆ ресурс]. – Режим доступа: </w:t>
      </w:r>
      <w:r w:rsidRPr="00975813">
        <w:rPr>
          <w:rFonts w:ascii="TimesNewRomanPSMT" w:hAnsi="TimesNewRomanPSMT"/>
          <w:color w:val="0260BF"/>
          <w:sz w:val="28"/>
          <w:szCs w:val="28"/>
        </w:rPr>
        <w:t xml:space="preserve">https://www.youtube.com/c/ЛёшаМаршал </w:t>
      </w:r>
    </w:p>
    <w:p w:rsidR="00975813" w:rsidRPr="00975813" w:rsidRDefault="00975813" w:rsidP="00491EF2">
      <w:pPr>
        <w:pStyle w:val="a6"/>
        <w:ind w:left="720"/>
        <w:rPr>
          <w:rFonts w:ascii="TimesNewRomanPSMT" w:hAnsi="TimesNewRomanPSMT"/>
          <w:sz w:val="28"/>
          <w:szCs w:val="28"/>
        </w:rPr>
      </w:pPr>
    </w:p>
    <w:sectPr w:rsidR="00975813" w:rsidRPr="00975813" w:rsidSect="000C7E7D">
      <w:type w:val="continuous"/>
      <w:pgSz w:w="11907" w:h="16840" w:code="9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701F" w:rsidRDefault="0090701F" w:rsidP="000C7E7D">
      <w:r>
        <w:separator/>
      </w:r>
    </w:p>
  </w:endnote>
  <w:endnote w:type="continuationSeparator" w:id="0">
    <w:p w:rsidR="0090701F" w:rsidRDefault="0090701F" w:rsidP="000C7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auto"/>
    <w:pitch w:val="variable"/>
    <w:sig w:usb0="80000000" w:usb1="00000000" w:usb2="00000000" w:usb3="00000000" w:csb0="00000000" w:csb1="00000000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910363549"/>
      <w:docPartObj>
        <w:docPartGallery w:val="Page Numbers (Bottom of Page)"/>
        <w:docPartUnique/>
      </w:docPartObj>
    </w:sdtPr>
    <w:sdtContent>
      <w:p w:rsidR="000C7E7D" w:rsidRDefault="000C7E7D" w:rsidP="007157CD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:rsidR="000C7E7D" w:rsidRDefault="000C7E7D" w:rsidP="000C7E7D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610206085"/>
      <w:docPartObj>
        <w:docPartGallery w:val="Page Numbers (Bottom of Page)"/>
        <w:docPartUnique/>
      </w:docPartObj>
    </w:sdtPr>
    <w:sdtContent>
      <w:p w:rsidR="000C7E7D" w:rsidRDefault="000C7E7D" w:rsidP="007157CD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:rsidR="000C7E7D" w:rsidRDefault="000C7E7D" w:rsidP="000C7E7D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701F" w:rsidRDefault="0090701F" w:rsidP="000C7E7D">
      <w:r>
        <w:separator/>
      </w:r>
    </w:p>
  </w:footnote>
  <w:footnote w:type="continuationSeparator" w:id="0">
    <w:p w:rsidR="0090701F" w:rsidRDefault="0090701F" w:rsidP="000C7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65DF"/>
    <w:multiLevelType w:val="multilevel"/>
    <w:tmpl w:val="ACE4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80F0D"/>
    <w:multiLevelType w:val="hybridMultilevel"/>
    <w:tmpl w:val="4BD6C5BE"/>
    <w:lvl w:ilvl="0" w:tplc="A23C7AA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50F42"/>
    <w:multiLevelType w:val="multilevel"/>
    <w:tmpl w:val="1E86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A52B7"/>
    <w:multiLevelType w:val="multilevel"/>
    <w:tmpl w:val="F178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A0816"/>
    <w:multiLevelType w:val="multilevel"/>
    <w:tmpl w:val="D9AE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95D01"/>
    <w:multiLevelType w:val="multilevel"/>
    <w:tmpl w:val="6D12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C04DE5"/>
    <w:multiLevelType w:val="hybridMultilevel"/>
    <w:tmpl w:val="FD344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A1C5D"/>
    <w:multiLevelType w:val="multilevel"/>
    <w:tmpl w:val="97808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D215C1"/>
    <w:multiLevelType w:val="multilevel"/>
    <w:tmpl w:val="81D0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71752"/>
    <w:multiLevelType w:val="hybridMultilevel"/>
    <w:tmpl w:val="CB703D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8722C6"/>
    <w:multiLevelType w:val="multilevel"/>
    <w:tmpl w:val="577E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806A8D"/>
    <w:multiLevelType w:val="hybridMultilevel"/>
    <w:tmpl w:val="2AAA4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275AA6"/>
    <w:multiLevelType w:val="multilevel"/>
    <w:tmpl w:val="B6101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112DF3"/>
    <w:multiLevelType w:val="hybridMultilevel"/>
    <w:tmpl w:val="19FAF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738132">
    <w:abstractNumId w:val="5"/>
  </w:num>
  <w:num w:numId="2" w16cid:durableId="348916373">
    <w:abstractNumId w:val="2"/>
  </w:num>
  <w:num w:numId="3" w16cid:durableId="970598043">
    <w:abstractNumId w:val="3"/>
  </w:num>
  <w:num w:numId="4" w16cid:durableId="1844052179">
    <w:abstractNumId w:val="10"/>
  </w:num>
  <w:num w:numId="5" w16cid:durableId="1277251977">
    <w:abstractNumId w:val="8"/>
  </w:num>
  <w:num w:numId="6" w16cid:durableId="761534717">
    <w:abstractNumId w:val="0"/>
  </w:num>
  <w:num w:numId="7" w16cid:durableId="1747458572">
    <w:abstractNumId w:val="4"/>
  </w:num>
  <w:num w:numId="8" w16cid:durableId="1477801853">
    <w:abstractNumId w:val="9"/>
  </w:num>
  <w:num w:numId="9" w16cid:durableId="836386562">
    <w:abstractNumId w:val="13"/>
  </w:num>
  <w:num w:numId="10" w16cid:durableId="2074035194">
    <w:abstractNumId w:val="1"/>
  </w:num>
  <w:num w:numId="11" w16cid:durableId="1893954089">
    <w:abstractNumId w:val="11"/>
  </w:num>
  <w:num w:numId="12" w16cid:durableId="514617849">
    <w:abstractNumId w:val="12"/>
  </w:num>
  <w:num w:numId="13" w16cid:durableId="1273392682">
    <w:abstractNumId w:val="7"/>
  </w:num>
  <w:num w:numId="14" w16cid:durableId="19086860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1A"/>
    <w:rsid w:val="00043DE0"/>
    <w:rsid w:val="0009030F"/>
    <w:rsid w:val="000C7E7D"/>
    <w:rsid w:val="00154E9D"/>
    <w:rsid w:val="002A33D5"/>
    <w:rsid w:val="003014D4"/>
    <w:rsid w:val="003245CC"/>
    <w:rsid w:val="00371638"/>
    <w:rsid w:val="003A6031"/>
    <w:rsid w:val="00484A88"/>
    <w:rsid w:val="00491EF2"/>
    <w:rsid w:val="004B57ED"/>
    <w:rsid w:val="004D4A1E"/>
    <w:rsid w:val="0056439D"/>
    <w:rsid w:val="00581D6E"/>
    <w:rsid w:val="005B137A"/>
    <w:rsid w:val="005D4E77"/>
    <w:rsid w:val="00627A2C"/>
    <w:rsid w:val="0067608C"/>
    <w:rsid w:val="007434E1"/>
    <w:rsid w:val="0076031E"/>
    <w:rsid w:val="00791008"/>
    <w:rsid w:val="007B3F19"/>
    <w:rsid w:val="00805312"/>
    <w:rsid w:val="008109D7"/>
    <w:rsid w:val="00835D07"/>
    <w:rsid w:val="008729D1"/>
    <w:rsid w:val="008835BE"/>
    <w:rsid w:val="00902F1B"/>
    <w:rsid w:val="0090701F"/>
    <w:rsid w:val="00975813"/>
    <w:rsid w:val="009F3FD1"/>
    <w:rsid w:val="00AF60E5"/>
    <w:rsid w:val="00C40A0E"/>
    <w:rsid w:val="00C52F39"/>
    <w:rsid w:val="00E01378"/>
    <w:rsid w:val="00E27693"/>
    <w:rsid w:val="00E448D8"/>
    <w:rsid w:val="00E66C45"/>
    <w:rsid w:val="00ED7DBF"/>
    <w:rsid w:val="00EF591A"/>
    <w:rsid w:val="00F6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DBDF2"/>
  <w15:docId w15:val="{8F39458F-AA54-48CF-B6E0-D3A03843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A1E"/>
    <w:pPr>
      <w:widowControl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59"/>
      <w:ind w:left="511"/>
    </w:pPr>
    <w:rPr>
      <w:rFonts w:ascii="Algerian" w:eastAsia="Algerian" w:hAnsi="Algeri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5D4E77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805312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0531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9030F"/>
    <w:rPr>
      <w:color w:val="800080" w:themeColor="followedHyperlink"/>
      <w:u w:val="single"/>
    </w:rPr>
  </w:style>
  <w:style w:type="paragraph" w:styleId="aa">
    <w:name w:val="footer"/>
    <w:basedOn w:val="a"/>
    <w:link w:val="ab"/>
    <w:uiPriority w:val="99"/>
    <w:unhideWhenUsed/>
    <w:rsid w:val="000C7E7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C7E7D"/>
  </w:style>
  <w:style w:type="character" w:styleId="ac">
    <w:name w:val="page number"/>
    <w:basedOn w:val="a0"/>
    <w:uiPriority w:val="99"/>
    <w:semiHidden/>
    <w:unhideWhenUsed/>
    <w:rsid w:val="000C7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44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26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4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2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0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2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6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2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0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6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4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8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8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0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9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5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7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1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6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0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5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5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2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6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4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sport.yandex.ru/registration" TargetMode="External"/><Relationship Id="rId13" Type="http://schemas.openxmlformats.org/officeDocument/2006/relationships/hyperlink" Target="https://passport.yandex.ru/registr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ssport.yandex.ru/registr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assport.yandex.ru/registration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passport.yandex.ru/regist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A926F3-C15A-8146-B1FA-0E7EBFB91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2095</Words>
  <Characters>11944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Офис Семейный</cp:lastModifiedBy>
  <cp:revision>4</cp:revision>
  <cp:lastPrinted>2023-07-28T13:32:00Z</cp:lastPrinted>
  <dcterms:created xsi:type="dcterms:W3CDTF">2023-07-28T13:32:00Z</dcterms:created>
  <dcterms:modified xsi:type="dcterms:W3CDTF">2023-07-30T18:25:00Z</dcterms:modified>
</cp:coreProperties>
</file>