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3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right="7282"/>
      </w:pPr>
      <w:r>
        <w:rPr/>
        <w:t>Цель заботы Теоретическое</w:t>
      </w:r>
      <w:r>
        <w:rPr>
          <w:spacing w:val="-15"/>
        </w:rPr>
        <w:t> </w:t>
      </w:r>
      <w:r>
        <w:rPr/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Базовые</w:t>
      </w:r>
      <w:r>
        <w:rPr>
          <w:spacing w:val="-6"/>
          <w:sz w:val="24"/>
        </w:rPr>
        <w:t> </w:t>
      </w:r>
      <w:r>
        <w:rPr>
          <w:sz w:val="24"/>
        </w:rPr>
        <w:t>сведения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Markdown</w:t>
      </w:r>
    </w:p>
    <w:p>
      <w:pPr>
        <w:pStyle w:val="ListParagraph"/>
        <w:numPr>
          <w:ilvl w:val="2"/>
          <w:numId w:val="1"/>
        </w:numPr>
        <w:tabs>
          <w:tab w:pos="1963" w:val="left" w:leader="none"/>
        </w:tabs>
        <w:spacing w:line="240" w:lineRule="auto" w:before="134" w:after="0"/>
        <w:ind w:left="1963" w:right="0" w:hanging="540"/>
        <w:jc w:val="left"/>
        <w:rPr>
          <w:sz w:val="24"/>
        </w:rPr>
      </w:pPr>
      <w:r>
        <w:rPr>
          <w:spacing w:val="-2"/>
          <w:sz w:val="24"/>
        </w:rPr>
        <w:t>Параграф</w:t>
      </w:r>
    </w:p>
    <w:p>
      <w:pPr>
        <w:pStyle w:val="ListParagraph"/>
        <w:numPr>
          <w:ilvl w:val="2"/>
          <w:numId w:val="1"/>
        </w:numPr>
        <w:tabs>
          <w:tab w:pos="1963" w:val="left" w:leader="none"/>
        </w:tabs>
        <w:spacing w:line="240" w:lineRule="auto" w:before="139" w:after="0"/>
        <w:ind w:left="1963" w:right="0" w:hanging="540"/>
        <w:jc w:val="left"/>
        <w:rPr>
          <w:sz w:val="24"/>
        </w:rPr>
      </w:pPr>
      <w:r>
        <w:rPr>
          <w:spacing w:val="-2"/>
          <w:sz w:val="24"/>
        </w:rPr>
        <w:t>Заголовки</w:t>
      </w:r>
    </w:p>
    <w:p>
      <w:pPr>
        <w:pStyle w:val="ListParagraph"/>
        <w:numPr>
          <w:ilvl w:val="2"/>
          <w:numId w:val="1"/>
        </w:numPr>
        <w:tabs>
          <w:tab w:pos="1963" w:val="left" w:leader="none"/>
        </w:tabs>
        <w:spacing w:line="240" w:lineRule="auto" w:before="140" w:after="0"/>
        <w:ind w:left="1963" w:right="0" w:hanging="540"/>
        <w:jc w:val="left"/>
        <w:rPr>
          <w:sz w:val="24"/>
        </w:rPr>
      </w:pPr>
      <w:r>
        <w:rPr>
          <w:sz w:val="24"/>
        </w:rPr>
        <w:t>Выделение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текста</w:t>
      </w:r>
    </w:p>
    <w:p>
      <w:pPr>
        <w:pStyle w:val="ListParagraph"/>
        <w:numPr>
          <w:ilvl w:val="2"/>
          <w:numId w:val="1"/>
        </w:numPr>
        <w:tabs>
          <w:tab w:pos="1963" w:val="left" w:leader="none"/>
        </w:tabs>
        <w:spacing w:line="240" w:lineRule="auto" w:before="139" w:after="0"/>
        <w:ind w:left="1963" w:right="0" w:hanging="540"/>
        <w:jc w:val="left"/>
        <w:rPr>
          <w:sz w:val="24"/>
        </w:rPr>
      </w:pPr>
      <w:r>
        <w:rPr>
          <w:spacing w:val="-2"/>
          <w:sz w:val="24"/>
        </w:rPr>
        <w:t>Ссылки</w:t>
      </w:r>
    </w:p>
    <w:p>
      <w:pPr>
        <w:pStyle w:val="ListParagraph"/>
        <w:numPr>
          <w:ilvl w:val="2"/>
          <w:numId w:val="1"/>
        </w:numPr>
        <w:tabs>
          <w:tab w:pos="1963" w:val="left" w:leader="none"/>
        </w:tabs>
        <w:spacing w:line="240" w:lineRule="auto" w:before="139" w:after="0"/>
        <w:ind w:left="1963" w:right="0" w:hanging="540"/>
        <w:jc w:val="left"/>
        <w:rPr>
          <w:sz w:val="24"/>
        </w:rPr>
      </w:pPr>
      <w:r>
        <w:rPr>
          <w:spacing w:val="-2"/>
          <w:sz w:val="24"/>
        </w:rPr>
        <w:t>Маркированные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4" w:after="0"/>
        <w:ind w:left="1073" w:right="0" w:hanging="360"/>
        <w:jc w:val="left"/>
        <w:rPr>
          <w:sz w:val="24"/>
        </w:rPr>
      </w:pPr>
      <w:r>
        <w:rPr>
          <w:sz w:val="24"/>
        </w:rPr>
        <w:t>Оформление</w:t>
      </w:r>
      <w:r>
        <w:rPr>
          <w:spacing w:val="-4"/>
          <w:sz w:val="24"/>
        </w:rPr>
        <w:t> </w:t>
      </w:r>
      <w:r>
        <w:rPr>
          <w:sz w:val="24"/>
        </w:rPr>
        <w:t>формул</w:t>
      </w:r>
      <w:r>
        <w:rPr>
          <w:spacing w:val="-2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Markdown</w:t>
      </w:r>
    </w:p>
    <w:p>
      <w:pPr>
        <w:pStyle w:val="ListParagraph"/>
        <w:numPr>
          <w:ilvl w:val="1"/>
          <w:numId w:val="2"/>
        </w:numPr>
        <w:tabs>
          <w:tab w:pos="1133" w:val="left" w:leader="none"/>
        </w:tabs>
        <w:spacing w:line="240" w:lineRule="auto" w:before="139" w:after="0"/>
        <w:ind w:left="1133" w:right="0" w:hanging="420"/>
        <w:jc w:val="left"/>
        <w:rPr>
          <w:sz w:val="24"/>
        </w:rPr>
      </w:pPr>
      <w:r>
        <w:rPr>
          <w:sz w:val="24"/>
        </w:rPr>
        <w:t>Оформление</w:t>
      </w:r>
      <w:r>
        <w:rPr>
          <w:spacing w:val="-4"/>
          <w:sz w:val="24"/>
        </w:rPr>
        <w:t> </w:t>
      </w:r>
      <w:r>
        <w:rPr>
          <w:sz w:val="24"/>
        </w:rPr>
        <w:t>изображений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Markdown</w:t>
      </w:r>
    </w:p>
    <w:p>
      <w:pPr>
        <w:pStyle w:val="ListParagraph"/>
        <w:numPr>
          <w:ilvl w:val="2"/>
          <w:numId w:val="2"/>
        </w:numPr>
        <w:tabs>
          <w:tab w:pos="1963" w:val="left" w:leader="none"/>
        </w:tabs>
        <w:spacing w:line="240" w:lineRule="auto" w:before="139" w:after="0"/>
        <w:ind w:left="1963" w:right="0" w:hanging="540"/>
        <w:jc w:val="left"/>
        <w:rPr>
          <w:sz w:val="24"/>
        </w:rPr>
      </w:pPr>
      <w:r>
        <w:rPr>
          <w:sz w:val="24"/>
        </w:rPr>
        <w:t>Локальные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изображения</w:t>
      </w:r>
    </w:p>
    <w:p>
      <w:pPr>
        <w:pStyle w:val="ListParagraph"/>
        <w:numPr>
          <w:ilvl w:val="2"/>
          <w:numId w:val="2"/>
        </w:numPr>
        <w:tabs>
          <w:tab w:pos="1962" w:val="left" w:leader="none"/>
        </w:tabs>
        <w:spacing w:line="360" w:lineRule="auto" w:before="140" w:after="0"/>
        <w:ind w:left="2" w:right="5485" w:firstLine="1420"/>
        <w:jc w:val="left"/>
        <w:rPr>
          <w:sz w:val="24"/>
        </w:rPr>
      </w:pPr>
      <w:r>
        <w:rPr>
          <w:sz w:val="24"/>
        </w:rPr>
        <w:t>Внешние</w:t>
      </w:r>
      <w:r>
        <w:rPr>
          <w:spacing w:val="-15"/>
          <w:sz w:val="24"/>
        </w:rPr>
        <w:t> </w:t>
      </w:r>
      <w:r>
        <w:rPr>
          <w:sz w:val="24"/>
        </w:rPr>
        <w:t>изображение Выполнения лабораторной работы Выполнение самостоятельной работы </w:t>
      </w:r>
      <w:r>
        <w:rPr>
          <w:spacing w:val="-2"/>
          <w:sz w:val="24"/>
        </w:rPr>
        <w:t>Выводы</w:t>
      </w:r>
    </w:p>
    <w:p>
      <w:pPr>
        <w:pStyle w:val="BodyText"/>
        <w:spacing w:line="276" w:lineRule="exact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 w:line="276" w:lineRule="exact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firstLine="710"/>
      </w:pPr>
      <w:r>
        <w:rPr/>
        <w:t>Целью</w:t>
      </w:r>
      <w:r>
        <w:rPr>
          <w:spacing w:val="80"/>
        </w:rPr>
        <w:t> </w:t>
      </w:r>
      <w:r>
        <w:rPr/>
        <w:t>работы</w:t>
      </w:r>
      <w:r>
        <w:rPr>
          <w:spacing w:val="80"/>
        </w:rPr>
        <w:t> </w:t>
      </w:r>
      <w:r>
        <w:rPr/>
        <w:t>является</w:t>
      </w:r>
      <w:r>
        <w:rPr>
          <w:spacing w:val="80"/>
        </w:rPr>
        <w:t> </w:t>
      </w:r>
      <w:r>
        <w:rPr/>
        <w:t>освоение</w:t>
      </w:r>
      <w:r>
        <w:rPr>
          <w:spacing w:val="80"/>
        </w:rPr>
        <w:t> </w:t>
      </w:r>
      <w:r>
        <w:rPr/>
        <w:t>процедуры</w:t>
      </w:r>
      <w:r>
        <w:rPr>
          <w:spacing w:val="80"/>
        </w:rPr>
        <w:t> </w:t>
      </w:r>
      <w:r>
        <w:rPr/>
        <w:t>оформления</w:t>
      </w:r>
      <w:r>
        <w:rPr>
          <w:spacing w:val="80"/>
        </w:rPr>
        <w:t> </w:t>
      </w:r>
      <w:r>
        <w:rPr/>
        <w:t>отчетов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помощью</w:t>
      </w:r>
      <w:r>
        <w:rPr>
          <w:spacing w:val="80"/>
        </w:rPr>
        <w:t> </w:t>
      </w:r>
      <w:r>
        <w:rPr/>
        <w:t>легковесного языка разметки Markdown</w:t>
      </w:r>
    </w:p>
    <w:p>
      <w:pPr>
        <w:pStyle w:val="BodyText"/>
        <w:spacing w:after="0" w:line="362" w:lineRule="auto"/>
        <w:sectPr>
          <w:pgSz w:w="11910" w:h="16840"/>
          <w:pgMar w:top="1080" w:bottom="280" w:left="1133" w:right="992"/>
        </w:sectPr>
      </w:pPr>
    </w:p>
    <w:p>
      <w:pPr>
        <w:pStyle w:val="Heading1"/>
        <w:ind w:left="1354" w:right="783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Heading2"/>
        <w:ind w:left="713" w:firstLine="0"/>
      </w:pPr>
      <w:r>
        <w:rPr/>
        <w:t>2.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Базовые</w:t>
      </w:r>
      <w:r>
        <w:rPr>
          <w:spacing w:val="-2"/>
        </w:rPr>
        <w:t> </w:t>
      </w:r>
      <w:r>
        <w:rPr/>
        <w:t>сведения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>
          <w:spacing w:val="-2"/>
        </w:rPr>
        <w:t>Markdown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37" w:firstLine="710"/>
        <w:jc w:val="both"/>
      </w:pPr>
      <w:r>
        <w:rPr/>
        <w:t>Markdown</w:t>
      </w:r>
      <w:r>
        <w:rPr>
          <w:spacing w:val="-11"/>
        </w:rPr>
        <w:t> </w:t>
      </w:r>
      <w:r>
        <w:rPr/>
        <w:t>—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простой</w:t>
      </w:r>
      <w:r>
        <w:rPr>
          <w:spacing w:val="-11"/>
        </w:rPr>
        <w:t> </w:t>
      </w:r>
      <w:r>
        <w:rPr/>
        <w:t>язык</w:t>
      </w:r>
      <w:r>
        <w:rPr>
          <w:spacing w:val="-14"/>
        </w:rPr>
        <w:t> </w:t>
      </w:r>
      <w:r>
        <w:rPr/>
        <w:t>разметки.</w:t>
      </w:r>
      <w:r>
        <w:rPr>
          <w:spacing w:val="-8"/>
        </w:rPr>
        <w:t> </w:t>
      </w:r>
      <w:r>
        <w:rPr/>
        <w:t>Его</w:t>
      </w:r>
      <w:r>
        <w:rPr>
          <w:spacing w:val="-13"/>
        </w:rPr>
        <w:t> </w:t>
      </w:r>
      <w:r>
        <w:rPr/>
        <w:t>создал</w:t>
      </w:r>
      <w:r>
        <w:rPr>
          <w:spacing w:val="-12"/>
        </w:rPr>
        <w:t> </w:t>
      </w:r>
      <w:r>
        <w:rPr/>
        <w:t>John</w:t>
      </w:r>
      <w:r>
        <w:rPr>
          <w:spacing w:val="-13"/>
        </w:rPr>
        <w:t> </w:t>
      </w:r>
      <w:r>
        <w:rPr/>
        <w:t>Gruber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/>
        <w:t>2004</w:t>
      </w:r>
      <w:r>
        <w:rPr>
          <w:spacing w:val="-13"/>
        </w:rPr>
        <w:t> </w:t>
      </w:r>
      <w:r>
        <w:rPr/>
        <w:t>году.</w:t>
      </w:r>
      <w:r>
        <w:rPr>
          <w:spacing w:val="-8"/>
        </w:rPr>
        <w:t> </w:t>
      </w:r>
      <w:r>
        <w:rPr/>
        <w:t>Markdown помогает</w:t>
      </w:r>
      <w:r>
        <w:rPr>
          <w:spacing w:val="-2"/>
        </w:rPr>
        <w:t> </w:t>
      </w:r>
      <w:r>
        <w:rPr/>
        <w:t>писать</w:t>
      </w:r>
      <w:r>
        <w:rPr>
          <w:spacing w:val="-3"/>
        </w:rPr>
        <w:t> </w:t>
      </w:r>
      <w:r>
        <w:rPr/>
        <w:t>текст,</w:t>
      </w:r>
      <w:r>
        <w:rPr>
          <w:spacing w:val="-2"/>
        </w:rPr>
        <w:t> </w:t>
      </w:r>
      <w:r>
        <w:rPr/>
        <w:t>который</w:t>
      </w:r>
      <w:r>
        <w:rPr>
          <w:spacing w:val="-1"/>
        </w:rPr>
        <w:t> </w:t>
      </w:r>
      <w:r>
        <w:rPr/>
        <w:t>потом можно</w:t>
      </w:r>
      <w:r>
        <w:rPr>
          <w:spacing w:val="-2"/>
        </w:rPr>
        <w:t> </w:t>
      </w:r>
      <w:r>
        <w:rPr/>
        <w:t>превратить</w:t>
      </w:r>
      <w:r>
        <w:rPr>
          <w:spacing w:val="-3"/>
        </w:rPr>
        <w:t> </w:t>
      </w:r>
      <w:r>
        <w:rPr/>
        <w:t>в HTML.</w:t>
      </w:r>
      <w:r>
        <w:rPr>
          <w:spacing w:val="-2"/>
        </w:rPr>
        <w:t> </w:t>
      </w:r>
      <w:r>
        <w:rPr/>
        <w:t>Синтаксис</w:t>
      </w:r>
      <w:r>
        <w:rPr>
          <w:spacing w:val="-4"/>
        </w:rPr>
        <w:t> </w:t>
      </w:r>
      <w:r>
        <w:rPr/>
        <w:t>очень</w:t>
      </w:r>
      <w:r>
        <w:rPr>
          <w:spacing w:val="-3"/>
        </w:rPr>
        <w:t> </w:t>
      </w:r>
      <w:r>
        <w:rPr/>
        <w:t>простой: заголовки</w:t>
      </w:r>
      <w:r>
        <w:rPr>
          <w:spacing w:val="-2"/>
        </w:rPr>
        <w:t> </w:t>
      </w:r>
      <w:r>
        <w:rPr/>
        <w:t>пишут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/>
        <w:t>#,</w:t>
      </w:r>
      <w:r>
        <w:rPr>
          <w:spacing w:val="-3"/>
        </w:rPr>
        <w:t> </w:t>
      </w:r>
      <w:r>
        <w:rPr/>
        <w:t>жирный</w:t>
      </w:r>
      <w:r>
        <w:rPr>
          <w:spacing w:val="-2"/>
        </w:rPr>
        <w:t> </w:t>
      </w:r>
      <w:r>
        <w:rPr/>
        <w:t>текст —</w:t>
      </w:r>
      <w:r>
        <w:rPr>
          <w:spacing w:val="-3"/>
        </w:rPr>
        <w:t> </w:t>
      </w:r>
      <w:r>
        <w:rPr/>
        <w:t>**текст**, списки —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или</w:t>
      </w:r>
      <w:r>
        <w:rPr>
          <w:spacing w:val="-2"/>
        </w:rPr>
        <w:t> </w:t>
      </w:r>
      <w:r>
        <w:rPr/>
        <w:t>*, ссылки — [текст](адрес). Markdown используют на GitHub, GitLab, Reddit и для технической документации.</w:t>
      </w:r>
    </w:p>
    <w:p>
      <w:pPr>
        <w:pStyle w:val="BodyText"/>
        <w:spacing w:before="138"/>
      </w:pPr>
    </w:p>
    <w:p>
      <w:pPr>
        <w:pStyle w:val="BodyText"/>
        <w:spacing w:line="360" w:lineRule="auto" w:before="1"/>
        <w:ind w:left="2" w:right="138" w:firstLine="710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720090</wp:posOffset>
            </wp:positionH>
            <wp:positionV relativeFrom="paragraph">
              <wp:posOffset>1048949</wp:posOffset>
            </wp:positionV>
            <wp:extent cx="3942588" cy="23177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588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Markdown удобен для работы с Git, потому что файлы .md легко сравнивать. Есть разные версии Markdown, например GitHub Flavored Markdown, где можно делать таблицы и красивый код. Основные источники — сайт Daring Fireball и документация GitHub.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numPr>
          <w:ilvl w:val="2"/>
          <w:numId w:val="3"/>
        </w:numPr>
        <w:tabs>
          <w:tab w:pos="7025" w:val="left" w:leader="none"/>
        </w:tabs>
        <w:spacing w:line="240" w:lineRule="auto" w:before="0" w:after="0"/>
        <w:ind w:left="7025" w:right="0" w:hanging="630"/>
        <w:jc w:val="left"/>
      </w:pPr>
      <w:r>
        <w:rPr>
          <w:spacing w:val="-2"/>
        </w:rPr>
        <w:t>Параграф</w:t>
      </w:r>
    </w:p>
    <w:p>
      <w:pPr>
        <w:pStyle w:val="BodyText"/>
        <w:spacing w:before="248"/>
        <w:rPr>
          <w:b/>
          <w:sz w:val="28"/>
        </w:rPr>
      </w:pPr>
    </w:p>
    <w:p>
      <w:pPr>
        <w:pStyle w:val="BodyText"/>
        <w:spacing w:line="360" w:lineRule="auto" w:before="1"/>
        <w:ind w:left="6395" w:right="126" w:firstLine="710"/>
        <w:jc w:val="both"/>
      </w:pPr>
      <w:r>
        <w:rPr/>
        <w:t>В</w:t>
      </w:r>
      <w:r>
        <w:rPr>
          <w:spacing w:val="-15"/>
        </w:rPr>
        <w:t> </w:t>
      </w:r>
      <w:r>
        <w:rPr/>
        <w:t>Markdown</w:t>
      </w:r>
      <w:r>
        <w:rPr>
          <w:spacing w:val="-15"/>
        </w:rPr>
        <w:t> </w:t>
      </w:r>
      <w:r>
        <w:rPr/>
        <w:t>параграф</w:t>
      </w:r>
      <w:r>
        <w:rPr>
          <w:spacing w:val="-15"/>
        </w:rPr>
        <w:t> </w:t>
      </w:r>
      <w:r>
        <w:rPr/>
        <w:t>— это текст, который идёт до пустой строки. Чтобы создать параграф,</w:t>
      </w:r>
      <w:r>
        <w:rPr>
          <w:spacing w:val="-13"/>
        </w:rPr>
        <w:t> </w:t>
      </w:r>
      <w:r>
        <w:rPr/>
        <w:t>просто</w:t>
      </w:r>
      <w:r>
        <w:rPr>
          <w:spacing w:val="-13"/>
        </w:rPr>
        <w:t> </w:t>
      </w:r>
      <w:r>
        <w:rPr/>
        <w:t>пишите</w:t>
      </w:r>
      <w:r>
        <w:rPr>
          <w:spacing w:val="-14"/>
        </w:rPr>
        <w:t> </w:t>
      </w:r>
      <w:r>
        <w:rPr/>
        <w:t>текст. Когда вы хотите начать новый параграф,</w:t>
      </w:r>
      <w:r>
        <w:rPr>
          <w:spacing w:val="60"/>
          <w:w w:val="150"/>
        </w:rPr>
        <w:t>  </w:t>
      </w:r>
      <w:r>
        <w:rPr/>
        <w:t>оставьте</w:t>
      </w:r>
      <w:r>
        <w:rPr>
          <w:spacing w:val="62"/>
          <w:w w:val="150"/>
        </w:rPr>
        <w:t>  </w:t>
      </w:r>
      <w:r>
        <w:rPr>
          <w:spacing w:val="-2"/>
        </w:rPr>
        <w:t>пустую</w:t>
      </w:r>
    </w:p>
    <w:p>
      <w:pPr>
        <w:pStyle w:val="BodyText"/>
        <w:spacing w:line="362" w:lineRule="auto" w:before="1"/>
        <w:ind w:left="2" w:right="150"/>
        <w:jc w:val="both"/>
      </w:pPr>
      <w:r>
        <w:rPr/>
        <w:t>строку (нажмите Enter два раза). Это очень похоже на то, как мы пишем обычные тексты в письмах или сообщениях.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" w:right="135" w:firstLine="710"/>
        <w:jc w:val="right"/>
      </w:pPr>
      <w:r>
        <w:rPr/>
        <w:t>Если</w:t>
      </w:r>
      <w:r>
        <w:rPr>
          <w:spacing w:val="80"/>
        </w:rPr>
        <w:t> </w:t>
      </w:r>
      <w:r>
        <w:rPr/>
        <w:t>нужно</w:t>
      </w:r>
      <w:r>
        <w:rPr>
          <w:spacing w:val="80"/>
        </w:rPr>
        <w:t> </w:t>
      </w:r>
      <w:r>
        <w:rPr/>
        <w:t>перейти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новую</w:t>
      </w:r>
      <w:r>
        <w:rPr>
          <w:spacing w:val="80"/>
        </w:rPr>
        <w:t> </w:t>
      </w:r>
      <w:r>
        <w:rPr/>
        <w:t>строку</w:t>
      </w:r>
      <w:r>
        <w:rPr>
          <w:spacing w:val="80"/>
        </w:rPr>
        <w:t> </w:t>
      </w:r>
      <w:r>
        <w:rPr/>
        <w:t>внутри</w:t>
      </w:r>
      <w:r>
        <w:rPr>
          <w:spacing w:val="80"/>
        </w:rPr>
        <w:t> </w:t>
      </w:r>
      <w:r>
        <w:rPr/>
        <w:t>одного</w:t>
      </w:r>
      <w:r>
        <w:rPr>
          <w:spacing w:val="80"/>
        </w:rPr>
        <w:t> </w:t>
      </w:r>
      <w:r>
        <w:rPr/>
        <w:t>параграфа</w:t>
      </w:r>
      <w:r>
        <w:rPr>
          <w:spacing w:val="80"/>
        </w:rPr>
        <w:t> </w:t>
      </w:r>
      <w:r>
        <w:rPr/>
        <w:t>(например,</w:t>
      </w:r>
      <w:r>
        <w:rPr>
          <w:spacing w:val="80"/>
        </w:rPr>
        <w:t> </w:t>
      </w:r>
      <w:r>
        <w:rPr/>
        <w:t>в стихотворении или адресе), поставьте два пробела в конце строки и нажмите Enter один раз. Это</w:t>
      </w:r>
      <w:r>
        <w:rPr>
          <w:spacing w:val="-9"/>
        </w:rPr>
        <w:t> </w:t>
      </w:r>
      <w:r>
        <w:rPr/>
        <w:t>называется</w:t>
      </w:r>
      <w:r>
        <w:rPr>
          <w:spacing w:val="-10"/>
        </w:rPr>
        <w:t> </w:t>
      </w:r>
      <w:r>
        <w:rPr/>
        <w:t>"жёсткий</w:t>
      </w:r>
      <w:r>
        <w:rPr>
          <w:spacing w:val="-8"/>
        </w:rPr>
        <w:t> </w:t>
      </w:r>
      <w:r>
        <w:rPr/>
        <w:t>перенос".</w:t>
      </w:r>
      <w:r>
        <w:rPr>
          <w:spacing w:val="-10"/>
        </w:rPr>
        <w:t> </w:t>
      </w:r>
      <w:r>
        <w:rPr/>
        <w:t>Markdown</w:t>
      </w:r>
      <w:r>
        <w:rPr>
          <w:spacing w:val="-15"/>
        </w:rPr>
        <w:t> </w:t>
      </w:r>
      <w:r>
        <w:rPr/>
        <w:t>создан</w:t>
      </w:r>
      <w:r>
        <w:rPr>
          <w:spacing w:val="-8"/>
        </w:rPr>
        <w:t> </w:t>
      </w:r>
      <w:r>
        <w:rPr/>
        <w:t>так,</w:t>
      </w:r>
      <w:r>
        <w:rPr>
          <w:spacing w:val="-10"/>
        </w:rPr>
        <w:t> </w:t>
      </w:r>
      <w:r>
        <w:rPr/>
        <w:t>чтобы</w:t>
      </w:r>
      <w:r>
        <w:rPr>
          <w:spacing w:val="-11"/>
        </w:rPr>
        <w:t> </w:t>
      </w:r>
      <w:r>
        <w:rPr/>
        <w:t>текст</w:t>
      </w:r>
      <w:r>
        <w:rPr>
          <w:spacing w:val="-9"/>
        </w:rPr>
        <w:t> </w:t>
      </w:r>
      <w:r>
        <w:rPr/>
        <w:t>было</w:t>
      </w:r>
      <w:r>
        <w:rPr>
          <w:spacing w:val="-9"/>
        </w:rPr>
        <w:t> </w:t>
      </w:r>
      <w:r>
        <w:rPr/>
        <w:t>легко</w:t>
      </w:r>
      <w:r>
        <w:rPr>
          <w:spacing w:val="-10"/>
        </w:rPr>
        <w:t> </w:t>
      </w:r>
      <w:r>
        <w:rPr/>
        <w:t>читать</w:t>
      </w:r>
      <w:r>
        <w:rPr>
          <w:spacing w:val="-9"/>
        </w:rPr>
        <w:t> </w:t>
      </w:r>
      <w:r>
        <w:rPr/>
        <w:t>даже без</w:t>
      </w:r>
      <w:r>
        <w:rPr>
          <w:spacing w:val="40"/>
        </w:rPr>
        <w:t> </w:t>
      </w:r>
      <w:r>
        <w:rPr/>
        <w:t>специальных</w:t>
      </w:r>
      <w:r>
        <w:rPr>
          <w:spacing w:val="40"/>
        </w:rPr>
        <w:t> </w:t>
      </w:r>
      <w:r>
        <w:rPr/>
        <w:t>программ.</w:t>
      </w:r>
      <w:r>
        <w:rPr>
          <w:spacing w:val="40"/>
        </w:rPr>
        <w:t> </w:t>
      </w:r>
      <w:r>
        <w:rPr/>
        <w:t>Когда</w:t>
      </w:r>
      <w:r>
        <w:rPr>
          <w:spacing w:val="40"/>
        </w:rPr>
        <w:t> </w:t>
      </w:r>
      <w:r>
        <w:rPr/>
        <w:t>вы</w:t>
      </w:r>
      <w:r>
        <w:rPr>
          <w:spacing w:val="40"/>
        </w:rPr>
        <w:t> </w:t>
      </w:r>
      <w:r>
        <w:rPr/>
        <w:t>загружаете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.md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GitHub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другой</w:t>
      </w:r>
      <w:r>
        <w:rPr>
          <w:spacing w:val="40"/>
        </w:rPr>
        <w:t> </w:t>
      </w:r>
      <w:r>
        <w:rPr/>
        <w:t>сайт,</w:t>
      </w:r>
      <w:r>
        <w:rPr>
          <w:spacing w:val="40"/>
        </w:rPr>
        <w:t> </w:t>
      </w:r>
      <w:r>
        <w:rPr/>
        <w:t>программа</w:t>
      </w:r>
      <w:r>
        <w:rPr>
          <w:spacing w:val="-12"/>
        </w:rPr>
        <w:t> </w:t>
      </w:r>
      <w:r>
        <w:rPr/>
        <w:t>сама</w:t>
      </w:r>
      <w:r>
        <w:rPr>
          <w:spacing w:val="-10"/>
        </w:rPr>
        <w:t> </w:t>
      </w:r>
      <w:r>
        <w:rPr/>
        <w:t>красиво</w:t>
      </w:r>
      <w:r>
        <w:rPr>
          <w:spacing w:val="-9"/>
        </w:rPr>
        <w:t> </w:t>
      </w:r>
      <w:r>
        <w:rPr/>
        <w:t>оформляет</w:t>
      </w:r>
      <w:r>
        <w:rPr>
          <w:spacing w:val="-7"/>
        </w:rPr>
        <w:t> </w:t>
      </w:r>
      <w:r>
        <w:rPr/>
        <w:t>параграфы</w:t>
      </w:r>
      <w:r>
        <w:rPr>
          <w:spacing w:val="-6"/>
        </w:rPr>
        <w:t> </w:t>
      </w:r>
      <w:r>
        <w:rPr/>
        <w:t>—</w:t>
      </w:r>
      <w:r>
        <w:rPr>
          <w:spacing w:val="-3"/>
        </w:rPr>
        <w:t> </w:t>
      </w:r>
      <w:r>
        <w:rPr/>
        <w:t>добавляет</w:t>
      </w:r>
      <w:r>
        <w:rPr>
          <w:spacing w:val="-8"/>
        </w:rPr>
        <w:t> </w:t>
      </w:r>
      <w:r>
        <w:rPr/>
        <w:t>отступы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правильные</w:t>
      </w:r>
      <w:r>
        <w:rPr>
          <w:spacing w:val="-9"/>
        </w:rPr>
        <w:t> </w:t>
      </w:r>
      <w:r>
        <w:rPr>
          <w:spacing w:val="-2"/>
        </w:rPr>
        <w:t>переносы.</w:t>
      </w:r>
    </w:p>
    <w:p>
      <w:pPr>
        <w:pStyle w:val="BodyText"/>
        <w:spacing w:line="357" w:lineRule="auto" w:before="1"/>
        <w:ind w:left="2" w:right="141" w:firstLine="710"/>
        <w:jc w:val="both"/>
      </w:pPr>
      <w:r>
        <w:rPr/>
        <w:t>Некоторые</w:t>
      </w:r>
      <w:r>
        <w:rPr>
          <w:spacing w:val="-5"/>
        </w:rPr>
        <w:t> </w:t>
      </w:r>
      <w:r>
        <w:rPr/>
        <w:t>программы могут</w:t>
      </w:r>
      <w:r>
        <w:rPr>
          <w:spacing w:val="-3"/>
        </w:rPr>
        <w:t> </w:t>
      </w:r>
      <w:r>
        <w:rPr/>
        <w:t>по-разному</w:t>
      </w:r>
      <w:r>
        <w:rPr>
          <w:spacing w:val="-3"/>
        </w:rPr>
        <w:t> </w:t>
      </w:r>
      <w:r>
        <w:rPr/>
        <w:t>понимать</w:t>
      </w:r>
      <w:r>
        <w:rPr>
          <w:spacing w:val="-4"/>
        </w:rPr>
        <w:t> </w:t>
      </w:r>
      <w:r>
        <w:rPr/>
        <w:t>пробелы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/>
        <w:t>пустые строки,</w:t>
      </w:r>
      <w:r>
        <w:rPr>
          <w:spacing w:val="-3"/>
        </w:rPr>
        <w:t> </w:t>
      </w:r>
      <w:r>
        <w:rPr/>
        <w:t>поэтому лучше следовать стандарту CommonMark. Так ваш текст будет везде выглядеть одинаково.</w:t>
      </w:r>
    </w:p>
    <w:p>
      <w:pPr>
        <w:pStyle w:val="BodyText"/>
        <w:spacing w:after="0" w:line="357" w:lineRule="auto"/>
        <w:jc w:val="both"/>
        <w:sectPr>
          <w:pgSz w:w="11910" w:h="16840"/>
          <w:pgMar w:top="108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Heading2"/>
        <w:numPr>
          <w:ilvl w:val="2"/>
          <w:numId w:val="3"/>
        </w:numPr>
        <w:tabs>
          <w:tab w:pos="540" w:val="left" w:leader="none"/>
        </w:tabs>
        <w:spacing w:line="240" w:lineRule="auto" w:before="0" w:after="0"/>
        <w:ind w:left="540" w:right="575" w:hanging="540"/>
        <w:jc w:val="righ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720090</wp:posOffset>
            </wp:positionH>
            <wp:positionV relativeFrom="paragraph">
              <wp:posOffset>-582250</wp:posOffset>
            </wp:positionV>
            <wp:extent cx="4210050" cy="26320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Заголовки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tabs>
          <w:tab w:pos="8590" w:val="left" w:leader="none"/>
          <w:tab w:pos="8784" w:val="left" w:leader="none"/>
        </w:tabs>
        <w:spacing w:line="360" w:lineRule="auto"/>
        <w:ind w:left="6815" w:right="132" w:firstLine="710"/>
        <w:jc w:val="both"/>
      </w:pPr>
      <w:r>
        <w:rPr>
          <w:spacing w:val="-10"/>
        </w:rPr>
        <w:t>В</w:t>
      </w:r>
      <w:r>
        <w:rPr/>
        <w:tab/>
      </w:r>
      <w:r>
        <w:rPr>
          <w:spacing w:val="-2"/>
        </w:rPr>
        <w:t>Markdown </w:t>
      </w:r>
      <w:r>
        <w:rPr/>
        <w:t>заголовки создаются с помощью</w:t>
      </w:r>
      <w:r>
        <w:rPr>
          <w:spacing w:val="-15"/>
        </w:rPr>
        <w:t> </w:t>
      </w:r>
      <w:r>
        <w:rPr/>
        <w:t>символа</w:t>
      </w:r>
      <w:r>
        <w:rPr>
          <w:spacing w:val="-15"/>
        </w:rPr>
        <w:t> </w:t>
      </w:r>
      <w:r>
        <w:rPr/>
        <w:t>решётки (#) в начале строки. </w:t>
      </w:r>
      <w:r>
        <w:rPr>
          <w:spacing w:val="-2"/>
        </w:rPr>
        <w:t>Количество</w:t>
      </w:r>
      <w:r>
        <w:rPr/>
        <w:tab/>
        <w:tab/>
      </w:r>
      <w:r>
        <w:rPr>
          <w:spacing w:val="-2"/>
        </w:rPr>
        <w:t>решёток</w:t>
      </w:r>
    </w:p>
    <w:p>
      <w:pPr>
        <w:pStyle w:val="BodyText"/>
        <w:tabs>
          <w:tab w:pos="8819" w:val="left" w:leader="none"/>
        </w:tabs>
        <w:spacing w:line="360" w:lineRule="auto" w:before="1"/>
        <w:ind w:left="2" w:right="134" w:firstLine="6812"/>
        <w:jc w:val="both"/>
      </w:pPr>
      <w:r>
        <w:rPr>
          <w:spacing w:val="-2"/>
        </w:rPr>
        <w:t>показывает</w:t>
      </w:r>
      <w:r>
        <w:rPr/>
        <w:tab/>
      </w:r>
      <w:r>
        <w:rPr>
          <w:spacing w:val="-2"/>
        </w:rPr>
        <w:t>уровень </w:t>
      </w:r>
      <w:r>
        <w:rPr/>
        <w:t>заголовка: # — это заголовок первого уровня (самый крупный), ## — второго, и так можно использовать до шести решёток (######). Между последней решёткой и текстом лучше ставить</w:t>
      </w:r>
      <w:r>
        <w:rPr>
          <w:spacing w:val="-8"/>
        </w:rPr>
        <w:t> </w:t>
      </w:r>
      <w:r>
        <w:rPr/>
        <w:t>пробел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так</w:t>
      </w:r>
      <w:r>
        <w:rPr>
          <w:spacing w:val="-5"/>
        </w:rPr>
        <w:t> </w:t>
      </w:r>
      <w:r>
        <w:rPr/>
        <w:t>Markdown</w:t>
      </w:r>
      <w:r>
        <w:rPr>
          <w:spacing w:val="-9"/>
        </w:rPr>
        <w:t> </w:t>
      </w:r>
      <w:r>
        <w:rPr/>
        <w:t>правильно</w:t>
      </w:r>
      <w:r>
        <w:rPr>
          <w:spacing w:val="-9"/>
        </w:rPr>
        <w:t> </w:t>
      </w:r>
      <w:r>
        <w:rPr/>
        <w:t>поймёт</w:t>
      </w:r>
      <w:r>
        <w:rPr>
          <w:spacing w:val="-8"/>
        </w:rPr>
        <w:t> </w:t>
      </w:r>
      <w:r>
        <w:rPr/>
        <w:t>структуру.</w:t>
      </w:r>
      <w:r>
        <w:rPr>
          <w:spacing w:val="-3"/>
        </w:rPr>
        <w:t> </w:t>
      </w:r>
      <w:r>
        <w:rPr/>
        <w:t>Есть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старый</w:t>
      </w:r>
      <w:r>
        <w:rPr>
          <w:spacing w:val="-7"/>
        </w:rPr>
        <w:t> </w:t>
      </w:r>
      <w:r>
        <w:rPr/>
        <w:t>способ</w:t>
      </w:r>
      <w:r>
        <w:rPr>
          <w:spacing w:val="-6"/>
        </w:rPr>
        <w:t> </w:t>
      </w:r>
      <w:r>
        <w:rPr/>
        <w:t>создания заголовков первого и второго уровней с помощью подчёркивания знаками = или -, но сейчас он используется реже.</w:t>
      </w:r>
    </w:p>
    <w:p>
      <w:pPr>
        <w:pStyle w:val="BodyText"/>
        <w:spacing w:before="135"/>
      </w:pPr>
    </w:p>
    <w:p>
      <w:pPr>
        <w:pStyle w:val="BodyText"/>
        <w:spacing w:line="360" w:lineRule="auto" w:before="1"/>
        <w:ind w:left="2" w:right="138" w:firstLine="710"/>
        <w:jc w:val="both"/>
      </w:pPr>
      <w:r>
        <w:rPr/>
        <w:t>Заголовки в Markdown не только делают текст красивым, но и помогают создавать оглавления. На GitHub и в других системах, если нажать на заголовок, можно получить прямую ссылку на этот раздел. Это очень удобно для больших документов, инструкций или README-файлов в проектах. Заголовки также улучшают доступность документа для программ чтения с экрана и помогают поисковым системам понимать структуру контента.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720090</wp:posOffset>
            </wp:positionH>
            <wp:positionV relativeFrom="paragraph">
              <wp:posOffset>261446</wp:posOffset>
            </wp:positionV>
            <wp:extent cx="3257485" cy="23703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485" cy="237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numPr>
          <w:ilvl w:val="2"/>
          <w:numId w:val="3"/>
        </w:numPr>
        <w:tabs>
          <w:tab w:pos="1253" w:val="left" w:leader="none"/>
        </w:tabs>
        <w:spacing w:line="240" w:lineRule="auto" w:before="0" w:after="0"/>
        <w:ind w:left="1253" w:right="0" w:hanging="540"/>
        <w:jc w:val="left"/>
      </w:pPr>
      <w:r>
        <w:rPr/>
        <w:t>Выделение</w:t>
      </w:r>
      <w:r>
        <w:rPr>
          <w:spacing w:val="-4"/>
        </w:rPr>
        <w:t> </w:t>
      </w:r>
      <w:r>
        <w:rPr>
          <w:spacing w:val="-2"/>
        </w:rPr>
        <w:t>текста</w:t>
      </w:r>
    </w:p>
    <w:p>
      <w:pPr>
        <w:pStyle w:val="Heading2"/>
        <w:spacing w:after="0" w:line="240" w:lineRule="auto"/>
        <w:jc w:val="left"/>
        <w:sectPr>
          <w:pgSz w:w="11910" w:h="16840"/>
          <w:pgMar w:top="1140" w:bottom="280" w:left="1133" w:right="992"/>
        </w:sectPr>
      </w:pPr>
    </w:p>
    <w:p>
      <w:pPr>
        <w:pStyle w:val="BodyText"/>
        <w:spacing w:line="360" w:lineRule="auto" w:before="76"/>
        <w:ind w:left="2" w:right="133" w:firstLine="710"/>
        <w:jc w:val="both"/>
      </w:pPr>
      <w:r>
        <w:rPr/>
        <w:t>В Markdown выделение текста делается с помощью звёздочек (*) или подчёркиваний (_).</w:t>
      </w:r>
      <w:r>
        <w:rPr>
          <w:spacing w:val="-2"/>
        </w:rPr>
        <w:t> </w:t>
      </w:r>
      <w:r>
        <w:rPr/>
        <w:t>Чтобы сделать</w:t>
      </w:r>
      <w:r>
        <w:rPr>
          <w:spacing w:val="-3"/>
        </w:rPr>
        <w:t> </w:t>
      </w:r>
      <w:r>
        <w:rPr/>
        <w:t>текст курсивом,</w:t>
      </w:r>
      <w:r>
        <w:rPr>
          <w:spacing w:val="-2"/>
        </w:rPr>
        <w:t> </w:t>
      </w:r>
      <w:r>
        <w:rPr/>
        <w:t>нужно</w:t>
      </w:r>
      <w:r>
        <w:rPr>
          <w:spacing w:val="-2"/>
        </w:rPr>
        <w:t> </w:t>
      </w:r>
      <w:r>
        <w:rPr/>
        <w:t>поставить</w:t>
      </w:r>
      <w:r>
        <w:rPr>
          <w:spacing w:val="-3"/>
        </w:rPr>
        <w:t> </w:t>
      </w:r>
      <w:r>
        <w:rPr/>
        <w:t>одну</w:t>
      </w:r>
      <w:r>
        <w:rPr>
          <w:spacing w:val="-2"/>
        </w:rPr>
        <w:t> </w:t>
      </w:r>
      <w:r>
        <w:rPr/>
        <w:t>звёздочку или</w:t>
      </w:r>
      <w:r>
        <w:rPr>
          <w:spacing w:val="-1"/>
        </w:rPr>
        <w:t> </w:t>
      </w:r>
      <w:r>
        <w:rPr/>
        <w:t>одно</w:t>
      </w:r>
      <w:r>
        <w:rPr>
          <w:spacing w:val="-2"/>
        </w:rPr>
        <w:t> </w:t>
      </w:r>
      <w:r>
        <w:rPr/>
        <w:t>подчёркивание с</w:t>
      </w:r>
      <w:r>
        <w:rPr>
          <w:spacing w:val="-15"/>
        </w:rPr>
        <w:t> </w:t>
      </w:r>
      <w:r>
        <w:rPr/>
        <w:t>двух</w:t>
      </w:r>
      <w:r>
        <w:rPr>
          <w:spacing w:val="-14"/>
        </w:rPr>
        <w:t> </w:t>
      </w:r>
      <w:r>
        <w:rPr/>
        <w:t>сторон</w:t>
      </w:r>
      <w:r>
        <w:rPr>
          <w:spacing w:val="-12"/>
        </w:rPr>
        <w:t> </w:t>
      </w:r>
      <w:r>
        <w:rPr/>
        <w:t>слова:</w:t>
      </w:r>
      <w:r>
        <w:rPr>
          <w:spacing w:val="-15"/>
        </w:rPr>
        <w:t> </w:t>
      </w:r>
      <w:r>
        <w:rPr/>
        <w:t>*текст*</w:t>
      </w:r>
      <w:r>
        <w:rPr>
          <w:spacing w:val="-13"/>
        </w:rPr>
        <w:t> </w:t>
      </w:r>
      <w:r>
        <w:rPr/>
        <w:t>или</w:t>
      </w:r>
      <w:r>
        <w:rPr>
          <w:spacing w:val="-12"/>
        </w:rPr>
        <w:t> </w:t>
      </w:r>
      <w:r>
        <w:rPr/>
        <w:t>_текст_.</w:t>
      </w:r>
      <w:r>
        <w:rPr>
          <w:spacing w:val="-13"/>
        </w:rPr>
        <w:t> </w:t>
      </w:r>
      <w:r>
        <w:rPr/>
        <w:t>Для</w:t>
      </w:r>
      <w:r>
        <w:rPr>
          <w:spacing w:val="-14"/>
        </w:rPr>
        <w:t> </w:t>
      </w:r>
      <w:r>
        <w:rPr/>
        <w:t>жирного</w:t>
      </w:r>
      <w:r>
        <w:rPr>
          <w:spacing w:val="-14"/>
        </w:rPr>
        <w:t> </w:t>
      </w:r>
      <w:r>
        <w:rPr/>
        <w:t>текста</w:t>
      </w:r>
      <w:r>
        <w:rPr>
          <w:spacing w:val="-15"/>
        </w:rPr>
        <w:t> </w:t>
      </w:r>
      <w:r>
        <w:rPr/>
        <w:t>используются</w:t>
      </w:r>
      <w:r>
        <w:rPr>
          <w:spacing w:val="-14"/>
        </w:rPr>
        <w:t> </w:t>
      </w:r>
      <w:r>
        <w:rPr/>
        <w:t>две</w:t>
      </w:r>
      <w:r>
        <w:rPr>
          <w:spacing w:val="-15"/>
        </w:rPr>
        <w:t> </w:t>
      </w:r>
      <w:r>
        <w:rPr/>
        <w:t>звёздочки</w:t>
      </w:r>
      <w:r>
        <w:rPr>
          <w:spacing w:val="-4"/>
        </w:rPr>
        <w:t> </w:t>
      </w:r>
      <w:r>
        <w:rPr/>
        <w:t>или два</w:t>
      </w:r>
      <w:r>
        <w:rPr>
          <w:spacing w:val="-15"/>
        </w:rPr>
        <w:t> </w:t>
      </w:r>
      <w:r>
        <w:rPr/>
        <w:t>подчёркивания:</w:t>
      </w:r>
      <w:r>
        <w:rPr>
          <w:spacing w:val="-15"/>
        </w:rPr>
        <w:t> </w:t>
      </w:r>
      <w:r>
        <w:rPr/>
        <w:t>**текст**</w:t>
      </w:r>
      <w:r>
        <w:rPr>
          <w:spacing w:val="-14"/>
        </w:rPr>
        <w:t> </w:t>
      </w:r>
      <w:r>
        <w:rPr/>
        <w:t>или</w:t>
      </w:r>
      <w:r>
        <w:rPr>
          <w:spacing w:val="-12"/>
        </w:rPr>
        <w:t> </w:t>
      </w:r>
      <w:r>
        <w:rPr>
          <w:spacing w:val="80"/>
          <w:w w:val="150"/>
          <w:u w:val="single"/>
        </w:rPr>
        <w:t> </w:t>
      </w:r>
      <w:r>
        <w:rPr/>
        <w:t>текст</w:t>
      </w:r>
      <w:r>
        <w:rPr>
          <w:spacing w:val="80"/>
          <w:w w:val="150"/>
          <w:u w:val="single"/>
        </w:rPr>
        <w:t> </w:t>
      </w:r>
      <w:r>
        <w:rPr/>
        <w:t>.</w:t>
      </w:r>
      <w:r>
        <w:rPr>
          <w:spacing w:val="-13"/>
        </w:rPr>
        <w:t> </w:t>
      </w:r>
      <w:r>
        <w:rPr/>
        <w:t>Если</w:t>
      </w:r>
      <w:r>
        <w:rPr>
          <w:spacing w:val="-12"/>
        </w:rPr>
        <w:t> </w:t>
      </w:r>
      <w:r>
        <w:rPr/>
        <w:t>нужно</w:t>
      </w:r>
      <w:r>
        <w:rPr>
          <w:spacing w:val="-15"/>
        </w:rPr>
        <w:t> </w:t>
      </w:r>
      <w:r>
        <w:rPr/>
        <w:t>сделать</w:t>
      </w:r>
      <w:r>
        <w:rPr>
          <w:spacing w:val="-13"/>
        </w:rPr>
        <w:t> </w:t>
      </w:r>
      <w:r>
        <w:rPr/>
        <w:t>текст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жирным,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курсивом одновременно, можно использовать три звёздочки или три подчёркивания: ***текст*** или</w:t>
      </w:r>
    </w:p>
    <w:p>
      <w:pPr>
        <w:pStyle w:val="BodyText"/>
        <w:tabs>
          <w:tab w:pos="362" w:val="left" w:leader="none"/>
          <w:tab w:pos="1257" w:val="left" w:leader="none"/>
        </w:tabs>
        <w:spacing w:before="1"/>
        <w:ind w:left="2"/>
      </w:pPr>
      <w:r>
        <w:rPr>
          <w:u w:val="single"/>
        </w:rPr>
        <w:tab/>
      </w:r>
      <w:r>
        <w:rPr>
          <w:spacing w:val="-2"/>
        </w:rPr>
        <w:t>текст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73"/>
      </w:pPr>
    </w:p>
    <w:p>
      <w:pPr>
        <w:pStyle w:val="BodyText"/>
        <w:spacing w:line="360" w:lineRule="auto"/>
        <w:ind w:left="2" w:right="136" w:firstLine="710"/>
        <w:jc w:val="both"/>
      </w:pPr>
      <w:r>
        <w:rPr/>
        <w:t>Хотя</w:t>
      </w:r>
      <w:r>
        <w:rPr>
          <w:spacing w:val="-10"/>
        </w:rPr>
        <w:t> </w:t>
      </w:r>
      <w:r>
        <w:rPr/>
        <w:t>оба</w:t>
      </w:r>
      <w:r>
        <w:rPr>
          <w:spacing w:val="-11"/>
        </w:rPr>
        <w:t> </w:t>
      </w:r>
      <w:r>
        <w:rPr/>
        <w:t>символа</w:t>
      </w:r>
      <w:r>
        <w:rPr>
          <w:spacing w:val="-11"/>
        </w:rPr>
        <w:t> </w:t>
      </w:r>
      <w:r>
        <w:rPr/>
        <w:t>работают,</w:t>
      </w:r>
      <w:r>
        <w:rPr>
          <w:spacing w:val="-9"/>
        </w:rPr>
        <w:t> </w:t>
      </w:r>
      <w:r>
        <w:rPr/>
        <w:t>звёздочки</w:t>
      </w:r>
      <w:r>
        <w:rPr>
          <w:spacing w:val="-8"/>
        </w:rPr>
        <w:t> </w:t>
      </w:r>
      <w:r>
        <w:rPr/>
        <w:t>(*)</w:t>
      </w:r>
      <w:r>
        <w:rPr>
          <w:spacing w:val="-9"/>
        </w:rPr>
        <w:t> </w:t>
      </w:r>
      <w:r>
        <w:rPr/>
        <w:t>обычно</w:t>
      </w:r>
      <w:r>
        <w:rPr>
          <w:spacing w:val="-10"/>
        </w:rPr>
        <w:t> </w:t>
      </w:r>
      <w:r>
        <w:rPr/>
        <w:t>рекомендуются,</w:t>
      </w:r>
      <w:r>
        <w:rPr>
          <w:spacing w:val="-10"/>
        </w:rPr>
        <w:t> </w:t>
      </w:r>
      <w:r>
        <w:rPr/>
        <w:t>потому</w:t>
      </w:r>
      <w:r>
        <w:rPr>
          <w:spacing w:val="-10"/>
        </w:rPr>
        <w:t> </w:t>
      </w:r>
      <w:r>
        <w:rPr/>
        <w:t>что</w:t>
      </w:r>
      <w:r>
        <w:rPr>
          <w:spacing w:val="-9"/>
        </w:rPr>
        <w:t> </w:t>
      </w:r>
      <w:r>
        <w:rPr/>
        <w:t>их</w:t>
      </w:r>
      <w:r>
        <w:rPr>
          <w:spacing w:val="-10"/>
        </w:rPr>
        <w:t> </w:t>
      </w:r>
      <w:r>
        <w:rPr/>
        <w:t>легче читать в исходном коде, и они лучше поддерживаются разными программами. Важно, что даже с этими символами текст остаётся понятным в обычном редакторе — это главная идея Markdown. В расширенных версиях, таких как GitHub Markdown, также можно зачёркивать текст (~~зачёркнутый~~) и выделять строчный код (`код`) для технических терминов или </w:t>
      </w:r>
      <w:r>
        <w:rPr>
          <w:spacing w:val="-2"/>
        </w:rPr>
        <w:t>команд.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1170305</wp:posOffset>
            </wp:positionH>
            <wp:positionV relativeFrom="paragraph">
              <wp:posOffset>263165</wp:posOffset>
            </wp:positionV>
            <wp:extent cx="1728497" cy="20822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97" cy="208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numPr>
          <w:ilvl w:val="2"/>
          <w:numId w:val="3"/>
        </w:numPr>
        <w:tabs>
          <w:tab w:pos="1253" w:val="left" w:leader="none"/>
        </w:tabs>
        <w:spacing w:line="240" w:lineRule="auto" w:before="1" w:after="0"/>
        <w:ind w:left="1253" w:right="0" w:hanging="540"/>
        <w:jc w:val="left"/>
      </w:pPr>
      <w:r>
        <w:rPr>
          <w:spacing w:val="-2"/>
        </w:rPr>
        <w:t>Ссылки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2" w:right="134" w:firstLine="710"/>
        <w:jc w:val="both"/>
      </w:pPr>
      <w:r>
        <w:rPr/>
        <w:t>В</w:t>
      </w:r>
      <w:r>
        <w:rPr>
          <w:spacing w:val="-15"/>
        </w:rPr>
        <w:t> </w:t>
      </w:r>
      <w:r>
        <w:rPr/>
        <w:t>Markdown</w:t>
      </w:r>
      <w:r>
        <w:rPr>
          <w:spacing w:val="-15"/>
        </w:rPr>
        <w:t> </w:t>
      </w:r>
      <w:r>
        <w:rPr/>
        <w:t>ссылки</w:t>
      </w:r>
      <w:r>
        <w:rPr>
          <w:spacing w:val="-15"/>
        </w:rPr>
        <w:t> </w:t>
      </w:r>
      <w:r>
        <w:rPr/>
        <w:t>создаются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помощью</w:t>
      </w:r>
      <w:r>
        <w:rPr>
          <w:spacing w:val="-14"/>
        </w:rPr>
        <w:t> </w:t>
      </w:r>
      <w:r>
        <w:rPr/>
        <w:t>простой</w:t>
      </w:r>
      <w:r>
        <w:rPr>
          <w:spacing w:val="-13"/>
        </w:rPr>
        <w:t> </w:t>
      </w:r>
      <w:r>
        <w:rPr/>
        <w:t>структуры:</w:t>
      </w:r>
      <w:r>
        <w:rPr>
          <w:spacing w:val="-15"/>
        </w:rPr>
        <w:t> </w:t>
      </w:r>
      <w:r>
        <w:rPr/>
        <w:t>[видимый</w:t>
      </w:r>
      <w:r>
        <w:rPr>
          <w:spacing w:val="-13"/>
        </w:rPr>
        <w:t> </w:t>
      </w:r>
      <w:r>
        <w:rPr/>
        <w:t>текст](адрес). Когда</w:t>
      </w:r>
      <w:r>
        <w:rPr>
          <w:spacing w:val="-13"/>
        </w:rPr>
        <w:t> </w:t>
      </w:r>
      <w:r>
        <w:rPr/>
        <w:t>документ</w:t>
      </w:r>
      <w:r>
        <w:rPr>
          <w:spacing w:val="-11"/>
        </w:rPr>
        <w:t> </w:t>
      </w:r>
      <w:r>
        <w:rPr/>
        <w:t>обрабатывается,</w:t>
      </w:r>
      <w:r>
        <w:rPr>
          <w:spacing w:val="-12"/>
        </w:rPr>
        <w:t> </w:t>
      </w:r>
      <w:r>
        <w:rPr/>
        <w:t>это</w:t>
      </w:r>
      <w:r>
        <w:rPr>
          <w:spacing w:val="-11"/>
        </w:rPr>
        <w:t> </w:t>
      </w:r>
      <w:r>
        <w:rPr/>
        <w:t>превращается</w:t>
      </w:r>
      <w:r>
        <w:rPr>
          <w:spacing w:val="-12"/>
        </w:rPr>
        <w:t> </w:t>
      </w:r>
      <w:r>
        <w:rPr/>
        <w:t>в</w:t>
      </w:r>
      <w:r>
        <w:rPr>
          <w:spacing w:val="-10"/>
        </w:rPr>
        <w:t> </w:t>
      </w:r>
      <w:r>
        <w:rPr/>
        <w:t>обычную</w:t>
      </w:r>
      <w:r>
        <w:rPr>
          <w:spacing w:val="-11"/>
        </w:rPr>
        <w:t> </w:t>
      </w:r>
      <w:r>
        <w:rPr/>
        <w:t>кликабельную</w:t>
      </w:r>
      <w:r>
        <w:rPr>
          <w:spacing w:val="-11"/>
        </w:rPr>
        <w:t> </w:t>
      </w:r>
      <w:r>
        <w:rPr/>
        <w:t>ссылку</w:t>
      </w:r>
      <w:r>
        <w:rPr>
          <w:spacing w:val="-12"/>
        </w:rPr>
        <w:t> </w:t>
      </w:r>
      <w:r>
        <w:rPr/>
        <w:t>в</w:t>
      </w:r>
      <w:r>
        <w:rPr>
          <w:spacing w:val="-10"/>
        </w:rPr>
        <w:t> </w:t>
      </w:r>
      <w:r>
        <w:rPr/>
        <w:t>HTML. Например, [Google](https://google.com) станет ссылкой на Google. Для удобства в длинных документах можно использовать ссылку-ссылку: сначала пишете [текст][метка], а потом в любом месте документа (обычно в конце) определяете [метка]: https://адрес "подсказка". Это помогает не повторять длинные URL много раз.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" w:right="139" w:firstLine="710"/>
        <w:jc w:val="both"/>
      </w:pPr>
      <w:r>
        <w:rPr/>
        <w:t>Markdown также позволяет делать внутренние ссылки на заголовки внутри того же документа. Для этого используется [текст](#id-заголовка), где ID создаётся автоматически из текста</w:t>
      </w:r>
      <w:r>
        <w:rPr>
          <w:spacing w:val="25"/>
        </w:rPr>
        <w:t>  </w:t>
      </w:r>
      <w:r>
        <w:rPr/>
        <w:t>заголовка</w:t>
      </w:r>
      <w:r>
        <w:rPr>
          <w:spacing w:val="25"/>
        </w:rPr>
        <w:t>  </w:t>
      </w:r>
      <w:r>
        <w:rPr/>
        <w:t>(пробелы</w:t>
      </w:r>
      <w:r>
        <w:rPr>
          <w:spacing w:val="26"/>
        </w:rPr>
        <w:t>  </w:t>
      </w:r>
      <w:r>
        <w:rPr/>
        <w:t>заменяются</w:t>
      </w:r>
      <w:r>
        <w:rPr>
          <w:spacing w:val="25"/>
        </w:rPr>
        <w:t>  </w:t>
      </w:r>
      <w:r>
        <w:rPr/>
        <w:t>на</w:t>
      </w:r>
      <w:r>
        <w:rPr>
          <w:spacing w:val="26"/>
        </w:rPr>
        <w:t>  </w:t>
      </w:r>
      <w:r>
        <w:rPr/>
        <w:t>дефисы,</w:t>
      </w:r>
      <w:r>
        <w:rPr>
          <w:spacing w:val="26"/>
        </w:rPr>
        <w:t>  </w:t>
      </w:r>
      <w:r>
        <w:rPr/>
        <w:t>убираются</w:t>
      </w:r>
      <w:r>
        <w:rPr>
          <w:spacing w:val="25"/>
        </w:rPr>
        <w:t>  </w:t>
      </w:r>
      <w:r>
        <w:rPr/>
        <w:t>знаки</w:t>
      </w:r>
      <w:r>
        <w:rPr>
          <w:spacing w:val="27"/>
        </w:rPr>
        <w:t>  </w:t>
      </w:r>
      <w:r>
        <w:rPr/>
        <w:t>препинания).</w:t>
      </w:r>
      <w:r>
        <w:rPr>
          <w:spacing w:val="26"/>
        </w:rPr>
        <w:t>  </w:t>
      </w:r>
      <w:r>
        <w:rPr>
          <w:spacing w:val="-10"/>
        </w:rPr>
        <w:t>В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line="357" w:lineRule="auto" w:before="76"/>
        <w:ind w:left="2" w:right="147"/>
        <w:jc w:val="both"/>
      </w:pPr>
      <w:r>
        <w:rPr/>
        <w:t>современных версиях Markdown, таких как на GitHub, ссылки могут создаваться автоматически: если написать обычный URL или email в угловых скобках (&lt;https://example.com&gt;), он станет ссылкой без дополнительных символов.</w:t>
      </w:r>
    </w:p>
    <w:p>
      <w:pPr>
        <w:pStyle w:val="BodyText"/>
        <w:spacing w:before="146"/>
      </w:pPr>
    </w:p>
    <w:p>
      <w:pPr>
        <w:pStyle w:val="Heading2"/>
        <w:numPr>
          <w:ilvl w:val="2"/>
          <w:numId w:val="3"/>
        </w:numPr>
        <w:tabs>
          <w:tab w:pos="1253" w:val="left" w:leader="none"/>
        </w:tabs>
        <w:spacing w:line="240" w:lineRule="auto" w:before="0" w:after="0"/>
        <w:ind w:left="1253" w:right="0" w:hanging="540"/>
        <w:jc w:val="left"/>
      </w:pPr>
      <w:r>
        <w:rPr>
          <w:spacing w:val="-2"/>
        </w:rPr>
        <w:t>Маркированные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2" w:right="138" w:firstLine="710"/>
        <w:jc w:val="both"/>
      </w:pPr>
      <w:r>
        <w:rPr/>
        <w:t>Маркированные (неупорядоченные) списки в Markdown создаются с помощью символов</w:t>
      </w:r>
      <w:r>
        <w:rPr>
          <w:spacing w:val="-2"/>
        </w:rPr>
        <w:t> </w:t>
      </w:r>
      <w:r>
        <w:rPr/>
        <w:t>-,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или</w:t>
      </w:r>
      <w:r>
        <w:rPr>
          <w:spacing w:val="-3"/>
        </w:rPr>
        <w:t> </w:t>
      </w:r>
      <w:r>
        <w:rPr/>
        <w:t>+,</w:t>
      </w:r>
      <w:r>
        <w:rPr>
          <w:spacing w:val="-4"/>
        </w:rPr>
        <w:t> </w:t>
      </w:r>
      <w:r>
        <w:rPr/>
        <w:t>за</w:t>
      </w:r>
      <w:r>
        <w:rPr>
          <w:spacing w:val="-6"/>
        </w:rPr>
        <w:t> </w:t>
      </w:r>
      <w:r>
        <w:rPr/>
        <w:t>которыми</w:t>
      </w:r>
      <w:r>
        <w:rPr>
          <w:spacing w:val="-3"/>
        </w:rPr>
        <w:t> </w:t>
      </w:r>
      <w:r>
        <w:rPr/>
        <w:t>следует</w:t>
      </w:r>
      <w:r>
        <w:rPr>
          <w:spacing w:val="-4"/>
        </w:rPr>
        <w:t> </w:t>
      </w:r>
      <w:r>
        <w:rPr/>
        <w:t>пробел. Каждый</w:t>
      </w:r>
      <w:r>
        <w:rPr>
          <w:spacing w:val="-3"/>
        </w:rPr>
        <w:t> </w:t>
      </w:r>
      <w:r>
        <w:rPr/>
        <w:t>элемент</w:t>
      </w:r>
      <w:r>
        <w:rPr>
          <w:spacing w:val="-4"/>
        </w:rPr>
        <w:t> </w:t>
      </w:r>
      <w:r>
        <w:rPr/>
        <w:t>списка</w:t>
      </w:r>
      <w:r>
        <w:rPr>
          <w:spacing w:val="-6"/>
        </w:rPr>
        <w:t> </w:t>
      </w:r>
      <w:r>
        <w:rPr/>
        <w:t>начинается</w:t>
      </w:r>
      <w:r>
        <w:rPr>
          <w:spacing w:val="-4"/>
        </w:rPr>
        <w:t> </w:t>
      </w:r>
      <w:r>
        <w:rPr/>
        <w:t>с</w:t>
      </w:r>
      <w:r>
        <w:rPr>
          <w:spacing w:val="-6"/>
        </w:rPr>
        <w:t> </w:t>
      </w:r>
      <w:r>
        <w:rPr/>
        <w:t>новой строки.</w:t>
      </w:r>
      <w:r>
        <w:rPr>
          <w:spacing w:val="-14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создания</w:t>
      </w:r>
      <w:r>
        <w:rPr>
          <w:spacing w:val="-14"/>
        </w:rPr>
        <w:t> </w:t>
      </w:r>
      <w:r>
        <w:rPr/>
        <w:t>вложенных</w:t>
      </w:r>
      <w:r>
        <w:rPr>
          <w:spacing w:val="-14"/>
        </w:rPr>
        <w:t> </w:t>
      </w:r>
      <w:r>
        <w:rPr/>
        <w:t>списков</w:t>
      </w:r>
      <w:r>
        <w:rPr>
          <w:spacing w:val="-12"/>
        </w:rPr>
        <w:t> </w:t>
      </w:r>
      <w:r>
        <w:rPr/>
        <w:t>(подсписков)</w:t>
      </w:r>
      <w:r>
        <w:rPr>
          <w:spacing w:val="-13"/>
        </w:rPr>
        <w:t> </w:t>
      </w:r>
      <w:r>
        <w:rPr/>
        <w:t>необходимо</w:t>
      </w:r>
      <w:r>
        <w:rPr>
          <w:spacing w:val="-9"/>
        </w:rPr>
        <w:t> </w:t>
      </w:r>
      <w:r>
        <w:rPr/>
        <w:t>добавить</w:t>
      </w:r>
      <w:r>
        <w:rPr>
          <w:spacing w:val="-13"/>
        </w:rPr>
        <w:t> </w:t>
      </w:r>
      <w:r>
        <w:rPr/>
        <w:t>отступ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два</w:t>
      </w:r>
      <w:r>
        <w:rPr>
          <w:spacing w:val="-15"/>
        </w:rPr>
        <w:t> </w:t>
      </w:r>
      <w:r>
        <w:rPr/>
        <w:t>или четыре</w:t>
      </w:r>
      <w:r>
        <w:rPr>
          <w:spacing w:val="-12"/>
        </w:rPr>
        <w:t> </w:t>
      </w:r>
      <w:r>
        <w:rPr/>
        <w:t>пробела</w:t>
      </w:r>
      <w:r>
        <w:rPr>
          <w:spacing w:val="-12"/>
        </w:rPr>
        <w:t> </w:t>
      </w:r>
      <w:r>
        <w:rPr/>
        <w:t>перед</w:t>
      </w:r>
      <w:r>
        <w:rPr>
          <w:spacing w:val="-13"/>
        </w:rPr>
        <w:t> </w:t>
      </w:r>
      <w:r>
        <w:rPr/>
        <w:t>маркером</w:t>
      </w:r>
      <w:r>
        <w:rPr>
          <w:spacing w:val="-12"/>
        </w:rPr>
        <w:t> </w:t>
      </w:r>
      <w:r>
        <w:rPr/>
        <w:t>элемента.</w:t>
      </w:r>
      <w:r>
        <w:rPr>
          <w:spacing w:val="-12"/>
        </w:rPr>
        <w:t> </w:t>
      </w:r>
      <w:r>
        <w:rPr/>
        <w:t>Markdown</w:t>
      </w:r>
      <w:r>
        <w:rPr>
          <w:spacing w:val="-12"/>
        </w:rPr>
        <w:t> </w:t>
      </w:r>
      <w:r>
        <w:rPr/>
        <w:t>автоматически</w:t>
      </w:r>
      <w:r>
        <w:rPr>
          <w:spacing w:val="-10"/>
        </w:rPr>
        <w:t> </w:t>
      </w:r>
      <w:r>
        <w:rPr/>
        <w:t>преобразует</w:t>
      </w:r>
      <w:r>
        <w:rPr>
          <w:spacing w:val="-11"/>
        </w:rPr>
        <w:t> </w:t>
      </w:r>
      <w:r>
        <w:rPr/>
        <w:t>эти</w:t>
      </w:r>
      <w:r>
        <w:rPr>
          <w:spacing w:val="-10"/>
        </w:rPr>
        <w:t> </w:t>
      </w:r>
      <w:r>
        <w:rPr/>
        <w:t>символы в корректные HTML-теги &lt;ul&gt; и &lt;li&gt; при рендеринге, обеспечивая чистую и читаемую структуру</w:t>
      </w:r>
      <w:r>
        <w:rPr>
          <w:spacing w:val="-8"/>
        </w:rPr>
        <w:t> </w:t>
      </w:r>
      <w:r>
        <w:rPr/>
        <w:t>как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исходном</w:t>
      </w:r>
      <w:r>
        <w:rPr>
          <w:spacing w:val="-5"/>
        </w:rPr>
        <w:t> </w:t>
      </w:r>
      <w:r>
        <w:rPr/>
        <w:t>коде,</w:t>
      </w:r>
      <w:r>
        <w:rPr>
          <w:spacing w:val="-8"/>
        </w:rPr>
        <w:t> </w:t>
      </w:r>
      <w:r>
        <w:rPr/>
        <w:t>так</w:t>
      </w:r>
      <w:r>
        <w:rPr>
          <w:spacing w:val="-9"/>
        </w:rPr>
        <w:t> </w:t>
      </w:r>
      <w:r>
        <w:rPr/>
        <w:t>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конечном</w:t>
      </w:r>
      <w:r>
        <w:rPr>
          <w:spacing w:val="-5"/>
        </w:rPr>
        <w:t> </w:t>
      </w:r>
      <w:r>
        <w:rPr/>
        <w:t>отформатированном</w:t>
      </w:r>
      <w:r>
        <w:rPr>
          <w:spacing w:val="-9"/>
        </w:rPr>
        <w:t> </w:t>
      </w:r>
      <w:r>
        <w:rPr/>
        <w:t>документе.</w:t>
      </w:r>
      <w:r>
        <w:rPr>
          <w:spacing w:val="-8"/>
        </w:rPr>
        <w:t> </w:t>
      </w:r>
      <w:r>
        <w:rPr/>
        <w:t>Это</w:t>
      </w:r>
      <w:r>
        <w:rPr>
          <w:spacing w:val="-8"/>
        </w:rPr>
        <w:t> </w:t>
      </w:r>
      <w:r>
        <w:rPr/>
        <w:t>один</w:t>
      </w:r>
      <w:r>
        <w:rPr>
          <w:spacing w:val="-7"/>
        </w:rPr>
        <w:t> </w:t>
      </w:r>
      <w:r>
        <w:rPr/>
        <w:t>из самых простых и интуитивно понятных инструментов для организации перечней пунктов, мыслей или элементов без определенного порядка.</w:t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1170305</wp:posOffset>
            </wp:positionH>
            <wp:positionV relativeFrom="paragraph">
              <wp:posOffset>229348</wp:posOffset>
            </wp:positionV>
            <wp:extent cx="1084474" cy="19431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7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2447925</wp:posOffset>
            </wp:positionH>
            <wp:positionV relativeFrom="paragraph">
              <wp:posOffset>170293</wp:posOffset>
            </wp:positionV>
            <wp:extent cx="958248" cy="19979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248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9"/>
        <w:ind w:left="713" w:firstLine="0"/>
      </w:pPr>
      <w:r>
        <w:rPr/>
        <w:t>2.2</w:t>
      </w:r>
      <w:r>
        <w:rPr>
          <w:spacing w:val="-1"/>
        </w:rPr>
        <w:t> </w:t>
      </w:r>
      <w:r>
        <w:rPr/>
        <w:t>Оформление</w:t>
      </w:r>
      <w:r>
        <w:rPr>
          <w:spacing w:val="-2"/>
        </w:rPr>
        <w:t> </w:t>
      </w:r>
      <w:r>
        <w:rPr/>
        <w:t>формул</w:t>
      </w:r>
      <w:r>
        <w:rPr>
          <w:spacing w:val="-1"/>
        </w:rPr>
        <w:t> </w:t>
      </w:r>
      <w:r>
        <w:rPr/>
        <w:t>в </w:t>
      </w:r>
      <w:r>
        <w:rPr>
          <w:spacing w:val="-2"/>
        </w:rPr>
        <w:t>Markdown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 w:before="1"/>
        <w:ind w:left="2" w:right="132" w:firstLine="710"/>
        <w:jc w:val="both"/>
      </w:pPr>
      <w:r>
        <w:rPr/>
        <w:t>Для работы с математическими формулами в Markdown стал стандартом синтаксис LaTeX, особенно в диалектах, поддерживающих расширения, такие как Markdown с MathJax или KaTeX. Формулы</w:t>
      </w:r>
      <w:r>
        <w:rPr>
          <w:spacing w:val="-1"/>
        </w:rPr>
        <w:t> </w:t>
      </w:r>
      <w:r>
        <w:rPr/>
        <w:t>могут быть встроенными (inline) и вынесенными (display). Встроенные формулы заключаются в одинарные знаки доллара ($...$), например, $E = mc^2$, и отображаются в потоке текста. Вынесенные, или блочные, формулы, которые центрируются на</w:t>
      </w:r>
      <w:r>
        <w:rPr>
          <w:spacing w:val="-4"/>
        </w:rPr>
        <w:t> </w:t>
      </w:r>
      <w:r>
        <w:rPr/>
        <w:t>отдельной</w:t>
      </w:r>
      <w:r>
        <w:rPr>
          <w:spacing w:val="-1"/>
        </w:rPr>
        <w:t> </w:t>
      </w:r>
      <w:r>
        <w:rPr/>
        <w:t>строке, заключаются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двойные</w:t>
      </w:r>
      <w:r>
        <w:rPr>
          <w:spacing w:val="-4"/>
        </w:rPr>
        <w:t> </w:t>
      </w:r>
      <w:r>
        <w:rPr/>
        <w:t>знаки</w:t>
      </w:r>
      <w:r>
        <w:rPr>
          <w:spacing w:val="-1"/>
        </w:rPr>
        <w:t> </w:t>
      </w:r>
      <w:r>
        <w:rPr/>
        <w:t>доллара</w:t>
      </w:r>
      <w:r>
        <w:rPr>
          <w:spacing w:val="-4"/>
        </w:rPr>
        <w:t> </w:t>
      </w:r>
      <w:r>
        <w:rPr/>
        <w:t>($$...$$). Это</w:t>
      </w:r>
      <w:r>
        <w:rPr>
          <w:spacing w:val="-2"/>
        </w:rPr>
        <w:t> </w:t>
      </w:r>
      <w:r>
        <w:rPr/>
        <w:t>позволяет</w:t>
      </w:r>
      <w:r>
        <w:rPr>
          <w:spacing w:val="-2"/>
        </w:rPr>
        <w:t> </w:t>
      </w:r>
      <w:r>
        <w:rPr/>
        <w:t>набирать сложные математические выражения, используя мощь LaTeX: дроби (\frac), интегралы (\int), греческие буквы (\alpha, \beta) и матрицы. Поддержка этой функциональности зависит от конкретного</w:t>
      </w:r>
      <w:r>
        <w:rPr>
          <w:spacing w:val="-11"/>
        </w:rPr>
        <w:t> </w:t>
      </w:r>
      <w:r>
        <w:rPr/>
        <w:t>движка</w:t>
      </w:r>
      <w:r>
        <w:rPr>
          <w:spacing w:val="-12"/>
        </w:rPr>
        <w:t> </w:t>
      </w:r>
      <w:r>
        <w:rPr/>
        <w:t>рендеринга</w:t>
      </w:r>
      <w:r>
        <w:rPr>
          <w:spacing w:val="-12"/>
        </w:rPr>
        <w:t> </w:t>
      </w:r>
      <w:r>
        <w:rPr/>
        <w:t>(например,</w:t>
      </w:r>
      <w:r>
        <w:rPr>
          <w:spacing w:val="-11"/>
        </w:rPr>
        <w:t> </w:t>
      </w:r>
      <w:r>
        <w:rPr/>
        <w:t>GitHub</w:t>
      </w:r>
      <w:r>
        <w:rPr>
          <w:spacing w:val="-11"/>
        </w:rPr>
        <w:t> </w:t>
      </w:r>
      <w:r>
        <w:rPr/>
        <w:t>поддерживает</w:t>
      </w:r>
      <w:r>
        <w:rPr>
          <w:spacing w:val="-10"/>
        </w:rPr>
        <w:t> </w:t>
      </w:r>
      <w:r>
        <w:rPr/>
        <w:t>MathJax</w:t>
      </w:r>
      <w:r>
        <w:rPr>
          <w:spacing w:val="-11"/>
        </w:rPr>
        <w:t> </w:t>
      </w:r>
      <w:r>
        <w:rPr/>
        <w:t>в</w:t>
      </w:r>
      <w:r>
        <w:rPr>
          <w:spacing w:val="-9"/>
        </w:rPr>
        <w:t> </w:t>
      </w:r>
      <w:r>
        <w:rPr/>
        <w:t>.md-файлах</w:t>
      </w:r>
      <w:r>
        <w:rPr>
          <w:spacing w:val="-11"/>
        </w:rPr>
        <w:t> </w:t>
      </w:r>
      <w:r>
        <w:rPr/>
        <w:t>через</w:t>
      </w:r>
    </w:p>
    <w:p>
      <w:pPr>
        <w:pStyle w:val="BodyText"/>
        <w:ind w:left="2"/>
        <w:jc w:val="both"/>
      </w:pPr>
      <w:r>
        <w:rPr/>
        <w:t>$$,</w:t>
      </w:r>
      <w:r>
        <w:rPr>
          <w:spacing w:val="-2"/>
        </w:rPr>
        <w:t> </w:t>
      </w:r>
      <w:r>
        <w:rPr/>
        <w:t>а</w:t>
      </w:r>
      <w:r>
        <w:rPr>
          <w:spacing w:val="-4"/>
        </w:rPr>
        <w:t> </w:t>
      </w:r>
      <w:r>
        <w:rPr/>
        <w:t>многие</w:t>
      </w:r>
      <w:r>
        <w:rPr>
          <w:spacing w:val="-4"/>
        </w:rPr>
        <w:t> </w:t>
      </w:r>
      <w:r>
        <w:rPr/>
        <w:t>статические</w:t>
      </w:r>
      <w:r>
        <w:rPr>
          <w:spacing w:val="-4"/>
        </w:rPr>
        <w:t> </w:t>
      </w:r>
      <w:r>
        <w:rPr/>
        <w:t>генераторы</w:t>
      </w:r>
      <w:r>
        <w:rPr>
          <w:spacing w:val="-3"/>
        </w:rPr>
        <w:t> </w:t>
      </w:r>
      <w:r>
        <w:rPr/>
        <w:t>сайтов</w:t>
      </w:r>
      <w:r>
        <w:rPr>
          <w:spacing w:val="-1"/>
        </w:rPr>
        <w:t> </w:t>
      </w:r>
      <w:r>
        <w:rPr/>
        <w:t>требуют</w:t>
      </w:r>
      <w:r>
        <w:rPr>
          <w:spacing w:val="-2"/>
        </w:rPr>
        <w:t> </w:t>
      </w:r>
      <w:r>
        <w:rPr/>
        <w:t>явного</w:t>
      </w:r>
      <w:r>
        <w:rPr>
          <w:spacing w:val="-2"/>
        </w:rPr>
        <w:t> </w:t>
      </w:r>
      <w:r>
        <w:rPr/>
        <w:t>подключения</w:t>
      </w:r>
      <w:r>
        <w:rPr>
          <w:spacing w:val="-1"/>
        </w:rPr>
        <w:t> </w:t>
      </w:r>
      <w:r>
        <w:rPr>
          <w:spacing w:val="-2"/>
        </w:rPr>
        <w:t>библиотек).</w:t>
      </w:r>
    </w:p>
    <w:p>
      <w:pPr>
        <w:pStyle w:val="BodyText"/>
        <w:spacing w:after="0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ind w:left="823"/>
        <w:rPr>
          <w:sz w:val="20"/>
        </w:rPr>
      </w:pPr>
      <w:r>
        <w:rPr>
          <w:sz w:val="20"/>
        </w:rPr>
        <w:drawing>
          <wp:inline distT="0" distB="0" distL="0" distR="0">
            <wp:extent cx="2697174" cy="158419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174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2"/>
        <w:numPr>
          <w:ilvl w:val="1"/>
          <w:numId w:val="4"/>
        </w:numPr>
        <w:tabs>
          <w:tab w:pos="1233" w:val="left" w:leader="none"/>
        </w:tabs>
        <w:spacing w:line="240" w:lineRule="auto" w:before="0" w:after="0"/>
        <w:ind w:left="1233" w:right="0" w:hanging="420"/>
        <w:jc w:val="left"/>
      </w:pPr>
      <w:r>
        <w:rPr/>
        <w:t>Оформление</w:t>
      </w:r>
      <w:r>
        <w:rPr>
          <w:spacing w:val="-6"/>
        </w:rPr>
        <w:t> </w:t>
      </w:r>
      <w:r>
        <w:rPr/>
        <w:t>изображений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>
          <w:spacing w:val="-2"/>
        </w:rPr>
        <w:t>Markdown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BodyText"/>
        <w:spacing w:line="360" w:lineRule="auto"/>
        <w:ind w:left="2" w:right="137" w:firstLine="710"/>
        <w:jc w:val="both"/>
      </w:pPr>
      <w:r>
        <w:rPr/>
        <w:t>Markdown позволяет встраивать изображения с помощью интуитивного синтаксиса, похожего на создание ссылок. Базовая структура выглядит так: ![Альтернативный текст](URL_изображения</w:t>
      </w:r>
      <w:r>
        <w:rPr>
          <w:spacing w:val="-5"/>
        </w:rPr>
        <w:t> </w:t>
      </w:r>
      <w:r>
        <w:rPr/>
        <w:t>"Необязательный</w:t>
      </w:r>
      <w:r>
        <w:rPr>
          <w:spacing w:val="-4"/>
        </w:rPr>
        <w:t> </w:t>
      </w:r>
      <w:r>
        <w:rPr/>
        <w:t>заголовок").</w:t>
      </w:r>
      <w:r>
        <w:rPr>
          <w:spacing w:val="-5"/>
        </w:rPr>
        <w:t> </w:t>
      </w:r>
      <w:r>
        <w:rPr/>
        <w:t>Символ</w:t>
      </w:r>
      <w:r>
        <w:rPr>
          <w:spacing w:val="-5"/>
        </w:rPr>
        <w:t> </w:t>
      </w:r>
      <w:r>
        <w:rPr/>
        <w:t>восклицательного</w:t>
      </w:r>
      <w:r>
        <w:rPr>
          <w:spacing w:val="-5"/>
        </w:rPr>
        <w:t> </w:t>
      </w:r>
      <w:r>
        <w:rPr/>
        <w:t>знака</w:t>
      </w:r>
      <w:r>
        <w:rPr>
          <w:spacing w:val="-6"/>
        </w:rPr>
        <w:t> </w:t>
      </w:r>
      <w:r>
        <w:rPr/>
        <w:t>(!)</w:t>
      </w:r>
      <w:r>
        <w:rPr>
          <w:spacing w:val="-5"/>
        </w:rPr>
        <w:t> </w:t>
      </w:r>
      <w:r>
        <w:rPr/>
        <w:t>в начале указывает на то, что это элемент изображения, а не просто ссылка. Альтернативный текст (alt text) — это критически важный элемент доступности, который описывает изображение для пользователей скринридеров и отображается, если картинка не может быть загружена. URL может быть абсолютным путем к файлу в интернете или относительным путем к файлу в структуре локального проекта. Заголовок (title), заключаемый в кавычки, является необязательным и обычно отображается в виде всплывающей подсказки при наведении</w:t>
      </w:r>
      <w:r>
        <w:rPr>
          <w:spacing w:val="-13"/>
        </w:rPr>
        <w:t> </w:t>
      </w:r>
      <w:r>
        <w:rPr/>
        <w:t>курсора.</w:t>
      </w:r>
      <w:r>
        <w:rPr>
          <w:spacing w:val="-15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более</w:t>
      </w:r>
      <w:r>
        <w:rPr>
          <w:spacing w:val="-11"/>
        </w:rPr>
        <w:t> </w:t>
      </w:r>
      <w:r>
        <w:rPr/>
        <w:t>сложного</w:t>
      </w:r>
      <w:r>
        <w:rPr>
          <w:spacing w:val="-15"/>
        </w:rPr>
        <w:t> </w:t>
      </w:r>
      <w:r>
        <w:rPr/>
        <w:t>управления</w:t>
      </w:r>
      <w:r>
        <w:rPr>
          <w:spacing w:val="-15"/>
        </w:rPr>
        <w:t> </w:t>
      </w:r>
      <w:r>
        <w:rPr/>
        <w:t>(изменение</w:t>
      </w:r>
      <w:r>
        <w:rPr>
          <w:spacing w:val="-15"/>
        </w:rPr>
        <w:t> </w:t>
      </w:r>
      <w:r>
        <w:rPr/>
        <w:t>размера,</w:t>
      </w:r>
      <w:r>
        <w:rPr>
          <w:spacing w:val="-15"/>
        </w:rPr>
        <w:t> </w:t>
      </w:r>
      <w:r>
        <w:rPr/>
        <w:t>выравнивание)</w:t>
      </w:r>
      <w:r>
        <w:rPr>
          <w:spacing w:val="-14"/>
        </w:rPr>
        <w:t> </w:t>
      </w:r>
      <w:r>
        <w:rPr/>
        <w:t>часто приходится</w:t>
      </w:r>
      <w:r>
        <w:rPr>
          <w:spacing w:val="-8"/>
        </w:rPr>
        <w:t> </w:t>
      </w:r>
      <w:r>
        <w:rPr/>
        <w:t>прибегать</w:t>
      </w:r>
      <w:r>
        <w:rPr>
          <w:spacing w:val="-7"/>
        </w:rPr>
        <w:t> </w:t>
      </w:r>
      <w:r>
        <w:rPr/>
        <w:t>к</w:t>
      </w:r>
      <w:r>
        <w:rPr>
          <w:spacing w:val="-9"/>
        </w:rPr>
        <w:t> </w:t>
      </w:r>
      <w:r>
        <w:rPr/>
        <w:t>прямому</w:t>
      </w:r>
      <w:r>
        <w:rPr>
          <w:spacing w:val="-8"/>
        </w:rPr>
        <w:t> </w:t>
      </w:r>
      <w:r>
        <w:rPr/>
        <w:t>встраиванию</w:t>
      </w:r>
      <w:r>
        <w:rPr>
          <w:spacing w:val="-7"/>
        </w:rPr>
        <w:t> </w:t>
      </w:r>
      <w:r>
        <w:rPr/>
        <w:t>HTML-тега</w:t>
      </w:r>
      <w:r>
        <w:rPr>
          <w:spacing w:val="-9"/>
        </w:rPr>
        <w:t> </w:t>
      </w:r>
      <w:r>
        <w:rPr/>
        <w:t>&lt;img&gt;</w:t>
      </w:r>
      <w:r>
        <w:rPr>
          <w:spacing w:val="-8"/>
        </w:rPr>
        <w:t> </w:t>
      </w:r>
      <w:r>
        <w:rPr/>
        <w:t>с</w:t>
      </w:r>
      <w:r>
        <w:rPr>
          <w:spacing w:val="-9"/>
        </w:rPr>
        <w:t> </w:t>
      </w:r>
      <w:r>
        <w:rPr/>
        <w:t>нужными</w:t>
      </w:r>
      <w:r>
        <w:rPr>
          <w:spacing w:val="-2"/>
        </w:rPr>
        <w:t> </w:t>
      </w:r>
      <w:r>
        <w:rPr/>
        <w:t>атрибутами,</w:t>
      </w:r>
      <w:r>
        <w:rPr>
          <w:spacing w:val="-8"/>
        </w:rPr>
        <w:t> </w:t>
      </w:r>
      <w:r>
        <w:rPr/>
        <w:t>что поддерживается большинством процессоров Markdown.</w:t>
      </w:r>
    </w:p>
    <w:p>
      <w:pPr>
        <w:pStyle w:val="BodyText"/>
        <w:spacing w:before="137"/>
      </w:pPr>
    </w:p>
    <w:p>
      <w:pPr>
        <w:pStyle w:val="Heading2"/>
        <w:numPr>
          <w:ilvl w:val="2"/>
          <w:numId w:val="4"/>
        </w:numPr>
        <w:tabs>
          <w:tab w:pos="542" w:val="left" w:leader="none"/>
        </w:tabs>
        <w:spacing w:line="240" w:lineRule="auto" w:before="1" w:after="0"/>
        <w:ind w:left="542" w:right="0" w:hanging="540"/>
        <w:jc w:val="left"/>
      </w:pPr>
      <w:r>
        <w:rPr/>
        <w:t>Локальные</w:t>
      </w:r>
      <w:r>
        <w:rPr>
          <w:spacing w:val="-1"/>
        </w:rPr>
        <w:t> </w:t>
      </w:r>
      <w:r>
        <w:rPr>
          <w:spacing w:val="-2"/>
        </w:rPr>
        <w:t>изображения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60" w:lineRule="auto" w:before="1"/>
        <w:ind w:left="2" w:right="132" w:firstLine="710"/>
        <w:jc w:val="both"/>
      </w:pPr>
      <w:r>
        <w:rPr/>
        <w:t>Для вставки локальных изображений в Markdown используется тот же базовый синтаксис, но вместо веб-URL указывается относительный или абсолютный путь к файлу в вашей файловой системе. Относительный путь (например, ![Моя схема](./diagrams/schema.png)) является предпочтительным, так как обеспечивает переносимость проекта: если папка с документом и изображением перемещается вместе, ссылка не нарушается. Ключевой момент — движок рендеринга (браузер, движок GitHub, статический генератор сайтов) должен иметь доступ к этому файлу по указанному пути. При работе с локальными превьюверрами или некоторыми IDE изображения могут отображаться сразу.</w:t>
      </w:r>
      <w:r>
        <w:rPr>
          <w:spacing w:val="-12"/>
        </w:rPr>
        <w:t> </w:t>
      </w:r>
      <w:r>
        <w:rPr/>
        <w:t>Однако</w:t>
      </w:r>
      <w:r>
        <w:rPr>
          <w:spacing w:val="-8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публикации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вебе</w:t>
      </w:r>
      <w:r>
        <w:rPr>
          <w:spacing w:val="-13"/>
        </w:rPr>
        <w:t> </w:t>
      </w:r>
      <w:r>
        <w:rPr/>
        <w:t>(например,</w:t>
      </w:r>
      <w:r>
        <w:rPr>
          <w:spacing w:val="-8"/>
        </w:rPr>
        <w:t> </w:t>
      </w:r>
      <w:r>
        <w:rPr/>
        <w:t>на</w:t>
      </w:r>
      <w:r>
        <w:rPr>
          <w:spacing w:val="-13"/>
        </w:rPr>
        <w:t> </w:t>
      </w:r>
      <w:r>
        <w:rPr/>
        <w:t>GitHub</w:t>
      </w:r>
      <w:r>
        <w:rPr>
          <w:spacing w:val="-12"/>
        </w:rPr>
        <w:t> </w:t>
      </w:r>
      <w:r>
        <w:rPr/>
        <w:t>Pages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блоге)</w:t>
      </w:r>
      <w:r>
        <w:rPr>
          <w:spacing w:val="-12"/>
        </w:rPr>
        <w:t> </w:t>
      </w:r>
      <w:r>
        <w:rPr/>
        <w:t>часто</w:t>
      </w:r>
      <w:r>
        <w:rPr>
          <w:spacing w:val="-12"/>
        </w:rPr>
        <w:t> </w:t>
      </w:r>
      <w:r>
        <w:rPr/>
        <w:t>требуется,</w:t>
      </w:r>
    </w:p>
    <w:p>
      <w:pPr>
        <w:pStyle w:val="BodyText"/>
        <w:spacing w:after="0" w:line="360" w:lineRule="auto"/>
        <w:jc w:val="both"/>
        <w:sectPr>
          <w:pgSz w:w="11910" w:h="16840"/>
          <w:pgMar w:top="1700" w:bottom="280" w:left="1133" w:right="992"/>
        </w:sectPr>
      </w:pPr>
    </w:p>
    <w:p>
      <w:pPr>
        <w:pStyle w:val="BodyText"/>
        <w:spacing w:line="360" w:lineRule="auto" w:before="76"/>
        <w:ind w:left="2" w:right="132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4719954</wp:posOffset>
            </wp:positionH>
            <wp:positionV relativeFrom="paragraph">
              <wp:posOffset>1624202</wp:posOffset>
            </wp:positionV>
            <wp:extent cx="2120010" cy="179958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010" cy="1799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чтобы изображения были частью репозитория и имели корректный публичный путь. Для управления размером или стилем локальных изображений стандартный Markdown не предоставляет возможностей, поэтому на практике часто используется гибридный подход: синтаксис Markdown для вставки с последующим управлением через HTML-тег &lt;img width="200"&gt; или с помощью CSS-классов.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261604</wp:posOffset>
            </wp:positionV>
            <wp:extent cx="3590861" cy="143637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861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</w:pPr>
    </w:p>
    <w:p>
      <w:pPr>
        <w:pStyle w:val="Heading2"/>
        <w:numPr>
          <w:ilvl w:val="2"/>
          <w:numId w:val="4"/>
        </w:numPr>
        <w:tabs>
          <w:tab w:pos="1253" w:val="left" w:leader="none"/>
        </w:tabs>
        <w:spacing w:line="240" w:lineRule="auto" w:before="0" w:after="0"/>
        <w:ind w:left="1253" w:right="0" w:hanging="540"/>
        <w:jc w:val="left"/>
      </w:pPr>
      <w:r>
        <w:rPr/>
        <w:t>Внешние</w:t>
      </w:r>
      <w:r>
        <w:rPr>
          <w:spacing w:val="-5"/>
        </w:rPr>
        <w:t> </w:t>
      </w:r>
      <w:r>
        <w:rPr>
          <w:spacing w:val="-2"/>
        </w:rPr>
        <w:t>изображение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60" w:lineRule="auto"/>
        <w:ind w:left="2" w:right="136" w:firstLine="710"/>
        <w:jc w:val="both"/>
      </w:pPr>
      <w:r>
        <w:rPr/>
        <w:t>Вставка внешних изображений в Markdown осуществляется путём указания абсолютного URL-адреса изображения, размещённого в интернете, в стандартном синтаксисе: ![Альтернативный текст](https://ejemplo.com/imagen.jpg). Главное преимущество этого</w:t>
      </w:r>
      <w:r>
        <w:rPr>
          <w:spacing w:val="-13"/>
        </w:rPr>
        <w:t> </w:t>
      </w:r>
      <w:r>
        <w:rPr/>
        <w:t>подхода</w:t>
      </w:r>
      <w:r>
        <w:rPr>
          <w:spacing w:val="-13"/>
        </w:rPr>
        <w:t> </w:t>
      </w:r>
      <w:r>
        <w:rPr/>
        <w:t>—</w:t>
      </w:r>
      <w:r>
        <w:rPr>
          <w:spacing w:val="-7"/>
        </w:rPr>
        <w:t> </w:t>
      </w:r>
      <w:r>
        <w:rPr/>
        <w:t>отсутствие</w:t>
      </w:r>
      <w:r>
        <w:rPr>
          <w:spacing w:val="-14"/>
        </w:rPr>
        <w:t> </w:t>
      </w:r>
      <w:r>
        <w:rPr/>
        <w:t>необходимости</w:t>
      </w:r>
      <w:r>
        <w:rPr>
          <w:spacing w:val="-6"/>
        </w:rPr>
        <w:t> </w:t>
      </w:r>
      <w:r>
        <w:rPr/>
        <w:t>хранить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синхронизировать</w:t>
      </w:r>
      <w:r>
        <w:rPr>
          <w:spacing w:val="-12"/>
        </w:rPr>
        <w:t> </w:t>
      </w:r>
      <w:r>
        <w:rPr/>
        <w:t>файлы</w:t>
      </w:r>
      <w:r>
        <w:rPr>
          <w:spacing w:val="-13"/>
        </w:rPr>
        <w:t> </w:t>
      </w:r>
      <w:r>
        <w:rPr/>
        <w:t>изображений в локальном проекте. Однако он создает критическую зависимость от доступности и стабильности внешнего ресурса. Если исходный сервер станет недоступен, изображение превратится в "битую ссылку". Кроме того, загрузка контента с чужих доменов может вызывать проблемы с производительностью, конфиденциальностью (трекеры) или блокировкой со стороны браузера (политика CORS). Для надежности в публичных или долгосрочных проектах рекомендуется загружать внешние изображения локально или использовать</w:t>
      </w:r>
      <w:r>
        <w:rPr>
          <w:spacing w:val="-5"/>
        </w:rPr>
        <w:t> </w:t>
      </w:r>
      <w:r>
        <w:rPr/>
        <w:t>доверенные</w:t>
      </w:r>
      <w:r>
        <w:rPr>
          <w:spacing w:val="-6"/>
        </w:rPr>
        <w:t> </w:t>
      </w:r>
      <w:r>
        <w:rPr/>
        <w:t>CDN.</w:t>
      </w:r>
      <w:r>
        <w:rPr>
          <w:spacing w:val="-9"/>
        </w:rPr>
        <w:t> </w:t>
      </w:r>
      <w:r>
        <w:rPr/>
        <w:t>Для</w:t>
      </w:r>
      <w:r>
        <w:rPr>
          <w:spacing w:val="-4"/>
        </w:rPr>
        <w:t> </w:t>
      </w:r>
      <w:r>
        <w:rPr/>
        <w:t>управления</w:t>
      </w:r>
      <w:r>
        <w:rPr>
          <w:spacing w:val="-9"/>
        </w:rPr>
        <w:t> </w:t>
      </w:r>
      <w:r>
        <w:rPr/>
        <w:t>размером</w:t>
      </w:r>
      <w:r>
        <w:rPr>
          <w:spacing w:val="-6"/>
        </w:rPr>
        <w:t> </w:t>
      </w:r>
      <w:r>
        <w:rPr/>
        <w:t>внешних</w:t>
      </w:r>
      <w:r>
        <w:rPr>
          <w:spacing w:val="-4"/>
        </w:rPr>
        <w:t> </w:t>
      </w:r>
      <w:r>
        <w:rPr/>
        <w:t>изображений</w:t>
      </w:r>
      <w:r>
        <w:rPr>
          <w:spacing w:val="-3"/>
        </w:rPr>
        <w:t> </w:t>
      </w:r>
      <w:r>
        <w:rPr/>
        <w:t>в</w:t>
      </w:r>
      <w:r>
        <w:rPr>
          <w:spacing w:val="-7"/>
        </w:rPr>
        <w:t> </w:t>
      </w:r>
      <w:r>
        <w:rPr/>
        <w:t>Markdown также часто применяется встраивание HTML-тега &lt;img&gt; с атрибутами width и height.</w:t>
      </w:r>
    </w:p>
    <w:p>
      <w:pPr>
        <w:pStyle w:val="Heading1"/>
        <w:spacing w:before="242"/>
        <w:ind w:right="143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57" w:lineRule="auto"/>
        <w:ind w:left="2" w:right="147" w:firstLine="710"/>
        <w:jc w:val="both"/>
      </w:pPr>
      <w:r>
        <w:rPr/>
        <w:t>В качестве основной части задания вам необходимо освоить базовые команды для работы с</w:t>
      </w:r>
      <w:r>
        <w:rPr>
          <w:spacing w:val="-4"/>
        </w:rPr>
        <w:t> </w:t>
      </w:r>
      <w:r>
        <w:rPr/>
        <w:t>Git,</w:t>
      </w:r>
      <w:r>
        <w:rPr>
          <w:spacing w:val="-2"/>
        </w:rPr>
        <w:t> </w:t>
      </w:r>
      <w:r>
        <w:rPr/>
        <w:t>научиться</w:t>
      </w:r>
      <w:r>
        <w:rPr>
          <w:spacing w:val="-2"/>
        </w:rPr>
        <w:t> </w:t>
      </w:r>
      <w:r>
        <w:rPr/>
        <w:t>компилировать</w:t>
      </w:r>
      <w:r>
        <w:rPr>
          <w:spacing w:val="-3"/>
        </w:rPr>
        <w:t> </w:t>
      </w:r>
      <w:r>
        <w:rPr/>
        <w:t>шаблон</w:t>
      </w:r>
      <w:r>
        <w:rPr>
          <w:spacing w:val="-1"/>
        </w:rPr>
        <w:t> </w:t>
      </w:r>
      <w:r>
        <w:rPr/>
        <w:t>отчета</w:t>
      </w:r>
      <w:r>
        <w:rPr>
          <w:spacing w:val="-4"/>
        </w:rPr>
        <w:t> </w:t>
      </w:r>
      <w:r>
        <w:rPr/>
        <w:t>из</w:t>
      </w:r>
      <w:r>
        <w:rPr>
          <w:spacing w:val="-2"/>
        </w:rPr>
        <w:t> </w:t>
      </w:r>
      <w:r>
        <w:rPr/>
        <w:t>формата</w:t>
      </w:r>
      <w:r>
        <w:rPr>
          <w:spacing w:val="-4"/>
        </w:rPr>
        <w:t> </w:t>
      </w:r>
      <w:r>
        <w:rPr/>
        <w:t>.md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форматы</w:t>
      </w:r>
      <w:r>
        <w:rPr>
          <w:spacing w:val="-4"/>
        </w:rPr>
        <w:t> </w:t>
      </w:r>
      <w:r>
        <w:rPr/>
        <w:t>.pdf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.docx с помощью make, а также изучить структуру исходного файла отчета.</w:t>
      </w:r>
    </w:p>
    <w:p>
      <w:pPr>
        <w:pStyle w:val="BodyText"/>
        <w:spacing w:before="247"/>
        <w:ind w:left="713"/>
      </w:pPr>
      <w:r>
        <w:rPr/>
        <w:t>Сначала</w:t>
      </w:r>
      <w:r>
        <w:rPr>
          <w:spacing w:val="8"/>
        </w:rPr>
        <w:t> </w:t>
      </w:r>
      <w:r>
        <w:rPr/>
        <w:t>откройте</w:t>
      </w:r>
      <w:r>
        <w:rPr>
          <w:spacing w:val="10"/>
        </w:rPr>
        <w:t> </w:t>
      </w:r>
      <w:r>
        <w:rPr/>
        <w:t>терминал</w:t>
      </w:r>
      <w:r>
        <w:rPr>
          <w:spacing w:val="11"/>
        </w:rPr>
        <w:t> </w:t>
      </w:r>
      <w:r>
        <w:rPr/>
        <w:t>и</w:t>
      </w:r>
      <w:r>
        <w:rPr>
          <w:spacing w:val="13"/>
        </w:rPr>
        <w:t> </w:t>
      </w:r>
      <w:r>
        <w:rPr/>
        <w:t>перейдите</w:t>
      </w:r>
      <w:r>
        <w:rPr>
          <w:spacing w:val="11"/>
        </w:rPr>
        <w:t> </w:t>
      </w:r>
      <w:r>
        <w:rPr/>
        <w:t>в</w:t>
      </w:r>
      <w:r>
        <w:rPr>
          <w:spacing w:val="13"/>
        </w:rPr>
        <w:t> </w:t>
      </w:r>
      <w:r>
        <w:rPr/>
        <w:t>рабочий</w:t>
      </w:r>
      <w:r>
        <w:rPr>
          <w:spacing w:val="13"/>
        </w:rPr>
        <w:t> </w:t>
      </w:r>
      <w:r>
        <w:rPr/>
        <w:t>каталог</w:t>
      </w:r>
      <w:r>
        <w:rPr>
          <w:spacing w:val="13"/>
        </w:rPr>
        <w:t> </w:t>
      </w:r>
      <w:r>
        <w:rPr/>
        <w:t>курса,</w:t>
      </w:r>
      <w:r>
        <w:rPr>
          <w:spacing w:val="11"/>
        </w:rPr>
        <w:t> </w:t>
      </w:r>
      <w:r>
        <w:rPr/>
        <w:t>используя</w:t>
      </w:r>
      <w:r>
        <w:rPr>
          <w:spacing w:val="12"/>
        </w:rPr>
        <w:t> </w:t>
      </w:r>
      <w:r>
        <w:rPr>
          <w:spacing w:val="-2"/>
        </w:rPr>
        <w:t>команду</w:t>
      </w:r>
    </w:p>
    <w:p>
      <w:pPr>
        <w:pStyle w:val="BodyText"/>
        <w:spacing w:line="360" w:lineRule="auto" w:before="139"/>
        <w:ind w:left="2" w:right="136"/>
        <w:jc w:val="both"/>
      </w:pPr>
      <w:r>
        <w:rPr/>
        <w:t>`cd ~/work/study/2025-2026/"Computer Architecture"/arch-pc/`. Затем обновите локальный репозиторий,</w:t>
      </w:r>
      <w:r>
        <w:rPr>
          <w:spacing w:val="-5"/>
        </w:rPr>
        <w:t> </w:t>
      </w:r>
      <w:r>
        <w:rPr/>
        <w:t>чтобы</w:t>
      </w:r>
      <w:r>
        <w:rPr>
          <w:spacing w:val="-6"/>
        </w:rPr>
        <w:t> </w:t>
      </w:r>
      <w:r>
        <w:rPr/>
        <w:t>получить</w:t>
      </w:r>
      <w:r>
        <w:rPr>
          <w:spacing w:val="-9"/>
        </w:rPr>
        <w:t> </w:t>
      </w:r>
      <w:r>
        <w:rPr/>
        <w:t>последние</w:t>
      </w:r>
      <w:r>
        <w:rPr>
          <w:spacing w:val="-6"/>
        </w:rPr>
        <w:t> </w:t>
      </w:r>
      <w:r>
        <w:rPr/>
        <w:t>изменения</w:t>
      </w:r>
      <w:r>
        <w:rPr>
          <w:spacing w:val="-5"/>
        </w:rPr>
        <w:t> </w:t>
      </w:r>
      <w:r>
        <w:rPr/>
        <w:t>с</w:t>
      </w:r>
      <w:r>
        <w:rPr>
          <w:spacing w:val="-6"/>
        </w:rPr>
        <w:t> </w:t>
      </w:r>
      <w:r>
        <w:rPr/>
        <w:t>сервера.</w:t>
      </w:r>
      <w:r>
        <w:rPr>
          <w:spacing w:val="-5"/>
        </w:rPr>
        <w:t> </w:t>
      </w:r>
      <w:r>
        <w:rPr/>
        <w:t>Используйте</w:t>
      </w:r>
      <w:r>
        <w:rPr>
          <w:spacing w:val="-6"/>
        </w:rPr>
        <w:t> </w:t>
      </w:r>
      <w:r>
        <w:rPr/>
        <w:t>команду</w:t>
      </w:r>
      <w:r>
        <w:rPr>
          <w:spacing w:val="-5"/>
        </w:rPr>
        <w:t> </w:t>
      </w:r>
      <w:r>
        <w:rPr/>
        <w:t>`git</w:t>
      </w:r>
      <w:r>
        <w:rPr>
          <w:spacing w:val="-6"/>
        </w:rPr>
        <w:t> </w:t>
      </w:r>
      <w:r>
        <w:rPr/>
        <w:t>pull`.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spacing w:before="76"/>
        <w:ind w:left="2"/>
      </w:pPr>
      <w:r>
        <w:rPr/>
        <w:t>Терминал</w:t>
      </w:r>
      <w:r>
        <w:rPr>
          <w:spacing w:val="-5"/>
        </w:rPr>
        <w:t> </w:t>
      </w:r>
      <w:r>
        <w:rPr/>
        <w:t>сообщит,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все</w:t>
      </w:r>
      <w:r>
        <w:rPr>
          <w:spacing w:val="-4"/>
        </w:rPr>
        <w:t> </w:t>
      </w:r>
      <w:r>
        <w:rPr/>
        <w:t>уже</w:t>
      </w:r>
      <w:r>
        <w:rPr>
          <w:spacing w:val="-4"/>
        </w:rPr>
        <w:t> </w:t>
      </w:r>
      <w:r>
        <w:rPr/>
        <w:t>обновлено.</w:t>
      </w:r>
      <w:r>
        <w:rPr>
          <w:spacing w:val="-2"/>
        </w:rPr>
        <w:t> </w:t>
      </w:r>
      <w:r>
        <w:rPr/>
        <w:t>Это</w:t>
      </w:r>
      <w:r>
        <w:rPr>
          <w:spacing w:val="-2"/>
        </w:rPr>
        <w:t> </w:t>
      </w:r>
      <w:r>
        <w:rPr/>
        <w:t>означает,</w:t>
      </w:r>
      <w:r>
        <w:rPr>
          <w:spacing w:val="-2"/>
        </w:rPr>
        <w:t> </w:t>
      </w:r>
      <w:r>
        <w:rPr/>
        <w:t>что</w:t>
      </w:r>
      <w:r>
        <w:rPr>
          <w:spacing w:val="-2"/>
        </w:rPr>
        <w:t> </w:t>
      </w:r>
      <w:r>
        <w:rPr/>
        <w:t>ничего</w:t>
      </w:r>
      <w:r>
        <w:rPr>
          <w:spacing w:val="-2"/>
        </w:rPr>
        <w:t> </w:t>
      </w:r>
      <w:r>
        <w:rPr/>
        <w:t>не</w:t>
      </w:r>
      <w:r>
        <w:rPr>
          <w:spacing w:val="-4"/>
        </w:rPr>
        <w:t> </w:t>
      </w:r>
      <w:r>
        <w:rPr/>
        <w:t>было</w:t>
      </w:r>
      <w:r>
        <w:rPr>
          <w:spacing w:val="-2"/>
        </w:rPr>
        <w:t> потеряно.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203227</wp:posOffset>
            </wp:positionV>
            <wp:extent cx="6151422" cy="69837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422" cy="69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ind w:left="713"/>
      </w:pPr>
      <w:r>
        <w:rPr/>
        <w:t>Далее</w:t>
      </w:r>
      <w:r>
        <w:rPr>
          <w:spacing w:val="-13"/>
        </w:rPr>
        <w:t> </w:t>
      </w:r>
      <w:r>
        <w:rPr/>
        <w:t>перейдите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каталог,</w:t>
      </w:r>
      <w:r>
        <w:rPr>
          <w:spacing w:val="-10"/>
        </w:rPr>
        <w:t> </w:t>
      </w:r>
      <w:r>
        <w:rPr/>
        <w:t>содержащий</w:t>
      </w:r>
      <w:r>
        <w:rPr>
          <w:spacing w:val="-8"/>
        </w:rPr>
        <w:t> </w:t>
      </w:r>
      <w:r>
        <w:rPr/>
        <w:t>шаблон</w:t>
      </w:r>
      <w:r>
        <w:rPr>
          <w:spacing w:val="-3"/>
        </w:rPr>
        <w:t> </w:t>
      </w:r>
      <w:r>
        <w:rPr/>
        <w:t>отчета</w:t>
      </w:r>
      <w:r>
        <w:rPr>
          <w:spacing w:val="-11"/>
        </w:rPr>
        <w:t> </w:t>
      </w:r>
      <w:r>
        <w:rPr/>
        <w:t>для</w:t>
      </w:r>
      <w:r>
        <w:rPr>
          <w:spacing w:val="-5"/>
        </w:rPr>
        <w:t> </w:t>
      </w:r>
      <w:r>
        <w:rPr/>
        <w:t>этой</w:t>
      </w:r>
      <w:r>
        <w:rPr>
          <w:spacing w:val="-8"/>
        </w:rPr>
        <w:t> </w:t>
      </w:r>
      <w:r>
        <w:rPr/>
        <w:t>лабораторной</w:t>
      </w:r>
      <w:r>
        <w:rPr>
          <w:spacing w:val="-7"/>
        </w:rPr>
        <w:t> </w:t>
      </w:r>
      <w:r>
        <w:rPr>
          <w:spacing w:val="-2"/>
        </w:rPr>
        <w:t>работы:</w:t>
      </w:r>
    </w:p>
    <w:p>
      <w:pPr>
        <w:pStyle w:val="BodyText"/>
        <w:spacing w:line="357" w:lineRule="auto" w:before="139"/>
        <w:ind w:left="2"/>
      </w:pPr>
      <w:r>
        <w:rPr/>
        <w:t>`cd</w:t>
      </w:r>
      <w:r>
        <w:rPr>
          <w:spacing w:val="-14"/>
        </w:rPr>
        <w:t> </w:t>
      </w:r>
      <w:r>
        <w:rPr/>
        <w:t>labs/lab03/report`.</w:t>
      </w:r>
      <w:r>
        <w:rPr>
          <w:spacing w:val="-8"/>
        </w:rPr>
        <w:t> </w:t>
      </w:r>
      <w:r>
        <w:rPr/>
        <w:t>Из</w:t>
      </w:r>
      <w:r>
        <w:rPr>
          <w:spacing w:val="-13"/>
        </w:rPr>
        <w:t> </w:t>
      </w:r>
      <w:r>
        <w:rPr/>
        <w:t>этого</w:t>
      </w:r>
      <w:r>
        <w:rPr>
          <w:spacing w:val="-14"/>
        </w:rPr>
        <w:t> </w:t>
      </w:r>
      <w:r>
        <w:rPr/>
        <w:t>каталога</w:t>
      </w:r>
      <w:r>
        <w:rPr>
          <w:spacing w:val="-10"/>
        </w:rPr>
        <w:t> </w:t>
      </w:r>
      <w:r>
        <w:rPr/>
        <w:t>выполните</w:t>
      </w:r>
      <w:r>
        <w:rPr>
          <w:spacing w:val="-15"/>
        </w:rPr>
        <w:t> </w:t>
      </w:r>
      <w:r>
        <w:rPr/>
        <w:t>команду</w:t>
      </w:r>
      <w:r>
        <w:rPr>
          <w:spacing w:val="-14"/>
        </w:rPr>
        <w:t> </w:t>
      </w:r>
      <w:r>
        <w:rPr/>
        <w:t>`make`</w:t>
      </w:r>
      <w:r>
        <w:rPr>
          <w:spacing w:val="-9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сборки</w:t>
      </w:r>
      <w:r>
        <w:rPr>
          <w:spacing w:val="-12"/>
        </w:rPr>
        <w:t> </w:t>
      </w:r>
      <w:r>
        <w:rPr/>
        <w:t>отчета.</w:t>
      </w:r>
      <w:r>
        <w:rPr>
          <w:spacing w:val="-14"/>
        </w:rPr>
        <w:t> </w:t>
      </w:r>
      <w:r>
        <w:rPr/>
        <w:t>Процесс должен</w:t>
      </w:r>
      <w:r>
        <w:rPr>
          <w:spacing w:val="60"/>
          <w:w w:val="150"/>
        </w:rPr>
        <w:t> </w:t>
      </w:r>
      <w:r>
        <w:rPr/>
        <w:t>успешно</w:t>
      </w:r>
      <w:r>
        <w:rPr>
          <w:spacing w:val="61"/>
          <w:w w:val="150"/>
        </w:rPr>
        <w:t> </w:t>
      </w:r>
      <w:r>
        <w:rPr/>
        <w:t>завершиться,</w:t>
      </w:r>
      <w:r>
        <w:rPr>
          <w:spacing w:val="61"/>
          <w:w w:val="150"/>
        </w:rPr>
        <w:t> </w:t>
      </w:r>
      <w:r>
        <w:rPr/>
        <w:t>и</w:t>
      </w:r>
      <w:r>
        <w:rPr>
          <w:spacing w:val="63"/>
          <w:w w:val="150"/>
        </w:rPr>
        <w:t> </w:t>
      </w:r>
      <w:r>
        <w:rPr/>
        <w:t>в</w:t>
      </w:r>
      <w:r>
        <w:rPr>
          <w:spacing w:val="63"/>
          <w:w w:val="150"/>
        </w:rPr>
        <w:t> </w:t>
      </w:r>
      <w:r>
        <w:rPr/>
        <w:t>каталоге</w:t>
      </w:r>
      <w:r>
        <w:rPr>
          <w:spacing w:val="59"/>
          <w:w w:val="150"/>
        </w:rPr>
        <w:t> </w:t>
      </w:r>
      <w:r>
        <w:rPr/>
        <w:t>появятся</w:t>
      </w:r>
      <w:r>
        <w:rPr>
          <w:spacing w:val="61"/>
          <w:w w:val="150"/>
        </w:rPr>
        <w:t> </w:t>
      </w:r>
      <w:r>
        <w:rPr/>
        <w:t>два</w:t>
      </w:r>
      <w:r>
        <w:rPr>
          <w:spacing w:val="60"/>
          <w:w w:val="150"/>
        </w:rPr>
        <w:t> </w:t>
      </w:r>
      <w:r>
        <w:rPr/>
        <w:t>новых</w:t>
      </w:r>
      <w:r>
        <w:rPr>
          <w:spacing w:val="61"/>
          <w:w w:val="150"/>
        </w:rPr>
        <w:t> </w:t>
      </w:r>
      <w:r>
        <w:rPr/>
        <w:t>файла:</w:t>
      </w:r>
      <w:r>
        <w:rPr>
          <w:spacing w:val="60"/>
          <w:w w:val="150"/>
        </w:rPr>
        <w:t> </w:t>
      </w:r>
      <w:r>
        <w:rPr/>
        <w:t>`report.pdf`</w:t>
      </w:r>
      <w:r>
        <w:rPr>
          <w:spacing w:val="72"/>
          <w:w w:val="150"/>
        </w:rPr>
        <w:t> </w:t>
      </w:r>
      <w:r>
        <w:rPr>
          <w:spacing w:val="-10"/>
        </w:rPr>
        <w:t>и</w:t>
      </w:r>
    </w:p>
    <w:p>
      <w:pPr>
        <w:pStyle w:val="BodyText"/>
        <w:spacing w:before="3"/>
        <w:ind w:left="2"/>
      </w:pPr>
      <w:r>
        <w:rPr/>
        <w:t>`report.docx`.</w:t>
      </w:r>
      <w:r>
        <w:rPr>
          <w:spacing w:val="-4"/>
        </w:rPr>
        <w:t> </w:t>
      </w:r>
      <w:r>
        <w:rPr/>
        <w:t>Откройте</w:t>
      </w:r>
      <w:r>
        <w:rPr>
          <w:spacing w:val="-4"/>
        </w:rPr>
        <w:t> </w:t>
      </w:r>
      <w:r>
        <w:rPr/>
        <w:t>оба</w:t>
      </w:r>
      <w:r>
        <w:rPr>
          <w:spacing w:val="-4"/>
        </w:rPr>
        <w:t> </w:t>
      </w:r>
      <w:r>
        <w:rPr/>
        <w:t>файла,</w:t>
      </w:r>
      <w:r>
        <w:rPr>
          <w:spacing w:val="-2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убедиться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их</w:t>
      </w:r>
      <w:r>
        <w:rPr>
          <w:spacing w:val="-2"/>
        </w:rPr>
        <w:t> </w:t>
      </w:r>
      <w:r>
        <w:rPr/>
        <w:t>корректном</w:t>
      </w:r>
      <w:r>
        <w:rPr>
          <w:spacing w:val="-3"/>
        </w:rPr>
        <w:t> </w:t>
      </w:r>
      <w:r>
        <w:rPr>
          <w:spacing w:val="-2"/>
        </w:rPr>
        <w:t>отображении.</w:t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720090</wp:posOffset>
            </wp:positionH>
            <wp:positionV relativeFrom="paragraph">
              <wp:posOffset>259623</wp:posOffset>
            </wp:positionV>
            <wp:extent cx="2396561" cy="215798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561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5530215</wp:posOffset>
            </wp:positionH>
            <wp:positionV relativeFrom="paragraph">
              <wp:posOffset>259623</wp:posOffset>
            </wp:positionV>
            <wp:extent cx="1308876" cy="215798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876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720090</wp:posOffset>
                </wp:positionH>
                <wp:positionV relativeFrom="paragraph">
                  <wp:posOffset>2525430</wp:posOffset>
                </wp:positionV>
                <wp:extent cx="5863590" cy="215963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63590" cy="2159635"/>
                          <a:chExt cx="5863590" cy="215963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090" cy="215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089" y="1061719"/>
                            <a:ext cx="3238373" cy="109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198.852814pt;width:461.7pt;height:170.05pt;mso-position-horizontal-relative:page;mso-position-vertical-relative:paragraph;z-index:-15723008;mso-wrap-distance-left:0;mso-wrap-distance-right:0" id="docshapegroup1" coordorigin="1134,3977" coordsize="9234,3401">
                <v:shape style="position:absolute;left:1134;top:3977;width:4134;height:3401" type="#_x0000_t75" id="docshape2" stroked="false">
                  <v:imagedata r:id="rId18" o:title=""/>
                </v:shape>
                <v:shape style="position:absolute;left:5268;top:5649;width:5100;height:1729" type="#_x0000_t75" id="docshape3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360" w:lineRule="auto"/>
        <w:ind w:left="2" w:right="141" w:firstLine="710"/>
        <w:jc w:val="both"/>
      </w:pPr>
      <w:r>
        <w:rPr/>
        <w:t>После проверки скомпилированных файлов удалите их с помощью команды "make clean". Эта команда полезна для быстрого удаления ненужных файлов и сохранения в папке только исходных файлов. Убедитесь, что файлы report.pdf и report.docx были удалены.</w:t>
      </w:r>
    </w:p>
    <w:p>
      <w:pPr>
        <w:pStyle w:val="BodyText"/>
        <w:spacing w:after="0" w:line="360" w:lineRule="auto"/>
        <w:jc w:val="both"/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04494" cy="92659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494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0"/>
      </w:pPr>
    </w:p>
    <w:p>
      <w:pPr>
        <w:pStyle w:val="BodyText"/>
        <w:spacing w:before="1"/>
        <w:ind w:left="2" w:firstLine="710"/>
      </w:pPr>
      <w:r>
        <w:rPr/>
        <w:t>После</w:t>
      </w:r>
      <w:r>
        <w:rPr>
          <w:spacing w:val="69"/>
        </w:rPr>
        <w:t> </w:t>
      </w:r>
      <w:r>
        <w:rPr/>
        <w:t>того,</w:t>
      </w:r>
      <w:r>
        <w:rPr>
          <w:spacing w:val="70"/>
        </w:rPr>
        <w:t> </w:t>
      </w:r>
      <w:r>
        <w:rPr/>
        <w:t>как</w:t>
      </w:r>
      <w:r>
        <w:rPr>
          <w:spacing w:val="69"/>
        </w:rPr>
        <w:t> </w:t>
      </w:r>
      <w:r>
        <w:rPr/>
        <w:t>отчёт</w:t>
      </w:r>
      <w:r>
        <w:rPr>
          <w:spacing w:val="75"/>
        </w:rPr>
        <w:t> </w:t>
      </w:r>
      <w:r>
        <w:rPr/>
        <w:t>будет</w:t>
      </w:r>
      <w:r>
        <w:rPr>
          <w:spacing w:val="70"/>
        </w:rPr>
        <w:t> </w:t>
      </w:r>
      <w:r>
        <w:rPr/>
        <w:t>готов</w:t>
      </w:r>
      <w:r>
        <w:rPr>
          <w:spacing w:val="72"/>
        </w:rPr>
        <w:t> </w:t>
      </w:r>
      <w:r>
        <w:rPr/>
        <w:t>и</w:t>
      </w:r>
      <w:r>
        <w:rPr>
          <w:spacing w:val="72"/>
        </w:rPr>
        <w:t> </w:t>
      </w:r>
      <w:r>
        <w:rPr/>
        <w:t>опубликован</w:t>
      </w:r>
      <w:r>
        <w:rPr>
          <w:spacing w:val="72"/>
        </w:rPr>
        <w:t> </w:t>
      </w:r>
      <w:r>
        <w:rPr/>
        <w:t>в</w:t>
      </w:r>
      <w:r>
        <w:rPr>
          <w:spacing w:val="72"/>
        </w:rPr>
        <w:t> </w:t>
      </w:r>
      <w:r>
        <w:rPr/>
        <w:t>корневом</w:t>
      </w:r>
      <w:r>
        <w:rPr>
          <w:spacing w:val="69"/>
        </w:rPr>
        <w:t> </w:t>
      </w:r>
      <w:r>
        <w:rPr/>
        <w:t>каталоге</w:t>
      </w:r>
      <w:r>
        <w:rPr>
          <w:spacing w:val="69"/>
        </w:rPr>
        <w:t> </w:t>
      </w:r>
      <w:r>
        <w:rPr/>
        <w:t>проекта, сохраните все изменения в рабочей области и выполните три команды последовательно: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3" w:after="0"/>
        <w:ind w:left="857" w:right="0" w:hanging="144"/>
        <w:jc w:val="left"/>
        <w:rPr>
          <w:sz w:val="24"/>
        </w:rPr>
      </w:pPr>
      <w:r>
        <w:rPr>
          <w:sz w:val="24"/>
        </w:rPr>
        <w:t>`git</w:t>
      </w:r>
      <w:r>
        <w:rPr>
          <w:spacing w:val="-6"/>
          <w:sz w:val="24"/>
        </w:rPr>
        <w:t> </w:t>
      </w:r>
      <w:r>
        <w:rPr>
          <w:sz w:val="24"/>
        </w:rPr>
        <w:t>add`: Подготовьте</w:t>
      </w:r>
      <w:r>
        <w:rPr>
          <w:spacing w:val="-3"/>
          <w:sz w:val="24"/>
        </w:rPr>
        <w:t> </w:t>
      </w:r>
      <w:r>
        <w:rPr>
          <w:sz w:val="24"/>
        </w:rPr>
        <w:t>все</w:t>
      </w:r>
      <w:r>
        <w:rPr>
          <w:spacing w:val="-3"/>
          <w:sz w:val="24"/>
        </w:rPr>
        <w:t> </w:t>
      </w:r>
      <w:r>
        <w:rPr>
          <w:sz w:val="24"/>
        </w:rPr>
        <w:t>изменённые</w:t>
      </w:r>
      <w:r>
        <w:rPr>
          <w:spacing w:val="-4"/>
          <w:sz w:val="24"/>
        </w:rPr>
        <w:t> </w:t>
      </w:r>
      <w:r>
        <w:rPr>
          <w:sz w:val="24"/>
        </w:rPr>
        <w:t>файлы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отправке.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0" w:after="0"/>
        <w:ind w:left="857" w:right="0" w:hanging="144"/>
        <w:jc w:val="left"/>
        <w:rPr>
          <w:sz w:val="24"/>
        </w:rPr>
      </w:pPr>
      <w:r>
        <w:rPr>
          <w:sz w:val="24"/>
        </w:rPr>
        <w:t>`git</w:t>
      </w:r>
      <w:r>
        <w:rPr>
          <w:spacing w:val="-6"/>
          <w:sz w:val="24"/>
        </w:rPr>
        <w:t> </w:t>
      </w:r>
      <w:r>
        <w:rPr>
          <w:sz w:val="24"/>
        </w:rPr>
        <w:t>commit</w:t>
      </w:r>
      <w:r>
        <w:rPr>
          <w:spacing w:val="-2"/>
          <w:sz w:val="24"/>
        </w:rPr>
        <w:t> </w:t>
      </w:r>
      <w:r>
        <w:rPr>
          <w:sz w:val="24"/>
        </w:rPr>
        <w:t>-am</w:t>
      </w:r>
      <w:r>
        <w:rPr>
          <w:spacing w:val="-4"/>
          <w:sz w:val="24"/>
        </w:rPr>
        <w:t> </w:t>
      </w:r>
      <w:r>
        <w:rPr>
          <w:sz w:val="24"/>
        </w:rPr>
        <w:t>'feat(main):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lab-3</w:t>
      </w:r>
      <w:r>
        <w:rPr>
          <w:spacing w:val="-2"/>
          <w:sz w:val="24"/>
        </w:rPr>
        <w:t> </w:t>
      </w:r>
      <w:r>
        <w:rPr>
          <w:sz w:val="24"/>
        </w:rPr>
        <w:t>files'`:</w:t>
      </w:r>
      <w:r>
        <w:rPr>
          <w:spacing w:val="-3"/>
          <w:sz w:val="24"/>
        </w:rPr>
        <w:t> </w:t>
      </w:r>
      <w:r>
        <w:rPr>
          <w:sz w:val="24"/>
        </w:rPr>
        <w:t>Зафиксируйте</w:t>
      </w:r>
      <w:r>
        <w:rPr>
          <w:spacing w:val="-4"/>
          <w:sz w:val="24"/>
        </w:rPr>
        <w:t> </w:t>
      </w:r>
      <w:r>
        <w:rPr>
          <w:sz w:val="24"/>
        </w:rPr>
        <w:t>изменения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комментарием.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75" w:lineRule="exact" w:before="0" w:after="0"/>
        <w:ind w:left="857" w:right="0" w:hanging="144"/>
        <w:jc w:val="left"/>
        <w:rPr>
          <w:sz w:val="24"/>
        </w:rPr>
      </w:pPr>
      <w:r>
        <w:rPr>
          <w:sz w:val="24"/>
        </w:rPr>
        <w:t>`git</w:t>
      </w:r>
      <w:r>
        <w:rPr>
          <w:spacing w:val="-4"/>
          <w:sz w:val="24"/>
        </w:rPr>
        <w:t> </w:t>
      </w:r>
      <w:r>
        <w:rPr>
          <w:sz w:val="24"/>
        </w:rPr>
        <w:t>push`:</w:t>
      </w:r>
      <w:r>
        <w:rPr>
          <w:spacing w:val="-3"/>
          <w:sz w:val="24"/>
        </w:rPr>
        <w:t> </w:t>
      </w:r>
      <w:r>
        <w:rPr>
          <w:sz w:val="24"/>
        </w:rPr>
        <w:t>Опубликуйте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GitHub.</w:t>
      </w:r>
    </w:p>
    <w:p>
      <w:pPr>
        <w:pStyle w:val="BodyText"/>
        <w:spacing w:line="275" w:lineRule="exact"/>
        <w:ind w:left="713"/>
      </w:pPr>
      <w:r>
        <w:rPr/>
        <w:t>Это</w:t>
      </w:r>
      <w:r>
        <w:rPr>
          <w:spacing w:val="-4"/>
        </w:rPr>
        <w:t> </w:t>
      </w:r>
      <w:r>
        <w:rPr/>
        <w:t>было</w:t>
      </w:r>
      <w:r>
        <w:rPr>
          <w:spacing w:val="-3"/>
        </w:rPr>
        <w:t> </w:t>
      </w:r>
      <w:r>
        <w:rPr/>
        <w:t>сделано</w:t>
      </w:r>
      <w:r>
        <w:rPr>
          <w:spacing w:val="-2"/>
        </w:rPr>
        <w:t> </w:t>
      </w:r>
      <w:r>
        <w:rPr/>
        <w:t>без</w:t>
      </w:r>
      <w:r>
        <w:rPr>
          <w:spacing w:val="-2"/>
        </w:rPr>
        <w:t> </w:t>
      </w:r>
      <w:r>
        <w:rPr/>
        <w:t>обращения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службу</w:t>
      </w:r>
      <w:r>
        <w:rPr>
          <w:spacing w:val="-2"/>
        </w:rPr>
        <w:t> </w:t>
      </w:r>
      <w:r>
        <w:rPr/>
        <w:t>поддержки,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проблема</w:t>
      </w:r>
      <w:r>
        <w:rPr>
          <w:spacing w:val="-4"/>
        </w:rPr>
        <w:t> </w:t>
      </w:r>
      <w:r>
        <w:rPr/>
        <w:t>была</w:t>
      </w:r>
      <w:r>
        <w:rPr>
          <w:spacing w:val="-3"/>
        </w:rPr>
        <w:t> </w:t>
      </w:r>
      <w:r>
        <w:rPr>
          <w:spacing w:val="-2"/>
        </w:rPr>
        <w:t>решена.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1170305</wp:posOffset>
            </wp:positionH>
            <wp:positionV relativeFrom="paragraph">
              <wp:posOffset>261739</wp:posOffset>
            </wp:positionV>
            <wp:extent cx="5208574" cy="261632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574" cy="261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1"/>
        <w:ind w:right="139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Heading2"/>
        <w:ind w:left="2" w:firstLine="0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27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360" w:lineRule="auto" w:before="0" w:after="0"/>
        <w:ind w:left="2" w:right="146" w:firstLine="0"/>
        <w:jc w:val="both"/>
        <w:rPr>
          <w:sz w:val="24"/>
        </w:rPr>
      </w:pPr>
      <w:r>
        <w:rPr>
          <w:sz w:val="24"/>
        </w:rPr>
        <w:t>В соответствующем каталоге сделайте отчёт по лабораторной работе № 2 в формате Markdown. В качестве отчёта необходимо предоставить отчёты в трех форматах: pdf, docx и </w:t>
      </w:r>
      <w:r>
        <w:rPr>
          <w:spacing w:val="-4"/>
          <w:sz w:val="24"/>
        </w:rPr>
        <w:t>md.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02168" cy="295713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168" cy="29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2" w:right="0" w:firstLine="0"/>
        <w:jc w:val="left"/>
        <w:rPr>
          <w:b/>
          <w:sz w:val="24"/>
        </w:rPr>
      </w:pPr>
      <w:r>
        <w:rPr>
          <w:b/>
          <w:sz w:val="24"/>
        </w:rPr>
        <w:t>Задание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b/>
          <w:sz w:val="24"/>
        </w:rPr>
      </w:pPr>
      <w:r>
        <w:rPr>
          <w:b/>
          <w:sz w:val="24"/>
        </w:rPr>
        <w:t>Загрузите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файлы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на </w:t>
      </w:r>
      <w:r>
        <w:rPr>
          <w:b/>
          <w:spacing w:val="-2"/>
          <w:sz w:val="24"/>
        </w:rPr>
        <w:t>github.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720090</wp:posOffset>
            </wp:positionH>
            <wp:positionV relativeFrom="paragraph">
              <wp:posOffset>202128</wp:posOffset>
            </wp:positionV>
            <wp:extent cx="6110164" cy="145389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164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9"/>
        <w:ind w:right="135"/>
      </w:pPr>
      <w:r>
        <w:rPr>
          <w:spacing w:val="-2"/>
        </w:rPr>
        <w:t>Выводы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80" w:firstLine="710"/>
        <w:jc w:val="both"/>
      </w:pPr>
      <w:r>
        <w:rPr/>
        <w:t>В ходе этой лабораторной работы будут достигнуты следующие цели: освоение процедуры форматирования отчетов с использованием языка разметки Markdown; изучение его</w:t>
      </w:r>
      <w:r>
        <w:rPr>
          <w:spacing w:val="-15"/>
        </w:rPr>
        <w:t> </w:t>
      </w:r>
      <w:r>
        <w:rPr/>
        <w:t>базового</w:t>
      </w:r>
      <w:r>
        <w:rPr>
          <w:spacing w:val="-15"/>
        </w:rPr>
        <w:t> </w:t>
      </w:r>
      <w:r>
        <w:rPr/>
        <w:t>синтаксиса</w:t>
      </w:r>
      <w:r>
        <w:rPr>
          <w:spacing w:val="-15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форматирования</w:t>
      </w:r>
      <w:r>
        <w:rPr>
          <w:spacing w:val="-15"/>
        </w:rPr>
        <w:t> </w:t>
      </w:r>
      <w:r>
        <w:rPr/>
        <w:t>текста,</w:t>
      </w:r>
      <w:r>
        <w:rPr>
          <w:spacing w:val="-15"/>
        </w:rPr>
        <w:t> </w:t>
      </w:r>
      <w:r>
        <w:rPr/>
        <w:t>создания</w:t>
      </w:r>
      <w:r>
        <w:rPr>
          <w:spacing w:val="-15"/>
        </w:rPr>
        <w:t> </w:t>
      </w:r>
      <w:r>
        <w:rPr/>
        <w:t>списков</w:t>
      </w:r>
      <w:r>
        <w:rPr>
          <w:spacing w:val="-13"/>
        </w:rPr>
        <w:t> </w:t>
      </w:r>
      <w:r>
        <w:rPr/>
        <w:t>и</w:t>
      </w:r>
      <w:r>
        <w:rPr>
          <w:spacing w:val="-14"/>
        </w:rPr>
        <w:t> </w:t>
      </w:r>
      <w:r>
        <w:rPr/>
        <w:t>вставки</w:t>
      </w:r>
      <w:r>
        <w:rPr>
          <w:spacing w:val="-14"/>
        </w:rPr>
        <w:t> </w:t>
      </w:r>
      <w:r>
        <w:rPr/>
        <w:t>изображений; получение практического опыта работы с утилитой make для автоматической компиляции документов в форматах .pdf и .docx, а также закрепление навыков использования системы контроля</w:t>
      </w:r>
      <w:r>
        <w:rPr>
          <w:spacing w:val="-14"/>
        </w:rPr>
        <w:t> </w:t>
      </w:r>
      <w:r>
        <w:rPr/>
        <w:t>версий</w:t>
      </w:r>
      <w:r>
        <w:rPr>
          <w:spacing w:val="-12"/>
        </w:rPr>
        <w:t> </w:t>
      </w:r>
      <w:r>
        <w:rPr/>
        <w:t>Git</w:t>
      </w:r>
      <w:r>
        <w:rPr>
          <w:spacing w:val="-10"/>
        </w:rPr>
        <w:t> </w:t>
      </w:r>
      <w:r>
        <w:rPr/>
        <w:t>для</w:t>
      </w:r>
      <w:r>
        <w:rPr>
          <w:spacing w:val="-14"/>
        </w:rPr>
        <w:t> </w:t>
      </w:r>
      <w:r>
        <w:rPr/>
        <w:t>сохранения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фиксации</w:t>
      </w:r>
      <w:r>
        <w:rPr>
          <w:spacing w:val="-12"/>
        </w:rPr>
        <w:t> </w:t>
      </w:r>
      <w:r>
        <w:rPr/>
        <w:t>результатов</w:t>
      </w:r>
      <w:r>
        <w:rPr>
          <w:spacing w:val="-12"/>
        </w:rPr>
        <w:t> </w:t>
      </w:r>
      <w:r>
        <w:rPr/>
        <w:t>работы</w:t>
      </w:r>
      <w:r>
        <w:rPr>
          <w:spacing w:val="-15"/>
        </w:rPr>
        <w:t> </w:t>
      </w:r>
      <w:r>
        <w:rPr/>
        <w:t>в</w:t>
      </w:r>
      <w:r>
        <w:rPr>
          <w:spacing w:val="-12"/>
        </w:rPr>
        <w:t> </w:t>
      </w:r>
      <w:r>
        <w:rPr/>
        <w:t>удаленном</w:t>
      </w:r>
      <w:r>
        <w:rPr>
          <w:spacing w:val="-15"/>
        </w:rPr>
        <w:t> </w:t>
      </w:r>
      <w:r>
        <w:rPr/>
        <w:t>репозитории.</w:t>
      </w:r>
    </w:p>
    <w:p>
      <w:pPr>
        <w:pStyle w:val="BodyText"/>
        <w:spacing w:after="0" w:line="360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Heading1"/>
        <w:ind w:left="1354" w:right="78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BodyText"/>
        <w:ind w:left="2"/>
      </w:pPr>
      <w:r>
        <w:rPr/>
        <w:t>Gruber,</w:t>
      </w:r>
      <w:r>
        <w:rPr>
          <w:spacing w:val="-3"/>
        </w:rPr>
        <w:t> </w:t>
      </w:r>
      <w:r>
        <w:rPr/>
        <w:t>J.</w:t>
      </w:r>
      <w:r>
        <w:rPr>
          <w:spacing w:val="-2"/>
        </w:rPr>
        <w:t> </w:t>
      </w:r>
      <w:r>
        <w:rPr/>
        <w:t>(2004).</w:t>
      </w:r>
      <w:r>
        <w:rPr>
          <w:spacing w:val="-3"/>
        </w:rPr>
        <w:t> </w:t>
      </w:r>
      <w:r>
        <w:rPr/>
        <w:t>Markdown.</w:t>
      </w:r>
      <w:r>
        <w:rPr>
          <w:spacing w:val="-2"/>
        </w:rPr>
        <w:t> </w:t>
      </w:r>
      <w:r>
        <w:rPr/>
        <w:t>Daring</w:t>
      </w:r>
      <w:r>
        <w:rPr>
          <w:spacing w:val="-2"/>
        </w:rPr>
        <w:t> Fireball.</w:t>
      </w:r>
    </w:p>
    <w:p>
      <w:pPr>
        <w:pStyle w:val="BodyText"/>
        <w:spacing w:before="103"/>
      </w:pPr>
    </w:p>
    <w:p>
      <w:pPr>
        <w:pStyle w:val="BodyText"/>
        <w:ind w:left="2"/>
      </w:pPr>
      <w:r>
        <w:rPr/>
        <w:t>GitHub.</w:t>
      </w:r>
      <w:r>
        <w:rPr>
          <w:spacing w:val="-3"/>
        </w:rPr>
        <w:t> </w:t>
      </w:r>
      <w:r>
        <w:rPr/>
        <w:t>(2023).</w:t>
      </w:r>
      <w:r>
        <w:rPr>
          <w:spacing w:val="-3"/>
        </w:rPr>
        <w:t> </w:t>
      </w:r>
      <w:r>
        <w:rPr/>
        <w:t>Mastering</w:t>
      </w:r>
      <w:r>
        <w:rPr>
          <w:spacing w:val="-3"/>
        </w:rPr>
        <w:t> </w:t>
      </w:r>
      <w:r>
        <w:rPr/>
        <w:t>Markdown.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>
          <w:spacing w:val="-2"/>
        </w:rPr>
        <w:t>Guides.</w:t>
      </w:r>
    </w:p>
    <w:p>
      <w:pPr>
        <w:pStyle w:val="BodyText"/>
        <w:spacing w:before="103"/>
      </w:pPr>
    </w:p>
    <w:p>
      <w:pPr>
        <w:pStyle w:val="BodyText"/>
        <w:ind w:left="2"/>
      </w:pPr>
      <w:r>
        <w:rPr/>
        <w:t>CommonMark.</w:t>
      </w:r>
      <w:r>
        <w:rPr>
          <w:spacing w:val="-4"/>
        </w:rPr>
        <w:t> </w:t>
      </w:r>
      <w:r>
        <w:rPr/>
        <w:t>(2023).</w:t>
      </w:r>
      <w:r>
        <w:rPr>
          <w:spacing w:val="-3"/>
        </w:rPr>
        <w:t> </w:t>
      </w:r>
      <w:r>
        <w:rPr/>
        <w:t>Спецификация:</w:t>
      </w:r>
      <w:r>
        <w:rPr>
          <w:spacing w:val="-6"/>
        </w:rPr>
        <w:t> </w:t>
      </w:r>
      <w:r>
        <w:rPr>
          <w:spacing w:val="-2"/>
        </w:rPr>
        <w:t>Параграфы.</w:t>
      </w:r>
    </w:p>
    <w:p>
      <w:pPr>
        <w:pStyle w:val="BodyText"/>
        <w:spacing w:before="98"/>
      </w:pPr>
    </w:p>
    <w:p>
      <w:pPr>
        <w:pStyle w:val="BodyText"/>
        <w:ind w:left="2"/>
      </w:pPr>
      <w:r>
        <w:rPr/>
        <w:t>GitHub.</w:t>
      </w:r>
      <w:r>
        <w:rPr>
          <w:spacing w:val="-5"/>
        </w:rPr>
        <w:t> </w:t>
      </w:r>
      <w:r>
        <w:rPr/>
        <w:t>(2023).</w:t>
      </w:r>
      <w:r>
        <w:rPr>
          <w:spacing w:val="-2"/>
        </w:rPr>
        <w:t> </w:t>
      </w:r>
      <w:r>
        <w:rPr/>
        <w:t>Основы</w:t>
      </w:r>
      <w:r>
        <w:rPr>
          <w:spacing w:val="-5"/>
        </w:rPr>
        <w:t> </w:t>
      </w:r>
      <w:r>
        <w:rPr/>
        <w:t>написания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форматирования:</w:t>
      </w:r>
      <w:r>
        <w:rPr>
          <w:spacing w:val="-5"/>
        </w:rPr>
        <w:t> </w:t>
      </w:r>
      <w:r>
        <w:rPr>
          <w:spacing w:val="-2"/>
        </w:rPr>
        <w:t>Заголовки.</w:t>
      </w:r>
    </w:p>
    <w:p>
      <w:pPr>
        <w:pStyle w:val="BodyText"/>
        <w:spacing w:before="103"/>
      </w:pPr>
    </w:p>
    <w:p>
      <w:pPr>
        <w:pStyle w:val="BodyText"/>
        <w:spacing w:before="1"/>
        <w:ind w:left="2"/>
      </w:pPr>
      <w:r>
        <w:rPr/>
        <w:t>CommonMark</w:t>
      </w:r>
      <w:r>
        <w:rPr>
          <w:spacing w:val="-3"/>
        </w:rPr>
        <w:t> </w:t>
      </w:r>
      <w:r>
        <w:rPr/>
        <w:t>Spec.</w:t>
      </w:r>
      <w:r>
        <w:rPr>
          <w:spacing w:val="-2"/>
        </w:rPr>
        <w:t> </w:t>
      </w:r>
      <w:r>
        <w:rPr/>
        <w:t>(2023).</w:t>
      </w:r>
      <w:r>
        <w:rPr>
          <w:spacing w:val="-2"/>
        </w:rPr>
        <w:t> </w:t>
      </w:r>
      <w:r>
        <w:rPr/>
        <w:t>ATX-</w:t>
      </w:r>
      <w:r>
        <w:rPr>
          <w:spacing w:val="-2"/>
        </w:rPr>
        <w:t>заголовки.</w:t>
      </w:r>
    </w:p>
    <w:p>
      <w:pPr>
        <w:pStyle w:val="BodyText"/>
        <w:spacing w:before="102"/>
      </w:pPr>
    </w:p>
    <w:p>
      <w:pPr>
        <w:pStyle w:val="BodyText"/>
        <w:spacing w:line="568" w:lineRule="auto"/>
        <w:ind w:left="2" w:right="3007"/>
      </w:pPr>
      <w:r>
        <w:rPr/>
        <w:t>Gruber, J. (2004). Markdown: Синтаксис – Заголовки. CommonMark Spec. (2023). Выделение и сильное выделение. GitHub</w:t>
      </w:r>
      <w:r>
        <w:rPr>
          <w:spacing w:val="-4"/>
        </w:rPr>
        <w:t> </w:t>
      </w:r>
      <w:r>
        <w:rPr/>
        <w:t>Guides.</w:t>
      </w:r>
      <w:r>
        <w:rPr>
          <w:spacing w:val="-7"/>
        </w:rPr>
        <w:t> </w:t>
      </w:r>
      <w:r>
        <w:rPr/>
        <w:t>(2023).</w:t>
      </w:r>
      <w:r>
        <w:rPr>
          <w:spacing w:val="-7"/>
        </w:rPr>
        <w:t> </w:t>
      </w:r>
      <w:r>
        <w:rPr/>
        <w:t>Основы</w:t>
      </w:r>
      <w:r>
        <w:rPr>
          <w:spacing w:val="-9"/>
        </w:rPr>
        <w:t> </w:t>
      </w:r>
      <w:r>
        <w:rPr/>
        <w:t>форматирования:</w:t>
      </w:r>
      <w:r>
        <w:rPr>
          <w:spacing w:val="-6"/>
        </w:rPr>
        <w:t> </w:t>
      </w:r>
      <w:r>
        <w:rPr/>
        <w:t>Стили</w:t>
      </w:r>
      <w:r>
        <w:rPr>
          <w:spacing w:val="-6"/>
        </w:rPr>
        <w:t> </w:t>
      </w:r>
      <w:r>
        <w:rPr/>
        <w:t>текста. Gruber, J. (2004). Markdown: Синтаксис – Выделение.</w:t>
      </w:r>
    </w:p>
    <w:p>
      <w:pPr>
        <w:pStyle w:val="BodyText"/>
        <w:spacing w:line="360" w:lineRule="auto"/>
        <w:ind w:left="2" w:right="13"/>
      </w:pPr>
      <w:r>
        <w:rPr/>
        <w:t>Gruber,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(2004).</w:t>
      </w:r>
      <w:r>
        <w:rPr>
          <w:spacing w:val="-4"/>
        </w:rPr>
        <w:t> </w:t>
      </w:r>
      <w:r>
        <w:rPr/>
        <w:t>Markdown:</w:t>
      </w:r>
      <w:r>
        <w:rPr>
          <w:spacing w:val="-6"/>
        </w:rPr>
        <w:t> </w:t>
      </w:r>
      <w:r>
        <w:rPr/>
        <w:t>Syntax.</w:t>
      </w:r>
      <w:r>
        <w:rPr>
          <w:spacing w:val="-4"/>
        </w:rPr>
        <w:t> </w:t>
      </w:r>
      <w:r>
        <w:rPr/>
        <w:t>Daring Fireball.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разделе</w:t>
      </w:r>
      <w:r>
        <w:rPr>
          <w:spacing w:val="-6"/>
        </w:rPr>
        <w:t> </w:t>
      </w:r>
      <w:r>
        <w:rPr/>
        <w:t>"List"</w:t>
      </w:r>
      <w:r>
        <w:rPr>
          <w:spacing w:val="-3"/>
        </w:rPr>
        <w:t> </w:t>
      </w:r>
      <w:r>
        <w:rPr/>
        <w:t>описаны</w:t>
      </w:r>
      <w:r>
        <w:rPr>
          <w:spacing w:val="-6"/>
        </w:rPr>
        <w:t> </w:t>
      </w:r>
      <w:r>
        <w:rPr/>
        <w:t>базовые принципы создания списков.</w:t>
      </w:r>
    </w:p>
    <w:p>
      <w:pPr>
        <w:pStyle w:val="BodyText"/>
        <w:spacing w:before="243"/>
        <w:ind w:left="2"/>
      </w:pPr>
      <w:r>
        <w:rPr/>
        <w:t>Knuth,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/>
        <w:t>(1984). The</w:t>
      </w:r>
      <w:r>
        <w:rPr>
          <w:spacing w:val="-3"/>
        </w:rPr>
        <w:t> </w:t>
      </w:r>
      <w:r>
        <w:rPr/>
        <w:t>TeXbook. Addison-</w:t>
      </w:r>
      <w:r>
        <w:rPr>
          <w:spacing w:val="-2"/>
        </w:rPr>
        <w:t>Wesley</w:t>
      </w:r>
    </w:p>
    <w:p>
      <w:pPr>
        <w:pStyle w:val="BodyText"/>
        <w:spacing w:before="98"/>
      </w:pPr>
    </w:p>
    <w:p>
      <w:pPr>
        <w:pStyle w:val="BodyText"/>
        <w:ind w:left="2"/>
      </w:pPr>
      <w:r>
        <w:rPr/>
        <w:t>Oetiker,</w:t>
      </w:r>
      <w:r>
        <w:rPr>
          <w:spacing w:val="-1"/>
        </w:rPr>
        <w:t> </w:t>
      </w:r>
      <w:r>
        <w:rPr/>
        <w:t>T.,</w:t>
      </w:r>
      <w:r>
        <w:rPr>
          <w:spacing w:val="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1"/>
        </w:rPr>
        <w:t> </w:t>
      </w:r>
      <w:r>
        <w:rPr/>
        <w:t>(2021).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So</w:t>
      </w:r>
      <w:r>
        <w:rPr>
          <w:spacing w:val="-1"/>
        </w:rPr>
        <w:t> </w:t>
      </w:r>
      <w:r>
        <w:rPr/>
        <w:t>Short</w:t>
      </w:r>
      <w:r>
        <w:rPr>
          <w:spacing w:val="-3"/>
        </w:rPr>
        <w:t> </w:t>
      </w:r>
      <w:r>
        <w:rPr/>
        <w:t>Introduction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LaTeX2ε.</w:t>
      </w:r>
    </w:p>
    <w:p>
      <w:pPr>
        <w:pStyle w:val="BodyText"/>
        <w:spacing w:before="103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i/>
          <w:sz w:val="24"/>
        </w:rPr>
        <w:t>KaTeX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(s.f.).</w:t>
      </w:r>
      <w:r>
        <w:rPr>
          <w:spacing w:val="-3"/>
          <w:sz w:val="24"/>
        </w:rPr>
        <w:t> </w:t>
      </w:r>
      <w:hyperlink r:id="rId24">
        <w:r>
          <w:rPr>
            <w:color w:val="0462C1"/>
            <w:spacing w:val="-2"/>
            <w:sz w:val="24"/>
          </w:rPr>
          <w:t>https://katex.org/</w:t>
        </w:r>
      </w:hyperlink>
    </w:p>
    <w:p>
      <w:pPr>
        <w:spacing w:after="0"/>
        <w:jc w:val="left"/>
        <w:rPr>
          <w:sz w:val="24"/>
        </w:rPr>
        <w:sectPr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" w:hanging="300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8" w:hanging="3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6" w:hanging="3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4" w:hanging="3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12" w:hanging="3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3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8" w:hanging="3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6" w:hanging="3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4" w:hanging="30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57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52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4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8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0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2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04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6" w:hanging="14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233" w:hanging="42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23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542" w:hanging="5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37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86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5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4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3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2" w:hanging="54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7025" w:hanging="6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25" w:hanging="63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25" w:hanging="631"/>
        <w:jc w:val="right"/>
      </w:pPr>
      <w:rPr>
        <w:rFonts w:hint="default"/>
        <w:spacing w:val="0"/>
        <w:w w:val="10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848" w:hanging="6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124" w:hanging="6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400" w:hanging="6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676" w:hanging="6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952" w:hanging="6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28" w:hanging="63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33" w:hanging="42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133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63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7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6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5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4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2" w:hanging="5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63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7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6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5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4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2" w:hanging="540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53" w:hanging="5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963" w:hanging="54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hyperlink" Target="https://katex.org/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2026-02-08T19:51:24Z</dcterms:created>
  <dcterms:modified xsi:type="dcterms:W3CDTF">2026-02-08T19:51:24Z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2026-02-08T00:00:00Z</vt:filetime>
  </property>
</Properties>
</file>