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7"/>
        <w:ind w:left="466" w:right="1635" w:firstLine="0"/>
        <w:jc w:val="center"/>
        <w:rPr>
          <w:b/>
          <w:sz w:val="32"/>
        </w:rPr>
      </w:pPr>
      <w:r>
        <w:rPr>
          <w:b/>
          <w:sz w:val="32"/>
        </w:rPr>
        <w:t>РОССИЙСКИЙ</w:t>
      </w:r>
      <w:r>
        <w:rPr>
          <w:b/>
          <w:spacing w:val="-8"/>
          <w:sz w:val="32"/>
        </w:rPr>
        <w:t> </w:t>
      </w:r>
      <w:r>
        <w:rPr>
          <w:b/>
          <w:sz w:val="32"/>
        </w:rPr>
        <w:t>УНИВЕРСИТЕТ</w:t>
      </w:r>
      <w:r>
        <w:rPr>
          <w:b/>
          <w:spacing w:val="-9"/>
          <w:sz w:val="32"/>
        </w:rPr>
        <w:t> </w:t>
      </w:r>
      <w:r>
        <w:rPr>
          <w:b/>
          <w:sz w:val="32"/>
        </w:rPr>
        <w:t>ДРУЖБЫ</w:t>
      </w:r>
      <w:r>
        <w:rPr>
          <w:b/>
          <w:spacing w:val="-5"/>
          <w:sz w:val="32"/>
        </w:rPr>
        <w:t> </w:t>
      </w:r>
      <w:r>
        <w:rPr>
          <w:b/>
          <w:spacing w:val="-2"/>
          <w:sz w:val="32"/>
        </w:rPr>
        <w:t>НАРОДОВ</w:t>
      </w:r>
    </w:p>
    <w:p>
      <w:pPr>
        <w:spacing w:line="362" w:lineRule="auto" w:before="183"/>
        <w:ind w:left="1478" w:right="1580" w:firstLine="105"/>
        <w:jc w:val="left"/>
        <w:rPr>
          <w:b/>
          <w:sz w:val="26"/>
        </w:rPr>
      </w:pPr>
      <w:r>
        <w:rPr>
          <w:b/>
          <w:sz w:val="26"/>
        </w:rPr>
        <w:t>Факультет физико-математических и естественных наук Кафедра</w:t>
      </w:r>
      <w:r>
        <w:rPr>
          <w:b/>
          <w:spacing w:val="-8"/>
          <w:sz w:val="26"/>
        </w:rPr>
        <w:t> </w:t>
      </w:r>
      <w:r>
        <w:rPr>
          <w:b/>
          <w:sz w:val="26"/>
        </w:rPr>
        <w:t>прикладной</w:t>
      </w:r>
      <w:r>
        <w:rPr>
          <w:b/>
          <w:spacing w:val="-9"/>
          <w:sz w:val="26"/>
        </w:rPr>
        <w:t> </w:t>
      </w:r>
      <w:r>
        <w:rPr>
          <w:b/>
          <w:sz w:val="26"/>
        </w:rPr>
        <w:t>информатики</w:t>
      </w:r>
      <w:r>
        <w:rPr>
          <w:b/>
          <w:spacing w:val="-9"/>
          <w:sz w:val="26"/>
        </w:rPr>
        <w:t> </w:t>
      </w:r>
      <w:r>
        <w:rPr>
          <w:b/>
          <w:sz w:val="26"/>
        </w:rPr>
        <w:t>и</w:t>
      </w:r>
      <w:r>
        <w:rPr>
          <w:b/>
          <w:spacing w:val="-8"/>
          <w:sz w:val="26"/>
        </w:rPr>
        <w:t> </w:t>
      </w:r>
      <w:r>
        <w:rPr>
          <w:b/>
          <w:sz w:val="26"/>
        </w:rPr>
        <w:t>теории</w:t>
      </w:r>
      <w:r>
        <w:rPr>
          <w:b/>
          <w:spacing w:val="-9"/>
          <w:sz w:val="26"/>
        </w:rPr>
        <w:t> </w:t>
      </w:r>
      <w:r>
        <w:rPr>
          <w:b/>
          <w:sz w:val="26"/>
        </w:rPr>
        <w:t>вероятностей</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273"/>
        <w:rPr>
          <w:b/>
          <w:sz w:val="26"/>
        </w:rPr>
      </w:pPr>
    </w:p>
    <w:p>
      <w:pPr>
        <w:spacing w:before="0"/>
        <w:ind w:left="472" w:right="1635" w:firstLine="0"/>
        <w:jc w:val="center"/>
        <w:rPr>
          <w:b/>
          <w:sz w:val="32"/>
        </w:rPr>
      </w:pPr>
      <w:r>
        <w:rPr>
          <w:b/>
          <w:spacing w:val="-2"/>
          <w:sz w:val="32"/>
        </w:rPr>
        <w:t>ОТЧЕТ</w:t>
      </w:r>
    </w:p>
    <w:p>
      <w:pPr>
        <w:spacing w:before="182"/>
        <w:ind w:left="0" w:right="1635" w:firstLine="0"/>
        <w:jc w:val="center"/>
        <w:rPr>
          <w:b/>
          <w:sz w:val="32"/>
        </w:rPr>
      </w:pPr>
      <w:r>
        <w:rPr>
          <w:b/>
          <w:sz w:val="32"/>
        </w:rPr>
        <w:t>ПО</w:t>
      </w:r>
      <w:r>
        <w:rPr>
          <w:b/>
          <w:spacing w:val="-2"/>
          <w:sz w:val="32"/>
        </w:rPr>
        <w:t> </w:t>
      </w:r>
      <w:r>
        <w:rPr>
          <w:b/>
          <w:sz w:val="32"/>
        </w:rPr>
        <w:t>ЛАБОРАТОРНОЙ</w:t>
      </w:r>
      <w:r>
        <w:rPr>
          <w:b/>
          <w:spacing w:val="-2"/>
          <w:sz w:val="32"/>
        </w:rPr>
        <w:t> </w:t>
      </w:r>
      <w:r>
        <w:rPr>
          <w:b/>
          <w:sz w:val="32"/>
        </w:rPr>
        <w:t>РАБОТЕ</w:t>
      </w:r>
      <w:r>
        <w:rPr>
          <w:b/>
          <w:spacing w:val="-6"/>
          <w:sz w:val="32"/>
        </w:rPr>
        <w:t> </w:t>
      </w:r>
      <w:r>
        <w:rPr>
          <w:b/>
          <w:sz w:val="32"/>
        </w:rPr>
        <w:t>№</w:t>
      </w:r>
      <w:r>
        <w:rPr>
          <w:b/>
          <w:spacing w:val="2"/>
          <w:sz w:val="32"/>
        </w:rPr>
        <w:t> </w:t>
      </w:r>
      <w:r>
        <w:rPr>
          <w:b/>
          <w:spacing w:val="-10"/>
          <w:sz w:val="32"/>
        </w:rPr>
        <w:t>7</w:t>
      </w:r>
    </w:p>
    <w:p>
      <w:pPr>
        <w:pStyle w:val="BodyText"/>
        <w:spacing w:before="54"/>
        <w:rPr>
          <w:b/>
          <w:sz w:val="32"/>
        </w:rPr>
      </w:pPr>
    </w:p>
    <w:p>
      <w:pPr>
        <w:tabs>
          <w:tab w:pos="3899" w:val="left" w:leader="none"/>
          <w:tab w:pos="8156" w:val="left" w:leader="none"/>
        </w:tabs>
        <w:spacing w:before="0"/>
        <w:ind w:left="1594" w:right="0" w:firstLine="0"/>
        <w:jc w:val="left"/>
        <w:rPr>
          <w:i/>
          <w:position w:val="-4"/>
          <w:sz w:val="32"/>
        </w:rPr>
      </w:pPr>
      <w:r>
        <w:rPr>
          <w:i/>
          <w:spacing w:val="-2"/>
          <w:sz w:val="32"/>
          <w:u w:val="single"/>
        </w:rPr>
        <w:t>дисциплина:</w:t>
      </w:r>
      <w:r>
        <w:rPr>
          <w:i/>
          <w:sz w:val="32"/>
        </w:rPr>
        <w:tab/>
      </w:r>
      <w:r>
        <w:rPr>
          <w:i/>
          <w:sz w:val="32"/>
          <w:u w:val="single"/>
        </w:rPr>
        <w:t>Архитектура</w:t>
      </w:r>
      <w:r>
        <w:rPr>
          <w:i/>
          <w:spacing w:val="-10"/>
          <w:sz w:val="32"/>
          <w:u w:val="single"/>
        </w:rPr>
        <w:t> </w:t>
      </w:r>
      <w:r>
        <w:rPr>
          <w:i/>
          <w:spacing w:val="-2"/>
          <w:sz w:val="32"/>
          <w:u w:val="single"/>
        </w:rPr>
        <w:t>компьютера</w:t>
      </w:r>
      <w:r>
        <w:rPr>
          <w:i/>
          <w:sz w:val="32"/>
        </w:rPr>
        <w:tab/>
      </w:r>
      <w:r>
        <w:rPr>
          <w:i/>
          <w:position w:val="-4"/>
          <w:sz w:val="32"/>
        </w:rPr>
        <w:drawing>
          <wp:inline distT="0" distB="0" distL="0" distR="0">
            <wp:extent cx="101600" cy="952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1600" cy="9525"/>
                    </a:xfrm>
                    <a:prstGeom prst="rect">
                      <a:avLst/>
                    </a:prstGeom>
                  </pic:spPr>
                </pic:pic>
              </a:graphicData>
            </a:graphic>
          </wp:inline>
        </w:drawing>
      </w:r>
      <w:r>
        <w:rPr>
          <w:i/>
          <w:position w:val="-4"/>
          <w:sz w:val="32"/>
        </w:rPr>
      </w: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spacing w:before="203"/>
        <w:rPr>
          <w:i/>
          <w:sz w:val="26"/>
        </w:rPr>
      </w:pPr>
    </w:p>
    <w:p>
      <w:pPr>
        <w:spacing w:before="0"/>
        <w:ind w:left="4920" w:right="0" w:firstLine="0"/>
        <w:jc w:val="left"/>
        <w:rPr>
          <w:sz w:val="26"/>
        </w:rPr>
      </w:pPr>
      <w:r>
        <w:rPr>
          <w:sz w:val="26"/>
          <w:u w:val="single"/>
        </w:rPr>
        <w:t>Студент:</w:t>
      </w:r>
      <w:r>
        <w:rPr>
          <w:spacing w:val="-3"/>
          <w:sz w:val="26"/>
          <w:u w:val="single"/>
        </w:rPr>
        <w:t> </w:t>
      </w:r>
      <w:r>
        <w:rPr>
          <w:sz w:val="26"/>
          <w:u w:val="single"/>
        </w:rPr>
        <w:t>Ромеро</w:t>
      </w:r>
      <w:r>
        <w:rPr>
          <w:spacing w:val="-1"/>
          <w:sz w:val="26"/>
          <w:u w:val="single"/>
        </w:rPr>
        <w:t> </w:t>
      </w:r>
      <w:r>
        <w:rPr>
          <w:sz w:val="26"/>
          <w:u w:val="single"/>
        </w:rPr>
        <w:t>Гаспар</w:t>
      </w:r>
      <w:r>
        <w:rPr>
          <w:spacing w:val="-1"/>
          <w:sz w:val="26"/>
          <w:u w:val="single"/>
        </w:rPr>
        <w:t> </w:t>
      </w:r>
      <w:r>
        <w:rPr>
          <w:sz w:val="26"/>
          <w:u w:val="single"/>
        </w:rPr>
        <w:t>Фернандо</w:t>
      </w:r>
      <w:r>
        <w:rPr>
          <w:spacing w:val="-1"/>
          <w:sz w:val="26"/>
          <w:u w:val="single"/>
        </w:rPr>
        <w:t> </w:t>
      </w:r>
      <w:r>
        <w:rPr>
          <w:spacing w:val="-2"/>
          <w:sz w:val="26"/>
          <w:u w:val="single"/>
        </w:rPr>
        <w:t>Алексей</w:t>
      </w:r>
    </w:p>
    <w:p>
      <w:pPr>
        <w:pStyle w:val="BodyText"/>
        <w:spacing w:before="197"/>
        <w:rPr>
          <w:sz w:val="26"/>
        </w:rPr>
      </w:pPr>
    </w:p>
    <w:p>
      <w:pPr>
        <w:tabs>
          <w:tab w:pos="7756" w:val="left" w:leader="none"/>
          <w:tab w:pos="8276" w:val="left" w:leader="none"/>
        </w:tabs>
        <w:spacing w:before="0"/>
        <w:ind w:left="6621" w:right="0" w:firstLine="0"/>
        <w:jc w:val="left"/>
        <w:rPr>
          <w:sz w:val="26"/>
        </w:rPr>
      </w:pPr>
      <w:r>
        <w:rPr>
          <w:spacing w:val="-2"/>
          <w:sz w:val="26"/>
        </w:rPr>
        <w:t>Группа:</w:t>
      </w:r>
      <w:r>
        <w:rPr>
          <w:sz w:val="26"/>
        </w:rPr>
        <w:tab/>
      </w:r>
      <w:r>
        <w:rPr>
          <w:sz w:val="26"/>
          <w:u w:val="single"/>
        </w:rPr>
        <w:tab/>
      </w:r>
      <w:r>
        <w:rPr>
          <w:spacing w:val="-2"/>
          <w:sz w:val="26"/>
          <w:u w:val="single"/>
        </w:rPr>
        <w:t>НКАбд-02-</w:t>
      </w:r>
      <w:r>
        <w:rPr>
          <w:spacing w:val="-5"/>
          <w:sz w:val="26"/>
          <w:u w:val="single"/>
        </w:rPr>
        <w:t>25</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57"/>
        <w:rPr>
          <w:sz w:val="26"/>
        </w:rPr>
      </w:pPr>
    </w:p>
    <w:p>
      <w:pPr>
        <w:spacing w:before="0"/>
        <w:ind w:left="652" w:right="1635" w:firstLine="0"/>
        <w:jc w:val="center"/>
        <w:rPr>
          <w:b/>
          <w:sz w:val="26"/>
        </w:rPr>
      </w:pPr>
      <w:r>
        <w:rPr>
          <w:b/>
          <w:spacing w:val="-2"/>
          <w:sz w:val="26"/>
        </w:rPr>
        <w:t>МОСКВА</w:t>
      </w:r>
    </w:p>
    <w:p>
      <w:pPr>
        <w:spacing w:before="152"/>
        <w:ind w:left="648" w:right="1635" w:firstLine="0"/>
        <w:jc w:val="center"/>
        <w:rPr>
          <w:sz w:val="26"/>
        </w:rPr>
      </w:pPr>
      <w:r>
        <w:rPr>
          <w:sz w:val="26"/>
        </w:rPr>
        <w:t>2025 </w:t>
      </w:r>
      <w:r>
        <w:rPr>
          <w:spacing w:val="-5"/>
          <w:sz w:val="26"/>
        </w:rPr>
        <w:t>г.</w:t>
      </w:r>
    </w:p>
    <w:p>
      <w:pPr>
        <w:spacing w:after="0"/>
        <w:jc w:val="center"/>
        <w:rPr>
          <w:sz w:val="26"/>
        </w:rPr>
        <w:sectPr>
          <w:type w:val="continuous"/>
          <w:pgSz w:w="11910" w:h="16840"/>
          <w:pgMar w:top="1080" w:bottom="280" w:left="992" w:right="0"/>
        </w:sectPr>
      </w:pPr>
    </w:p>
    <w:p>
      <w:pPr>
        <w:pStyle w:val="BodyText"/>
        <w:spacing w:before="4"/>
        <w:rPr>
          <w:sz w:val="17"/>
        </w:rPr>
      </w:pPr>
    </w:p>
    <w:p>
      <w:pPr>
        <w:pStyle w:val="BodyText"/>
        <w:spacing w:after="0"/>
        <w:rPr>
          <w:sz w:val="17"/>
        </w:rPr>
        <w:sectPr>
          <w:pgSz w:w="11910" w:h="16840"/>
          <w:pgMar w:top="1940" w:bottom="280" w:left="992" w:right="0"/>
        </w:sectPr>
      </w:pPr>
    </w:p>
    <w:p>
      <w:pPr>
        <w:pStyle w:val="Heading1"/>
        <w:ind w:left="143" w:right="0"/>
        <w:jc w:val="left"/>
      </w:pPr>
      <w:r>
        <w:rPr>
          <w:spacing w:val="-2"/>
        </w:rPr>
        <w:t>Оглавление</w:t>
      </w:r>
    </w:p>
    <w:p>
      <w:pPr>
        <w:pStyle w:val="BodyText"/>
        <w:spacing w:before="318"/>
        <w:rPr>
          <w:b/>
          <w:sz w:val="28"/>
        </w:rPr>
      </w:pPr>
    </w:p>
    <w:p>
      <w:pPr>
        <w:pStyle w:val="BodyText"/>
        <w:spacing w:line="362" w:lineRule="auto"/>
        <w:ind w:left="143" w:right="8274"/>
      </w:pPr>
      <w:r>
        <w:rPr/>
        <w:t>Цель заботы Теоретическое</w:t>
      </w:r>
      <w:r>
        <w:rPr>
          <w:spacing w:val="-15"/>
        </w:rPr>
        <w:t> </w:t>
      </w:r>
      <w:r>
        <w:rPr/>
        <w:t>введение</w:t>
      </w:r>
    </w:p>
    <w:p>
      <w:pPr>
        <w:pStyle w:val="ListParagraph"/>
        <w:numPr>
          <w:ilvl w:val="1"/>
          <w:numId w:val="1"/>
        </w:numPr>
        <w:tabs>
          <w:tab w:pos="1213" w:val="left" w:leader="none"/>
        </w:tabs>
        <w:spacing w:line="273" w:lineRule="exact" w:before="0" w:after="0"/>
        <w:ind w:left="1213" w:right="0" w:hanging="360"/>
        <w:jc w:val="left"/>
        <w:rPr>
          <w:sz w:val="24"/>
        </w:rPr>
      </w:pPr>
      <w:r>
        <w:rPr>
          <w:sz w:val="24"/>
        </w:rPr>
        <w:t>Безусловный</w:t>
      </w:r>
      <w:r>
        <w:rPr>
          <w:spacing w:val="-4"/>
          <w:sz w:val="24"/>
        </w:rPr>
        <w:t> </w:t>
      </w:r>
      <w:r>
        <w:rPr>
          <w:spacing w:val="-2"/>
          <w:sz w:val="24"/>
        </w:rPr>
        <w:t>переход</w:t>
      </w:r>
    </w:p>
    <w:p>
      <w:pPr>
        <w:pStyle w:val="ListParagraph"/>
        <w:numPr>
          <w:ilvl w:val="1"/>
          <w:numId w:val="1"/>
        </w:numPr>
        <w:tabs>
          <w:tab w:pos="1213" w:val="left" w:leader="none"/>
        </w:tabs>
        <w:spacing w:line="240" w:lineRule="auto" w:before="134" w:after="0"/>
        <w:ind w:left="1213" w:right="0" w:hanging="360"/>
        <w:jc w:val="left"/>
        <w:rPr>
          <w:sz w:val="24"/>
        </w:rPr>
      </w:pPr>
      <w:r>
        <w:rPr>
          <w:sz w:val="24"/>
        </w:rPr>
        <w:t>Условные</w:t>
      </w:r>
      <w:r>
        <w:rPr>
          <w:spacing w:val="-6"/>
          <w:sz w:val="24"/>
        </w:rPr>
        <w:t> </w:t>
      </w:r>
      <w:r>
        <w:rPr>
          <w:spacing w:val="-2"/>
          <w:sz w:val="24"/>
        </w:rPr>
        <w:t>переходы</w:t>
      </w:r>
    </w:p>
    <w:p>
      <w:pPr>
        <w:pStyle w:val="ListParagraph"/>
        <w:numPr>
          <w:ilvl w:val="1"/>
          <w:numId w:val="1"/>
        </w:numPr>
        <w:tabs>
          <w:tab w:pos="1213" w:val="left" w:leader="none"/>
        </w:tabs>
        <w:spacing w:line="240" w:lineRule="auto" w:before="139" w:after="0"/>
        <w:ind w:left="1213" w:right="0" w:hanging="360"/>
        <w:jc w:val="left"/>
        <w:rPr>
          <w:sz w:val="24"/>
        </w:rPr>
      </w:pPr>
      <w:r>
        <w:rPr>
          <w:sz w:val="24"/>
        </w:rPr>
        <w:t>Команда</w:t>
      </w:r>
      <w:r>
        <w:rPr>
          <w:spacing w:val="-4"/>
          <w:sz w:val="24"/>
        </w:rPr>
        <w:t> </w:t>
      </w:r>
      <w:r>
        <w:rPr>
          <w:sz w:val="24"/>
        </w:rPr>
        <w:t>сравнения</w:t>
      </w:r>
      <w:r>
        <w:rPr>
          <w:spacing w:val="-2"/>
          <w:sz w:val="24"/>
        </w:rPr>
        <w:t> </w:t>
      </w:r>
      <w:r>
        <w:rPr>
          <w:spacing w:val="-5"/>
          <w:sz w:val="24"/>
        </w:rPr>
        <w:t>CMP</w:t>
      </w:r>
    </w:p>
    <w:p>
      <w:pPr>
        <w:pStyle w:val="ListParagraph"/>
        <w:numPr>
          <w:ilvl w:val="1"/>
          <w:numId w:val="1"/>
        </w:numPr>
        <w:tabs>
          <w:tab w:pos="1213" w:val="left" w:leader="none"/>
        </w:tabs>
        <w:spacing w:line="360" w:lineRule="auto" w:before="140" w:after="0"/>
        <w:ind w:left="143" w:right="5942" w:firstLine="710"/>
        <w:jc w:val="left"/>
        <w:rPr>
          <w:sz w:val="24"/>
        </w:rPr>
      </w:pPr>
      <w:r>
        <w:rPr>
          <w:sz w:val="24"/>
        </w:rPr>
        <w:t>Таблица</w:t>
      </w:r>
      <w:r>
        <w:rPr>
          <w:spacing w:val="-13"/>
          <w:sz w:val="24"/>
        </w:rPr>
        <w:t> </w:t>
      </w:r>
      <w:r>
        <w:rPr>
          <w:sz w:val="24"/>
        </w:rPr>
        <w:t>команд</w:t>
      </w:r>
      <w:r>
        <w:rPr>
          <w:spacing w:val="-14"/>
          <w:sz w:val="24"/>
        </w:rPr>
        <w:t> </w:t>
      </w:r>
      <w:r>
        <w:rPr>
          <w:sz w:val="24"/>
        </w:rPr>
        <w:t>условного</w:t>
      </w:r>
      <w:r>
        <w:rPr>
          <w:spacing w:val="-12"/>
          <w:sz w:val="24"/>
        </w:rPr>
        <w:t> </w:t>
      </w:r>
      <w:r>
        <w:rPr>
          <w:sz w:val="24"/>
        </w:rPr>
        <w:t>перехода Выполнения лабораторной работы</w:t>
      </w:r>
    </w:p>
    <w:p>
      <w:pPr>
        <w:pStyle w:val="BodyText"/>
        <w:spacing w:before="2"/>
        <w:ind w:left="853"/>
      </w:pPr>
      <w:r>
        <w:rPr/>
        <w:t>3.2</w:t>
      </w:r>
      <w:r>
        <w:rPr>
          <w:spacing w:val="-4"/>
        </w:rPr>
        <w:t> </w:t>
      </w:r>
      <w:r>
        <w:rPr/>
        <w:t>Программа</w:t>
      </w:r>
      <w:r>
        <w:rPr>
          <w:spacing w:val="-5"/>
        </w:rPr>
        <w:t> </w:t>
      </w:r>
      <w:r>
        <w:rPr/>
        <w:t>с</w:t>
      </w:r>
      <w:r>
        <w:rPr>
          <w:spacing w:val="-5"/>
        </w:rPr>
        <w:t> </w:t>
      </w:r>
      <w:r>
        <w:rPr/>
        <w:t>условными</w:t>
      </w:r>
      <w:r>
        <w:rPr>
          <w:spacing w:val="-2"/>
        </w:rPr>
        <w:t> переходами</w:t>
      </w:r>
    </w:p>
    <w:p>
      <w:pPr>
        <w:pStyle w:val="BodyText"/>
        <w:spacing w:line="362" w:lineRule="auto" w:before="134"/>
        <w:ind w:left="143" w:right="5800" w:firstLine="710"/>
      </w:pPr>
      <w:r>
        <w:rPr/>
        <w:t>3.3 Изучение файла листинга Выполнение</w:t>
      </w:r>
      <w:r>
        <w:rPr>
          <w:spacing w:val="-15"/>
        </w:rPr>
        <w:t> </w:t>
      </w:r>
      <w:r>
        <w:rPr/>
        <w:t>самостоятельной</w:t>
      </w:r>
      <w:r>
        <w:rPr>
          <w:spacing w:val="-15"/>
        </w:rPr>
        <w:t> </w:t>
      </w:r>
      <w:r>
        <w:rPr/>
        <w:t>работы</w:t>
      </w:r>
    </w:p>
    <w:p>
      <w:pPr>
        <w:pStyle w:val="ListParagraph"/>
        <w:numPr>
          <w:ilvl w:val="1"/>
          <w:numId w:val="2"/>
        </w:numPr>
        <w:tabs>
          <w:tab w:pos="1213" w:val="left" w:leader="none"/>
        </w:tabs>
        <w:spacing w:line="273" w:lineRule="exact" w:before="0" w:after="0"/>
        <w:ind w:left="1213" w:right="0" w:hanging="360"/>
        <w:jc w:val="left"/>
        <w:rPr>
          <w:sz w:val="24"/>
        </w:rPr>
      </w:pPr>
      <w:r>
        <w:rPr>
          <w:sz w:val="24"/>
        </w:rPr>
        <w:t>Нахождение</w:t>
      </w:r>
      <w:r>
        <w:rPr>
          <w:spacing w:val="-5"/>
          <w:sz w:val="24"/>
        </w:rPr>
        <w:t> </w:t>
      </w:r>
      <w:r>
        <w:rPr>
          <w:sz w:val="24"/>
        </w:rPr>
        <w:t>наименьшего</w:t>
      </w:r>
      <w:r>
        <w:rPr>
          <w:spacing w:val="-2"/>
          <w:sz w:val="24"/>
        </w:rPr>
        <w:t> </w:t>
      </w:r>
      <w:r>
        <w:rPr>
          <w:sz w:val="24"/>
        </w:rPr>
        <w:t>из</w:t>
      </w:r>
      <w:r>
        <w:rPr>
          <w:spacing w:val="-3"/>
          <w:sz w:val="24"/>
        </w:rPr>
        <w:t> </w:t>
      </w:r>
      <w:r>
        <w:rPr>
          <w:sz w:val="24"/>
        </w:rPr>
        <w:t>трех</w:t>
      </w:r>
      <w:r>
        <w:rPr>
          <w:spacing w:val="-2"/>
          <w:sz w:val="24"/>
        </w:rPr>
        <w:t> </w:t>
      </w:r>
      <w:r>
        <w:rPr>
          <w:spacing w:val="-4"/>
          <w:sz w:val="24"/>
        </w:rPr>
        <w:t>чисел</w:t>
      </w:r>
    </w:p>
    <w:p>
      <w:pPr>
        <w:pStyle w:val="ListParagraph"/>
        <w:numPr>
          <w:ilvl w:val="1"/>
          <w:numId w:val="2"/>
        </w:numPr>
        <w:tabs>
          <w:tab w:pos="1213" w:val="left" w:leader="none"/>
        </w:tabs>
        <w:spacing w:line="357" w:lineRule="auto" w:before="139" w:after="0"/>
        <w:ind w:left="143" w:right="6480" w:firstLine="710"/>
        <w:jc w:val="left"/>
        <w:rPr>
          <w:sz w:val="24"/>
        </w:rPr>
      </w:pPr>
      <w:r>
        <w:rPr>
          <w:sz w:val="24"/>
        </w:rPr>
        <w:t>Вычисление</w:t>
      </w:r>
      <w:r>
        <w:rPr>
          <w:spacing w:val="-15"/>
          <w:sz w:val="24"/>
        </w:rPr>
        <w:t> </w:t>
      </w:r>
      <w:r>
        <w:rPr>
          <w:sz w:val="24"/>
        </w:rPr>
        <w:t>значения</w:t>
      </w:r>
      <w:r>
        <w:rPr>
          <w:spacing w:val="-15"/>
          <w:sz w:val="24"/>
        </w:rPr>
        <w:t> </w:t>
      </w:r>
      <w:r>
        <w:rPr>
          <w:sz w:val="24"/>
        </w:rPr>
        <w:t>функции </w:t>
      </w:r>
      <w:r>
        <w:rPr>
          <w:spacing w:val="-2"/>
          <w:sz w:val="24"/>
        </w:rPr>
        <w:t>Выводы</w:t>
      </w:r>
    </w:p>
    <w:p>
      <w:pPr>
        <w:pStyle w:val="BodyText"/>
        <w:spacing w:before="3"/>
        <w:ind w:left="143"/>
      </w:pPr>
      <w:r>
        <w:rPr/>
        <w:t>Список</w:t>
      </w:r>
      <w:r>
        <w:rPr>
          <w:spacing w:val="-3"/>
        </w:rPr>
        <w:t> </w:t>
      </w:r>
      <w:r>
        <w:rPr>
          <w:spacing w:val="-2"/>
        </w:rPr>
        <w:t>литературы</w:t>
      </w:r>
    </w:p>
    <w:p>
      <w:pPr>
        <w:pStyle w:val="BodyText"/>
        <w:spacing w:after="0"/>
        <w:sectPr>
          <w:pgSz w:w="11910" w:h="16840"/>
          <w:pgMar w:top="1080" w:bottom="280" w:left="992" w:right="0"/>
        </w:sectPr>
      </w:pPr>
    </w:p>
    <w:p>
      <w:pPr>
        <w:pStyle w:val="Heading1"/>
        <w:ind w:left="652"/>
      </w:pPr>
      <w:r>
        <w:rPr/>
        <w:t>Цель</w:t>
      </w:r>
      <w:r>
        <w:rPr>
          <w:spacing w:val="1"/>
        </w:rPr>
        <w:t> </w:t>
      </w:r>
      <w:r>
        <w:rPr>
          <w:spacing w:val="-2"/>
        </w:rPr>
        <w:t>работы</w:t>
      </w:r>
    </w:p>
    <w:p>
      <w:pPr>
        <w:pStyle w:val="BodyText"/>
        <w:spacing w:before="318"/>
        <w:rPr>
          <w:b/>
          <w:sz w:val="28"/>
        </w:rPr>
      </w:pPr>
    </w:p>
    <w:p>
      <w:pPr>
        <w:pStyle w:val="BodyText"/>
        <w:spacing w:line="360" w:lineRule="auto"/>
        <w:ind w:left="143" w:right="1132" w:firstLine="710"/>
        <w:jc w:val="both"/>
      </w:pPr>
      <w:r>
        <w:rPr/>
        <w:t>Изучение команд условного и безусловного переходов. Приобретение навыков написания программ с использованием переходов. Знакомство с назначением и структурой файла листинга.</w:t>
      </w:r>
    </w:p>
    <w:p>
      <w:pPr>
        <w:pStyle w:val="BodyText"/>
        <w:spacing w:after="0" w:line="360" w:lineRule="auto"/>
        <w:jc w:val="both"/>
        <w:sectPr>
          <w:pgSz w:w="11910" w:h="16840"/>
          <w:pgMar w:top="1080" w:bottom="280" w:left="992" w:right="0"/>
        </w:sectPr>
      </w:pPr>
    </w:p>
    <w:p>
      <w:pPr>
        <w:pStyle w:val="Heading1"/>
        <w:ind w:right="277"/>
      </w:pPr>
      <w:r>
        <w:rPr/>
        <w:t>Теоретическое</w:t>
      </w:r>
      <w:r>
        <w:rPr>
          <w:spacing w:val="-10"/>
        </w:rPr>
        <w:t> </w:t>
      </w:r>
      <w:r>
        <w:rPr>
          <w:spacing w:val="-2"/>
        </w:rPr>
        <w:t>введение</w:t>
      </w:r>
    </w:p>
    <w:p>
      <w:pPr>
        <w:pStyle w:val="BodyText"/>
        <w:spacing w:before="318"/>
        <w:rPr>
          <w:b/>
          <w:sz w:val="28"/>
        </w:rPr>
      </w:pPr>
    </w:p>
    <w:p>
      <w:pPr>
        <w:pStyle w:val="BodyText"/>
        <w:spacing w:line="360" w:lineRule="auto"/>
        <w:ind w:left="143" w:right="1073" w:firstLine="710"/>
        <w:jc w:val="both"/>
      </w:pPr>
      <w:r>
        <w:rPr/>
        <w:t>В архитектуре компьютеров центральный процессор (ЦП) следует счётчику команд (PC), который обычно увеличивается последовательно, указывая на следующую инструкцию в</w:t>
      </w:r>
      <w:r>
        <w:rPr>
          <w:spacing w:val="-15"/>
        </w:rPr>
        <w:t> </w:t>
      </w:r>
      <w:r>
        <w:rPr/>
        <w:t>памяти.</w:t>
      </w:r>
      <w:r>
        <w:rPr>
          <w:spacing w:val="-15"/>
        </w:rPr>
        <w:t> </w:t>
      </w:r>
      <w:r>
        <w:rPr/>
        <w:t>Это</w:t>
      </w:r>
      <w:r>
        <w:rPr>
          <w:spacing w:val="-15"/>
        </w:rPr>
        <w:t> </w:t>
      </w:r>
      <w:r>
        <w:rPr/>
        <w:t>линейное</w:t>
      </w:r>
      <w:r>
        <w:rPr>
          <w:spacing w:val="-15"/>
        </w:rPr>
        <w:t> </w:t>
      </w:r>
      <w:r>
        <w:rPr/>
        <w:t>выполнение</w:t>
      </w:r>
      <w:r>
        <w:rPr>
          <w:spacing w:val="-15"/>
        </w:rPr>
        <w:t> </w:t>
      </w:r>
      <w:r>
        <w:rPr/>
        <w:t>прерывается</w:t>
      </w:r>
      <w:r>
        <w:rPr>
          <w:spacing w:val="-15"/>
        </w:rPr>
        <w:t> </w:t>
      </w:r>
      <w:r>
        <w:rPr/>
        <w:t>инструкциями</w:t>
      </w:r>
      <w:r>
        <w:rPr>
          <w:spacing w:val="-15"/>
        </w:rPr>
        <w:t> </w:t>
      </w:r>
      <w:r>
        <w:rPr/>
        <w:t>перехода</w:t>
      </w:r>
      <w:r>
        <w:rPr>
          <w:spacing w:val="-15"/>
        </w:rPr>
        <w:t> </w:t>
      </w:r>
      <w:r>
        <w:rPr/>
        <w:t>(jumps</w:t>
      </w:r>
      <w:r>
        <w:rPr>
          <w:spacing w:val="-15"/>
        </w:rPr>
        <w:t> </w:t>
      </w:r>
      <w:r>
        <w:rPr/>
        <w:t>или</w:t>
      </w:r>
      <w:r>
        <w:rPr>
          <w:spacing w:val="-15"/>
        </w:rPr>
        <w:t> </w:t>
      </w:r>
      <w:r>
        <w:rPr/>
        <w:t>branches), которые являются основополагающими для реализации высокоуровневых управляющих структур, таких как условные конструкции и циклы. Эти инструкции изменяют значение PC, позволяя процессору передавать управление на другой адрес в памяти — либо безусловно, либо условно, на основе состояния флагов процессора.</w:t>
      </w:r>
    </w:p>
    <w:p>
      <w:pPr>
        <w:pStyle w:val="BodyText"/>
        <w:spacing w:before="137"/>
      </w:pPr>
    </w:p>
    <w:p>
      <w:pPr>
        <w:pStyle w:val="BodyText"/>
        <w:spacing w:line="360" w:lineRule="auto" w:before="1"/>
        <w:ind w:left="143" w:right="1130" w:firstLine="710"/>
        <w:jc w:val="both"/>
      </w:pPr>
      <w:r>
        <w:rPr/>
        <w:t>Передачи управления позволяют отклоняться от последовательного потока выполнения</w:t>
      </w:r>
      <w:r>
        <w:rPr>
          <w:spacing w:val="-10"/>
        </w:rPr>
        <w:t> </w:t>
      </w:r>
      <w:r>
        <w:rPr/>
        <w:t>и</w:t>
      </w:r>
      <w:r>
        <w:rPr>
          <w:spacing w:val="-3"/>
        </w:rPr>
        <w:t> </w:t>
      </w:r>
      <w:r>
        <w:rPr/>
        <w:t>необходимы</w:t>
      </w:r>
      <w:r>
        <w:rPr>
          <w:spacing w:val="-6"/>
        </w:rPr>
        <w:t> </w:t>
      </w:r>
      <w:r>
        <w:rPr/>
        <w:t>для</w:t>
      </w:r>
      <w:r>
        <w:rPr>
          <w:spacing w:val="-4"/>
        </w:rPr>
        <w:t> </w:t>
      </w:r>
      <w:r>
        <w:rPr/>
        <w:t>принятия</w:t>
      </w:r>
      <w:r>
        <w:rPr>
          <w:spacing w:val="-4"/>
        </w:rPr>
        <w:t> </w:t>
      </w:r>
      <w:r>
        <w:rPr/>
        <w:t>решений</w:t>
      </w:r>
      <w:r>
        <w:rPr>
          <w:spacing w:val="-3"/>
        </w:rPr>
        <w:t> </w:t>
      </w:r>
      <w:r>
        <w:rPr/>
        <w:t>и</w:t>
      </w:r>
      <w:r>
        <w:rPr>
          <w:spacing w:val="-3"/>
        </w:rPr>
        <w:t> </w:t>
      </w:r>
      <w:r>
        <w:rPr/>
        <w:t>повторения</w:t>
      </w:r>
      <w:r>
        <w:rPr>
          <w:spacing w:val="-4"/>
        </w:rPr>
        <w:t> </w:t>
      </w:r>
      <w:r>
        <w:rPr/>
        <w:t>кода.</w:t>
      </w:r>
      <w:r>
        <w:rPr>
          <w:spacing w:val="-4"/>
        </w:rPr>
        <w:t> </w:t>
      </w:r>
      <w:r>
        <w:rPr/>
        <w:t>В</w:t>
      </w:r>
      <w:r>
        <w:rPr>
          <w:spacing w:val="-4"/>
        </w:rPr>
        <w:t> </w:t>
      </w:r>
      <w:r>
        <w:rPr/>
        <w:t>языке</w:t>
      </w:r>
      <w:r>
        <w:rPr>
          <w:spacing w:val="-6"/>
        </w:rPr>
        <w:t> </w:t>
      </w:r>
      <w:r>
        <w:rPr/>
        <w:t>ассемблера</w:t>
      </w:r>
      <w:r>
        <w:rPr>
          <w:spacing w:val="-6"/>
        </w:rPr>
        <w:t> </w:t>
      </w:r>
      <w:r>
        <w:rPr/>
        <w:t>это достигается</w:t>
      </w:r>
      <w:r>
        <w:rPr>
          <w:spacing w:val="-15"/>
        </w:rPr>
        <w:t> </w:t>
      </w:r>
      <w:r>
        <w:rPr/>
        <w:t>в</w:t>
      </w:r>
      <w:r>
        <w:rPr>
          <w:spacing w:val="-15"/>
        </w:rPr>
        <w:t> </w:t>
      </w:r>
      <w:r>
        <w:rPr/>
        <w:t>основном</w:t>
      </w:r>
      <w:r>
        <w:rPr>
          <w:spacing w:val="-15"/>
        </w:rPr>
        <w:t> </w:t>
      </w:r>
      <w:r>
        <w:rPr/>
        <w:t>с</w:t>
      </w:r>
      <w:r>
        <w:rPr>
          <w:spacing w:val="-15"/>
        </w:rPr>
        <w:t> </w:t>
      </w:r>
      <w:r>
        <w:rPr/>
        <w:t>помощью</w:t>
      </w:r>
      <w:r>
        <w:rPr>
          <w:spacing w:val="-14"/>
        </w:rPr>
        <w:t> </w:t>
      </w:r>
      <w:r>
        <w:rPr/>
        <w:t>двух</w:t>
      </w:r>
      <w:r>
        <w:rPr>
          <w:spacing w:val="-14"/>
        </w:rPr>
        <w:t> </w:t>
      </w:r>
      <w:r>
        <w:rPr/>
        <w:t>типов</w:t>
      </w:r>
      <w:r>
        <w:rPr>
          <w:spacing w:val="-15"/>
        </w:rPr>
        <w:t> </w:t>
      </w:r>
      <w:r>
        <w:rPr/>
        <w:t>инструкций:</w:t>
      </w:r>
      <w:r>
        <w:rPr>
          <w:spacing w:val="-15"/>
        </w:rPr>
        <w:t> </w:t>
      </w:r>
      <w:r>
        <w:rPr/>
        <w:t>1)</w:t>
      </w:r>
      <w:r>
        <w:rPr>
          <w:spacing w:val="-14"/>
        </w:rPr>
        <w:t> </w:t>
      </w:r>
      <w:r>
        <w:rPr/>
        <w:t>Условные</w:t>
      </w:r>
      <w:r>
        <w:rPr>
          <w:spacing w:val="-15"/>
        </w:rPr>
        <w:t> </w:t>
      </w:r>
      <w:r>
        <w:rPr/>
        <w:t>переходы</w:t>
      </w:r>
      <w:r>
        <w:rPr>
          <w:spacing w:val="-15"/>
        </w:rPr>
        <w:t> </w:t>
      </w:r>
      <w:r>
        <w:rPr/>
        <w:t>(например, JE, JNE, JG в x86), которые оценивают условия и передают управление, если выполняется определённый критерий, и 2) Безусловные переходы (например, JMP), которые всегда перенаправляют выполнение на целевую адрес. Кроме того, вызовы подпрограмм (CALL) и инструкции возврата (RET) также представляют собой механизм передачи управления для модульности программы.</w:t>
      </w:r>
    </w:p>
    <w:p>
      <w:pPr>
        <w:pStyle w:val="BodyText"/>
        <w:spacing w:before="137"/>
      </w:pPr>
    </w:p>
    <w:p>
      <w:pPr>
        <w:pStyle w:val="Heading2"/>
        <w:numPr>
          <w:ilvl w:val="1"/>
          <w:numId w:val="3"/>
        </w:numPr>
        <w:tabs>
          <w:tab w:pos="1273" w:val="left" w:leader="none"/>
        </w:tabs>
        <w:spacing w:line="240" w:lineRule="auto" w:before="1" w:after="0"/>
        <w:ind w:left="1273" w:right="0" w:hanging="420"/>
        <w:jc w:val="left"/>
      </w:pPr>
      <w:r>
        <w:rPr/>
        <w:t>Безусловный</w:t>
      </w:r>
      <w:r>
        <w:rPr>
          <w:spacing w:val="-1"/>
        </w:rPr>
        <w:t> </w:t>
      </w:r>
      <w:r>
        <w:rPr>
          <w:spacing w:val="-2"/>
        </w:rPr>
        <w:t>переход</w:t>
      </w:r>
    </w:p>
    <w:p>
      <w:pPr>
        <w:pStyle w:val="BodyText"/>
        <w:rPr>
          <w:b/>
        </w:rPr>
      </w:pPr>
    </w:p>
    <w:p>
      <w:pPr>
        <w:pStyle w:val="BodyText"/>
        <w:spacing w:before="2"/>
        <w:rPr>
          <w:b/>
        </w:rPr>
      </w:pPr>
    </w:p>
    <w:p>
      <w:pPr>
        <w:pStyle w:val="BodyText"/>
        <w:spacing w:line="360" w:lineRule="auto"/>
        <w:ind w:left="143" w:right="1127" w:firstLine="710"/>
        <w:jc w:val="both"/>
      </w:pPr>
      <w:r>
        <w:rPr/>
        <w:t>Безусловный</w:t>
      </w:r>
      <w:r>
        <w:rPr>
          <w:spacing w:val="-4"/>
        </w:rPr>
        <w:t> </w:t>
      </w:r>
      <w:r>
        <w:rPr/>
        <w:t>переход</w:t>
      </w:r>
      <w:r>
        <w:rPr>
          <w:spacing w:val="-5"/>
        </w:rPr>
        <w:t> </w:t>
      </w:r>
      <w:r>
        <w:rPr/>
        <w:t>—</w:t>
      </w:r>
      <w:r>
        <w:rPr>
          <w:spacing w:val="-5"/>
        </w:rPr>
        <w:t> </w:t>
      </w:r>
      <w:r>
        <w:rPr/>
        <w:t>это</w:t>
      </w:r>
      <w:r>
        <w:rPr>
          <w:spacing w:val="-10"/>
        </w:rPr>
        <w:t> </w:t>
      </w:r>
      <w:r>
        <w:rPr/>
        <w:t>машинная</w:t>
      </w:r>
      <w:r>
        <w:rPr>
          <w:spacing w:val="-5"/>
        </w:rPr>
        <w:t> </w:t>
      </w:r>
      <w:r>
        <w:rPr/>
        <w:t>инструкция,</w:t>
      </w:r>
      <w:r>
        <w:rPr>
          <w:spacing w:val="-5"/>
        </w:rPr>
        <w:t> </w:t>
      </w:r>
      <w:r>
        <w:rPr/>
        <w:t>которая</w:t>
      </w:r>
      <w:r>
        <w:rPr>
          <w:spacing w:val="-5"/>
        </w:rPr>
        <w:t> </w:t>
      </w:r>
      <w:r>
        <w:rPr/>
        <w:t>принудительно</w:t>
      </w:r>
      <w:r>
        <w:rPr>
          <w:spacing w:val="-11"/>
        </w:rPr>
        <w:t> </w:t>
      </w:r>
      <w:r>
        <w:rPr/>
        <w:t>заставляет процессор</w:t>
      </w:r>
      <w:r>
        <w:rPr>
          <w:spacing w:val="-10"/>
        </w:rPr>
        <w:t> </w:t>
      </w:r>
      <w:r>
        <w:rPr/>
        <w:t>продолжить</w:t>
      </w:r>
      <w:r>
        <w:rPr>
          <w:spacing w:val="-9"/>
        </w:rPr>
        <w:t> </w:t>
      </w:r>
      <w:r>
        <w:rPr/>
        <w:t>выполнение</w:t>
      </w:r>
      <w:r>
        <w:rPr>
          <w:spacing w:val="-11"/>
        </w:rPr>
        <w:t> </w:t>
      </w:r>
      <w:r>
        <w:rPr/>
        <w:t>с</w:t>
      </w:r>
      <w:r>
        <w:rPr>
          <w:spacing w:val="-11"/>
        </w:rPr>
        <w:t> </w:t>
      </w:r>
      <w:r>
        <w:rPr/>
        <w:t>другого</w:t>
      </w:r>
      <w:r>
        <w:rPr>
          <w:spacing w:val="-10"/>
        </w:rPr>
        <w:t> </w:t>
      </w:r>
      <w:r>
        <w:rPr/>
        <w:t>адреса</w:t>
      </w:r>
      <w:r>
        <w:rPr>
          <w:spacing w:val="-11"/>
        </w:rPr>
        <w:t> </w:t>
      </w:r>
      <w:r>
        <w:rPr/>
        <w:t>памяти,</w:t>
      </w:r>
      <w:r>
        <w:rPr>
          <w:spacing w:val="-10"/>
        </w:rPr>
        <w:t> </w:t>
      </w:r>
      <w:r>
        <w:rPr/>
        <w:t>не</w:t>
      </w:r>
      <w:r>
        <w:rPr>
          <w:spacing w:val="-11"/>
        </w:rPr>
        <w:t> </w:t>
      </w:r>
      <w:r>
        <w:rPr/>
        <w:t>завися</w:t>
      </w:r>
      <w:r>
        <w:rPr>
          <w:spacing w:val="-10"/>
        </w:rPr>
        <w:t> </w:t>
      </w:r>
      <w:r>
        <w:rPr/>
        <w:t>от</w:t>
      </w:r>
      <w:r>
        <w:rPr>
          <w:spacing w:val="-9"/>
        </w:rPr>
        <w:t> </w:t>
      </w:r>
      <w:r>
        <w:rPr/>
        <w:t>флагов</w:t>
      </w:r>
      <w:r>
        <w:rPr>
          <w:spacing w:val="-13"/>
        </w:rPr>
        <w:t> </w:t>
      </w:r>
      <w:r>
        <w:rPr/>
        <w:t>или</w:t>
      </w:r>
      <w:r>
        <w:rPr>
          <w:spacing w:val="-8"/>
        </w:rPr>
        <w:t> </w:t>
      </w:r>
      <w:r>
        <w:rPr/>
        <w:t>условий. В ассемблере x86/x64 инструкция JMP место_назначения напрямую загружает значение назначения в регистр RIP/EIP (указатель инструкций), прерывая последовательный поток выполнения. Место назначения может быть меткой внутри того же сегмента кода (относительный переход, кодируемый как смещение на 8, 16 или 32 бита) или абсолютным значением, хранящимся в регистре или памяти (например, JMP EAX). Это действие является немедленным и детерминированным</w:t>
      </w:r>
    </w:p>
    <w:p>
      <w:pPr>
        <w:pStyle w:val="BodyText"/>
      </w:pPr>
    </w:p>
    <w:p>
      <w:pPr>
        <w:pStyle w:val="BodyText"/>
        <w:spacing w:before="102"/>
      </w:pPr>
    </w:p>
    <w:p>
      <w:pPr>
        <w:pStyle w:val="BodyText"/>
        <w:spacing w:line="275" w:lineRule="exact" w:before="1"/>
        <w:ind w:right="275"/>
        <w:jc w:val="center"/>
      </w:pPr>
      <w:r>
        <w:rPr/>
        <w:t>Его</w:t>
      </w:r>
      <w:r>
        <w:rPr>
          <w:spacing w:val="24"/>
        </w:rPr>
        <w:t> </w:t>
      </w:r>
      <w:r>
        <w:rPr/>
        <w:t>основное</w:t>
      </w:r>
      <w:r>
        <w:rPr>
          <w:spacing w:val="25"/>
        </w:rPr>
        <w:t> </w:t>
      </w:r>
      <w:r>
        <w:rPr/>
        <w:t>применение</w:t>
      </w:r>
      <w:r>
        <w:rPr>
          <w:spacing w:val="29"/>
        </w:rPr>
        <w:t> </w:t>
      </w:r>
      <w:r>
        <w:rPr/>
        <w:t>—</w:t>
      </w:r>
      <w:r>
        <w:rPr>
          <w:spacing w:val="27"/>
        </w:rPr>
        <w:t> </w:t>
      </w:r>
      <w:r>
        <w:rPr/>
        <w:t>реализация</w:t>
      </w:r>
      <w:r>
        <w:rPr>
          <w:spacing w:val="21"/>
        </w:rPr>
        <w:t> </w:t>
      </w:r>
      <w:r>
        <w:rPr/>
        <w:t>циклов</w:t>
      </w:r>
      <w:r>
        <w:rPr>
          <w:spacing w:val="24"/>
        </w:rPr>
        <w:t> </w:t>
      </w:r>
      <w:r>
        <w:rPr/>
        <w:t>и</w:t>
      </w:r>
      <w:r>
        <w:rPr>
          <w:spacing w:val="28"/>
        </w:rPr>
        <w:t> </w:t>
      </w:r>
      <w:r>
        <w:rPr/>
        <w:t>пропуск</w:t>
      </w:r>
      <w:r>
        <w:rPr>
          <w:spacing w:val="25"/>
        </w:rPr>
        <w:t> </w:t>
      </w:r>
      <w:r>
        <w:rPr/>
        <w:t>кода.</w:t>
      </w:r>
      <w:r>
        <w:rPr>
          <w:spacing w:val="26"/>
        </w:rPr>
        <w:t> </w:t>
      </w:r>
      <w:r>
        <w:rPr/>
        <w:t>Например,</w:t>
      </w:r>
      <w:r>
        <w:rPr>
          <w:spacing w:val="26"/>
        </w:rPr>
        <w:t> </w:t>
      </w:r>
      <w:r>
        <w:rPr/>
        <w:t>в</w:t>
      </w:r>
      <w:r>
        <w:rPr>
          <w:spacing w:val="29"/>
        </w:rPr>
        <w:t> </w:t>
      </w:r>
      <w:r>
        <w:rPr>
          <w:spacing w:val="-2"/>
        </w:rPr>
        <w:t>цикле</w:t>
      </w:r>
    </w:p>
    <w:p>
      <w:pPr>
        <w:pStyle w:val="BodyText"/>
        <w:spacing w:line="284" w:lineRule="exact"/>
        <w:ind w:left="143"/>
      </w:pPr>
      <w:r>
        <w:rPr>
          <w:rFonts w:ascii="Consolas" w:hAnsi="Consolas"/>
        </w:rPr>
        <w:t>while(1)</w:t>
      </w:r>
      <w:r>
        <w:rPr>
          <w:rFonts w:ascii="Consolas" w:hAnsi="Consolas"/>
          <w:spacing w:val="-74"/>
        </w:rPr>
        <w:t> </w:t>
      </w:r>
      <w:r>
        <w:rPr/>
        <w:t>компилятор</w:t>
      </w:r>
      <w:r>
        <w:rPr>
          <w:spacing w:val="-4"/>
        </w:rPr>
        <w:t> </w:t>
      </w:r>
      <w:r>
        <w:rPr>
          <w:spacing w:val="-2"/>
        </w:rPr>
        <w:t>генерирует:</w:t>
      </w:r>
    </w:p>
    <w:p>
      <w:pPr>
        <w:pStyle w:val="BodyText"/>
        <w:spacing w:line="281" w:lineRule="exact" w:before="239"/>
        <w:ind w:left="143"/>
        <w:rPr>
          <w:rFonts w:ascii="Consolas" w:hAnsi="Consolas"/>
        </w:rPr>
      </w:pPr>
      <w:r>
        <w:rPr>
          <w:rFonts w:ascii="Consolas" w:hAnsi="Consolas"/>
          <w:spacing w:val="-2"/>
        </w:rPr>
        <w:t>метка_начала:</w:t>
      </w:r>
    </w:p>
    <w:p>
      <w:pPr>
        <w:pStyle w:val="BodyText"/>
        <w:spacing w:line="281" w:lineRule="exact"/>
        <w:ind w:left="403"/>
        <w:rPr>
          <w:rFonts w:ascii="Consolas" w:hAnsi="Consolas"/>
        </w:rPr>
      </w:pPr>
      <w:r>
        <w:rPr>
          <w:rFonts w:ascii="Consolas" w:hAnsi="Consolas"/>
        </w:rPr>
        <w:t>;</w:t>
      </w:r>
      <w:r>
        <w:rPr>
          <w:rFonts w:ascii="Consolas" w:hAnsi="Consolas"/>
          <w:spacing w:val="-1"/>
        </w:rPr>
        <w:t> </w:t>
      </w:r>
      <w:r>
        <w:rPr>
          <w:rFonts w:ascii="Consolas" w:hAnsi="Consolas"/>
        </w:rPr>
        <w:t>Тело</w:t>
      </w:r>
      <w:r>
        <w:rPr>
          <w:rFonts w:ascii="Consolas" w:hAnsi="Consolas"/>
          <w:spacing w:val="-1"/>
        </w:rPr>
        <w:t> </w:t>
      </w:r>
      <w:r>
        <w:rPr>
          <w:rFonts w:ascii="Consolas" w:hAnsi="Consolas"/>
          <w:spacing w:val="-2"/>
        </w:rPr>
        <w:t>цикла</w:t>
      </w:r>
    </w:p>
    <w:p>
      <w:pPr>
        <w:pStyle w:val="BodyText"/>
        <w:spacing w:before="4"/>
        <w:ind w:left="403"/>
        <w:rPr>
          <w:rFonts w:ascii="Consolas" w:hAnsi="Consolas"/>
        </w:rPr>
      </w:pPr>
      <w:r>
        <w:rPr>
          <w:rFonts w:ascii="Consolas" w:hAnsi="Consolas"/>
        </w:rPr>
        <w:t>JMP</w:t>
      </w:r>
      <w:r>
        <w:rPr>
          <w:rFonts w:ascii="Consolas" w:hAnsi="Consolas"/>
          <w:spacing w:val="-2"/>
        </w:rPr>
        <w:t> </w:t>
      </w:r>
      <w:r>
        <w:rPr>
          <w:rFonts w:ascii="Consolas" w:hAnsi="Consolas"/>
        </w:rPr>
        <w:t>метка_начала</w:t>
      </w:r>
      <w:r>
        <w:rPr>
          <w:rFonts w:ascii="Consolas" w:hAnsi="Consolas"/>
          <w:spacing w:val="59"/>
          <w:w w:val="150"/>
        </w:rPr>
        <w:t> </w:t>
      </w:r>
      <w:r>
        <w:rPr>
          <w:rFonts w:ascii="Consolas" w:hAnsi="Consolas"/>
        </w:rPr>
        <w:t>;</w:t>
      </w:r>
      <w:r>
        <w:rPr>
          <w:rFonts w:ascii="Consolas" w:hAnsi="Consolas"/>
          <w:spacing w:val="-2"/>
        </w:rPr>
        <w:t> </w:t>
      </w:r>
      <w:r>
        <w:rPr>
          <w:rFonts w:ascii="Consolas" w:hAnsi="Consolas"/>
        </w:rPr>
        <w:t>Безусловный</w:t>
      </w:r>
      <w:r>
        <w:rPr>
          <w:rFonts w:ascii="Consolas" w:hAnsi="Consolas"/>
          <w:spacing w:val="-2"/>
        </w:rPr>
        <w:t> </w:t>
      </w:r>
      <w:r>
        <w:rPr>
          <w:rFonts w:ascii="Consolas" w:hAnsi="Consolas"/>
        </w:rPr>
        <w:t>переход</w:t>
      </w:r>
      <w:r>
        <w:rPr>
          <w:rFonts w:ascii="Consolas" w:hAnsi="Consolas"/>
          <w:spacing w:val="-2"/>
        </w:rPr>
        <w:t> </w:t>
      </w:r>
      <w:r>
        <w:rPr>
          <w:rFonts w:ascii="Consolas" w:hAnsi="Consolas"/>
        </w:rPr>
        <w:t>к</w:t>
      </w:r>
      <w:r>
        <w:rPr>
          <w:rFonts w:ascii="Consolas" w:hAnsi="Consolas"/>
          <w:spacing w:val="-2"/>
        </w:rPr>
        <w:t> началу</w:t>
      </w:r>
    </w:p>
    <w:p>
      <w:pPr>
        <w:pStyle w:val="BodyText"/>
        <w:spacing w:after="0"/>
        <w:rPr>
          <w:rFonts w:ascii="Consolas" w:hAnsi="Consolas"/>
        </w:rPr>
        <w:sectPr>
          <w:pgSz w:w="11910" w:h="16840"/>
          <w:pgMar w:top="1080" w:bottom="280" w:left="992" w:right="0"/>
        </w:sectPr>
      </w:pPr>
    </w:p>
    <w:p>
      <w:pPr>
        <w:pStyle w:val="BodyText"/>
        <w:spacing w:before="71"/>
        <w:ind w:left="143" w:right="1128"/>
        <w:jc w:val="both"/>
      </w:pPr>
      <w:r>
        <w:rPr/>
        <w:t>Он также используется для выхода из условных структур: после выполнения блока </w:t>
      </w:r>
      <w:r>
        <w:rPr>
          <w:rFonts w:ascii="Consolas" w:hAnsi="Consolas"/>
        </w:rPr>
        <w:t>if</w:t>
      </w:r>
      <w:r>
        <w:rPr/>
        <w:t>, инструкция </w:t>
      </w:r>
      <w:r>
        <w:rPr>
          <w:rFonts w:ascii="Consolas" w:hAnsi="Consolas"/>
        </w:rPr>
        <w:t>JMP</w:t>
      </w:r>
      <w:r>
        <w:rPr>
          <w:rFonts w:ascii="Consolas" w:hAnsi="Consolas"/>
          <w:spacing w:val="-1"/>
        </w:rPr>
        <w:t> </w:t>
      </w:r>
      <w:r>
        <w:rPr/>
        <w:t>переходит к концу блока </w:t>
      </w:r>
      <w:r>
        <w:rPr>
          <w:rFonts w:ascii="Consolas" w:hAnsi="Consolas"/>
        </w:rPr>
        <w:t>else</w:t>
      </w:r>
      <w:r>
        <w:rPr/>
        <w:t>, чтобы избежать его выполнения. Это фундаментальный механизм, позволяющий компиляторам переводить высокоуровневые структуры (C, Java) в машинный код.</w:t>
      </w:r>
    </w:p>
    <w:p>
      <w:pPr>
        <w:pStyle w:val="BodyText"/>
      </w:pPr>
    </w:p>
    <w:p>
      <w:pPr>
        <w:pStyle w:val="BodyText"/>
        <w:spacing w:before="103"/>
      </w:pPr>
    </w:p>
    <w:p>
      <w:pPr>
        <w:pStyle w:val="Heading2"/>
        <w:numPr>
          <w:ilvl w:val="1"/>
          <w:numId w:val="3"/>
        </w:numPr>
        <w:tabs>
          <w:tab w:pos="1273" w:val="left" w:leader="none"/>
        </w:tabs>
        <w:spacing w:line="240" w:lineRule="auto" w:before="0" w:after="0"/>
        <w:ind w:left="1273" w:right="0" w:hanging="420"/>
        <w:jc w:val="left"/>
      </w:pPr>
      <w:r>
        <w:rPr/>
        <w:t>Условные</w:t>
      </w:r>
      <w:r>
        <w:rPr>
          <w:spacing w:val="-3"/>
        </w:rPr>
        <w:t> </w:t>
      </w:r>
      <w:r>
        <w:rPr>
          <w:spacing w:val="-2"/>
        </w:rPr>
        <w:t>переходы</w:t>
      </w:r>
    </w:p>
    <w:p>
      <w:pPr>
        <w:pStyle w:val="BodyText"/>
        <w:rPr>
          <w:b/>
        </w:rPr>
      </w:pPr>
    </w:p>
    <w:p>
      <w:pPr>
        <w:pStyle w:val="BodyText"/>
        <w:spacing w:before="88"/>
        <w:rPr>
          <w:b/>
        </w:rPr>
      </w:pPr>
    </w:p>
    <w:p>
      <w:pPr>
        <w:pStyle w:val="BodyText"/>
        <w:spacing w:line="357" w:lineRule="auto"/>
        <w:ind w:left="143" w:right="1126" w:firstLine="710"/>
        <w:jc w:val="both"/>
      </w:pPr>
      <w:r>
        <w:rPr/>
        <w:t>Условные переходы — это инструкции передачи управления, которые выполняют отклонение только при выполнении определённого логического условия, оцениваемого с помощью</w:t>
      </w:r>
      <w:r>
        <w:rPr>
          <w:spacing w:val="20"/>
        </w:rPr>
        <w:t> </w:t>
      </w:r>
      <w:r>
        <w:rPr/>
        <w:t>флагов</w:t>
      </w:r>
      <w:r>
        <w:rPr>
          <w:spacing w:val="23"/>
        </w:rPr>
        <w:t> </w:t>
      </w:r>
      <w:r>
        <w:rPr/>
        <w:t>регистра</w:t>
      </w:r>
      <w:r>
        <w:rPr>
          <w:spacing w:val="20"/>
        </w:rPr>
        <w:t> </w:t>
      </w:r>
      <w:r>
        <w:rPr/>
        <w:t>состояния</w:t>
      </w:r>
      <w:r>
        <w:rPr>
          <w:spacing w:val="22"/>
        </w:rPr>
        <w:t> </w:t>
      </w:r>
      <w:r>
        <w:rPr/>
        <w:t>(EFLAGS/RFLAGS).</w:t>
      </w:r>
      <w:r>
        <w:rPr>
          <w:spacing w:val="21"/>
        </w:rPr>
        <w:t> </w:t>
      </w:r>
      <w:r>
        <w:rPr/>
        <w:t>В</w:t>
      </w:r>
      <w:r>
        <w:rPr>
          <w:spacing w:val="21"/>
        </w:rPr>
        <w:t> </w:t>
      </w:r>
      <w:r>
        <w:rPr/>
        <w:t>x86/x64</w:t>
      </w:r>
      <w:r>
        <w:rPr>
          <w:spacing w:val="22"/>
        </w:rPr>
        <w:t> </w:t>
      </w:r>
      <w:r>
        <w:rPr/>
        <w:t>инструкции,</w:t>
      </w:r>
      <w:r>
        <w:rPr>
          <w:spacing w:val="21"/>
        </w:rPr>
        <w:t> </w:t>
      </w:r>
      <w:r>
        <w:rPr/>
        <w:t>такие</w:t>
      </w:r>
      <w:r>
        <w:rPr>
          <w:spacing w:val="21"/>
        </w:rPr>
        <w:t> </w:t>
      </w:r>
      <w:r>
        <w:rPr>
          <w:spacing w:val="-5"/>
        </w:rPr>
        <w:t>как</w:t>
      </w:r>
    </w:p>
    <w:p>
      <w:pPr>
        <w:pStyle w:val="BodyText"/>
        <w:spacing w:before="6"/>
        <w:ind w:left="143"/>
        <w:jc w:val="both"/>
      </w:pPr>
      <w:r>
        <w:rPr/>
        <w:t>`JE`</w:t>
      </w:r>
      <w:r>
        <w:rPr>
          <w:spacing w:val="-15"/>
        </w:rPr>
        <w:t> </w:t>
      </w:r>
      <w:r>
        <w:rPr/>
        <w:t>(Jump</w:t>
      </w:r>
      <w:r>
        <w:rPr>
          <w:spacing w:val="-14"/>
        </w:rPr>
        <w:t> </w:t>
      </w:r>
      <w:r>
        <w:rPr/>
        <w:t>if</w:t>
      </w:r>
      <w:r>
        <w:rPr>
          <w:spacing w:val="-12"/>
        </w:rPr>
        <w:t> </w:t>
      </w:r>
      <w:r>
        <w:rPr/>
        <w:t>Equal</w:t>
      </w:r>
      <w:r>
        <w:rPr>
          <w:spacing w:val="-14"/>
        </w:rPr>
        <w:t> </w:t>
      </w:r>
      <w:r>
        <w:rPr/>
        <w:t>—</w:t>
      </w:r>
      <w:r>
        <w:rPr>
          <w:spacing w:val="-12"/>
        </w:rPr>
        <w:t> </w:t>
      </w:r>
      <w:r>
        <w:rPr/>
        <w:t>переход,</w:t>
      </w:r>
      <w:r>
        <w:rPr>
          <w:spacing w:val="-14"/>
        </w:rPr>
        <w:t> </w:t>
      </w:r>
      <w:r>
        <w:rPr/>
        <w:t>если</w:t>
      </w:r>
      <w:r>
        <w:rPr>
          <w:spacing w:val="-11"/>
        </w:rPr>
        <w:t> </w:t>
      </w:r>
      <w:r>
        <w:rPr/>
        <w:t>равно),</w:t>
      </w:r>
      <w:r>
        <w:rPr>
          <w:spacing w:val="-13"/>
        </w:rPr>
        <w:t> </w:t>
      </w:r>
      <w:r>
        <w:rPr/>
        <w:t>`JNE`</w:t>
      </w:r>
      <w:r>
        <w:rPr>
          <w:spacing w:val="-12"/>
        </w:rPr>
        <w:t> </w:t>
      </w:r>
      <w:r>
        <w:rPr/>
        <w:t>(Jump</w:t>
      </w:r>
      <w:r>
        <w:rPr>
          <w:spacing w:val="-14"/>
        </w:rPr>
        <w:t> </w:t>
      </w:r>
      <w:r>
        <w:rPr/>
        <w:t>if</w:t>
      </w:r>
      <w:r>
        <w:rPr>
          <w:spacing w:val="-12"/>
        </w:rPr>
        <w:t> </w:t>
      </w:r>
      <w:r>
        <w:rPr/>
        <w:t>Not</w:t>
      </w:r>
      <w:r>
        <w:rPr>
          <w:spacing w:val="-15"/>
        </w:rPr>
        <w:t> </w:t>
      </w:r>
      <w:r>
        <w:rPr/>
        <w:t>Equal</w:t>
      </w:r>
      <w:r>
        <w:rPr>
          <w:spacing w:val="-10"/>
        </w:rPr>
        <w:t> </w:t>
      </w:r>
      <w:r>
        <w:rPr/>
        <w:t>—</w:t>
      </w:r>
      <w:r>
        <w:rPr>
          <w:spacing w:val="-13"/>
        </w:rPr>
        <w:t> </w:t>
      </w:r>
      <w:r>
        <w:rPr/>
        <w:t>переход,</w:t>
      </w:r>
      <w:r>
        <w:rPr>
          <w:spacing w:val="-13"/>
        </w:rPr>
        <w:t> </w:t>
      </w:r>
      <w:r>
        <w:rPr/>
        <w:t>если</w:t>
      </w:r>
      <w:r>
        <w:rPr>
          <w:spacing w:val="-12"/>
        </w:rPr>
        <w:t> </w:t>
      </w:r>
      <w:r>
        <w:rPr/>
        <w:t>не</w:t>
      </w:r>
      <w:r>
        <w:rPr>
          <w:spacing w:val="-14"/>
        </w:rPr>
        <w:t> </w:t>
      </w:r>
      <w:r>
        <w:rPr>
          <w:spacing w:val="-2"/>
        </w:rPr>
        <w:t>равно),</w:t>
      </w:r>
    </w:p>
    <w:p>
      <w:pPr>
        <w:pStyle w:val="BodyText"/>
        <w:spacing w:line="360" w:lineRule="auto" w:before="140"/>
        <w:ind w:left="143" w:right="1130"/>
        <w:jc w:val="both"/>
      </w:pPr>
      <w:r>
        <w:rPr/>
        <w:t>`JG` (Jump if Greater — переход, если больше) или `JC` (Jump if Carry — переход, если есть перенос), проверяют флаги, такие как `ZF` (Zero Flag — флаг нуля), `CF` (Carry Flag — флаг переноса) или `SF` (Sign Flag — флаг знака). Процессор принимает решение во время выполнения: если условие истинно, он загружает целевой адрес в RIP/EIP; если ложно, продолжает выполнение следующей последовательной инструкции.</w:t>
      </w:r>
    </w:p>
    <w:p>
      <w:pPr>
        <w:pStyle w:val="BodyText"/>
      </w:pPr>
    </w:p>
    <w:p>
      <w:pPr>
        <w:pStyle w:val="BodyText"/>
        <w:spacing w:before="103"/>
      </w:pPr>
    </w:p>
    <w:p>
      <w:pPr>
        <w:pStyle w:val="BodyText"/>
        <w:spacing w:line="360" w:lineRule="auto"/>
        <w:ind w:left="143" w:right="1123" w:firstLine="710"/>
        <w:jc w:val="both"/>
      </w:pPr>
      <w:r>
        <w:rPr>
          <w:spacing w:val="-2"/>
        </w:rPr>
        <w:t>Эти</w:t>
      </w:r>
      <w:r>
        <w:rPr>
          <w:spacing w:val="-13"/>
        </w:rPr>
        <w:t> </w:t>
      </w:r>
      <w:r>
        <w:rPr>
          <w:spacing w:val="-2"/>
        </w:rPr>
        <w:t>инструкции</w:t>
      </w:r>
      <w:r>
        <w:rPr>
          <w:spacing w:val="-13"/>
        </w:rPr>
        <w:t> </w:t>
      </w:r>
      <w:r>
        <w:rPr>
          <w:spacing w:val="-2"/>
        </w:rPr>
        <w:t>напрямую</w:t>
      </w:r>
      <w:r>
        <w:rPr>
          <w:spacing w:val="-13"/>
        </w:rPr>
        <w:t> </w:t>
      </w:r>
      <w:r>
        <w:rPr>
          <w:spacing w:val="-2"/>
        </w:rPr>
        <w:t>переводят</w:t>
      </w:r>
      <w:r>
        <w:rPr>
          <w:spacing w:val="-13"/>
        </w:rPr>
        <w:t> </w:t>
      </w:r>
      <w:r>
        <w:rPr>
          <w:spacing w:val="-2"/>
        </w:rPr>
        <w:t>структуры</w:t>
      </w:r>
      <w:r>
        <w:rPr>
          <w:spacing w:val="-10"/>
        </w:rPr>
        <w:t> </w:t>
      </w:r>
      <w:r>
        <w:rPr>
          <w:rFonts w:ascii="Consolas" w:hAnsi="Consolas"/>
          <w:spacing w:val="-2"/>
        </w:rPr>
        <w:t>if-else</w:t>
      </w:r>
      <w:r>
        <w:rPr>
          <w:spacing w:val="-2"/>
        </w:rPr>
        <w:t>, </w:t>
      </w:r>
      <w:r>
        <w:rPr>
          <w:rFonts w:ascii="Consolas" w:hAnsi="Consolas"/>
          <w:spacing w:val="-2"/>
        </w:rPr>
        <w:t>while</w:t>
      </w:r>
      <w:r>
        <w:rPr>
          <w:rFonts w:ascii="Consolas" w:hAnsi="Consolas"/>
          <w:spacing w:val="-31"/>
        </w:rPr>
        <w:t> </w:t>
      </w:r>
      <w:r>
        <w:rPr>
          <w:spacing w:val="-2"/>
        </w:rPr>
        <w:t>и</w:t>
      </w:r>
      <w:r>
        <w:rPr>
          <w:spacing w:val="-4"/>
        </w:rPr>
        <w:t> </w:t>
      </w:r>
      <w:r>
        <w:rPr>
          <w:rFonts w:ascii="Consolas" w:hAnsi="Consolas"/>
          <w:spacing w:val="-2"/>
        </w:rPr>
        <w:t>for</w:t>
      </w:r>
      <w:r>
        <w:rPr>
          <w:spacing w:val="-2"/>
        </w:rPr>
        <w:t>.</w:t>
      </w:r>
      <w:r>
        <w:rPr>
          <w:spacing w:val="-7"/>
        </w:rPr>
        <w:t> </w:t>
      </w:r>
      <w:r>
        <w:rPr>
          <w:spacing w:val="-2"/>
        </w:rPr>
        <w:t>Например,</w:t>
      </w:r>
      <w:r>
        <w:rPr>
          <w:spacing w:val="-4"/>
        </w:rPr>
        <w:t> </w:t>
      </w:r>
      <w:r>
        <w:rPr>
          <w:rFonts w:ascii="Consolas" w:hAnsi="Consolas"/>
          <w:spacing w:val="-2"/>
        </w:rPr>
        <w:t>CMP </w:t>
      </w:r>
      <w:r>
        <w:rPr>
          <w:rFonts w:ascii="Consolas" w:hAnsi="Consolas"/>
        </w:rPr>
        <w:t>EAX, 5</w:t>
      </w:r>
      <w:r>
        <w:rPr/>
        <w:t>, за которым следует </w:t>
      </w:r>
      <w:r>
        <w:rPr>
          <w:rFonts w:ascii="Consolas" w:hAnsi="Consolas"/>
        </w:rPr>
        <w:t>JGE метка</w:t>
      </w:r>
      <w:r>
        <w:rPr/>
        <w:t>, реализует </w:t>
      </w:r>
      <w:r>
        <w:rPr>
          <w:rFonts w:ascii="Consolas" w:hAnsi="Consolas"/>
        </w:rPr>
        <w:t>if (x &gt;= 5)</w:t>
      </w:r>
      <w:r>
        <w:rPr/>
        <w:t>. Их критическая производительность зависит от </w:t>
      </w:r>
      <w:r>
        <w:rPr>
          <w:b/>
        </w:rPr>
        <w:t>предсказателя переходов </w:t>
      </w:r>
      <w:r>
        <w:rPr/>
        <w:t>процессора. Поскольку условие разрешается поздно в конвейере, процессор предсказывает, будет ли переход выполнен. Неверное предсказание заставляет процессор отбрасывать уже обработанные инструкции (сброс конвейера), вызывая штраф в 10-20 тактов. Именно поэтому компиляторы оптимизируют порядок ветвлений (размещая наиболее вероятный путь без перехода).</w:t>
      </w:r>
    </w:p>
    <w:p>
      <w:pPr>
        <w:pStyle w:val="BodyText"/>
      </w:pPr>
    </w:p>
    <w:p>
      <w:pPr>
        <w:pStyle w:val="BodyText"/>
        <w:spacing w:before="190"/>
      </w:pPr>
    </w:p>
    <w:p>
      <w:pPr>
        <w:pStyle w:val="Heading2"/>
        <w:numPr>
          <w:ilvl w:val="1"/>
          <w:numId w:val="3"/>
        </w:numPr>
        <w:tabs>
          <w:tab w:pos="1273" w:val="left" w:leader="none"/>
        </w:tabs>
        <w:spacing w:line="240" w:lineRule="auto" w:before="0" w:after="0"/>
        <w:ind w:left="1273" w:right="0" w:hanging="420"/>
        <w:jc w:val="left"/>
      </w:pPr>
      <w:r>
        <w:rPr/>
        <w:t>Команда</w:t>
      </w:r>
      <w:r>
        <w:rPr>
          <w:spacing w:val="-3"/>
        </w:rPr>
        <w:t> </w:t>
      </w:r>
      <w:r>
        <w:rPr/>
        <w:t>сравнения</w:t>
      </w:r>
      <w:r>
        <w:rPr>
          <w:spacing w:val="-6"/>
        </w:rPr>
        <w:t> </w:t>
      </w:r>
      <w:r>
        <w:rPr>
          <w:spacing w:val="-5"/>
        </w:rPr>
        <w:t>CMP</w:t>
      </w:r>
    </w:p>
    <w:p>
      <w:pPr>
        <w:pStyle w:val="BodyText"/>
        <w:rPr>
          <w:b/>
        </w:rPr>
      </w:pPr>
    </w:p>
    <w:p>
      <w:pPr>
        <w:pStyle w:val="BodyText"/>
        <w:spacing w:before="2"/>
        <w:rPr>
          <w:b/>
        </w:rPr>
      </w:pPr>
    </w:p>
    <w:p>
      <w:pPr>
        <w:pStyle w:val="BodyText"/>
        <w:spacing w:line="357" w:lineRule="auto" w:before="1"/>
        <w:ind w:left="143" w:right="1127" w:firstLine="710"/>
        <w:jc w:val="both"/>
      </w:pPr>
      <w:r>
        <w:rPr/>
        <w:t>Инструкция</w:t>
      </w:r>
      <w:r>
        <w:rPr>
          <w:spacing w:val="-15"/>
        </w:rPr>
        <w:t> </w:t>
      </w:r>
      <w:r>
        <w:rPr/>
        <w:t>`CMP`</w:t>
      </w:r>
      <w:r>
        <w:rPr>
          <w:spacing w:val="-14"/>
        </w:rPr>
        <w:t> </w:t>
      </w:r>
      <w:r>
        <w:rPr/>
        <w:t>выполняет</w:t>
      </w:r>
      <w:r>
        <w:rPr>
          <w:spacing w:val="-14"/>
        </w:rPr>
        <w:t> </w:t>
      </w:r>
      <w:r>
        <w:rPr/>
        <w:t>вычитание</w:t>
      </w:r>
      <w:r>
        <w:rPr>
          <w:spacing w:val="-15"/>
        </w:rPr>
        <w:t> </w:t>
      </w:r>
      <w:r>
        <w:rPr/>
        <w:t>в</w:t>
      </w:r>
      <w:r>
        <w:rPr>
          <w:spacing w:val="-13"/>
        </w:rPr>
        <w:t> </w:t>
      </w:r>
      <w:r>
        <w:rPr/>
        <w:t>арифметико-логическом</w:t>
      </w:r>
      <w:r>
        <w:rPr>
          <w:spacing w:val="-12"/>
        </w:rPr>
        <w:t> </w:t>
      </w:r>
      <w:r>
        <w:rPr/>
        <w:t>устройстве</w:t>
      </w:r>
      <w:r>
        <w:rPr>
          <w:spacing w:val="-15"/>
        </w:rPr>
        <w:t> </w:t>
      </w:r>
      <w:r>
        <w:rPr/>
        <w:t>(АЛУ), где `CMP A, B` вычисляет `A - B`. Результат не записывается в какой-либо регистр, но немедленно обновляет шесть флагов в EFLAGS/RFLAGS:</w:t>
      </w:r>
      <w:r>
        <w:rPr>
          <w:spacing w:val="-1"/>
        </w:rPr>
        <w:t> </w:t>
      </w:r>
      <w:r>
        <w:rPr/>
        <w:t>`CF` (заём/borrow при вычитании),</w:t>
      </w:r>
    </w:p>
    <w:p>
      <w:pPr>
        <w:pStyle w:val="BodyText"/>
        <w:spacing w:line="360" w:lineRule="auto" w:before="6"/>
        <w:ind w:left="143" w:right="1118"/>
        <w:jc w:val="both"/>
      </w:pPr>
      <w:r>
        <w:rPr/>
        <w:t>`PF`</w:t>
      </w:r>
      <w:r>
        <w:rPr>
          <w:spacing w:val="-1"/>
        </w:rPr>
        <w:t> </w:t>
      </w:r>
      <w:r>
        <w:rPr/>
        <w:t>(чётность),</w:t>
      </w:r>
      <w:r>
        <w:rPr>
          <w:spacing w:val="-1"/>
        </w:rPr>
        <w:t> </w:t>
      </w:r>
      <w:r>
        <w:rPr/>
        <w:t>`AF`</w:t>
      </w:r>
      <w:r>
        <w:rPr>
          <w:spacing w:val="-1"/>
        </w:rPr>
        <w:t> </w:t>
      </w:r>
      <w:r>
        <w:rPr/>
        <w:t>(коррекция),</w:t>
      </w:r>
      <w:r>
        <w:rPr>
          <w:spacing w:val="-1"/>
        </w:rPr>
        <w:t> </w:t>
      </w:r>
      <w:r>
        <w:rPr/>
        <w:t>`ZF`</w:t>
      </w:r>
      <w:r>
        <w:rPr>
          <w:spacing w:val="-1"/>
        </w:rPr>
        <w:t> </w:t>
      </w:r>
      <w:r>
        <w:rPr/>
        <w:t>(ноль),</w:t>
      </w:r>
      <w:r>
        <w:rPr>
          <w:spacing w:val="-1"/>
        </w:rPr>
        <w:t> </w:t>
      </w:r>
      <w:r>
        <w:rPr/>
        <w:t>`SF`</w:t>
      </w:r>
      <w:r>
        <w:rPr>
          <w:spacing w:val="-1"/>
        </w:rPr>
        <w:t> </w:t>
      </w:r>
      <w:r>
        <w:rPr/>
        <w:t>(знак результата) и `OF` (переполнение</w:t>
      </w:r>
      <w:r>
        <w:rPr>
          <w:spacing w:val="-3"/>
        </w:rPr>
        <w:t> </w:t>
      </w:r>
      <w:r>
        <w:rPr/>
        <w:t>со знаком). Например, `CMP EAX, 0x80` устанавливает `ZF=1` только в том случае, если `EAX` содержит</w:t>
      </w:r>
      <w:r>
        <w:rPr>
          <w:spacing w:val="68"/>
        </w:rPr>
        <w:t> </w:t>
      </w:r>
      <w:r>
        <w:rPr/>
        <w:t>ровно</w:t>
      </w:r>
      <w:r>
        <w:rPr>
          <w:spacing w:val="71"/>
        </w:rPr>
        <w:t> </w:t>
      </w:r>
      <w:r>
        <w:rPr/>
        <w:t>128</w:t>
      </w:r>
      <w:r>
        <w:rPr>
          <w:spacing w:val="71"/>
        </w:rPr>
        <w:t> </w:t>
      </w:r>
      <w:r>
        <w:rPr/>
        <w:t>в</w:t>
      </w:r>
      <w:r>
        <w:rPr>
          <w:spacing w:val="68"/>
        </w:rPr>
        <w:t> </w:t>
      </w:r>
      <w:r>
        <w:rPr/>
        <w:t>десятичной</w:t>
      </w:r>
      <w:r>
        <w:rPr>
          <w:spacing w:val="73"/>
        </w:rPr>
        <w:t> </w:t>
      </w:r>
      <w:r>
        <w:rPr/>
        <w:t>системе.</w:t>
      </w:r>
      <w:r>
        <w:rPr>
          <w:spacing w:val="71"/>
        </w:rPr>
        <w:t> </w:t>
      </w:r>
      <w:r>
        <w:rPr/>
        <w:t>Эта</w:t>
      </w:r>
      <w:r>
        <w:rPr>
          <w:spacing w:val="70"/>
        </w:rPr>
        <w:t> </w:t>
      </w:r>
      <w:r>
        <w:rPr/>
        <w:t>операция</w:t>
      </w:r>
      <w:r>
        <w:rPr>
          <w:spacing w:val="71"/>
        </w:rPr>
        <w:t> </w:t>
      </w:r>
      <w:r>
        <w:rPr/>
        <w:t>занимает</w:t>
      </w:r>
      <w:r>
        <w:rPr>
          <w:spacing w:val="71"/>
        </w:rPr>
        <w:t> </w:t>
      </w:r>
      <w:r>
        <w:rPr/>
        <w:t>1</w:t>
      </w:r>
      <w:r>
        <w:rPr>
          <w:spacing w:val="71"/>
        </w:rPr>
        <w:t> </w:t>
      </w:r>
      <w:r>
        <w:rPr/>
        <w:t>такт</w:t>
      </w:r>
      <w:r>
        <w:rPr>
          <w:spacing w:val="71"/>
        </w:rPr>
        <w:t> </w:t>
      </w:r>
      <w:r>
        <w:rPr/>
        <w:t>и</w:t>
      </w:r>
      <w:r>
        <w:rPr>
          <w:spacing w:val="68"/>
        </w:rPr>
        <w:t> </w:t>
      </w:r>
      <w:r>
        <w:rPr>
          <w:spacing w:val="-2"/>
        </w:rPr>
        <w:t>позволяет</w:t>
      </w:r>
    </w:p>
    <w:p>
      <w:pPr>
        <w:pStyle w:val="BodyText"/>
        <w:spacing w:after="0" w:line="360" w:lineRule="auto"/>
        <w:jc w:val="both"/>
        <w:sectPr>
          <w:pgSz w:w="11910" w:h="16840"/>
          <w:pgMar w:top="1640" w:bottom="280" w:left="992" w:right="0"/>
        </w:sectPr>
      </w:pPr>
    </w:p>
    <w:p>
      <w:pPr>
        <w:pStyle w:val="BodyText"/>
        <w:spacing w:before="76"/>
        <w:ind w:left="143"/>
      </w:pPr>
      <w:r>
        <w:rPr/>
        <w:t>выполнять</w:t>
      </w:r>
      <w:r>
        <w:rPr>
          <w:spacing w:val="-2"/>
        </w:rPr>
        <w:t> </w:t>
      </w:r>
      <w:r>
        <w:rPr/>
        <w:t>сравнения</w:t>
      </w:r>
      <w:r>
        <w:rPr>
          <w:spacing w:val="-1"/>
        </w:rPr>
        <w:t> </w:t>
      </w:r>
      <w:r>
        <w:rPr/>
        <w:t>для</w:t>
      </w:r>
      <w:r>
        <w:rPr>
          <w:spacing w:val="-1"/>
        </w:rPr>
        <w:t> </w:t>
      </w:r>
      <w:r>
        <w:rPr/>
        <w:t>8,</w:t>
      </w:r>
      <w:r>
        <w:rPr>
          <w:spacing w:val="-1"/>
        </w:rPr>
        <w:t> </w:t>
      </w:r>
      <w:r>
        <w:rPr/>
        <w:t>16,</w:t>
      </w:r>
      <w:r>
        <w:rPr>
          <w:spacing w:val="-1"/>
        </w:rPr>
        <w:t> </w:t>
      </w:r>
      <w:r>
        <w:rPr/>
        <w:t>32</w:t>
      </w:r>
      <w:r>
        <w:rPr>
          <w:spacing w:val="-1"/>
        </w:rPr>
        <w:t> </w:t>
      </w:r>
      <w:r>
        <w:rPr/>
        <w:t>или 64</w:t>
      </w:r>
      <w:r>
        <w:rPr>
          <w:spacing w:val="-1"/>
        </w:rPr>
        <w:t> </w:t>
      </w:r>
      <w:r>
        <w:rPr>
          <w:spacing w:val="-4"/>
        </w:rPr>
        <w:t>бит.</w:t>
      </w:r>
    </w:p>
    <w:p>
      <w:pPr>
        <w:pStyle w:val="BodyText"/>
        <w:spacing w:before="273"/>
      </w:pPr>
    </w:p>
    <w:p>
      <w:pPr>
        <w:pStyle w:val="BodyText"/>
        <w:spacing w:line="362" w:lineRule="auto"/>
        <w:ind w:left="143" w:firstLine="710"/>
      </w:pPr>
      <w:r>
        <w:rPr/>
        <w:t>Каждая</w:t>
      </w:r>
      <w:r>
        <w:rPr>
          <w:spacing w:val="-10"/>
        </w:rPr>
        <w:t> </w:t>
      </w:r>
      <w:r>
        <w:rPr/>
        <w:t>инструкция</w:t>
      </w:r>
      <w:r>
        <w:rPr>
          <w:spacing w:val="-10"/>
        </w:rPr>
        <w:t> </w:t>
      </w:r>
      <w:r>
        <w:rPr/>
        <w:t>условного</w:t>
      </w:r>
      <w:r>
        <w:rPr>
          <w:spacing w:val="-10"/>
        </w:rPr>
        <w:t> </w:t>
      </w:r>
      <w:r>
        <w:rPr/>
        <w:t>перехода</w:t>
      </w:r>
      <w:r>
        <w:rPr>
          <w:spacing w:val="-11"/>
        </w:rPr>
        <w:t> </w:t>
      </w:r>
      <w:r>
        <w:rPr/>
        <w:t>проверяет</w:t>
      </w:r>
      <w:r>
        <w:rPr>
          <w:spacing w:val="-9"/>
        </w:rPr>
        <w:t> </w:t>
      </w:r>
      <w:r>
        <w:rPr/>
        <w:t>определенную</w:t>
      </w:r>
      <w:r>
        <w:rPr>
          <w:spacing w:val="-9"/>
        </w:rPr>
        <w:t> </w:t>
      </w:r>
      <w:r>
        <w:rPr/>
        <w:t>комбинацию</w:t>
      </w:r>
      <w:r>
        <w:rPr>
          <w:spacing w:val="-9"/>
        </w:rPr>
        <w:t> </w:t>
      </w:r>
      <w:r>
        <w:rPr/>
        <w:t>флагов, установленных операцией `CMP`. После `CMP A, B`:</w:t>
      </w:r>
    </w:p>
    <w:p>
      <w:pPr>
        <w:pStyle w:val="BodyText"/>
        <w:spacing w:before="221"/>
      </w:pPr>
    </w:p>
    <w:p>
      <w:pPr>
        <w:pStyle w:val="ListParagraph"/>
        <w:numPr>
          <w:ilvl w:val="0"/>
          <w:numId w:val="4"/>
        </w:numPr>
        <w:tabs>
          <w:tab w:pos="547" w:val="left" w:leader="none"/>
        </w:tabs>
        <w:spacing w:line="240" w:lineRule="auto" w:before="0" w:after="0"/>
        <w:ind w:left="547" w:right="0" w:hanging="404"/>
        <w:jc w:val="left"/>
        <w:rPr>
          <w:sz w:val="24"/>
        </w:rPr>
      </w:pPr>
      <w:r>
        <w:rPr>
          <w:sz w:val="24"/>
        </w:rPr>
        <w:t>`JE`</w:t>
      </w:r>
      <w:r>
        <w:rPr>
          <w:spacing w:val="-3"/>
          <w:sz w:val="24"/>
        </w:rPr>
        <w:t> </w:t>
      </w:r>
      <w:r>
        <w:rPr>
          <w:sz w:val="24"/>
        </w:rPr>
        <w:t>переходит,</w:t>
      </w:r>
      <w:r>
        <w:rPr>
          <w:spacing w:val="-2"/>
          <w:sz w:val="24"/>
        </w:rPr>
        <w:t> </w:t>
      </w:r>
      <w:r>
        <w:rPr>
          <w:sz w:val="24"/>
        </w:rPr>
        <w:t>если</w:t>
      </w:r>
      <w:r>
        <w:rPr>
          <w:spacing w:val="-1"/>
          <w:sz w:val="24"/>
        </w:rPr>
        <w:t> </w:t>
      </w:r>
      <w:r>
        <w:rPr>
          <w:sz w:val="24"/>
        </w:rPr>
        <w:t>`ZF=1`</w:t>
      </w:r>
      <w:r>
        <w:rPr>
          <w:spacing w:val="-3"/>
          <w:sz w:val="24"/>
        </w:rPr>
        <w:t> </w:t>
      </w:r>
      <w:r>
        <w:rPr>
          <w:sz w:val="24"/>
        </w:rPr>
        <w:t>(A</w:t>
      </w:r>
      <w:r>
        <w:rPr>
          <w:spacing w:val="-1"/>
          <w:sz w:val="24"/>
        </w:rPr>
        <w:t> </w:t>
      </w:r>
      <w:r>
        <w:rPr>
          <w:sz w:val="24"/>
        </w:rPr>
        <w:t>=</w:t>
      </w:r>
      <w:r>
        <w:rPr>
          <w:spacing w:val="-2"/>
          <w:sz w:val="24"/>
        </w:rPr>
        <w:t> </w:t>
      </w:r>
      <w:r>
        <w:rPr>
          <w:spacing w:val="-5"/>
          <w:sz w:val="24"/>
        </w:rPr>
        <w:t>B)</w:t>
      </w:r>
    </w:p>
    <w:p>
      <w:pPr>
        <w:pStyle w:val="ListParagraph"/>
        <w:numPr>
          <w:ilvl w:val="0"/>
          <w:numId w:val="4"/>
        </w:numPr>
        <w:tabs>
          <w:tab w:pos="547" w:val="left" w:leader="none"/>
        </w:tabs>
        <w:spacing w:line="240" w:lineRule="auto" w:before="139" w:after="0"/>
        <w:ind w:left="547" w:right="0" w:hanging="404"/>
        <w:jc w:val="left"/>
        <w:rPr>
          <w:sz w:val="24"/>
        </w:rPr>
      </w:pPr>
      <w:r>
        <w:rPr>
          <w:sz w:val="24"/>
        </w:rPr>
        <w:t>`JA`</w:t>
      </w:r>
      <w:r>
        <w:rPr>
          <w:spacing w:val="-2"/>
          <w:sz w:val="24"/>
        </w:rPr>
        <w:t> </w:t>
      </w:r>
      <w:r>
        <w:rPr>
          <w:sz w:val="24"/>
        </w:rPr>
        <w:t>переходит,</w:t>
      </w:r>
      <w:r>
        <w:rPr>
          <w:spacing w:val="-2"/>
          <w:sz w:val="24"/>
        </w:rPr>
        <w:t> </w:t>
      </w:r>
      <w:r>
        <w:rPr>
          <w:sz w:val="24"/>
        </w:rPr>
        <w:t>если</w:t>
      </w:r>
      <w:r>
        <w:rPr>
          <w:spacing w:val="-1"/>
          <w:sz w:val="24"/>
        </w:rPr>
        <w:t> </w:t>
      </w:r>
      <w:r>
        <w:rPr>
          <w:sz w:val="24"/>
        </w:rPr>
        <w:t>`CF=0`</w:t>
      </w:r>
      <w:r>
        <w:rPr>
          <w:spacing w:val="-2"/>
          <w:sz w:val="24"/>
        </w:rPr>
        <w:t> </w:t>
      </w:r>
      <w:r>
        <w:rPr>
          <w:sz w:val="24"/>
        </w:rPr>
        <w:t>и</w:t>
      </w:r>
      <w:r>
        <w:rPr>
          <w:spacing w:val="-2"/>
          <w:sz w:val="24"/>
        </w:rPr>
        <w:t> </w:t>
      </w:r>
      <w:r>
        <w:rPr>
          <w:sz w:val="24"/>
        </w:rPr>
        <w:t>`ZF=0`</w:t>
      </w:r>
      <w:r>
        <w:rPr>
          <w:spacing w:val="-1"/>
          <w:sz w:val="24"/>
        </w:rPr>
        <w:t> </w:t>
      </w:r>
      <w:r>
        <w:rPr>
          <w:sz w:val="24"/>
        </w:rPr>
        <w:t>(без</w:t>
      </w:r>
      <w:r>
        <w:rPr>
          <w:spacing w:val="-2"/>
          <w:sz w:val="24"/>
        </w:rPr>
        <w:t> </w:t>
      </w:r>
      <w:r>
        <w:rPr>
          <w:sz w:val="24"/>
        </w:rPr>
        <w:t>знака:</w:t>
      </w:r>
      <w:r>
        <w:rPr>
          <w:spacing w:val="-4"/>
          <w:sz w:val="24"/>
        </w:rPr>
        <w:t> </w:t>
      </w:r>
      <w:r>
        <w:rPr>
          <w:sz w:val="24"/>
        </w:rPr>
        <w:t>A</w:t>
      </w:r>
      <w:r>
        <w:rPr>
          <w:spacing w:val="-1"/>
          <w:sz w:val="24"/>
        </w:rPr>
        <w:t> </w:t>
      </w:r>
      <w:r>
        <w:rPr>
          <w:sz w:val="24"/>
        </w:rPr>
        <w:t>&gt;</w:t>
      </w:r>
      <w:r>
        <w:rPr>
          <w:spacing w:val="-1"/>
          <w:sz w:val="24"/>
        </w:rPr>
        <w:t> </w:t>
      </w:r>
      <w:r>
        <w:rPr>
          <w:spacing w:val="-5"/>
          <w:sz w:val="24"/>
        </w:rPr>
        <w:t>B)</w:t>
      </w:r>
    </w:p>
    <w:p>
      <w:pPr>
        <w:pStyle w:val="ListParagraph"/>
        <w:numPr>
          <w:ilvl w:val="0"/>
          <w:numId w:val="4"/>
        </w:numPr>
        <w:tabs>
          <w:tab w:pos="547" w:val="left" w:leader="none"/>
        </w:tabs>
        <w:spacing w:line="240" w:lineRule="auto" w:before="140" w:after="0"/>
        <w:ind w:left="547" w:right="0" w:hanging="404"/>
        <w:jc w:val="left"/>
        <w:rPr>
          <w:sz w:val="24"/>
        </w:rPr>
      </w:pPr>
      <w:r>
        <w:rPr>
          <w:sz w:val="24"/>
        </w:rPr>
        <w:t>`JG`</w:t>
      </w:r>
      <w:r>
        <w:rPr>
          <w:spacing w:val="-3"/>
          <w:sz w:val="24"/>
        </w:rPr>
        <w:t> </w:t>
      </w:r>
      <w:r>
        <w:rPr>
          <w:sz w:val="24"/>
        </w:rPr>
        <w:t>переходит,</w:t>
      </w:r>
      <w:r>
        <w:rPr>
          <w:spacing w:val="-2"/>
          <w:sz w:val="24"/>
        </w:rPr>
        <w:t> </w:t>
      </w:r>
      <w:r>
        <w:rPr>
          <w:sz w:val="24"/>
        </w:rPr>
        <w:t>если</w:t>
      </w:r>
      <w:r>
        <w:rPr>
          <w:spacing w:val="-1"/>
          <w:sz w:val="24"/>
        </w:rPr>
        <w:t> </w:t>
      </w:r>
      <w:r>
        <w:rPr>
          <w:sz w:val="24"/>
        </w:rPr>
        <w:t>`SF=OF`</w:t>
      </w:r>
      <w:r>
        <w:rPr>
          <w:spacing w:val="-2"/>
          <w:sz w:val="24"/>
        </w:rPr>
        <w:t> </w:t>
      </w:r>
      <w:r>
        <w:rPr>
          <w:sz w:val="24"/>
        </w:rPr>
        <w:t>и</w:t>
      </w:r>
      <w:r>
        <w:rPr>
          <w:spacing w:val="-2"/>
          <w:sz w:val="24"/>
        </w:rPr>
        <w:t> </w:t>
      </w:r>
      <w:r>
        <w:rPr>
          <w:sz w:val="24"/>
        </w:rPr>
        <w:t>`ZF=0`</w:t>
      </w:r>
      <w:r>
        <w:rPr>
          <w:spacing w:val="-2"/>
          <w:sz w:val="24"/>
        </w:rPr>
        <w:t> </w:t>
      </w:r>
      <w:r>
        <w:rPr>
          <w:sz w:val="24"/>
        </w:rPr>
        <w:t>(со</w:t>
      </w:r>
      <w:r>
        <w:rPr>
          <w:spacing w:val="-2"/>
          <w:sz w:val="24"/>
        </w:rPr>
        <w:t> </w:t>
      </w:r>
      <w:r>
        <w:rPr>
          <w:sz w:val="24"/>
        </w:rPr>
        <w:t>знаком:</w:t>
      </w:r>
      <w:r>
        <w:rPr>
          <w:spacing w:val="-4"/>
          <w:sz w:val="24"/>
        </w:rPr>
        <w:t> </w:t>
      </w:r>
      <w:r>
        <w:rPr>
          <w:sz w:val="24"/>
        </w:rPr>
        <w:t>A</w:t>
      </w:r>
      <w:r>
        <w:rPr>
          <w:spacing w:val="-1"/>
          <w:sz w:val="24"/>
        </w:rPr>
        <w:t> </w:t>
      </w:r>
      <w:r>
        <w:rPr>
          <w:sz w:val="24"/>
        </w:rPr>
        <w:t>&gt;</w:t>
      </w:r>
      <w:r>
        <w:rPr>
          <w:spacing w:val="-2"/>
          <w:sz w:val="24"/>
        </w:rPr>
        <w:t> </w:t>
      </w:r>
      <w:r>
        <w:rPr>
          <w:spacing w:val="-5"/>
          <w:sz w:val="24"/>
        </w:rPr>
        <w:t>B)</w:t>
      </w:r>
    </w:p>
    <w:p>
      <w:pPr>
        <w:pStyle w:val="BodyText"/>
      </w:pPr>
    </w:p>
    <w:p>
      <w:pPr>
        <w:pStyle w:val="BodyText"/>
        <w:spacing w:before="87"/>
      </w:pPr>
    </w:p>
    <w:p>
      <w:pPr>
        <w:pStyle w:val="BodyText"/>
        <w:spacing w:line="360" w:lineRule="auto"/>
        <w:ind w:left="143" w:right="1136"/>
        <w:jc w:val="both"/>
      </w:pPr>
      <w:r>
        <w:rPr/>
        <w:t>Компиляторы оптимизируют распространённые последовательности; `CMP REG, 0`, за которым следует `JZ`, эквивалентно `TEST REG, REG`, за которым следует `JZ`, но `CMP` необходим для сравнений с ненулевыми константами.</w:t>
      </w:r>
    </w:p>
    <w:p>
      <w:pPr>
        <w:pStyle w:val="BodyText"/>
      </w:pPr>
    </w:p>
    <w:p>
      <w:pPr>
        <w:pStyle w:val="BodyText"/>
        <w:spacing w:before="101"/>
      </w:pPr>
    </w:p>
    <w:p>
      <w:pPr>
        <w:pStyle w:val="ListParagraph"/>
        <w:numPr>
          <w:ilvl w:val="1"/>
          <w:numId w:val="3"/>
        </w:numPr>
        <w:tabs>
          <w:tab w:pos="563" w:val="left" w:leader="none"/>
        </w:tabs>
        <w:spacing w:line="240" w:lineRule="auto" w:before="1" w:after="0"/>
        <w:ind w:left="563" w:right="0" w:hanging="420"/>
        <w:jc w:val="left"/>
        <w:rPr>
          <w:b/>
          <w:sz w:val="24"/>
        </w:rPr>
      </w:pPr>
      <w:r>
        <w:rPr>
          <w:b/>
          <w:sz w:val="24"/>
        </w:rPr>
        <w:t>Таблица</w:t>
      </w:r>
      <w:r>
        <w:rPr>
          <w:b/>
          <w:spacing w:val="-3"/>
          <w:sz w:val="24"/>
        </w:rPr>
        <w:t> </w:t>
      </w:r>
      <w:r>
        <w:rPr>
          <w:b/>
          <w:sz w:val="24"/>
        </w:rPr>
        <w:t>команд</w:t>
      </w:r>
      <w:r>
        <w:rPr>
          <w:b/>
          <w:spacing w:val="-5"/>
          <w:sz w:val="24"/>
        </w:rPr>
        <w:t> </w:t>
      </w:r>
      <w:r>
        <w:rPr>
          <w:b/>
          <w:sz w:val="24"/>
        </w:rPr>
        <w:t>условного</w:t>
      </w:r>
      <w:r>
        <w:rPr>
          <w:b/>
          <w:spacing w:val="-2"/>
          <w:sz w:val="24"/>
        </w:rPr>
        <w:t> перехода</w:t>
      </w:r>
    </w:p>
    <w:p>
      <w:pPr>
        <w:pStyle w:val="BodyText"/>
        <w:rPr>
          <w:b/>
          <w:sz w:val="20"/>
        </w:rPr>
      </w:pPr>
    </w:p>
    <w:p>
      <w:pPr>
        <w:pStyle w:val="BodyText"/>
        <w:rPr>
          <w:b/>
          <w:sz w:val="20"/>
        </w:rPr>
      </w:pPr>
    </w:p>
    <w:p>
      <w:pPr>
        <w:pStyle w:val="BodyText"/>
        <w:spacing w:before="113" w:after="1"/>
        <w:rPr>
          <w:b/>
          <w:sz w:val="20"/>
        </w:rPr>
      </w:pPr>
    </w:p>
    <w:tbl>
      <w:tblP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61"/>
        <w:gridCol w:w="1942"/>
        <w:gridCol w:w="2479"/>
        <w:gridCol w:w="1903"/>
        <w:gridCol w:w="2183"/>
      </w:tblGrid>
      <w:tr>
        <w:trPr>
          <w:trHeight w:val="954" w:hRule="atLeast"/>
        </w:trPr>
        <w:tc>
          <w:tcPr>
            <w:tcW w:w="2261" w:type="dxa"/>
            <w:tcBorders>
              <w:bottom w:val="single" w:sz="4" w:space="0" w:color="7E7E7E"/>
            </w:tcBorders>
          </w:tcPr>
          <w:p>
            <w:pPr>
              <w:pStyle w:val="TableParagraph"/>
              <w:spacing w:line="310" w:lineRule="exact"/>
              <w:ind w:left="105"/>
              <w:rPr>
                <w:b/>
                <w:sz w:val="28"/>
              </w:rPr>
            </w:pPr>
            <w:r>
              <w:rPr>
                <w:b/>
                <w:spacing w:val="-2"/>
                <w:sz w:val="28"/>
              </w:rPr>
              <w:t>ИНСТРУКЦИЯ</w:t>
            </w:r>
          </w:p>
        </w:tc>
        <w:tc>
          <w:tcPr>
            <w:tcW w:w="1942" w:type="dxa"/>
            <w:tcBorders>
              <w:bottom w:val="single" w:sz="4" w:space="0" w:color="7E7E7E"/>
            </w:tcBorders>
          </w:tcPr>
          <w:p>
            <w:pPr>
              <w:pStyle w:val="TableParagraph"/>
              <w:spacing w:line="310" w:lineRule="exact"/>
              <w:ind w:left="105"/>
              <w:rPr>
                <w:b/>
                <w:sz w:val="28"/>
              </w:rPr>
            </w:pPr>
            <w:r>
              <w:rPr>
                <w:b/>
                <w:spacing w:val="-2"/>
                <w:sz w:val="28"/>
              </w:rPr>
              <w:t>УСЛОВИЕ</w:t>
            </w:r>
          </w:p>
        </w:tc>
        <w:tc>
          <w:tcPr>
            <w:tcW w:w="2479" w:type="dxa"/>
            <w:tcBorders>
              <w:bottom w:val="single" w:sz="4" w:space="0" w:color="7E7E7E"/>
            </w:tcBorders>
          </w:tcPr>
          <w:p>
            <w:pPr>
              <w:pStyle w:val="TableParagraph"/>
              <w:spacing w:line="237" w:lineRule="auto"/>
              <w:ind w:left="109" w:right="105"/>
              <w:rPr>
                <w:b/>
                <w:sz w:val="28"/>
              </w:rPr>
            </w:pPr>
            <w:r>
              <w:rPr>
                <w:b/>
                <w:spacing w:val="-2"/>
                <w:sz w:val="28"/>
              </w:rPr>
              <w:t>ПРОВЕРЯЕМЫЕ ФЛАГИ</w:t>
            </w:r>
          </w:p>
        </w:tc>
        <w:tc>
          <w:tcPr>
            <w:tcW w:w="1903" w:type="dxa"/>
            <w:tcBorders>
              <w:bottom w:val="single" w:sz="4" w:space="0" w:color="7E7E7E"/>
            </w:tcBorders>
          </w:tcPr>
          <w:p>
            <w:pPr>
              <w:pStyle w:val="TableParagraph"/>
              <w:spacing w:line="310" w:lineRule="exact"/>
              <w:ind w:left="110"/>
              <w:rPr>
                <w:b/>
                <w:sz w:val="28"/>
              </w:rPr>
            </w:pPr>
            <w:r>
              <w:rPr>
                <w:b/>
                <w:spacing w:val="-2"/>
                <w:sz w:val="28"/>
              </w:rPr>
              <w:t>ОПИСАНИЕ</w:t>
            </w:r>
          </w:p>
        </w:tc>
        <w:tc>
          <w:tcPr>
            <w:tcW w:w="2183" w:type="dxa"/>
            <w:tcBorders>
              <w:bottom w:val="single" w:sz="4" w:space="0" w:color="7E7E7E"/>
            </w:tcBorders>
          </w:tcPr>
          <w:p>
            <w:pPr>
              <w:pStyle w:val="TableParagraph"/>
              <w:spacing w:line="237" w:lineRule="auto"/>
              <w:ind w:left="108"/>
              <w:rPr>
                <w:b/>
                <w:sz w:val="28"/>
              </w:rPr>
            </w:pPr>
            <w:r>
              <w:rPr>
                <w:b/>
                <w:spacing w:val="-2"/>
                <w:sz w:val="28"/>
              </w:rPr>
              <w:t>ЭКВИВАЛЕНТ УСЛОВИЕ</w:t>
            </w:r>
            <w:r>
              <w:rPr>
                <w:b/>
                <w:spacing w:val="-4"/>
                <w:sz w:val="28"/>
              </w:rPr>
              <w:t> </w:t>
            </w:r>
            <w:r>
              <w:rPr>
                <w:b/>
                <w:spacing w:val="-5"/>
                <w:sz w:val="28"/>
              </w:rPr>
              <w:t>(ПО</w:t>
            </w:r>
          </w:p>
          <w:p>
            <w:pPr>
              <w:pStyle w:val="TableParagraph"/>
              <w:spacing w:line="301" w:lineRule="exact"/>
              <w:ind w:left="108"/>
              <w:rPr>
                <w:b/>
                <w:sz w:val="28"/>
              </w:rPr>
            </w:pPr>
            <w:r>
              <w:rPr>
                <w:b/>
                <w:sz w:val="28"/>
              </w:rPr>
              <w:t>CMP</w:t>
            </w:r>
            <w:r>
              <w:rPr>
                <w:b/>
                <w:spacing w:val="-5"/>
                <w:sz w:val="28"/>
              </w:rPr>
              <w:t> </w:t>
            </w:r>
            <w:r>
              <w:rPr>
                <w:b/>
                <w:spacing w:val="-4"/>
                <w:sz w:val="28"/>
              </w:rPr>
              <w:t>A,B)</w:t>
            </w:r>
          </w:p>
        </w:tc>
      </w:tr>
      <w:tr>
        <w:trPr>
          <w:trHeight w:val="557" w:hRule="atLeast"/>
        </w:trPr>
        <w:tc>
          <w:tcPr>
            <w:tcW w:w="2261" w:type="dxa"/>
            <w:tcBorders>
              <w:top w:val="single" w:sz="4" w:space="0" w:color="7E7E7E"/>
              <w:right w:val="single" w:sz="4" w:space="0" w:color="7E7E7E"/>
            </w:tcBorders>
          </w:tcPr>
          <w:p>
            <w:pPr>
              <w:pStyle w:val="TableParagraph"/>
              <w:spacing w:line="240" w:lineRule="auto" w:before="1"/>
              <w:ind w:left="105"/>
              <w:rPr>
                <w:b/>
                <w:sz w:val="24"/>
              </w:rPr>
            </w:pPr>
            <w:r>
              <w:rPr>
                <w:b/>
                <w:sz w:val="24"/>
              </w:rPr>
              <w:t>JE</w:t>
            </w:r>
            <w:r>
              <w:rPr>
                <w:b/>
                <w:spacing w:val="-2"/>
                <w:sz w:val="24"/>
              </w:rPr>
              <w:t> </w:t>
            </w:r>
            <w:r>
              <w:rPr>
                <w:b/>
                <w:sz w:val="24"/>
              </w:rPr>
              <w:t>/</w:t>
            </w:r>
            <w:r>
              <w:rPr>
                <w:b/>
                <w:spacing w:val="-2"/>
                <w:sz w:val="24"/>
              </w:rPr>
              <w:t> </w:t>
            </w:r>
            <w:r>
              <w:rPr>
                <w:b/>
                <w:spacing w:val="-7"/>
                <w:sz w:val="24"/>
              </w:rPr>
              <w:t>JZ</w:t>
            </w:r>
          </w:p>
        </w:tc>
        <w:tc>
          <w:tcPr>
            <w:tcW w:w="1942" w:type="dxa"/>
            <w:tcBorders>
              <w:top w:val="single" w:sz="4" w:space="0" w:color="7E7E7E"/>
              <w:left w:val="single" w:sz="4" w:space="0" w:color="7E7E7E"/>
            </w:tcBorders>
          </w:tcPr>
          <w:p>
            <w:pPr>
              <w:pStyle w:val="TableParagraph"/>
              <w:spacing w:line="240" w:lineRule="auto" w:before="1"/>
              <w:rPr>
                <w:sz w:val="24"/>
              </w:rPr>
            </w:pPr>
            <w:r>
              <w:rPr>
                <w:sz w:val="24"/>
              </w:rPr>
              <w:t>Равно</w:t>
            </w:r>
            <w:r>
              <w:rPr>
                <w:spacing w:val="-2"/>
                <w:sz w:val="24"/>
              </w:rPr>
              <w:t> </w:t>
            </w:r>
            <w:r>
              <w:rPr>
                <w:sz w:val="24"/>
              </w:rPr>
              <w:t>/</w:t>
            </w:r>
            <w:r>
              <w:rPr>
                <w:spacing w:val="-1"/>
                <w:sz w:val="24"/>
              </w:rPr>
              <w:t> </w:t>
            </w:r>
            <w:r>
              <w:rPr>
                <w:spacing w:val="-4"/>
                <w:sz w:val="24"/>
              </w:rPr>
              <w:t>Ноль</w:t>
            </w:r>
          </w:p>
        </w:tc>
        <w:tc>
          <w:tcPr>
            <w:tcW w:w="2479" w:type="dxa"/>
            <w:tcBorders>
              <w:top w:val="single" w:sz="4" w:space="0" w:color="7E7E7E"/>
            </w:tcBorders>
          </w:tcPr>
          <w:p>
            <w:pPr>
              <w:pStyle w:val="TableParagraph"/>
              <w:spacing w:line="240" w:lineRule="auto" w:before="1"/>
              <w:ind w:left="109"/>
              <w:rPr>
                <w:sz w:val="24"/>
              </w:rPr>
            </w:pPr>
            <w:r>
              <w:rPr>
                <w:sz w:val="24"/>
              </w:rPr>
              <w:t>ZF</w:t>
            </w:r>
            <w:r>
              <w:rPr>
                <w:spacing w:val="-5"/>
                <w:sz w:val="24"/>
              </w:rPr>
              <w:t> </w:t>
            </w:r>
            <w:r>
              <w:rPr>
                <w:sz w:val="24"/>
              </w:rPr>
              <w:t>=</w:t>
            </w:r>
            <w:r>
              <w:rPr>
                <w:spacing w:val="-1"/>
                <w:sz w:val="24"/>
              </w:rPr>
              <w:t> </w:t>
            </w:r>
            <w:r>
              <w:rPr>
                <w:spacing w:val="-10"/>
                <w:sz w:val="24"/>
              </w:rPr>
              <w:t>1</w:t>
            </w:r>
          </w:p>
        </w:tc>
        <w:tc>
          <w:tcPr>
            <w:tcW w:w="1903" w:type="dxa"/>
            <w:tcBorders>
              <w:top w:val="single" w:sz="4" w:space="0" w:color="7E7E7E"/>
            </w:tcBorders>
          </w:tcPr>
          <w:p>
            <w:pPr>
              <w:pStyle w:val="TableParagraph"/>
              <w:tabs>
                <w:tab w:pos="1325" w:val="left" w:leader="none"/>
              </w:tabs>
              <w:spacing w:line="276" w:lineRule="exact"/>
              <w:ind w:left="110" w:right="113"/>
              <w:rPr>
                <w:sz w:val="24"/>
              </w:rPr>
            </w:pPr>
            <w:r>
              <w:rPr>
                <w:spacing w:val="-2"/>
                <w:sz w:val="24"/>
              </w:rPr>
              <w:t>Переход,</w:t>
            </w:r>
            <w:r>
              <w:rPr>
                <w:sz w:val="24"/>
              </w:rPr>
              <w:tab/>
            </w:r>
            <w:r>
              <w:rPr>
                <w:spacing w:val="-4"/>
                <w:sz w:val="24"/>
              </w:rPr>
              <w:t>если </w:t>
            </w:r>
            <w:r>
              <w:rPr>
                <w:spacing w:val="-2"/>
                <w:sz w:val="24"/>
              </w:rPr>
              <w:t>равно/ноль</w:t>
            </w:r>
          </w:p>
        </w:tc>
        <w:tc>
          <w:tcPr>
            <w:tcW w:w="2183" w:type="dxa"/>
            <w:tcBorders>
              <w:top w:val="single" w:sz="4" w:space="0" w:color="7E7E7E"/>
            </w:tcBorders>
          </w:tcPr>
          <w:p>
            <w:pPr>
              <w:pStyle w:val="TableParagraph"/>
              <w:spacing w:line="240" w:lineRule="auto" w:before="1"/>
              <w:ind w:left="108"/>
              <w:rPr>
                <w:sz w:val="24"/>
              </w:rPr>
            </w:pPr>
            <w:r>
              <w:rPr>
                <w:sz w:val="24"/>
              </w:rPr>
              <w:t>A</w:t>
            </w:r>
            <w:r>
              <w:rPr>
                <w:spacing w:val="1"/>
                <w:sz w:val="24"/>
              </w:rPr>
              <w:t> </w:t>
            </w:r>
            <w:r>
              <w:rPr>
                <w:sz w:val="24"/>
              </w:rPr>
              <w:t>==</w:t>
            </w:r>
            <w:r>
              <w:rPr>
                <w:spacing w:val="-1"/>
                <w:sz w:val="24"/>
              </w:rPr>
              <w:t> </w:t>
            </w:r>
            <w:r>
              <w:rPr>
                <w:spacing w:val="-10"/>
                <w:sz w:val="24"/>
              </w:rPr>
              <w:t>B</w:t>
            </w:r>
          </w:p>
        </w:tc>
      </w:tr>
      <w:tr>
        <w:trPr>
          <w:trHeight w:val="830" w:hRule="atLeast"/>
        </w:trPr>
        <w:tc>
          <w:tcPr>
            <w:tcW w:w="2261" w:type="dxa"/>
            <w:tcBorders>
              <w:right w:val="single" w:sz="4" w:space="0" w:color="7E7E7E"/>
            </w:tcBorders>
          </w:tcPr>
          <w:p>
            <w:pPr>
              <w:pStyle w:val="TableParagraph"/>
              <w:ind w:left="105"/>
              <w:rPr>
                <w:b/>
                <w:sz w:val="24"/>
              </w:rPr>
            </w:pPr>
            <w:r>
              <w:rPr>
                <w:b/>
                <w:sz w:val="24"/>
              </w:rPr>
              <w:t>JNE /</w:t>
            </w:r>
            <w:r>
              <w:rPr>
                <w:b/>
                <w:spacing w:val="-2"/>
                <w:sz w:val="24"/>
              </w:rPr>
              <w:t> </w:t>
            </w:r>
            <w:r>
              <w:rPr>
                <w:b/>
                <w:spacing w:val="-5"/>
                <w:sz w:val="24"/>
              </w:rPr>
              <w:t>JNZ</w:t>
            </w:r>
          </w:p>
        </w:tc>
        <w:tc>
          <w:tcPr>
            <w:tcW w:w="1942" w:type="dxa"/>
            <w:tcBorders>
              <w:left w:val="single" w:sz="4" w:space="0" w:color="7E7E7E"/>
            </w:tcBorders>
          </w:tcPr>
          <w:p>
            <w:pPr>
              <w:pStyle w:val="TableParagraph"/>
              <w:spacing w:line="242" w:lineRule="auto"/>
              <w:rPr>
                <w:sz w:val="24"/>
              </w:rPr>
            </w:pPr>
            <w:r>
              <w:rPr>
                <w:sz w:val="24"/>
              </w:rPr>
              <w:t>Не</w:t>
            </w:r>
            <w:r>
              <w:rPr>
                <w:spacing w:val="80"/>
                <w:sz w:val="24"/>
              </w:rPr>
              <w:t> </w:t>
            </w:r>
            <w:r>
              <w:rPr>
                <w:sz w:val="24"/>
              </w:rPr>
              <w:t>равно</w:t>
            </w:r>
            <w:r>
              <w:rPr>
                <w:spacing w:val="80"/>
                <w:sz w:val="24"/>
              </w:rPr>
              <w:t> </w:t>
            </w:r>
            <w:r>
              <w:rPr>
                <w:sz w:val="24"/>
              </w:rPr>
              <w:t>/</w:t>
            </w:r>
            <w:r>
              <w:rPr>
                <w:spacing w:val="80"/>
                <w:sz w:val="24"/>
              </w:rPr>
              <w:t> </w:t>
            </w:r>
            <w:r>
              <w:rPr>
                <w:sz w:val="24"/>
              </w:rPr>
              <w:t>Не </w:t>
            </w:r>
            <w:r>
              <w:rPr>
                <w:spacing w:val="-4"/>
                <w:sz w:val="24"/>
              </w:rPr>
              <w:t>ноль</w:t>
            </w:r>
          </w:p>
        </w:tc>
        <w:tc>
          <w:tcPr>
            <w:tcW w:w="2479" w:type="dxa"/>
          </w:tcPr>
          <w:p>
            <w:pPr>
              <w:pStyle w:val="TableParagraph"/>
              <w:ind w:left="109"/>
              <w:rPr>
                <w:sz w:val="24"/>
              </w:rPr>
            </w:pPr>
            <w:r>
              <w:rPr>
                <w:sz w:val="24"/>
              </w:rPr>
              <w:t>ZF</w:t>
            </w:r>
            <w:r>
              <w:rPr>
                <w:spacing w:val="-5"/>
                <w:sz w:val="24"/>
              </w:rPr>
              <w:t> </w:t>
            </w:r>
            <w:r>
              <w:rPr>
                <w:sz w:val="24"/>
              </w:rPr>
              <w:t>=</w:t>
            </w:r>
            <w:r>
              <w:rPr>
                <w:spacing w:val="-1"/>
                <w:sz w:val="24"/>
              </w:rPr>
              <w:t> </w:t>
            </w:r>
            <w:r>
              <w:rPr>
                <w:spacing w:val="-10"/>
                <w:sz w:val="24"/>
              </w:rPr>
              <w:t>0</w:t>
            </w:r>
          </w:p>
        </w:tc>
        <w:tc>
          <w:tcPr>
            <w:tcW w:w="1903" w:type="dxa"/>
          </w:tcPr>
          <w:p>
            <w:pPr>
              <w:pStyle w:val="TableParagraph"/>
              <w:tabs>
                <w:tab w:pos="1325" w:val="left" w:leader="none"/>
              </w:tabs>
              <w:ind w:left="110"/>
              <w:rPr>
                <w:sz w:val="24"/>
              </w:rPr>
            </w:pPr>
            <w:r>
              <w:rPr>
                <w:spacing w:val="-2"/>
                <w:sz w:val="24"/>
              </w:rPr>
              <w:t>Переход,</w:t>
            </w:r>
            <w:r>
              <w:rPr>
                <w:sz w:val="24"/>
              </w:rPr>
              <w:tab/>
            </w:r>
            <w:r>
              <w:rPr>
                <w:spacing w:val="-4"/>
                <w:sz w:val="24"/>
              </w:rPr>
              <w:t>если</w:t>
            </w:r>
          </w:p>
          <w:p>
            <w:pPr>
              <w:pStyle w:val="TableParagraph"/>
              <w:tabs>
                <w:tab w:pos="900" w:val="left" w:leader="none"/>
              </w:tabs>
              <w:spacing w:line="276" w:lineRule="exact"/>
              <w:ind w:left="110" w:right="109"/>
              <w:rPr>
                <w:sz w:val="24"/>
              </w:rPr>
            </w:pPr>
            <w:r>
              <w:rPr>
                <w:spacing w:val="-6"/>
                <w:sz w:val="24"/>
              </w:rPr>
              <w:t>не</w:t>
            </w:r>
            <w:r>
              <w:rPr>
                <w:sz w:val="24"/>
              </w:rPr>
              <w:tab/>
            </w:r>
            <w:r>
              <w:rPr>
                <w:spacing w:val="-2"/>
                <w:sz w:val="24"/>
              </w:rPr>
              <w:t>равно/не </w:t>
            </w:r>
            <w:r>
              <w:rPr>
                <w:spacing w:val="-4"/>
                <w:sz w:val="24"/>
              </w:rPr>
              <w:t>ноль</w:t>
            </w:r>
          </w:p>
        </w:tc>
        <w:tc>
          <w:tcPr>
            <w:tcW w:w="2183" w:type="dxa"/>
          </w:tcPr>
          <w:p>
            <w:pPr>
              <w:pStyle w:val="TableParagraph"/>
              <w:ind w:left="108"/>
              <w:rPr>
                <w:sz w:val="24"/>
              </w:rPr>
            </w:pPr>
            <w:r>
              <w:rPr>
                <w:sz w:val="24"/>
              </w:rPr>
              <w:t>A</w:t>
            </w:r>
            <w:r>
              <w:rPr>
                <w:spacing w:val="1"/>
                <w:sz w:val="24"/>
              </w:rPr>
              <w:t> </w:t>
            </w:r>
            <w:r>
              <w:rPr>
                <w:sz w:val="24"/>
              </w:rPr>
              <w:t>!= </w:t>
            </w:r>
            <w:r>
              <w:rPr>
                <w:spacing w:val="-10"/>
                <w:sz w:val="24"/>
              </w:rPr>
              <w:t>B</w:t>
            </w:r>
          </w:p>
        </w:tc>
      </w:tr>
      <w:tr>
        <w:trPr>
          <w:trHeight w:val="827" w:hRule="atLeast"/>
        </w:trPr>
        <w:tc>
          <w:tcPr>
            <w:tcW w:w="2261" w:type="dxa"/>
            <w:tcBorders>
              <w:right w:val="single" w:sz="4" w:space="0" w:color="7E7E7E"/>
            </w:tcBorders>
          </w:tcPr>
          <w:p>
            <w:pPr>
              <w:pStyle w:val="TableParagraph"/>
              <w:ind w:left="105"/>
              <w:rPr>
                <w:b/>
                <w:sz w:val="24"/>
              </w:rPr>
            </w:pPr>
            <w:r>
              <w:rPr>
                <w:b/>
                <w:sz w:val="24"/>
              </w:rPr>
              <w:t>JC /</w:t>
            </w:r>
            <w:r>
              <w:rPr>
                <w:b/>
                <w:spacing w:val="-2"/>
                <w:sz w:val="24"/>
              </w:rPr>
              <w:t> </w:t>
            </w:r>
            <w:r>
              <w:rPr>
                <w:b/>
                <w:sz w:val="24"/>
              </w:rPr>
              <w:t>JB /</w:t>
            </w:r>
            <w:r>
              <w:rPr>
                <w:b/>
                <w:spacing w:val="-2"/>
                <w:sz w:val="24"/>
              </w:rPr>
              <w:t> </w:t>
            </w:r>
            <w:r>
              <w:rPr>
                <w:b/>
                <w:spacing w:val="-4"/>
                <w:sz w:val="24"/>
              </w:rPr>
              <w:t>JNAE</w:t>
            </w:r>
          </w:p>
        </w:tc>
        <w:tc>
          <w:tcPr>
            <w:tcW w:w="1942" w:type="dxa"/>
            <w:tcBorders>
              <w:left w:val="single" w:sz="4" w:space="0" w:color="7E7E7E"/>
            </w:tcBorders>
          </w:tcPr>
          <w:p>
            <w:pPr>
              <w:pStyle w:val="TableParagraph"/>
              <w:tabs>
                <w:tab w:pos="629" w:val="left" w:leader="none"/>
                <w:tab w:pos="1444" w:val="left" w:leader="none"/>
              </w:tabs>
              <w:spacing w:line="240" w:lineRule="auto"/>
              <w:ind w:right="109"/>
              <w:rPr>
                <w:sz w:val="24"/>
              </w:rPr>
            </w:pPr>
            <w:r>
              <w:rPr>
                <w:sz w:val="24"/>
              </w:rPr>
              <w:t>Перенос</w:t>
            </w:r>
            <w:r>
              <w:rPr>
                <w:spacing w:val="-15"/>
                <w:sz w:val="24"/>
              </w:rPr>
              <w:t> </w:t>
            </w:r>
            <w:r>
              <w:rPr>
                <w:sz w:val="24"/>
              </w:rPr>
              <w:t>/</w:t>
            </w:r>
            <w:r>
              <w:rPr>
                <w:spacing w:val="-15"/>
                <w:sz w:val="24"/>
              </w:rPr>
              <w:t> </w:t>
            </w:r>
            <w:r>
              <w:rPr>
                <w:sz w:val="24"/>
              </w:rPr>
              <w:t>Ниже</w:t>
            </w:r>
            <w:r>
              <w:rPr>
                <w:spacing w:val="-15"/>
                <w:sz w:val="24"/>
              </w:rPr>
              <w:t> </w:t>
            </w:r>
            <w:r>
              <w:rPr>
                <w:sz w:val="24"/>
              </w:rPr>
              <w:t>/ </w:t>
            </w:r>
            <w:r>
              <w:rPr>
                <w:spacing w:val="-5"/>
                <w:sz w:val="24"/>
              </w:rPr>
              <w:t>Не</w:t>
            </w:r>
            <w:r>
              <w:rPr>
                <w:sz w:val="24"/>
              </w:rPr>
              <w:tab/>
            </w:r>
            <w:r>
              <w:rPr>
                <w:spacing w:val="-4"/>
                <w:sz w:val="24"/>
              </w:rPr>
              <w:t>выше</w:t>
            </w:r>
            <w:r>
              <w:rPr>
                <w:sz w:val="24"/>
              </w:rPr>
              <w:tab/>
            </w:r>
            <w:r>
              <w:rPr>
                <w:spacing w:val="-5"/>
                <w:sz w:val="24"/>
              </w:rPr>
              <w:t>или</w:t>
            </w:r>
          </w:p>
          <w:p>
            <w:pPr>
              <w:pStyle w:val="TableParagraph"/>
              <w:spacing w:line="262" w:lineRule="exact"/>
              <w:rPr>
                <w:sz w:val="24"/>
              </w:rPr>
            </w:pPr>
            <w:r>
              <w:rPr>
                <w:spacing w:val="-2"/>
                <w:sz w:val="24"/>
              </w:rPr>
              <w:t>равно</w:t>
            </w:r>
          </w:p>
        </w:tc>
        <w:tc>
          <w:tcPr>
            <w:tcW w:w="2479" w:type="dxa"/>
          </w:tcPr>
          <w:p>
            <w:pPr>
              <w:pStyle w:val="TableParagraph"/>
              <w:ind w:left="109"/>
              <w:rPr>
                <w:sz w:val="24"/>
              </w:rPr>
            </w:pPr>
            <w:r>
              <w:rPr>
                <w:sz w:val="24"/>
              </w:rPr>
              <w:t>CF</w:t>
            </w:r>
            <w:r>
              <w:rPr>
                <w:spacing w:val="-5"/>
                <w:sz w:val="24"/>
              </w:rPr>
              <w:t> </w:t>
            </w:r>
            <w:r>
              <w:rPr>
                <w:sz w:val="24"/>
              </w:rPr>
              <w:t>= </w:t>
            </w:r>
            <w:r>
              <w:rPr>
                <w:spacing w:val="-10"/>
                <w:sz w:val="24"/>
              </w:rPr>
              <w:t>1</w:t>
            </w:r>
          </w:p>
        </w:tc>
        <w:tc>
          <w:tcPr>
            <w:tcW w:w="1903" w:type="dxa"/>
          </w:tcPr>
          <w:p>
            <w:pPr>
              <w:pStyle w:val="TableParagraph"/>
              <w:tabs>
                <w:tab w:pos="1325" w:val="left" w:leader="none"/>
              </w:tabs>
              <w:spacing w:line="240" w:lineRule="auto"/>
              <w:ind w:left="110" w:right="113"/>
              <w:rPr>
                <w:sz w:val="24"/>
              </w:rPr>
            </w:pPr>
            <w:r>
              <w:rPr>
                <w:spacing w:val="-2"/>
                <w:sz w:val="24"/>
              </w:rPr>
              <w:t>Переход,</w:t>
            </w:r>
            <w:r>
              <w:rPr>
                <w:sz w:val="24"/>
              </w:rPr>
              <w:tab/>
            </w:r>
            <w:r>
              <w:rPr>
                <w:spacing w:val="-4"/>
                <w:sz w:val="24"/>
              </w:rPr>
              <w:t>если </w:t>
            </w:r>
            <w:r>
              <w:rPr>
                <w:spacing w:val="-2"/>
                <w:sz w:val="24"/>
              </w:rPr>
              <w:t>перенос/ниже</w:t>
            </w:r>
          </w:p>
          <w:p>
            <w:pPr>
              <w:pStyle w:val="TableParagraph"/>
              <w:spacing w:line="262" w:lineRule="exact"/>
              <w:ind w:left="110"/>
              <w:rPr>
                <w:sz w:val="24"/>
              </w:rPr>
            </w:pPr>
            <w:r>
              <w:rPr>
                <w:sz w:val="24"/>
              </w:rPr>
              <w:t>(без</w:t>
            </w:r>
            <w:r>
              <w:rPr>
                <w:spacing w:val="-7"/>
                <w:sz w:val="24"/>
              </w:rPr>
              <w:t> </w:t>
            </w:r>
            <w:r>
              <w:rPr>
                <w:spacing w:val="-2"/>
                <w:sz w:val="24"/>
              </w:rPr>
              <w:t>знака)</w:t>
            </w:r>
          </w:p>
        </w:tc>
        <w:tc>
          <w:tcPr>
            <w:tcW w:w="2183" w:type="dxa"/>
          </w:tcPr>
          <w:p>
            <w:pPr>
              <w:pStyle w:val="TableParagraph"/>
              <w:ind w:left="108"/>
              <w:rPr>
                <w:sz w:val="24"/>
              </w:rPr>
            </w:pPr>
            <w:r>
              <w:rPr>
                <w:sz w:val="24"/>
              </w:rPr>
              <w:t>A</w:t>
            </w:r>
            <w:r>
              <w:rPr>
                <w:spacing w:val="-1"/>
                <w:sz w:val="24"/>
              </w:rPr>
              <w:t> </w:t>
            </w:r>
            <w:r>
              <w:rPr>
                <w:sz w:val="24"/>
              </w:rPr>
              <w:t>&lt;</w:t>
            </w:r>
            <w:r>
              <w:rPr>
                <w:spacing w:val="-1"/>
                <w:sz w:val="24"/>
              </w:rPr>
              <w:t> </w:t>
            </w:r>
            <w:r>
              <w:rPr>
                <w:sz w:val="24"/>
              </w:rPr>
              <w:t>B</w:t>
            </w:r>
            <w:r>
              <w:rPr>
                <w:spacing w:val="-1"/>
                <w:sz w:val="24"/>
              </w:rPr>
              <w:t> </w:t>
            </w:r>
            <w:r>
              <w:rPr>
                <w:sz w:val="24"/>
              </w:rPr>
              <w:t>(без</w:t>
            </w:r>
            <w:r>
              <w:rPr>
                <w:spacing w:val="-1"/>
                <w:sz w:val="24"/>
              </w:rPr>
              <w:t> </w:t>
            </w:r>
            <w:r>
              <w:rPr>
                <w:spacing w:val="-2"/>
                <w:sz w:val="24"/>
              </w:rPr>
              <w:t>знака)</w:t>
            </w:r>
          </w:p>
        </w:tc>
      </w:tr>
      <w:tr>
        <w:trPr>
          <w:trHeight w:val="1380" w:hRule="atLeast"/>
        </w:trPr>
        <w:tc>
          <w:tcPr>
            <w:tcW w:w="2261" w:type="dxa"/>
            <w:tcBorders>
              <w:right w:val="single" w:sz="4" w:space="0" w:color="7E7E7E"/>
            </w:tcBorders>
          </w:tcPr>
          <w:p>
            <w:pPr>
              <w:pStyle w:val="TableParagraph"/>
              <w:spacing w:line="273" w:lineRule="exact"/>
              <w:ind w:left="105"/>
              <w:rPr>
                <w:b/>
                <w:sz w:val="24"/>
              </w:rPr>
            </w:pPr>
            <w:r>
              <w:rPr>
                <w:b/>
                <w:sz w:val="24"/>
              </w:rPr>
              <w:t>JNC</w:t>
            </w:r>
            <w:r>
              <w:rPr>
                <w:b/>
                <w:spacing w:val="1"/>
                <w:sz w:val="24"/>
              </w:rPr>
              <w:t> </w:t>
            </w:r>
            <w:r>
              <w:rPr>
                <w:b/>
                <w:sz w:val="24"/>
              </w:rPr>
              <w:t>/</w:t>
            </w:r>
            <w:r>
              <w:rPr>
                <w:b/>
                <w:spacing w:val="-2"/>
                <w:sz w:val="24"/>
              </w:rPr>
              <w:t> </w:t>
            </w:r>
            <w:r>
              <w:rPr>
                <w:b/>
                <w:sz w:val="24"/>
              </w:rPr>
              <w:t>JAE /</w:t>
            </w:r>
            <w:r>
              <w:rPr>
                <w:b/>
                <w:spacing w:val="-2"/>
                <w:sz w:val="24"/>
              </w:rPr>
              <w:t> </w:t>
            </w:r>
            <w:r>
              <w:rPr>
                <w:b/>
                <w:spacing w:val="-5"/>
                <w:sz w:val="24"/>
              </w:rPr>
              <w:t>JNB</w:t>
            </w:r>
          </w:p>
        </w:tc>
        <w:tc>
          <w:tcPr>
            <w:tcW w:w="1942" w:type="dxa"/>
            <w:tcBorders>
              <w:left w:val="single" w:sz="4" w:space="0" w:color="7E7E7E"/>
            </w:tcBorders>
          </w:tcPr>
          <w:p>
            <w:pPr>
              <w:pStyle w:val="TableParagraph"/>
              <w:spacing w:line="240" w:lineRule="auto"/>
              <w:ind w:right="102"/>
              <w:rPr>
                <w:sz w:val="24"/>
              </w:rPr>
            </w:pPr>
            <w:r>
              <w:rPr>
                <w:sz w:val="24"/>
              </w:rPr>
              <w:t>Нет</w:t>
            </w:r>
            <w:r>
              <w:rPr>
                <w:spacing w:val="80"/>
                <w:sz w:val="24"/>
              </w:rPr>
              <w:t> </w:t>
            </w:r>
            <w:r>
              <w:rPr>
                <w:sz w:val="24"/>
              </w:rPr>
              <w:t>переноса</w:t>
            </w:r>
            <w:r>
              <w:rPr>
                <w:spacing w:val="80"/>
                <w:sz w:val="24"/>
              </w:rPr>
              <w:t> </w:t>
            </w:r>
            <w:r>
              <w:rPr>
                <w:sz w:val="24"/>
              </w:rPr>
              <w:t>/ Выше</w:t>
            </w:r>
            <w:r>
              <w:rPr>
                <w:spacing w:val="12"/>
                <w:sz w:val="24"/>
              </w:rPr>
              <w:t> </w:t>
            </w:r>
            <w:r>
              <w:rPr>
                <w:sz w:val="24"/>
              </w:rPr>
              <w:t>или</w:t>
            </w:r>
            <w:r>
              <w:rPr>
                <w:spacing w:val="15"/>
                <w:sz w:val="24"/>
              </w:rPr>
              <w:t> </w:t>
            </w:r>
            <w:r>
              <w:rPr>
                <w:spacing w:val="-2"/>
                <w:sz w:val="24"/>
              </w:rPr>
              <w:t>равно</w:t>
            </w:r>
          </w:p>
          <w:p>
            <w:pPr>
              <w:pStyle w:val="TableParagraph"/>
              <w:spacing w:line="274" w:lineRule="exact"/>
              <w:rPr>
                <w:sz w:val="24"/>
              </w:rPr>
            </w:pPr>
            <w:r>
              <w:rPr>
                <w:sz w:val="24"/>
              </w:rPr>
              <w:t>/</w:t>
            </w:r>
            <w:r>
              <w:rPr>
                <w:spacing w:val="-2"/>
                <w:sz w:val="24"/>
              </w:rPr>
              <w:t> </w:t>
            </w:r>
            <w:r>
              <w:rPr>
                <w:sz w:val="24"/>
              </w:rPr>
              <w:t>Не</w:t>
            </w:r>
            <w:r>
              <w:rPr>
                <w:spacing w:val="-1"/>
                <w:sz w:val="24"/>
              </w:rPr>
              <w:t> </w:t>
            </w:r>
            <w:r>
              <w:rPr>
                <w:spacing w:val="-4"/>
                <w:sz w:val="24"/>
              </w:rPr>
              <w:t>ниже</w:t>
            </w:r>
          </w:p>
        </w:tc>
        <w:tc>
          <w:tcPr>
            <w:tcW w:w="2479" w:type="dxa"/>
          </w:tcPr>
          <w:p>
            <w:pPr>
              <w:pStyle w:val="TableParagraph"/>
              <w:spacing w:line="273" w:lineRule="exact"/>
              <w:ind w:left="109"/>
              <w:rPr>
                <w:sz w:val="24"/>
              </w:rPr>
            </w:pPr>
            <w:r>
              <w:rPr>
                <w:sz w:val="24"/>
              </w:rPr>
              <w:t>CF</w:t>
            </w:r>
            <w:r>
              <w:rPr>
                <w:spacing w:val="-5"/>
                <w:sz w:val="24"/>
              </w:rPr>
              <w:t> </w:t>
            </w:r>
            <w:r>
              <w:rPr>
                <w:sz w:val="24"/>
              </w:rPr>
              <w:t>= </w:t>
            </w:r>
            <w:r>
              <w:rPr>
                <w:spacing w:val="-10"/>
                <w:sz w:val="24"/>
              </w:rPr>
              <w:t>0</w:t>
            </w:r>
          </w:p>
        </w:tc>
        <w:tc>
          <w:tcPr>
            <w:tcW w:w="1903" w:type="dxa"/>
          </w:tcPr>
          <w:p>
            <w:pPr>
              <w:pStyle w:val="TableParagraph"/>
              <w:tabs>
                <w:tab w:pos="1325" w:val="left" w:leader="none"/>
              </w:tabs>
              <w:spacing w:line="276" w:lineRule="exact"/>
              <w:ind w:left="110" w:right="111"/>
              <w:rPr>
                <w:sz w:val="24"/>
              </w:rPr>
            </w:pPr>
            <w:r>
              <w:rPr>
                <w:spacing w:val="-2"/>
                <w:sz w:val="24"/>
              </w:rPr>
              <w:t>Переход,</w:t>
            </w:r>
            <w:r>
              <w:rPr>
                <w:sz w:val="24"/>
              </w:rPr>
              <w:tab/>
            </w:r>
            <w:r>
              <w:rPr>
                <w:spacing w:val="-4"/>
                <w:sz w:val="24"/>
              </w:rPr>
              <w:t>если нет </w:t>
            </w:r>
            <w:r>
              <w:rPr>
                <w:spacing w:val="-2"/>
                <w:sz w:val="24"/>
              </w:rPr>
              <w:t>переноса/выше </w:t>
            </w:r>
            <w:r>
              <w:rPr>
                <w:sz w:val="24"/>
              </w:rPr>
              <w:t>или</w:t>
            </w:r>
            <w:r>
              <w:rPr>
                <w:spacing w:val="77"/>
                <w:sz w:val="24"/>
              </w:rPr>
              <w:t> </w:t>
            </w:r>
            <w:r>
              <w:rPr>
                <w:sz w:val="24"/>
              </w:rPr>
              <w:t>равно</w:t>
            </w:r>
            <w:r>
              <w:rPr>
                <w:spacing w:val="75"/>
                <w:sz w:val="24"/>
              </w:rPr>
              <w:t> </w:t>
            </w:r>
            <w:r>
              <w:rPr>
                <w:sz w:val="24"/>
              </w:rPr>
              <w:t>(без </w:t>
            </w:r>
            <w:r>
              <w:rPr>
                <w:spacing w:val="-2"/>
                <w:sz w:val="24"/>
              </w:rPr>
              <w:t>знака)</w:t>
            </w:r>
          </w:p>
        </w:tc>
        <w:tc>
          <w:tcPr>
            <w:tcW w:w="2183" w:type="dxa"/>
          </w:tcPr>
          <w:p>
            <w:pPr>
              <w:pStyle w:val="TableParagraph"/>
              <w:spacing w:line="273" w:lineRule="exact"/>
              <w:ind w:left="108"/>
              <w:rPr>
                <w:sz w:val="24"/>
              </w:rPr>
            </w:pPr>
            <w:r>
              <w:rPr>
                <w:sz w:val="24"/>
              </w:rPr>
              <w:t>A</w:t>
            </w:r>
            <w:r>
              <w:rPr>
                <w:spacing w:val="-1"/>
                <w:sz w:val="24"/>
              </w:rPr>
              <w:t> </w:t>
            </w:r>
            <w:r>
              <w:rPr>
                <w:sz w:val="24"/>
              </w:rPr>
              <w:t>&gt;=</w:t>
            </w:r>
            <w:r>
              <w:rPr>
                <w:spacing w:val="-2"/>
                <w:sz w:val="24"/>
              </w:rPr>
              <w:t> </w:t>
            </w:r>
            <w:r>
              <w:rPr>
                <w:sz w:val="24"/>
              </w:rPr>
              <w:t>B</w:t>
            </w:r>
            <w:r>
              <w:rPr>
                <w:spacing w:val="-1"/>
                <w:sz w:val="24"/>
              </w:rPr>
              <w:t> </w:t>
            </w:r>
            <w:r>
              <w:rPr>
                <w:sz w:val="24"/>
              </w:rPr>
              <w:t>(без</w:t>
            </w:r>
            <w:r>
              <w:rPr>
                <w:spacing w:val="-1"/>
                <w:sz w:val="24"/>
              </w:rPr>
              <w:t> </w:t>
            </w:r>
            <w:r>
              <w:rPr>
                <w:spacing w:val="-2"/>
                <w:sz w:val="24"/>
              </w:rPr>
              <w:t>знака)</w:t>
            </w:r>
          </w:p>
        </w:tc>
      </w:tr>
      <w:tr>
        <w:trPr>
          <w:trHeight w:val="827" w:hRule="atLeast"/>
        </w:trPr>
        <w:tc>
          <w:tcPr>
            <w:tcW w:w="2261" w:type="dxa"/>
            <w:tcBorders>
              <w:right w:val="single" w:sz="4" w:space="0" w:color="7E7E7E"/>
            </w:tcBorders>
          </w:tcPr>
          <w:p>
            <w:pPr>
              <w:pStyle w:val="TableParagraph"/>
              <w:spacing w:line="273" w:lineRule="exact"/>
              <w:ind w:left="105"/>
              <w:rPr>
                <w:b/>
                <w:sz w:val="24"/>
              </w:rPr>
            </w:pPr>
            <w:r>
              <w:rPr>
                <w:b/>
                <w:sz w:val="24"/>
              </w:rPr>
              <w:t>JA /</w:t>
            </w:r>
            <w:r>
              <w:rPr>
                <w:b/>
                <w:spacing w:val="-2"/>
                <w:sz w:val="24"/>
              </w:rPr>
              <w:t> </w:t>
            </w:r>
            <w:r>
              <w:rPr>
                <w:b/>
                <w:spacing w:val="-4"/>
                <w:sz w:val="24"/>
              </w:rPr>
              <w:t>JNBE</w:t>
            </w:r>
          </w:p>
        </w:tc>
        <w:tc>
          <w:tcPr>
            <w:tcW w:w="1942" w:type="dxa"/>
            <w:tcBorders>
              <w:left w:val="single" w:sz="4" w:space="0" w:color="7E7E7E"/>
            </w:tcBorders>
          </w:tcPr>
          <w:p>
            <w:pPr>
              <w:pStyle w:val="TableParagraph"/>
              <w:spacing w:line="240" w:lineRule="auto"/>
              <w:rPr>
                <w:sz w:val="24"/>
              </w:rPr>
            </w:pPr>
            <w:r>
              <w:rPr>
                <w:sz w:val="24"/>
              </w:rPr>
              <w:t>Выше / Не </w:t>
            </w:r>
            <w:r>
              <w:rPr>
                <w:sz w:val="24"/>
              </w:rPr>
              <w:t>ниже или равно</w:t>
            </w:r>
          </w:p>
        </w:tc>
        <w:tc>
          <w:tcPr>
            <w:tcW w:w="2479" w:type="dxa"/>
          </w:tcPr>
          <w:p>
            <w:pPr>
              <w:pStyle w:val="TableParagraph"/>
              <w:spacing w:line="273" w:lineRule="exact"/>
              <w:ind w:left="109"/>
              <w:rPr>
                <w:sz w:val="24"/>
              </w:rPr>
            </w:pPr>
            <w:r>
              <w:rPr>
                <w:sz w:val="24"/>
              </w:rPr>
              <w:t>CF</w:t>
            </w:r>
            <w:r>
              <w:rPr>
                <w:spacing w:val="-5"/>
                <w:sz w:val="24"/>
              </w:rPr>
              <w:t> </w:t>
            </w:r>
            <w:r>
              <w:rPr>
                <w:sz w:val="24"/>
              </w:rPr>
              <w:t>= 0</w:t>
            </w:r>
            <w:r>
              <w:rPr>
                <w:spacing w:val="-1"/>
                <w:sz w:val="24"/>
              </w:rPr>
              <w:t> </w:t>
            </w:r>
            <w:r>
              <w:rPr>
                <w:sz w:val="24"/>
              </w:rPr>
              <w:t>И</w:t>
            </w:r>
            <w:r>
              <w:rPr>
                <w:spacing w:val="1"/>
                <w:sz w:val="24"/>
              </w:rPr>
              <w:t> </w:t>
            </w:r>
            <w:r>
              <w:rPr>
                <w:sz w:val="24"/>
              </w:rPr>
              <w:t>ZF = </w:t>
            </w:r>
            <w:r>
              <w:rPr>
                <w:spacing w:val="-10"/>
                <w:sz w:val="24"/>
              </w:rPr>
              <w:t>0</w:t>
            </w:r>
          </w:p>
        </w:tc>
        <w:tc>
          <w:tcPr>
            <w:tcW w:w="1903" w:type="dxa"/>
          </w:tcPr>
          <w:p>
            <w:pPr>
              <w:pStyle w:val="TableParagraph"/>
              <w:tabs>
                <w:tab w:pos="1325" w:val="left" w:leader="none"/>
              </w:tabs>
              <w:spacing w:line="273" w:lineRule="exact"/>
              <w:ind w:left="110"/>
              <w:rPr>
                <w:sz w:val="24"/>
              </w:rPr>
            </w:pPr>
            <w:r>
              <w:rPr>
                <w:spacing w:val="-2"/>
                <w:sz w:val="24"/>
              </w:rPr>
              <w:t>Переход,</w:t>
            </w:r>
            <w:r>
              <w:rPr>
                <w:sz w:val="24"/>
              </w:rPr>
              <w:tab/>
            </w:r>
            <w:r>
              <w:rPr>
                <w:spacing w:val="-4"/>
                <w:sz w:val="24"/>
              </w:rPr>
              <w:t>если</w:t>
            </w:r>
          </w:p>
          <w:p>
            <w:pPr>
              <w:pStyle w:val="TableParagraph"/>
              <w:tabs>
                <w:tab w:pos="1385" w:val="left" w:leader="none"/>
              </w:tabs>
              <w:spacing w:line="276" w:lineRule="exact"/>
              <w:ind w:left="110" w:right="115"/>
              <w:rPr>
                <w:sz w:val="24"/>
              </w:rPr>
            </w:pPr>
            <w:r>
              <w:rPr>
                <w:spacing w:val="-4"/>
                <w:sz w:val="24"/>
              </w:rPr>
              <w:t>выше</w:t>
            </w:r>
            <w:r>
              <w:rPr>
                <w:sz w:val="24"/>
              </w:rPr>
              <w:tab/>
            </w:r>
            <w:r>
              <w:rPr>
                <w:spacing w:val="-4"/>
                <w:sz w:val="24"/>
              </w:rPr>
              <w:t>(без </w:t>
            </w:r>
            <w:r>
              <w:rPr>
                <w:spacing w:val="-2"/>
                <w:sz w:val="24"/>
              </w:rPr>
              <w:t>знака)</w:t>
            </w:r>
          </w:p>
        </w:tc>
        <w:tc>
          <w:tcPr>
            <w:tcW w:w="2183" w:type="dxa"/>
          </w:tcPr>
          <w:p>
            <w:pPr>
              <w:pStyle w:val="TableParagraph"/>
              <w:spacing w:line="273" w:lineRule="exact"/>
              <w:ind w:left="108"/>
              <w:rPr>
                <w:sz w:val="24"/>
              </w:rPr>
            </w:pPr>
            <w:r>
              <w:rPr>
                <w:sz w:val="24"/>
              </w:rPr>
              <w:t>A</w:t>
            </w:r>
            <w:r>
              <w:rPr>
                <w:spacing w:val="-1"/>
                <w:sz w:val="24"/>
              </w:rPr>
              <w:t> </w:t>
            </w:r>
            <w:r>
              <w:rPr>
                <w:sz w:val="24"/>
              </w:rPr>
              <w:t>&gt;</w:t>
            </w:r>
            <w:r>
              <w:rPr>
                <w:spacing w:val="-1"/>
                <w:sz w:val="24"/>
              </w:rPr>
              <w:t> </w:t>
            </w:r>
            <w:r>
              <w:rPr>
                <w:sz w:val="24"/>
              </w:rPr>
              <w:t>B</w:t>
            </w:r>
            <w:r>
              <w:rPr>
                <w:spacing w:val="-1"/>
                <w:sz w:val="24"/>
              </w:rPr>
              <w:t> </w:t>
            </w:r>
            <w:r>
              <w:rPr>
                <w:sz w:val="24"/>
              </w:rPr>
              <w:t>(без</w:t>
            </w:r>
            <w:r>
              <w:rPr>
                <w:spacing w:val="-1"/>
                <w:sz w:val="24"/>
              </w:rPr>
              <w:t> </w:t>
            </w:r>
            <w:r>
              <w:rPr>
                <w:spacing w:val="-2"/>
                <w:sz w:val="24"/>
              </w:rPr>
              <w:t>знака)</w:t>
            </w:r>
          </w:p>
        </w:tc>
      </w:tr>
      <w:tr>
        <w:trPr>
          <w:trHeight w:val="830" w:hRule="atLeast"/>
        </w:trPr>
        <w:tc>
          <w:tcPr>
            <w:tcW w:w="2261" w:type="dxa"/>
            <w:tcBorders>
              <w:right w:val="single" w:sz="4" w:space="0" w:color="7E7E7E"/>
            </w:tcBorders>
          </w:tcPr>
          <w:p>
            <w:pPr>
              <w:pStyle w:val="TableParagraph"/>
              <w:ind w:left="105"/>
              <w:rPr>
                <w:b/>
                <w:sz w:val="24"/>
              </w:rPr>
            </w:pPr>
            <w:r>
              <w:rPr>
                <w:b/>
                <w:sz w:val="24"/>
              </w:rPr>
              <w:t>JBE /</w:t>
            </w:r>
            <w:r>
              <w:rPr>
                <w:b/>
                <w:spacing w:val="-2"/>
                <w:sz w:val="24"/>
              </w:rPr>
              <w:t> </w:t>
            </w:r>
            <w:r>
              <w:rPr>
                <w:b/>
                <w:spacing w:val="-5"/>
                <w:sz w:val="24"/>
              </w:rPr>
              <w:t>JNA</w:t>
            </w:r>
          </w:p>
        </w:tc>
        <w:tc>
          <w:tcPr>
            <w:tcW w:w="1942" w:type="dxa"/>
            <w:tcBorders>
              <w:left w:val="single" w:sz="4" w:space="0" w:color="7E7E7E"/>
            </w:tcBorders>
          </w:tcPr>
          <w:p>
            <w:pPr>
              <w:pStyle w:val="TableParagraph"/>
              <w:rPr>
                <w:sz w:val="24"/>
              </w:rPr>
            </w:pPr>
            <w:r>
              <w:rPr>
                <w:sz w:val="24"/>
              </w:rPr>
              <w:t>Ниже</w:t>
            </w:r>
            <w:r>
              <w:rPr>
                <w:spacing w:val="31"/>
                <w:sz w:val="24"/>
              </w:rPr>
              <w:t> </w:t>
            </w:r>
            <w:r>
              <w:rPr>
                <w:sz w:val="24"/>
              </w:rPr>
              <w:t>или</w:t>
            </w:r>
            <w:r>
              <w:rPr>
                <w:spacing w:val="37"/>
                <w:sz w:val="24"/>
              </w:rPr>
              <w:t> </w:t>
            </w:r>
            <w:r>
              <w:rPr>
                <w:spacing w:val="-4"/>
                <w:sz w:val="24"/>
              </w:rPr>
              <w:t>равно</w:t>
            </w:r>
          </w:p>
          <w:p>
            <w:pPr>
              <w:pStyle w:val="TableParagraph"/>
              <w:spacing w:line="275" w:lineRule="exact"/>
              <w:rPr>
                <w:sz w:val="24"/>
              </w:rPr>
            </w:pPr>
            <w:r>
              <w:rPr>
                <w:sz w:val="24"/>
              </w:rPr>
              <w:t>/</w:t>
            </w:r>
            <w:r>
              <w:rPr>
                <w:spacing w:val="-2"/>
                <w:sz w:val="24"/>
              </w:rPr>
              <w:t> </w:t>
            </w:r>
            <w:r>
              <w:rPr>
                <w:sz w:val="24"/>
              </w:rPr>
              <w:t>Не</w:t>
            </w:r>
            <w:r>
              <w:rPr>
                <w:spacing w:val="-1"/>
                <w:sz w:val="24"/>
              </w:rPr>
              <w:t> </w:t>
            </w:r>
            <w:r>
              <w:rPr>
                <w:spacing w:val="-4"/>
                <w:sz w:val="24"/>
              </w:rPr>
              <w:t>выше</w:t>
            </w:r>
          </w:p>
        </w:tc>
        <w:tc>
          <w:tcPr>
            <w:tcW w:w="2479" w:type="dxa"/>
          </w:tcPr>
          <w:p>
            <w:pPr>
              <w:pStyle w:val="TableParagraph"/>
              <w:ind w:left="109"/>
              <w:rPr>
                <w:sz w:val="24"/>
              </w:rPr>
            </w:pPr>
            <w:r>
              <w:rPr>
                <w:sz w:val="24"/>
              </w:rPr>
              <w:t>CF</w:t>
            </w:r>
            <w:r>
              <w:rPr>
                <w:spacing w:val="-4"/>
                <w:sz w:val="24"/>
              </w:rPr>
              <w:t> </w:t>
            </w:r>
            <w:r>
              <w:rPr>
                <w:sz w:val="24"/>
              </w:rPr>
              <w:t>=</w:t>
            </w:r>
            <w:r>
              <w:rPr>
                <w:spacing w:val="1"/>
                <w:sz w:val="24"/>
              </w:rPr>
              <w:t> </w:t>
            </w:r>
            <w:r>
              <w:rPr>
                <w:sz w:val="24"/>
              </w:rPr>
              <w:t>1</w:t>
            </w:r>
            <w:r>
              <w:rPr>
                <w:spacing w:val="1"/>
                <w:sz w:val="24"/>
              </w:rPr>
              <w:t> </w:t>
            </w:r>
            <w:r>
              <w:rPr>
                <w:sz w:val="24"/>
              </w:rPr>
              <w:t>ИЛИ</w:t>
            </w:r>
            <w:r>
              <w:rPr>
                <w:spacing w:val="-4"/>
                <w:sz w:val="24"/>
              </w:rPr>
              <w:t> </w:t>
            </w:r>
            <w:r>
              <w:rPr>
                <w:sz w:val="24"/>
              </w:rPr>
              <w:t>ZF</w:t>
            </w:r>
            <w:r>
              <w:rPr>
                <w:spacing w:val="-3"/>
                <w:sz w:val="24"/>
              </w:rPr>
              <w:t> </w:t>
            </w:r>
            <w:r>
              <w:rPr>
                <w:sz w:val="24"/>
              </w:rPr>
              <w:t>=</w:t>
            </w:r>
            <w:r>
              <w:rPr>
                <w:spacing w:val="1"/>
                <w:sz w:val="24"/>
              </w:rPr>
              <w:t> </w:t>
            </w:r>
            <w:r>
              <w:rPr>
                <w:spacing w:val="-10"/>
                <w:sz w:val="24"/>
              </w:rPr>
              <w:t>1</w:t>
            </w:r>
          </w:p>
        </w:tc>
        <w:tc>
          <w:tcPr>
            <w:tcW w:w="1903" w:type="dxa"/>
          </w:tcPr>
          <w:p>
            <w:pPr>
              <w:pStyle w:val="TableParagraph"/>
              <w:tabs>
                <w:tab w:pos="1325" w:val="left" w:leader="none"/>
              </w:tabs>
              <w:spacing w:line="240" w:lineRule="auto"/>
              <w:ind w:left="110" w:right="106"/>
              <w:rPr>
                <w:sz w:val="24"/>
              </w:rPr>
            </w:pPr>
            <w:r>
              <w:rPr>
                <w:spacing w:val="-2"/>
                <w:sz w:val="24"/>
              </w:rPr>
              <w:t>Переход,</w:t>
            </w:r>
            <w:r>
              <w:rPr>
                <w:sz w:val="24"/>
              </w:rPr>
              <w:tab/>
            </w:r>
            <w:r>
              <w:rPr>
                <w:spacing w:val="-4"/>
                <w:sz w:val="24"/>
              </w:rPr>
              <w:t>если </w:t>
            </w:r>
            <w:r>
              <w:rPr>
                <w:sz w:val="24"/>
              </w:rPr>
              <w:t>ниже</w:t>
            </w:r>
            <w:r>
              <w:rPr>
                <w:spacing w:val="33"/>
                <w:sz w:val="24"/>
              </w:rPr>
              <w:t> </w:t>
            </w:r>
            <w:r>
              <w:rPr>
                <w:sz w:val="24"/>
              </w:rPr>
              <w:t>или</w:t>
            </w:r>
            <w:r>
              <w:rPr>
                <w:spacing w:val="37"/>
                <w:sz w:val="24"/>
              </w:rPr>
              <w:t> </w:t>
            </w:r>
            <w:r>
              <w:rPr>
                <w:spacing w:val="-2"/>
                <w:sz w:val="24"/>
              </w:rPr>
              <w:t>равно</w:t>
            </w:r>
          </w:p>
          <w:p>
            <w:pPr>
              <w:pStyle w:val="TableParagraph"/>
              <w:spacing w:line="261" w:lineRule="exact"/>
              <w:ind w:left="110"/>
              <w:rPr>
                <w:sz w:val="24"/>
              </w:rPr>
            </w:pPr>
            <w:r>
              <w:rPr>
                <w:sz w:val="24"/>
              </w:rPr>
              <w:t>(без</w:t>
            </w:r>
            <w:r>
              <w:rPr>
                <w:spacing w:val="-7"/>
                <w:sz w:val="24"/>
              </w:rPr>
              <w:t> </w:t>
            </w:r>
            <w:r>
              <w:rPr>
                <w:spacing w:val="-2"/>
                <w:sz w:val="24"/>
              </w:rPr>
              <w:t>знака)</w:t>
            </w:r>
          </w:p>
        </w:tc>
        <w:tc>
          <w:tcPr>
            <w:tcW w:w="2183" w:type="dxa"/>
          </w:tcPr>
          <w:p>
            <w:pPr>
              <w:pStyle w:val="TableParagraph"/>
              <w:ind w:left="108"/>
              <w:rPr>
                <w:sz w:val="24"/>
              </w:rPr>
            </w:pPr>
            <w:r>
              <w:rPr>
                <w:sz w:val="24"/>
              </w:rPr>
              <w:t>A</w:t>
            </w:r>
            <w:r>
              <w:rPr>
                <w:spacing w:val="-1"/>
                <w:sz w:val="24"/>
              </w:rPr>
              <w:t> </w:t>
            </w:r>
            <w:r>
              <w:rPr>
                <w:sz w:val="24"/>
              </w:rPr>
              <w:t>&lt;=</w:t>
            </w:r>
            <w:r>
              <w:rPr>
                <w:spacing w:val="-2"/>
                <w:sz w:val="24"/>
              </w:rPr>
              <w:t> </w:t>
            </w:r>
            <w:r>
              <w:rPr>
                <w:sz w:val="24"/>
              </w:rPr>
              <w:t>B</w:t>
            </w:r>
            <w:r>
              <w:rPr>
                <w:spacing w:val="-1"/>
                <w:sz w:val="24"/>
              </w:rPr>
              <w:t> </w:t>
            </w:r>
            <w:r>
              <w:rPr>
                <w:sz w:val="24"/>
              </w:rPr>
              <w:t>(без</w:t>
            </w:r>
            <w:r>
              <w:rPr>
                <w:spacing w:val="-1"/>
                <w:sz w:val="24"/>
              </w:rPr>
              <w:t> </w:t>
            </w:r>
            <w:r>
              <w:rPr>
                <w:spacing w:val="-2"/>
                <w:sz w:val="24"/>
              </w:rPr>
              <w:t>знака)</w:t>
            </w:r>
          </w:p>
        </w:tc>
      </w:tr>
      <w:tr>
        <w:trPr>
          <w:trHeight w:val="820" w:hRule="atLeast"/>
        </w:trPr>
        <w:tc>
          <w:tcPr>
            <w:tcW w:w="2261" w:type="dxa"/>
            <w:tcBorders>
              <w:right w:val="single" w:sz="4" w:space="0" w:color="7E7E7E"/>
            </w:tcBorders>
          </w:tcPr>
          <w:p>
            <w:pPr>
              <w:pStyle w:val="TableParagraph"/>
              <w:ind w:left="105"/>
              <w:rPr>
                <w:b/>
                <w:sz w:val="24"/>
              </w:rPr>
            </w:pPr>
            <w:r>
              <w:rPr>
                <w:b/>
                <w:sz w:val="24"/>
              </w:rPr>
              <w:t>JG</w:t>
            </w:r>
            <w:r>
              <w:rPr>
                <w:b/>
                <w:spacing w:val="-2"/>
                <w:sz w:val="24"/>
              </w:rPr>
              <w:t> </w:t>
            </w:r>
            <w:r>
              <w:rPr>
                <w:b/>
                <w:sz w:val="24"/>
              </w:rPr>
              <w:t>/</w:t>
            </w:r>
            <w:r>
              <w:rPr>
                <w:b/>
                <w:spacing w:val="-2"/>
                <w:sz w:val="24"/>
              </w:rPr>
              <w:t> </w:t>
            </w:r>
            <w:r>
              <w:rPr>
                <w:b/>
                <w:spacing w:val="-4"/>
                <w:sz w:val="24"/>
              </w:rPr>
              <w:t>JNLE</w:t>
            </w:r>
          </w:p>
        </w:tc>
        <w:tc>
          <w:tcPr>
            <w:tcW w:w="1942" w:type="dxa"/>
            <w:tcBorders>
              <w:left w:val="single" w:sz="4" w:space="0" w:color="7E7E7E"/>
            </w:tcBorders>
          </w:tcPr>
          <w:p>
            <w:pPr>
              <w:pStyle w:val="TableParagraph"/>
              <w:tabs>
                <w:tab w:pos="1179" w:val="left" w:leader="none"/>
                <w:tab w:pos="1543" w:val="left" w:leader="none"/>
              </w:tabs>
              <w:rPr>
                <w:sz w:val="24"/>
              </w:rPr>
            </w:pPr>
            <w:r>
              <w:rPr>
                <w:spacing w:val="-2"/>
                <w:sz w:val="24"/>
              </w:rPr>
              <w:t>Больше</w:t>
            </w:r>
            <w:r>
              <w:rPr>
                <w:sz w:val="24"/>
              </w:rPr>
              <w:tab/>
            </w:r>
            <w:r>
              <w:rPr>
                <w:spacing w:val="-10"/>
                <w:sz w:val="24"/>
              </w:rPr>
              <w:t>/</w:t>
            </w:r>
            <w:r>
              <w:rPr>
                <w:sz w:val="24"/>
              </w:rPr>
              <w:tab/>
            </w:r>
            <w:r>
              <w:rPr>
                <w:spacing w:val="-5"/>
                <w:sz w:val="24"/>
              </w:rPr>
              <w:t>Не</w:t>
            </w:r>
          </w:p>
          <w:p>
            <w:pPr>
              <w:pStyle w:val="TableParagraph"/>
              <w:tabs>
                <w:tab w:pos="1449" w:val="left" w:leader="none"/>
              </w:tabs>
              <w:spacing w:line="274" w:lineRule="exact"/>
              <w:ind w:right="107"/>
              <w:rPr>
                <w:sz w:val="24"/>
              </w:rPr>
            </w:pPr>
            <w:r>
              <w:rPr>
                <w:spacing w:val="-2"/>
                <w:sz w:val="24"/>
              </w:rPr>
              <w:t>меньше</w:t>
            </w:r>
            <w:r>
              <w:rPr>
                <w:sz w:val="24"/>
              </w:rPr>
              <w:tab/>
            </w:r>
            <w:r>
              <w:rPr>
                <w:spacing w:val="-4"/>
                <w:sz w:val="24"/>
              </w:rPr>
              <w:t>или </w:t>
            </w:r>
            <w:r>
              <w:rPr>
                <w:spacing w:val="-2"/>
                <w:sz w:val="24"/>
              </w:rPr>
              <w:t>равно</w:t>
            </w:r>
          </w:p>
        </w:tc>
        <w:tc>
          <w:tcPr>
            <w:tcW w:w="2479" w:type="dxa"/>
          </w:tcPr>
          <w:p>
            <w:pPr>
              <w:pStyle w:val="TableParagraph"/>
              <w:ind w:left="109"/>
              <w:rPr>
                <w:sz w:val="24"/>
              </w:rPr>
            </w:pPr>
            <w:r>
              <w:rPr>
                <w:sz w:val="24"/>
              </w:rPr>
              <w:t>ZF</w:t>
            </w:r>
            <w:r>
              <w:rPr>
                <w:spacing w:val="-5"/>
                <w:sz w:val="24"/>
              </w:rPr>
              <w:t> </w:t>
            </w:r>
            <w:r>
              <w:rPr>
                <w:sz w:val="24"/>
              </w:rPr>
              <w:t>= 0</w:t>
            </w:r>
            <w:r>
              <w:rPr>
                <w:spacing w:val="4"/>
                <w:sz w:val="24"/>
              </w:rPr>
              <w:t> </w:t>
            </w:r>
            <w:r>
              <w:rPr>
                <w:sz w:val="24"/>
              </w:rPr>
              <w:t>И</w:t>
            </w:r>
            <w:r>
              <w:rPr>
                <w:spacing w:val="-4"/>
                <w:sz w:val="24"/>
              </w:rPr>
              <w:t> </w:t>
            </w:r>
            <w:r>
              <w:rPr>
                <w:sz w:val="24"/>
              </w:rPr>
              <w:t>SF</w:t>
            </w:r>
            <w:r>
              <w:rPr>
                <w:spacing w:val="-4"/>
                <w:sz w:val="24"/>
              </w:rPr>
              <w:t> </w:t>
            </w:r>
            <w:r>
              <w:rPr>
                <w:sz w:val="24"/>
              </w:rPr>
              <w:t>= </w:t>
            </w:r>
            <w:r>
              <w:rPr>
                <w:spacing w:val="-5"/>
                <w:sz w:val="24"/>
              </w:rPr>
              <w:t>OF</w:t>
            </w:r>
          </w:p>
        </w:tc>
        <w:tc>
          <w:tcPr>
            <w:tcW w:w="1903" w:type="dxa"/>
          </w:tcPr>
          <w:p>
            <w:pPr>
              <w:pStyle w:val="TableParagraph"/>
              <w:tabs>
                <w:tab w:pos="1325" w:val="left" w:leader="none"/>
              </w:tabs>
              <w:ind w:left="110"/>
              <w:rPr>
                <w:sz w:val="24"/>
              </w:rPr>
            </w:pPr>
            <w:r>
              <w:rPr>
                <w:spacing w:val="-2"/>
                <w:sz w:val="24"/>
              </w:rPr>
              <w:t>Переход,</w:t>
            </w:r>
            <w:r>
              <w:rPr>
                <w:sz w:val="24"/>
              </w:rPr>
              <w:tab/>
            </w:r>
            <w:r>
              <w:rPr>
                <w:spacing w:val="-4"/>
                <w:sz w:val="24"/>
              </w:rPr>
              <w:t>если</w:t>
            </w:r>
          </w:p>
          <w:p>
            <w:pPr>
              <w:pStyle w:val="TableParagraph"/>
              <w:tabs>
                <w:tab w:pos="1480" w:val="left" w:leader="none"/>
              </w:tabs>
              <w:spacing w:line="274" w:lineRule="exact"/>
              <w:ind w:left="110" w:right="115"/>
              <w:rPr>
                <w:sz w:val="24"/>
              </w:rPr>
            </w:pPr>
            <w:r>
              <w:rPr>
                <w:spacing w:val="-2"/>
                <w:sz w:val="24"/>
              </w:rPr>
              <w:t>больше</w:t>
            </w:r>
            <w:r>
              <w:rPr>
                <w:sz w:val="24"/>
              </w:rPr>
              <w:tab/>
            </w:r>
            <w:r>
              <w:rPr>
                <w:spacing w:val="-4"/>
                <w:sz w:val="24"/>
              </w:rPr>
              <w:t>(со </w:t>
            </w:r>
            <w:r>
              <w:rPr>
                <w:spacing w:val="-2"/>
                <w:sz w:val="24"/>
              </w:rPr>
              <w:t>знаком)</w:t>
            </w:r>
          </w:p>
        </w:tc>
        <w:tc>
          <w:tcPr>
            <w:tcW w:w="2183" w:type="dxa"/>
          </w:tcPr>
          <w:p>
            <w:pPr>
              <w:pStyle w:val="TableParagraph"/>
              <w:ind w:left="108"/>
              <w:rPr>
                <w:sz w:val="24"/>
              </w:rPr>
            </w:pPr>
            <w:r>
              <w:rPr>
                <w:sz w:val="24"/>
              </w:rPr>
              <w:t>A &gt; B</w:t>
            </w:r>
            <w:r>
              <w:rPr>
                <w:spacing w:val="-1"/>
                <w:sz w:val="24"/>
              </w:rPr>
              <w:t> </w:t>
            </w:r>
            <w:r>
              <w:rPr>
                <w:sz w:val="24"/>
              </w:rPr>
              <w:t>(со </w:t>
            </w:r>
            <w:r>
              <w:rPr>
                <w:spacing w:val="-2"/>
                <w:sz w:val="24"/>
              </w:rPr>
              <w:t>знаком)</w:t>
            </w:r>
          </w:p>
        </w:tc>
      </w:tr>
    </w:tbl>
    <w:p>
      <w:pPr>
        <w:pStyle w:val="TableParagraph"/>
        <w:spacing w:after="0"/>
        <w:rPr>
          <w:sz w:val="24"/>
        </w:rPr>
        <w:sectPr>
          <w:pgSz w:w="11910" w:h="16840"/>
          <w:pgMar w:top="1060" w:bottom="280" w:left="992" w:right="0"/>
        </w:sect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10"/>
        <w:rPr>
          <w:b/>
          <w:sz w:val="28"/>
        </w:rPr>
      </w:pPr>
    </w:p>
    <w:p>
      <w:pPr>
        <w:pStyle w:val="Heading1"/>
        <w:spacing w:before="1"/>
        <w:ind w:right="279"/>
      </w:pPr>
      <w:r>
        <w:rPr/>
        <mc:AlternateContent>
          <mc:Choice Requires="wps">
            <w:drawing>
              <wp:anchor distT="0" distB="0" distL="0" distR="0" allowOverlap="1" layoutInCell="1" locked="0" behindDoc="0" simplePos="0" relativeHeight="15728640">
                <wp:simplePos x="0" y="0"/>
                <wp:positionH relativeFrom="page">
                  <wp:posOffset>717867</wp:posOffset>
                </wp:positionH>
                <wp:positionV relativeFrom="paragraph">
                  <wp:posOffset>-6397975</wp:posOffset>
                </wp:positionV>
                <wp:extent cx="6943090" cy="61328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943090" cy="61328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6"/>
                              <w:gridCol w:w="1022"/>
                              <w:gridCol w:w="919"/>
                              <w:gridCol w:w="2445"/>
                              <w:gridCol w:w="1213"/>
                              <w:gridCol w:w="720"/>
                              <w:gridCol w:w="2284"/>
                            </w:tblGrid>
                            <w:tr>
                              <w:trPr>
                                <w:trHeight w:val="1109" w:hRule="atLeast"/>
                              </w:trPr>
                              <w:tc>
                                <w:tcPr>
                                  <w:tcW w:w="2206" w:type="dxa"/>
                                  <w:tcBorders>
                                    <w:right w:val="single" w:sz="4" w:space="0" w:color="7E7E7E"/>
                                  </w:tcBorders>
                                </w:tcPr>
                                <w:p>
                                  <w:pPr>
                                    <w:pStyle w:val="TableParagraph"/>
                                    <w:spacing w:line="240" w:lineRule="auto" w:before="1"/>
                                    <w:ind w:left="50"/>
                                    <w:rPr>
                                      <w:b/>
                                      <w:sz w:val="24"/>
                                    </w:rPr>
                                  </w:pPr>
                                  <w:r>
                                    <w:rPr>
                                      <w:b/>
                                      <w:sz w:val="24"/>
                                    </w:rPr>
                                    <w:t>JGE</w:t>
                                  </w:r>
                                  <w:r>
                                    <w:rPr>
                                      <w:b/>
                                      <w:spacing w:val="-2"/>
                                      <w:sz w:val="24"/>
                                    </w:rPr>
                                    <w:t> </w:t>
                                  </w:r>
                                  <w:r>
                                    <w:rPr>
                                      <w:b/>
                                      <w:sz w:val="24"/>
                                    </w:rPr>
                                    <w:t>/</w:t>
                                  </w:r>
                                  <w:r>
                                    <w:rPr>
                                      <w:b/>
                                      <w:spacing w:val="-2"/>
                                      <w:sz w:val="24"/>
                                    </w:rPr>
                                    <w:t> </w:t>
                                  </w:r>
                                  <w:r>
                                    <w:rPr>
                                      <w:b/>
                                      <w:spacing w:val="-5"/>
                                      <w:sz w:val="24"/>
                                    </w:rPr>
                                    <w:t>JNL</w:t>
                                  </w:r>
                                </w:p>
                              </w:tc>
                              <w:tc>
                                <w:tcPr>
                                  <w:tcW w:w="1022" w:type="dxa"/>
                                  <w:tcBorders>
                                    <w:left w:val="single" w:sz="4" w:space="0" w:color="7E7E7E"/>
                                  </w:tcBorders>
                                </w:tcPr>
                                <w:p>
                                  <w:pPr>
                                    <w:pStyle w:val="TableParagraph"/>
                                    <w:spacing w:line="240" w:lineRule="auto" w:before="1"/>
                                    <w:ind w:right="121"/>
                                    <w:rPr>
                                      <w:sz w:val="24"/>
                                    </w:rPr>
                                  </w:pPr>
                                  <w:r>
                                    <w:rPr>
                                      <w:spacing w:val="-2"/>
                                      <w:sz w:val="24"/>
                                    </w:rPr>
                                    <w:t>Больше равно меньше</w:t>
                                  </w:r>
                                </w:p>
                              </w:tc>
                              <w:tc>
                                <w:tcPr>
                                  <w:tcW w:w="919" w:type="dxa"/>
                                </w:tcPr>
                                <w:p>
                                  <w:pPr>
                                    <w:pStyle w:val="TableParagraph"/>
                                    <w:spacing w:line="275" w:lineRule="exact" w:before="1"/>
                                    <w:ind w:left="432"/>
                                    <w:rPr>
                                      <w:sz w:val="24"/>
                                    </w:rPr>
                                  </w:pPr>
                                  <w:r>
                                    <w:rPr>
                                      <w:spacing w:val="-5"/>
                                      <w:sz w:val="24"/>
                                    </w:rPr>
                                    <w:t>или</w:t>
                                  </w:r>
                                </w:p>
                                <w:p>
                                  <w:pPr>
                                    <w:pStyle w:val="TableParagraph"/>
                                    <w:tabs>
                                      <w:tab w:pos="527" w:val="left" w:leader="none"/>
                                    </w:tabs>
                                    <w:spacing w:line="275" w:lineRule="exact"/>
                                    <w:ind w:left="67"/>
                                    <w:rPr>
                                      <w:sz w:val="24"/>
                                    </w:rPr>
                                  </w:pPr>
                                  <w:r>
                                    <w:rPr>
                                      <w:spacing w:val="-10"/>
                                      <w:sz w:val="24"/>
                                    </w:rPr>
                                    <w:t>/</w:t>
                                  </w:r>
                                  <w:r>
                                    <w:rPr>
                                      <w:sz w:val="24"/>
                                    </w:rPr>
                                    <w:tab/>
                                  </w:r>
                                  <w:r>
                                    <w:rPr>
                                      <w:spacing w:val="-5"/>
                                      <w:sz w:val="24"/>
                                    </w:rPr>
                                    <w:t>Не</w:t>
                                  </w:r>
                                </w:p>
                              </w:tc>
                              <w:tc>
                                <w:tcPr>
                                  <w:tcW w:w="2445" w:type="dxa"/>
                                </w:tcPr>
                                <w:p>
                                  <w:pPr>
                                    <w:pStyle w:val="TableParagraph"/>
                                    <w:spacing w:line="240" w:lineRule="auto" w:before="1"/>
                                    <w:ind w:left="110"/>
                                    <w:rPr>
                                      <w:sz w:val="24"/>
                                    </w:rPr>
                                  </w:pPr>
                                  <w:r>
                                    <w:rPr>
                                      <w:sz w:val="24"/>
                                    </w:rPr>
                                    <w:t>SF</w:t>
                                  </w:r>
                                  <w:r>
                                    <w:rPr>
                                      <w:spacing w:val="-4"/>
                                      <w:sz w:val="24"/>
                                    </w:rPr>
                                    <w:t> </w:t>
                                  </w:r>
                                  <w:r>
                                    <w:rPr>
                                      <w:sz w:val="24"/>
                                    </w:rPr>
                                    <w:t>=</w:t>
                                  </w:r>
                                  <w:r>
                                    <w:rPr>
                                      <w:spacing w:val="1"/>
                                      <w:sz w:val="24"/>
                                    </w:rPr>
                                    <w:t> </w:t>
                                  </w:r>
                                  <w:r>
                                    <w:rPr>
                                      <w:spacing w:val="-5"/>
                                      <w:sz w:val="24"/>
                                    </w:rPr>
                                    <w:t>OF</w:t>
                                  </w:r>
                                </w:p>
                              </w:tc>
                              <w:tc>
                                <w:tcPr>
                                  <w:tcW w:w="1213" w:type="dxa"/>
                                </w:tcPr>
                                <w:p>
                                  <w:pPr>
                                    <w:pStyle w:val="TableParagraph"/>
                                    <w:spacing w:line="276" w:lineRule="exact"/>
                                    <w:ind w:left="145" w:right="135"/>
                                    <w:rPr>
                                      <w:sz w:val="24"/>
                                    </w:rPr>
                                  </w:pPr>
                                  <w:r>
                                    <w:rPr>
                                      <w:spacing w:val="-2"/>
                                      <w:sz w:val="24"/>
                                    </w:rPr>
                                    <w:t>Переход, больше равно знаком)</w:t>
                                  </w:r>
                                </w:p>
                              </w:tc>
                              <w:tc>
                                <w:tcPr>
                                  <w:tcW w:w="720" w:type="dxa"/>
                                </w:tcPr>
                                <w:p>
                                  <w:pPr>
                                    <w:pStyle w:val="TableParagraph"/>
                                    <w:spacing w:line="240" w:lineRule="auto" w:before="1"/>
                                    <w:ind w:left="232" w:right="105" w:hanging="86"/>
                                    <w:jc w:val="both"/>
                                    <w:rPr>
                                      <w:sz w:val="24"/>
                                    </w:rPr>
                                  </w:pPr>
                                  <w:r>
                                    <w:rPr>
                                      <w:spacing w:val="-4"/>
                                      <w:sz w:val="24"/>
                                    </w:rPr>
                                    <w:t>если или (со</w:t>
                                  </w:r>
                                </w:p>
                              </w:tc>
                              <w:tc>
                                <w:tcPr>
                                  <w:tcW w:w="2284" w:type="dxa"/>
                                </w:tcPr>
                                <w:p>
                                  <w:pPr>
                                    <w:pStyle w:val="TableParagraph"/>
                                    <w:spacing w:line="240" w:lineRule="auto" w:before="1"/>
                                    <w:ind w:left="113"/>
                                    <w:rPr>
                                      <w:sz w:val="24"/>
                                    </w:rPr>
                                  </w:pPr>
                                  <w:r>
                                    <w:rPr>
                                      <w:sz w:val="24"/>
                                    </w:rPr>
                                    <w:t>A &gt;=</w:t>
                                  </w:r>
                                  <w:r>
                                    <w:rPr>
                                      <w:spacing w:val="-1"/>
                                      <w:sz w:val="24"/>
                                    </w:rPr>
                                    <w:t> </w:t>
                                  </w:r>
                                  <w:r>
                                    <w:rPr>
                                      <w:sz w:val="24"/>
                                    </w:rPr>
                                    <w:t>B</w:t>
                                  </w:r>
                                  <w:r>
                                    <w:rPr>
                                      <w:spacing w:val="-1"/>
                                      <w:sz w:val="24"/>
                                    </w:rPr>
                                    <w:t> </w:t>
                                  </w:r>
                                  <w:r>
                                    <w:rPr>
                                      <w:sz w:val="24"/>
                                    </w:rPr>
                                    <w:t>(со </w:t>
                                  </w:r>
                                  <w:r>
                                    <w:rPr>
                                      <w:spacing w:val="-2"/>
                                      <w:sz w:val="24"/>
                                    </w:rPr>
                                    <w:t>знаком)</w:t>
                                  </w:r>
                                </w:p>
                              </w:tc>
                            </w:tr>
                            <w:tr>
                              <w:trPr>
                                <w:trHeight w:val="827" w:hRule="atLeast"/>
                              </w:trPr>
                              <w:tc>
                                <w:tcPr>
                                  <w:tcW w:w="2206" w:type="dxa"/>
                                  <w:tcBorders>
                                    <w:right w:val="single" w:sz="4" w:space="0" w:color="7E7E7E"/>
                                  </w:tcBorders>
                                </w:tcPr>
                                <w:p>
                                  <w:pPr>
                                    <w:pStyle w:val="TableParagraph"/>
                                    <w:spacing w:line="273" w:lineRule="exact"/>
                                    <w:ind w:left="50"/>
                                    <w:rPr>
                                      <w:b/>
                                      <w:sz w:val="24"/>
                                    </w:rPr>
                                  </w:pPr>
                                  <w:r>
                                    <w:rPr>
                                      <w:b/>
                                      <w:sz w:val="24"/>
                                    </w:rPr>
                                    <w:t>JL /</w:t>
                                  </w:r>
                                  <w:r>
                                    <w:rPr>
                                      <w:b/>
                                      <w:spacing w:val="-2"/>
                                      <w:sz w:val="24"/>
                                    </w:rPr>
                                    <w:t> </w:t>
                                  </w:r>
                                  <w:r>
                                    <w:rPr>
                                      <w:b/>
                                      <w:spacing w:val="-4"/>
                                      <w:sz w:val="24"/>
                                    </w:rPr>
                                    <w:t>JNGE</w:t>
                                  </w:r>
                                </w:p>
                              </w:tc>
                              <w:tc>
                                <w:tcPr>
                                  <w:tcW w:w="1022" w:type="dxa"/>
                                  <w:tcBorders>
                                    <w:left w:val="single" w:sz="4" w:space="0" w:color="7E7E7E"/>
                                  </w:tcBorders>
                                </w:tcPr>
                                <w:p>
                                  <w:pPr>
                                    <w:pStyle w:val="TableParagraph"/>
                                    <w:spacing w:line="276" w:lineRule="exact"/>
                                    <w:ind w:right="59"/>
                                    <w:rPr>
                                      <w:sz w:val="24"/>
                                    </w:rPr>
                                  </w:pPr>
                                  <w:r>
                                    <w:rPr>
                                      <w:spacing w:val="-2"/>
                                      <w:sz w:val="24"/>
                                    </w:rPr>
                                    <w:t>Меньше больше равно</w:t>
                                  </w:r>
                                </w:p>
                              </w:tc>
                              <w:tc>
                                <w:tcPr>
                                  <w:tcW w:w="919" w:type="dxa"/>
                                </w:tcPr>
                                <w:p>
                                  <w:pPr>
                                    <w:pStyle w:val="TableParagraph"/>
                                    <w:tabs>
                                      <w:tab w:pos="526" w:val="left" w:leader="none"/>
                                    </w:tabs>
                                    <w:spacing w:line="240" w:lineRule="auto"/>
                                    <w:ind w:left="432" w:right="106" w:hanging="236"/>
                                    <w:rPr>
                                      <w:sz w:val="24"/>
                                    </w:rPr>
                                  </w:pPr>
                                  <w:r>
                                    <w:rPr>
                                      <w:spacing w:val="-10"/>
                                      <w:sz w:val="24"/>
                                    </w:rPr>
                                    <w:t>/</w:t>
                                  </w:r>
                                  <w:r>
                                    <w:rPr>
                                      <w:sz w:val="24"/>
                                    </w:rPr>
                                    <w:tab/>
                                    <w:tab/>
                                  </w:r>
                                  <w:r>
                                    <w:rPr>
                                      <w:spacing w:val="-6"/>
                                      <w:sz w:val="24"/>
                                    </w:rPr>
                                    <w:t>Не </w:t>
                                  </w:r>
                                  <w:r>
                                    <w:rPr>
                                      <w:spacing w:val="-5"/>
                                      <w:sz w:val="24"/>
                                    </w:rPr>
                                    <w:t>или</w:t>
                                  </w:r>
                                </w:p>
                              </w:tc>
                              <w:tc>
                                <w:tcPr>
                                  <w:tcW w:w="2445" w:type="dxa"/>
                                </w:tcPr>
                                <w:p>
                                  <w:pPr>
                                    <w:pStyle w:val="TableParagraph"/>
                                    <w:spacing w:line="273" w:lineRule="exact"/>
                                    <w:ind w:left="110"/>
                                    <w:rPr>
                                      <w:sz w:val="24"/>
                                    </w:rPr>
                                  </w:pPr>
                                  <w:r>
                                    <w:rPr>
                                      <w:sz w:val="24"/>
                                    </w:rPr>
                                    <w:t>SF</w:t>
                                  </w:r>
                                  <w:r>
                                    <w:rPr>
                                      <w:spacing w:val="-4"/>
                                      <w:sz w:val="24"/>
                                    </w:rPr>
                                    <w:t> </w:t>
                                  </w:r>
                                  <w:r>
                                    <w:rPr>
                                      <w:sz w:val="24"/>
                                    </w:rPr>
                                    <w:t>!=</w:t>
                                  </w:r>
                                  <w:r>
                                    <w:rPr>
                                      <w:spacing w:val="1"/>
                                      <w:sz w:val="24"/>
                                    </w:rPr>
                                    <w:t> </w:t>
                                  </w:r>
                                  <w:r>
                                    <w:rPr>
                                      <w:spacing w:val="-5"/>
                                      <w:sz w:val="24"/>
                                    </w:rPr>
                                    <w:t>OF</w:t>
                                  </w:r>
                                </w:p>
                              </w:tc>
                              <w:tc>
                                <w:tcPr>
                                  <w:tcW w:w="1213" w:type="dxa"/>
                                </w:tcPr>
                                <w:p>
                                  <w:pPr>
                                    <w:pStyle w:val="TableParagraph"/>
                                    <w:spacing w:line="276" w:lineRule="exact"/>
                                    <w:ind w:left="145" w:right="135"/>
                                    <w:rPr>
                                      <w:sz w:val="24"/>
                                    </w:rPr>
                                  </w:pPr>
                                  <w:r>
                                    <w:rPr>
                                      <w:spacing w:val="-2"/>
                                      <w:sz w:val="24"/>
                                    </w:rPr>
                                    <w:t>Переход, меньше знаком)</w:t>
                                  </w:r>
                                </w:p>
                              </w:tc>
                              <w:tc>
                                <w:tcPr>
                                  <w:tcW w:w="720" w:type="dxa"/>
                                </w:tcPr>
                                <w:p>
                                  <w:pPr>
                                    <w:pStyle w:val="TableParagraph"/>
                                    <w:spacing w:line="240" w:lineRule="auto"/>
                                    <w:ind w:left="302" w:right="106" w:hanging="156"/>
                                    <w:rPr>
                                      <w:sz w:val="24"/>
                                    </w:rPr>
                                  </w:pPr>
                                  <w:r>
                                    <w:rPr>
                                      <w:spacing w:val="-4"/>
                                      <w:sz w:val="24"/>
                                    </w:rPr>
                                    <w:t>если </w:t>
                                  </w:r>
                                  <w:r>
                                    <w:rPr>
                                      <w:spacing w:val="-5"/>
                                      <w:sz w:val="24"/>
                                    </w:rPr>
                                    <w:t>(со</w:t>
                                  </w:r>
                                </w:p>
                              </w:tc>
                              <w:tc>
                                <w:tcPr>
                                  <w:tcW w:w="2284" w:type="dxa"/>
                                </w:tcPr>
                                <w:p>
                                  <w:pPr>
                                    <w:pStyle w:val="TableParagraph"/>
                                    <w:spacing w:line="273" w:lineRule="exact"/>
                                    <w:ind w:left="113"/>
                                    <w:rPr>
                                      <w:sz w:val="24"/>
                                    </w:rPr>
                                  </w:pPr>
                                  <w:r>
                                    <w:rPr>
                                      <w:sz w:val="24"/>
                                    </w:rPr>
                                    <w:t>A &lt; B</w:t>
                                  </w:r>
                                  <w:r>
                                    <w:rPr>
                                      <w:spacing w:val="-1"/>
                                      <w:sz w:val="24"/>
                                    </w:rPr>
                                    <w:t> </w:t>
                                  </w:r>
                                  <w:r>
                                    <w:rPr>
                                      <w:sz w:val="24"/>
                                    </w:rPr>
                                    <w:t>(со </w:t>
                                  </w:r>
                                  <w:r>
                                    <w:rPr>
                                      <w:spacing w:val="-2"/>
                                      <w:sz w:val="24"/>
                                    </w:rPr>
                                    <w:t>знаком)</w:t>
                                  </w:r>
                                </w:p>
                              </w:tc>
                            </w:tr>
                            <w:tr>
                              <w:trPr>
                                <w:trHeight w:val="1105" w:hRule="atLeast"/>
                              </w:trPr>
                              <w:tc>
                                <w:tcPr>
                                  <w:tcW w:w="2206" w:type="dxa"/>
                                  <w:tcBorders>
                                    <w:right w:val="single" w:sz="4" w:space="0" w:color="7E7E7E"/>
                                  </w:tcBorders>
                                </w:tcPr>
                                <w:p>
                                  <w:pPr>
                                    <w:pStyle w:val="TableParagraph"/>
                                    <w:ind w:left="50"/>
                                    <w:rPr>
                                      <w:b/>
                                      <w:sz w:val="24"/>
                                    </w:rPr>
                                  </w:pPr>
                                  <w:r>
                                    <w:rPr>
                                      <w:b/>
                                      <w:sz w:val="24"/>
                                    </w:rPr>
                                    <w:t>JLE /</w:t>
                                  </w:r>
                                  <w:r>
                                    <w:rPr>
                                      <w:b/>
                                      <w:spacing w:val="-2"/>
                                      <w:sz w:val="24"/>
                                    </w:rPr>
                                    <w:t> </w:t>
                                  </w:r>
                                  <w:r>
                                    <w:rPr>
                                      <w:b/>
                                      <w:spacing w:val="-5"/>
                                      <w:sz w:val="24"/>
                                    </w:rPr>
                                    <w:t>JNG</w:t>
                                  </w:r>
                                </w:p>
                              </w:tc>
                              <w:tc>
                                <w:tcPr>
                                  <w:tcW w:w="1022" w:type="dxa"/>
                                  <w:tcBorders>
                                    <w:left w:val="single" w:sz="4" w:space="0" w:color="7E7E7E"/>
                                  </w:tcBorders>
                                </w:tcPr>
                                <w:p>
                                  <w:pPr>
                                    <w:pStyle w:val="TableParagraph"/>
                                    <w:spacing w:line="242" w:lineRule="auto"/>
                                    <w:ind w:right="59"/>
                                    <w:rPr>
                                      <w:sz w:val="24"/>
                                    </w:rPr>
                                  </w:pPr>
                                  <w:r>
                                    <w:rPr>
                                      <w:spacing w:val="-2"/>
                                      <w:sz w:val="24"/>
                                    </w:rPr>
                                    <w:t>Меньше равно больше</w:t>
                                  </w:r>
                                </w:p>
                              </w:tc>
                              <w:tc>
                                <w:tcPr>
                                  <w:tcW w:w="919" w:type="dxa"/>
                                </w:tcPr>
                                <w:p>
                                  <w:pPr>
                                    <w:pStyle w:val="TableParagraph"/>
                                    <w:ind w:left="431"/>
                                    <w:rPr>
                                      <w:sz w:val="24"/>
                                    </w:rPr>
                                  </w:pPr>
                                  <w:r>
                                    <w:rPr>
                                      <w:spacing w:val="-5"/>
                                      <w:sz w:val="24"/>
                                    </w:rPr>
                                    <w:t>или</w:t>
                                  </w:r>
                                </w:p>
                                <w:p>
                                  <w:pPr>
                                    <w:pStyle w:val="TableParagraph"/>
                                    <w:tabs>
                                      <w:tab w:pos="527" w:val="left" w:leader="none"/>
                                    </w:tabs>
                                    <w:spacing w:line="275" w:lineRule="exact"/>
                                    <w:ind w:left="67"/>
                                    <w:rPr>
                                      <w:sz w:val="24"/>
                                    </w:rPr>
                                  </w:pPr>
                                  <w:r>
                                    <w:rPr>
                                      <w:spacing w:val="-10"/>
                                      <w:sz w:val="24"/>
                                    </w:rPr>
                                    <w:t>/</w:t>
                                  </w:r>
                                  <w:r>
                                    <w:rPr>
                                      <w:sz w:val="24"/>
                                    </w:rPr>
                                    <w:tab/>
                                  </w:r>
                                  <w:r>
                                    <w:rPr>
                                      <w:spacing w:val="-5"/>
                                      <w:sz w:val="24"/>
                                    </w:rPr>
                                    <w:t>Не</w:t>
                                  </w:r>
                                </w:p>
                              </w:tc>
                              <w:tc>
                                <w:tcPr>
                                  <w:tcW w:w="2445" w:type="dxa"/>
                                </w:tcPr>
                                <w:p>
                                  <w:pPr>
                                    <w:pStyle w:val="TableParagraph"/>
                                    <w:ind w:left="110"/>
                                    <w:rPr>
                                      <w:sz w:val="24"/>
                                    </w:rPr>
                                  </w:pPr>
                                  <w:r>
                                    <w:rPr>
                                      <w:sz w:val="24"/>
                                    </w:rPr>
                                    <w:t>ZF</w:t>
                                  </w:r>
                                  <w:r>
                                    <w:rPr>
                                      <w:spacing w:val="-5"/>
                                      <w:sz w:val="24"/>
                                    </w:rPr>
                                    <w:t> </w:t>
                                  </w:r>
                                  <w:r>
                                    <w:rPr>
                                      <w:sz w:val="24"/>
                                    </w:rPr>
                                    <w:t>= 1</w:t>
                                  </w:r>
                                  <w:r>
                                    <w:rPr>
                                      <w:spacing w:val="3"/>
                                      <w:sz w:val="24"/>
                                    </w:rPr>
                                    <w:t> </w:t>
                                  </w:r>
                                  <w:r>
                                    <w:rPr>
                                      <w:sz w:val="24"/>
                                    </w:rPr>
                                    <w:t>ИЛИ</w:t>
                                  </w:r>
                                  <w:r>
                                    <w:rPr>
                                      <w:spacing w:val="-5"/>
                                      <w:sz w:val="24"/>
                                    </w:rPr>
                                    <w:t> </w:t>
                                  </w:r>
                                  <w:r>
                                    <w:rPr>
                                      <w:sz w:val="24"/>
                                    </w:rPr>
                                    <w:t>SF</w:t>
                                  </w:r>
                                  <w:r>
                                    <w:rPr>
                                      <w:spacing w:val="-4"/>
                                      <w:sz w:val="24"/>
                                    </w:rPr>
                                    <w:t> </w:t>
                                  </w:r>
                                  <w:r>
                                    <w:rPr>
                                      <w:sz w:val="24"/>
                                    </w:rPr>
                                    <w:t>!= </w:t>
                                  </w:r>
                                  <w:r>
                                    <w:rPr>
                                      <w:spacing w:val="-5"/>
                                      <w:sz w:val="24"/>
                                    </w:rPr>
                                    <w:t>OF</w:t>
                                  </w:r>
                                </w:p>
                              </w:tc>
                              <w:tc>
                                <w:tcPr>
                                  <w:tcW w:w="1213" w:type="dxa"/>
                                </w:tcPr>
                                <w:p>
                                  <w:pPr>
                                    <w:pStyle w:val="TableParagraph"/>
                                    <w:spacing w:line="242" w:lineRule="auto"/>
                                    <w:ind w:left="145" w:right="135"/>
                                    <w:rPr>
                                      <w:sz w:val="24"/>
                                    </w:rPr>
                                  </w:pPr>
                                  <w:r>
                                    <w:rPr>
                                      <w:spacing w:val="-2"/>
                                      <w:sz w:val="24"/>
                                    </w:rPr>
                                    <w:t>Переход, меньше равно</w:t>
                                  </w:r>
                                </w:p>
                                <w:p>
                                  <w:pPr>
                                    <w:pStyle w:val="TableParagraph"/>
                                    <w:spacing w:line="255" w:lineRule="exact"/>
                                    <w:ind w:left="145"/>
                                    <w:rPr>
                                      <w:sz w:val="24"/>
                                    </w:rPr>
                                  </w:pPr>
                                  <w:r>
                                    <w:rPr>
                                      <w:spacing w:val="-2"/>
                                      <w:sz w:val="24"/>
                                    </w:rPr>
                                    <w:t>знаком)</w:t>
                                  </w:r>
                                </w:p>
                              </w:tc>
                              <w:tc>
                                <w:tcPr>
                                  <w:tcW w:w="720" w:type="dxa"/>
                                </w:tcPr>
                                <w:p>
                                  <w:pPr>
                                    <w:pStyle w:val="TableParagraph"/>
                                    <w:spacing w:line="242" w:lineRule="auto"/>
                                    <w:ind w:left="232" w:right="105" w:hanging="85"/>
                                    <w:jc w:val="both"/>
                                    <w:rPr>
                                      <w:sz w:val="24"/>
                                    </w:rPr>
                                  </w:pPr>
                                  <w:r>
                                    <w:rPr>
                                      <w:spacing w:val="-4"/>
                                      <w:sz w:val="24"/>
                                    </w:rPr>
                                    <w:t>если или (со</w:t>
                                  </w:r>
                                </w:p>
                              </w:tc>
                              <w:tc>
                                <w:tcPr>
                                  <w:tcW w:w="2284" w:type="dxa"/>
                                </w:tcPr>
                                <w:p>
                                  <w:pPr>
                                    <w:pStyle w:val="TableParagraph"/>
                                    <w:ind w:left="113"/>
                                    <w:rPr>
                                      <w:sz w:val="24"/>
                                    </w:rPr>
                                  </w:pPr>
                                  <w:r>
                                    <w:rPr>
                                      <w:sz w:val="24"/>
                                    </w:rPr>
                                    <w:t>A &lt;=</w:t>
                                  </w:r>
                                  <w:r>
                                    <w:rPr>
                                      <w:spacing w:val="-1"/>
                                      <w:sz w:val="24"/>
                                    </w:rPr>
                                    <w:t> </w:t>
                                  </w:r>
                                  <w:r>
                                    <w:rPr>
                                      <w:sz w:val="24"/>
                                    </w:rPr>
                                    <w:t>B</w:t>
                                  </w:r>
                                  <w:r>
                                    <w:rPr>
                                      <w:spacing w:val="-1"/>
                                      <w:sz w:val="24"/>
                                    </w:rPr>
                                    <w:t> </w:t>
                                  </w:r>
                                  <w:r>
                                    <w:rPr>
                                      <w:sz w:val="24"/>
                                    </w:rPr>
                                    <w:t>(со </w:t>
                                  </w:r>
                                  <w:r>
                                    <w:rPr>
                                      <w:spacing w:val="-2"/>
                                      <w:sz w:val="24"/>
                                    </w:rPr>
                                    <w:t>знаком)</w:t>
                                  </w:r>
                                </w:p>
                              </w:tc>
                            </w:tr>
                            <w:tr>
                              <w:trPr>
                                <w:trHeight w:val="550" w:hRule="atLeast"/>
                              </w:trPr>
                              <w:tc>
                                <w:tcPr>
                                  <w:tcW w:w="2206" w:type="dxa"/>
                                  <w:tcBorders>
                                    <w:right w:val="single" w:sz="4" w:space="0" w:color="7E7E7E"/>
                                  </w:tcBorders>
                                </w:tcPr>
                                <w:p>
                                  <w:pPr>
                                    <w:pStyle w:val="TableParagraph"/>
                                    <w:spacing w:line="271" w:lineRule="exact"/>
                                    <w:ind w:left="50"/>
                                    <w:rPr>
                                      <w:b/>
                                      <w:sz w:val="24"/>
                                    </w:rPr>
                                  </w:pPr>
                                  <w:r>
                                    <w:rPr>
                                      <w:b/>
                                      <w:spacing w:val="-5"/>
                                      <w:sz w:val="24"/>
                                    </w:rPr>
                                    <w:t>JS</w:t>
                                  </w:r>
                                </w:p>
                              </w:tc>
                              <w:tc>
                                <w:tcPr>
                                  <w:tcW w:w="1941" w:type="dxa"/>
                                  <w:gridSpan w:val="2"/>
                                  <w:tcBorders>
                                    <w:left w:val="single" w:sz="4" w:space="0" w:color="7E7E7E"/>
                                  </w:tcBorders>
                                </w:tcPr>
                                <w:p>
                                  <w:pPr>
                                    <w:pStyle w:val="TableParagraph"/>
                                    <w:rPr>
                                      <w:sz w:val="24"/>
                                    </w:rPr>
                                  </w:pPr>
                                  <w:r>
                                    <w:rPr>
                                      <w:spacing w:val="-4"/>
                                      <w:sz w:val="24"/>
                                    </w:rPr>
                                    <w:t>Знак</w:t>
                                  </w:r>
                                </w:p>
                                <w:p>
                                  <w:pPr>
                                    <w:pStyle w:val="TableParagraph"/>
                                    <w:spacing w:line="260" w:lineRule="exact"/>
                                    <w:rPr>
                                      <w:sz w:val="24"/>
                                    </w:rPr>
                                  </w:pPr>
                                  <w:r>
                                    <w:rPr>
                                      <w:spacing w:val="-2"/>
                                      <w:sz w:val="24"/>
                                    </w:rPr>
                                    <w:t>(отрицательный)</w:t>
                                  </w:r>
                                </w:p>
                              </w:tc>
                              <w:tc>
                                <w:tcPr>
                                  <w:tcW w:w="2445" w:type="dxa"/>
                                </w:tcPr>
                                <w:p>
                                  <w:pPr>
                                    <w:pStyle w:val="TableParagraph"/>
                                    <w:spacing w:line="271" w:lineRule="exact"/>
                                    <w:ind w:left="110"/>
                                    <w:rPr>
                                      <w:sz w:val="24"/>
                                    </w:rPr>
                                  </w:pPr>
                                  <w:r>
                                    <w:rPr>
                                      <w:sz w:val="24"/>
                                    </w:rPr>
                                    <w:t>SF</w:t>
                                  </w:r>
                                  <w:r>
                                    <w:rPr>
                                      <w:spacing w:val="-4"/>
                                      <w:sz w:val="24"/>
                                    </w:rPr>
                                    <w:t> </w:t>
                                  </w:r>
                                  <w:r>
                                    <w:rPr>
                                      <w:sz w:val="24"/>
                                    </w:rPr>
                                    <w:t>=</w:t>
                                  </w:r>
                                  <w:r>
                                    <w:rPr>
                                      <w:spacing w:val="1"/>
                                      <w:sz w:val="24"/>
                                    </w:rPr>
                                    <w:t> </w:t>
                                  </w:r>
                                  <w:r>
                                    <w:rPr>
                                      <w:spacing w:val="-10"/>
                                      <w:sz w:val="24"/>
                                    </w:rPr>
                                    <w:t>1</w:t>
                                  </w:r>
                                </w:p>
                              </w:tc>
                              <w:tc>
                                <w:tcPr>
                                  <w:tcW w:w="1933" w:type="dxa"/>
                                  <w:gridSpan w:val="2"/>
                                </w:tcPr>
                                <w:p>
                                  <w:pPr>
                                    <w:pStyle w:val="TableParagraph"/>
                                    <w:tabs>
                                      <w:tab w:pos="1360" w:val="left" w:leader="none"/>
                                    </w:tabs>
                                    <w:ind w:left="145"/>
                                    <w:rPr>
                                      <w:sz w:val="24"/>
                                    </w:rPr>
                                  </w:pPr>
                                  <w:r>
                                    <w:rPr>
                                      <w:spacing w:val="-2"/>
                                      <w:sz w:val="24"/>
                                    </w:rPr>
                                    <w:t>Переход,</w:t>
                                  </w:r>
                                  <w:r>
                                    <w:rPr>
                                      <w:sz w:val="24"/>
                                    </w:rPr>
                                    <w:tab/>
                                  </w:r>
                                  <w:r>
                                    <w:rPr>
                                      <w:spacing w:val="-4"/>
                                      <w:sz w:val="24"/>
                                    </w:rPr>
                                    <w:t>если</w:t>
                                  </w:r>
                                </w:p>
                                <w:p>
                                  <w:pPr>
                                    <w:pStyle w:val="TableParagraph"/>
                                    <w:spacing w:line="260" w:lineRule="exact"/>
                                    <w:ind w:left="145"/>
                                    <w:rPr>
                                      <w:sz w:val="24"/>
                                    </w:rPr>
                                  </w:pPr>
                                  <w:r>
                                    <w:rPr>
                                      <w:spacing w:val="-2"/>
                                      <w:sz w:val="24"/>
                                    </w:rPr>
                                    <w:t>отрицательный</w:t>
                                  </w:r>
                                </w:p>
                              </w:tc>
                              <w:tc>
                                <w:tcPr>
                                  <w:tcW w:w="2284" w:type="dxa"/>
                                </w:tcPr>
                                <w:p>
                                  <w:pPr>
                                    <w:pStyle w:val="TableParagraph"/>
                                    <w:ind w:left="113"/>
                                    <w:rPr>
                                      <w:sz w:val="24"/>
                                    </w:rPr>
                                  </w:pPr>
                                  <w:r>
                                    <w:rPr>
                                      <w:spacing w:val="-2"/>
                                      <w:sz w:val="24"/>
                                    </w:rPr>
                                    <w:t>Результат</w:t>
                                  </w:r>
                                </w:p>
                                <w:p>
                                  <w:pPr>
                                    <w:pStyle w:val="TableParagraph"/>
                                    <w:spacing w:line="260" w:lineRule="exact"/>
                                    <w:ind w:left="113"/>
                                    <w:rPr>
                                      <w:sz w:val="24"/>
                                    </w:rPr>
                                  </w:pPr>
                                  <w:r>
                                    <w:rPr>
                                      <w:spacing w:val="-2"/>
                                      <w:sz w:val="24"/>
                                    </w:rPr>
                                    <w:t>отрицательный</w:t>
                                  </w:r>
                                </w:p>
                              </w:tc>
                            </w:tr>
                            <w:tr>
                              <w:trPr>
                                <w:trHeight w:val="830" w:hRule="atLeast"/>
                              </w:trPr>
                              <w:tc>
                                <w:tcPr>
                                  <w:tcW w:w="2206" w:type="dxa"/>
                                  <w:tcBorders>
                                    <w:right w:val="single" w:sz="4" w:space="0" w:color="7E7E7E"/>
                                  </w:tcBorders>
                                </w:tcPr>
                                <w:p>
                                  <w:pPr>
                                    <w:pStyle w:val="TableParagraph"/>
                                    <w:ind w:left="50"/>
                                    <w:rPr>
                                      <w:b/>
                                      <w:sz w:val="24"/>
                                    </w:rPr>
                                  </w:pPr>
                                  <w:r>
                                    <w:rPr>
                                      <w:b/>
                                      <w:spacing w:val="-5"/>
                                      <w:sz w:val="24"/>
                                    </w:rPr>
                                    <w:t>JNS</w:t>
                                  </w:r>
                                </w:p>
                              </w:tc>
                              <w:tc>
                                <w:tcPr>
                                  <w:tcW w:w="1941" w:type="dxa"/>
                                  <w:gridSpan w:val="2"/>
                                  <w:tcBorders>
                                    <w:left w:val="single" w:sz="4" w:space="0" w:color="7E7E7E"/>
                                  </w:tcBorders>
                                </w:tcPr>
                                <w:p>
                                  <w:pPr>
                                    <w:pStyle w:val="TableParagraph"/>
                                    <w:tabs>
                                      <w:tab w:pos="719" w:val="left" w:leader="none"/>
                                      <w:tab w:pos="1503" w:val="left" w:leader="none"/>
                                    </w:tabs>
                                    <w:spacing w:line="242" w:lineRule="auto"/>
                                    <w:ind w:right="114"/>
                                    <w:rPr>
                                      <w:sz w:val="24"/>
                                    </w:rPr>
                                  </w:pPr>
                                  <w:r>
                                    <w:rPr>
                                      <w:spacing w:val="-4"/>
                                      <w:sz w:val="24"/>
                                    </w:rPr>
                                    <w:t>Нет</w:t>
                                  </w:r>
                                  <w:r>
                                    <w:rPr>
                                      <w:sz w:val="24"/>
                                    </w:rPr>
                                    <w:tab/>
                                  </w:r>
                                  <w:r>
                                    <w:rPr>
                                      <w:spacing w:val="-2"/>
                                      <w:sz w:val="24"/>
                                    </w:rPr>
                                    <w:t>знака</w:t>
                                  </w:r>
                                  <w:r>
                                    <w:rPr>
                                      <w:sz w:val="24"/>
                                    </w:rPr>
                                    <w:tab/>
                                  </w:r>
                                  <w:r>
                                    <w:rPr>
                                      <w:spacing w:val="-4"/>
                                      <w:sz w:val="24"/>
                                    </w:rPr>
                                    <w:t>(не </w:t>
                                  </w:r>
                                  <w:r>
                                    <w:rPr>
                                      <w:spacing w:val="-2"/>
                                      <w:sz w:val="24"/>
                                    </w:rPr>
                                    <w:t>отрицательный)</w:t>
                                  </w:r>
                                </w:p>
                              </w:tc>
                              <w:tc>
                                <w:tcPr>
                                  <w:tcW w:w="2445" w:type="dxa"/>
                                </w:tcPr>
                                <w:p>
                                  <w:pPr>
                                    <w:pStyle w:val="TableParagraph"/>
                                    <w:ind w:left="110"/>
                                    <w:rPr>
                                      <w:sz w:val="24"/>
                                    </w:rPr>
                                  </w:pPr>
                                  <w:r>
                                    <w:rPr>
                                      <w:sz w:val="24"/>
                                    </w:rPr>
                                    <w:t>SF</w:t>
                                  </w:r>
                                  <w:r>
                                    <w:rPr>
                                      <w:spacing w:val="-4"/>
                                      <w:sz w:val="24"/>
                                    </w:rPr>
                                    <w:t> </w:t>
                                  </w:r>
                                  <w:r>
                                    <w:rPr>
                                      <w:sz w:val="24"/>
                                    </w:rPr>
                                    <w:t>=</w:t>
                                  </w:r>
                                  <w:r>
                                    <w:rPr>
                                      <w:spacing w:val="1"/>
                                      <w:sz w:val="24"/>
                                    </w:rPr>
                                    <w:t> </w:t>
                                  </w:r>
                                  <w:r>
                                    <w:rPr>
                                      <w:spacing w:val="-10"/>
                                      <w:sz w:val="24"/>
                                    </w:rPr>
                                    <w:t>0</w:t>
                                  </w:r>
                                </w:p>
                              </w:tc>
                              <w:tc>
                                <w:tcPr>
                                  <w:tcW w:w="1933" w:type="dxa"/>
                                  <w:gridSpan w:val="2"/>
                                </w:tcPr>
                                <w:p>
                                  <w:pPr>
                                    <w:pStyle w:val="TableParagraph"/>
                                    <w:tabs>
                                      <w:tab w:pos="1360" w:val="left" w:leader="none"/>
                                    </w:tabs>
                                    <w:ind w:left="145"/>
                                    <w:rPr>
                                      <w:sz w:val="24"/>
                                    </w:rPr>
                                  </w:pPr>
                                  <w:r>
                                    <w:rPr>
                                      <w:spacing w:val="-2"/>
                                      <w:sz w:val="24"/>
                                    </w:rPr>
                                    <w:t>Переход,</w:t>
                                  </w:r>
                                  <w:r>
                                    <w:rPr>
                                      <w:sz w:val="24"/>
                                    </w:rPr>
                                    <w:tab/>
                                  </w:r>
                                  <w:r>
                                    <w:rPr>
                                      <w:spacing w:val="-4"/>
                                      <w:sz w:val="24"/>
                                    </w:rPr>
                                    <w:t>если</w:t>
                                  </w:r>
                                </w:p>
                                <w:p>
                                  <w:pPr>
                                    <w:pStyle w:val="TableParagraph"/>
                                    <w:spacing w:line="276" w:lineRule="exact"/>
                                    <w:ind w:left="145" w:right="106"/>
                                    <w:rPr>
                                      <w:sz w:val="24"/>
                                    </w:rPr>
                                  </w:pPr>
                                  <w:r>
                                    <w:rPr>
                                      <w:spacing w:val="-6"/>
                                      <w:sz w:val="24"/>
                                    </w:rPr>
                                    <w:t>не </w:t>
                                  </w:r>
                                  <w:r>
                                    <w:rPr>
                                      <w:spacing w:val="-2"/>
                                      <w:sz w:val="24"/>
                                    </w:rPr>
                                    <w:t>отрицательный</w:t>
                                  </w:r>
                                </w:p>
                              </w:tc>
                              <w:tc>
                                <w:tcPr>
                                  <w:tcW w:w="2284" w:type="dxa"/>
                                </w:tcPr>
                                <w:p>
                                  <w:pPr>
                                    <w:pStyle w:val="TableParagraph"/>
                                    <w:spacing w:line="242" w:lineRule="auto"/>
                                    <w:ind w:left="113"/>
                                    <w:rPr>
                                      <w:sz w:val="24"/>
                                    </w:rPr>
                                  </w:pPr>
                                  <w:r>
                                    <w:rPr>
                                      <w:spacing w:val="-2"/>
                                      <w:sz w:val="24"/>
                                    </w:rPr>
                                    <w:t>Результат отрицательный</w:t>
                                  </w:r>
                                </w:p>
                              </w:tc>
                            </w:tr>
                            <w:tr>
                              <w:trPr>
                                <w:trHeight w:val="550" w:hRule="atLeast"/>
                              </w:trPr>
                              <w:tc>
                                <w:tcPr>
                                  <w:tcW w:w="2206" w:type="dxa"/>
                                  <w:tcBorders>
                                    <w:right w:val="single" w:sz="4" w:space="0" w:color="7E7E7E"/>
                                  </w:tcBorders>
                                </w:tcPr>
                                <w:p>
                                  <w:pPr>
                                    <w:pStyle w:val="TableParagraph"/>
                                    <w:ind w:left="50"/>
                                    <w:rPr>
                                      <w:b/>
                                      <w:sz w:val="24"/>
                                    </w:rPr>
                                  </w:pPr>
                                  <w:r>
                                    <w:rPr>
                                      <w:b/>
                                      <w:spacing w:val="-5"/>
                                      <w:sz w:val="24"/>
                                    </w:rPr>
                                    <w:t>JO</w:t>
                                  </w:r>
                                </w:p>
                              </w:tc>
                              <w:tc>
                                <w:tcPr>
                                  <w:tcW w:w="1941" w:type="dxa"/>
                                  <w:gridSpan w:val="2"/>
                                  <w:tcBorders>
                                    <w:left w:val="single" w:sz="4" w:space="0" w:color="7E7E7E"/>
                                  </w:tcBorders>
                                </w:tcPr>
                                <w:p>
                                  <w:pPr>
                                    <w:pStyle w:val="TableParagraph"/>
                                    <w:rPr>
                                      <w:sz w:val="24"/>
                                    </w:rPr>
                                  </w:pPr>
                                  <w:r>
                                    <w:rPr>
                                      <w:spacing w:val="-2"/>
                                      <w:sz w:val="24"/>
                                    </w:rPr>
                                    <w:t>Переполнение</w:t>
                                  </w:r>
                                </w:p>
                              </w:tc>
                              <w:tc>
                                <w:tcPr>
                                  <w:tcW w:w="2445" w:type="dxa"/>
                                </w:tcPr>
                                <w:p>
                                  <w:pPr>
                                    <w:pStyle w:val="TableParagraph"/>
                                    <w:ind w:left="110"/>
                                    <w:rPr>
                                      <w:sz w:val="24"/>
                                    </w:rPr>
                                  </w:pPr>
                                  <w:r>
                                    <w:rPr>
                                      <w:sz w:val="24"/>
                                    </w:rPr>
                                    <w:t>OF</w:t>
                                  </w:r>
                                  <w:r>
                                    <w:rPr>
                                      <w:spacing w:val="-4"/>
                                      <w:sz w:val="24"/>
                                    </w:rPr>
                                    <w:t> </w:t>
                                  </w:r>
                                  <w:r>
                                    <w:rPr>
                                      <w:sz w:val="24"/>
                                    </w:rPr>
                                    <w:t>=</w:t>
                                  </w:r>
                                  <w:r>
                                    <w:rPr>
                                      <w:spacing w:val="1"/>
                                      <w:sz w:val="24"/>
                                    </w:rPr>
                                    <w:t> </w:t>
                                  </w:r>
                                  <w:r>
                                    <w:rPr>
                                      <w:spacing w:val="-10"/>
                                      <w:sz w:val="24"/>
                                    </w:rPr>
                                    <w:t>1</w:t>
                                  </w:r>
                                </w:p>
                              </w:tc>
                              <w:tc>
                                <w:tcPr>
                                  <w:tcW w:w="1933" w:type="dxa"/>
                                  <w:gridSpan w:val="2"/>
                                </w:tcPr>
                                <w:p>
                                  <w:pPr>
                                    <w:pStyle w:val="TableParagraph"/>
                                    <w:tabs>
                                      <w:tab w:pos="1360" w:val="left" w:leader="none"/>
                                    </w:tabs>
                                    <w:ind w:left="145"/>
                                    <w:rPr>
                                      <w:sz w:val="24"/>
                                    </w:rPr>
                                  </w:pPr>
                                  <w:r>
                                    <w:rPr>
                                      <w:spacing w:val="-2"/>
                                      <w:sz w:val="24"/>
                                    </w:rPr>
                                    <w:t>Переход,</w:t>
                                  </w:r>
                                  <w:r>
                                    <w:rPr>
                                      <w:sz w:val="24"/>
                                    </w:rPr>
                                    <w:tab/>
                                  </w:r>
                                  <w:r>
                                    <w:rPr>
                                      <w:spacing w:val="-4"/>
                                      <w:sz w:val="24"/>
                                    </w:rPr>
                                    <w:t>если</w:t>
                                  </w:r>
                                </w:p>
                                <w:p>
                                  <w:pPr>
                                    <w:pStyle w:val="TableParagraph"/>
                                    <w:spacing w:line="260" w:lineRule="exact"/>
                                    <w:ind w:left="145"/>
                                    <w:rPr>
                                      <w:sz w:val="24"/>
                                    </w:rPr>
                                  </w:pPr>
                                  <w:r>
                                    <w:rPr>
                                      <w:spacing w:val="-2"/>
                                      <w:sz w:val="24"/>
                                    </w:rPr>
                                    <w:t>переполнение</w:t>
                                  </w:r>
                                </w:p>
                              </w:tc>
                              <w:tc>
                                <w:tcPr>
                                  <w:tcW w:w="2284" w:type="dxa"/>
                                </w:tcPr>
                                <w:p>
                                  <w:pPr>
                                    <w:pStyle w:val="TableParagraph"/>
                                    <w:ind w:left="113"/>
                                    <w:rPr>
                                      <w:sz w:val="24"/>
                                    </w:rPr>
                                  </w:pPr>
                                  <w:r>
                                    <w:rPr>
                                      <w:spacing w:val="-2"/>
                                      <w:sz w:val="24"/>
                                    </w:rPr>
                                    <w:t>Арифметическое</w:t>
                                  </w:r>
                                </w:p>
                                <w:p>
                                  <w:pPr>
                                    <w:pStyle w:val="TableParagraph"/>
                                    <w:spacing w:line="260" w:lineRule="exact"/>
                                    <w:ind w:left="113"/>
                                    <w:rPr>
                                      <w:sz w:val="24"/>
                                    </w:rPr>
                                  </w:pPr>
                                  <w:r>
                                    <w:rPr>
                                      <w:spacing w:val="-2"/>
                                      <w:sz w:val="24"/>
                                    </w:rPr>
                                    <w:t>переполнение</w:t>
                                  </w:r>
                                </w:p>
                              </w:tc>
                            </w:tr>
                            <w:tr>
                              <w:trPr>
                                <w:trHeight w:val="1105" w:hRule="atLeast"/>
                              </w:trPr>
                              <w:tc>
                                <w:tcPr>
                                  <w:tcW w:w="2206" w:type="dxa"/>
                                  <w:tcBorders>
                                    <w:right w:val="single" w:sz="4" w:space="0" w:color="7E7E7E"/>
                                  </w:tcBorders>
                                </w:tcPr>
                                <w:p>
                                  <w:pPr>
                                    <w:pStyle w:val="TableParagraph"/>
                                    <w:ind w:left="50"/>
                                    <w:rPr>
                                      <w:b/>
                                      <w:sz w:val="24"/>
                                    </w:rPr>
                                  </w:pPr>
                                  <w:r>
                                    <w:rPr>
                                      <w:b/>
                                      <w:sz w:val="24"/>
                                    </w:rPr>
                                    <w:t>JP</w:t>
                                  </w:r>
                                  <w:r>
                                    <w:rPr>
                                      <w:b/>
                                      <w:spacing w:val="-2"/>
                                      <w:sz w:val="24"/>
                                    </w:rPr>
                                    <w:t> </w:t>
                                  </w:r>
                                  <w:r>
                                    <w:rPr>
                                      <w:b/>
                                      <w:sz w:val="24"/>
                                    </w:rPr>
                                    <w:t>/</w:t>
                                  </w:r>
                                  <w:r>
                                    <w:rPr>
                                      <w:b/>
                                      <w:spacing w:val="-2"/>
                                      <w:sz w:val="24"/>
                                    </w:rPr>
                                    <w:t> </w:t>
                                  </w:r>
                                  <w:r>
                                    <w:rPr>
                                      <w:b/>
                                      <w:spacing w:val="-5"/>
                                      <w:sz w:val="24"/>
                                    </w:rPr>
                                    <w:t>JPE</w:t>
                                  </w:r>
                                </w:p>
                              </w:tc>
                              <w:tc>
                                <w:tcPr>
                                  <w:tcW w:w="1941" w:type="dxa"/>
                                  <w:gridSpan w:val="2"/>
                                  <w:tcBorders>
                                    <w:left w:val="single" w:sz="4" w:space="0" w:color="7E7E7E"/>
                                  </w:tcBorders>
                                </w:tcPr>
                                <w:p>
                                  <w:pPr>
                                    <w:pStyle w:val="TableParagraph"/>
                                    <w:tabs>
                                      <w:tab w:pos="1759" w:val="left" w:leader="none"/>
                                    </w:tabs>
                                    <w:spacing w:line="242" w:lineRule="auto"/>
                                    <w:ind w:right="107"/>
                                    <w:rPr>
                                      <w:sz w:val="24"/>
                                    </w:rPr>
                                  </w:pPr>
                                  <w:r>
                                    <w:rPr>
                                      <w:spacing w:val="-2"/>
                                      <w:sz w:val="24"/>
                                    </w:rPr>
                                    <w:t>Чётность</w:t>
                                  </w:r>
                                  <w:r>
                                    <w:rPr>
                                      <w:sz w:val="24"/>
                                    </w:rPr>
                                    <w:tab/>
                                  </w:r>
                                  <w:r>
                                    <w:rPr>
                                      <w:spacing w:val="-10"/>
                                      <w:sz w:val="24"/>
                                    </w:rPr>
                                    <w:t>/ </w:t>
                                  </w:r>
                                  <w:r>
                                    <w:rPr>
                                      <w:sz w:val="24"/>
                                    </w:rPr>
                                    <w:t>Чётная чётность</w:t>
                                  </w:r>
                                </w:p>
                              </w:tc>
                              <w:tc>
                                <w:tcPr>
                                  <w:tcW w:w="2445" w:type="dxa"/>
                                </w:tcPr>
                                <w:p>
                                  <w:pPr>
                                    <w:pStyle w:val="TableParagraph"/>
                                    <w:ind w:left="110"/>
                                    <w:rPr>
                                      <w:sz w:val="24"/>
                                    </w:rPr>
                                  </w:pPr>
                                  <w:r>
                                    <w:rPr>
                                      <w:sz w:val="24"/>
                                    </w:rPr>
                                    <w:t>PF</w:t>
                                  </w:r>
                                  <w:r>
                                    <w:rPr>
                                      <w:spacing w:val="-4"/>
                                      <w:sz w:val="24"/>
                                    </w:rPr>
                                    <w:t> </w:t>
                                  </w:r>
                                  <w:r>
                                    <w:rPr>
                                      <w:sz w:val="24"/>
                                    </w:rPr>
                                    <w:t>=</w:t>
                                  </w:r>
                                  <w:r>
                                    <w:rPr>
                                      <w:spacing w:val="1"/>
                                      <w:sz w:val="24"/>
                                    </w:rPr>
                                    <w:t> </w:t>
                                  </w:r>
                                  <w:r>
                                    <w:rPr>
                                      <w:spacing w:val="-10"/>
                                      <w:sz w:val="24"/>
                                    </w:rPr>
                                    <w:t>1</w:t>
                                  </w:r>
                                </w:p>
                              </w:tc>
                              <w:tc>
                                <w:tcPr>
                                  <w:tcW w:w="1933" w:type="dxa"/>
                                  <w:gridSpan w:val="2"/>
                                </w:tcPr>
                                <w:p>
                                  <w:pPr>
                                    <w:pStyle w:val="TableParagraph"/>
                                    <w:tabs>
                                      <w:tab w:pos="1230" w:val="left" w:leader="none"/>
                                      <w:tab w:pos="1360" w:val="left" w:leader="none"/>
                                    </w:tabs>
                                    <w:spacing w:line="242" w:lineRule="auto"/>
                                    <w:ind w:left="145" w:right="106"/>
                                    <w:rPr>
                                      <w:sz w:val="24"/>
                                    </w:rPr>
                                  </w:pPr>
                                  <w:r>
                                    <w:rPr>
                                      <w:spacing w:val="-2"/>
                                      <w:sz w:val="24"/>
                                    </w:rPr>
                                    <w:t>Переход,</w:t>
                                  </w:r>
                                  <w:r>
                                    <w:rPr>
                                      <w:sz w:val="24"/>
                                    </w:rPr>
                                    <w:tab/>
                                    <w:tab/>
                                  </w:r>
                                  <w:r>
                                    <w:rPr>
                                      <w:spacing w:val="-4"/>
                                      <w:sz w:val="24"/>
                                    </w:rPr>
                                    <w:t>если </w:t>
                                  </w:r>
                                  <w:r>
                                    <w:rPr>
                                      <w:spacing w:val="-2"/>
                                      <w:sz w:val="24"/>
                                    </w:rPr>
                                    <w:t>чётное</w:t>
                                  </w:r>
                                  <w:r>
                                    <w:rPr>
                                      <w:sz w:val="24"/>
                                    </w:rPr>
                                    <w:tab/>
                                  </w:r>
                                  <w:r>
                                    <w:rPr>
                                      <w:spacing w:val="-4"/>
                                      <w:sz w:val="24"/>
                                    </w:rPr>
                                    <w:t>число</w:t>
                                  </w:r>
                                </w:p>
                                <w:p>
                                  <w:pPr>
                                    <w:pStyle w:val="TableParagraph"/>
                                    <w:spacing w:line="276" w:lineRule="exact"/>
                                    <w:ind w:left="145" w:right="112"/>
                                    <w:rPr>
                                      <w:sz w:val="24"/>
                                    </w:rPr>
                                  </w:pPr>
                                  <w:r>
                                    <w:rPr>
                                      <w:spacing w:val="-2"/>
                                      <w:sz w:val="24"/>
                                    </w:rPr>
                                    <w:t>единичных </w:t>
                                  </w:r>
                                  <w:r>
                                    <w:rPr>
                                      <w:spacing w:val="-4"/>
                                      <w:sz w:val="24"/>
                                    </w:rPr>
                                    <w:t>битов</w:t>
                                  </w:r>
                                </w:p>
                              </w:tc>
                              <w:tc>
                                <w:tcPr>
                                  <w:tcW w:w="2284" w:type="dxa"/>
                                </w:tcPr>
                                <w:p>
                                  <w:pPr>
                                    <w:pStyle w:val="TableParagraph"/>
                                    <w:tabs>
                                      <w:tab w:pos="1477" w:val="left" w:leader="none"/>
                                      <w:tab w:pos="1947" w:val="left" w:leader="none"/>
                                    </w:tabs>
                                    <w:spacing w:line="242" w:lineRule="auto"/>
                                    <w:ind w:left="113" w:right="108"/>
                                    <w:rPr>
                                      <w:sz w:val="24"/>
                                    </w:rPr>
                                  </w:pPr>
                                  <w:r>
                                    <w:rPr>
                                      <w:spacing w:val="-2"/>
                                      <w:sz w:val="24"/>
                                    </w:rPr>
                                    <w:t>Результат</w:t>
                                  </w:r>
                                  <w:r>
                                    <w:rPr>
                                      <w:sz w:val="24"/>
                                    </w:rPr>
                                    <w:tab/>
                                  </w:r>
                                  <w:r>
                                    <w:rPr>
                                      <w:spacing w:val="-10"/>
                                      <w:sz w:val="24"/>
                                    </w:rPr>
                                    <w:t>с</w:t>
                                  </w:r>
                                  <w:r>
                                    <w:rPr>
                                      <w:sz w:val="24"/>
                                    </w:rPr>
                                    <w:tab/>
                                  </w:r>
                                  <w:r>
                                    <w:rPr>
                                      <w:spacing w:val="-6"/>
                                      <w:sz w:val="24"/>
                                    </w:rPr>
                                    <w:t>чё </w:t>
                                  </w:r>
                                  <w:r>
                                    <w:rPr>
                                      <w:sz w:val="24"/>
                                    </w:rPr>
                                    <w:t>числом битов 1</w:t>
                                  </w:r>
                                </w:p>
                              </w:tc>
                            </w:tr>
                            <w:tr>
                              <w:trPr>
                                <w:trHeight w:val="1092" w:hRule="atLeast"/>
                              </w:trPr>
                              <w:tc>
                                <w:tcPr>
                                  <w:tcW w:w="2206" w:type="dxa"/>
                                  <w:tcBorders>
                                    <w:right w:val="single" w:sz="4" w:space="0" w:color="7E7E7E"/>
                                  </w:tcBorders>
                                </w:tcPr>
                                <w:p>
                                  <w:pPr>
                                    <w:pStyle w:val="TableParagraph"/>
                                    <w:spacing w:line="266" w:lineRule="exact"/>
                                    <w:ind w:left="50"/>
                                    <w:rPr>
                                      <w:b/>
                                      <w:sz w:val="24"/>
                                    </w:rPr>
                                  </w:pPr>
                                  <w:r>
                                    <w:rPr>
                                      <w:b/>
                                      <w:sz w:val="24"/>
                                    </w:rPr>
                                    <w:t>JNP</w:t>
                                  </w:r>
                                  <w:r>
                                    <w:rPr>
                                      <w:b/>
                                      <w:spacing w:val="-2"/>
                                      <w:sz w:val="24"/>
                                    </w:rPr>
                                    <w:t> </w:t>
                                  </w:r>
                                  <w:r>
                                    <w:rPr>
                                      <w:b/>
                                      <w:sz w:val="24"/>
                                    </w:rPr>
                                    <w:t>/</w:t>
                                  </w:r>
                                  <w:r>
                                    <w:rPr>
                                      <w:b/>
                                      <w:spacing w:val="-2"/>
                                      <w:sz w:val="24"/>
                                    </w:rPr>
                                    <w:t> </w:t>
                                  </w:r>
                                  <w:r>
                                    <w:rPr>
                                      <w:b/>
                                      <w:spacing w:val="-5"/>
                                      <w:sz w:val="24"/>
                                    </w:rPr>
                                    <w:t>JPO</w:t>
                                  </w:r>
                                </w:p>
                              </w:tc>
                              <w:tc>
                                <w:tcPr>
                                  <w:tcW w:w="1941" w:type="dxa"/>
                                  <w:gridSpan w:val="2"/>
                                  <w:tcBorders>
                                    <w:left w:val="single" w:sz="4" w:space="0" w:color="7E7E7E"/>
                                  </w:tcBorders>
                                </w:tcPr>
                                <w:p>
                                  <w:pPr>
                                    <w:pStyle w:val="TableParagraph"/>
                                    <w:tabs>
                                      <w:tab w:pos="1758" w:val="left" w:leader="none"/>
                                    </w:tabs>
                                    <w:spacing w:line="240" w:lineRule="auto"/>
                                    <w:ind w:right="108"/>
                                    <w:rPr>
                                      <w:sz w:val="24"/>
                                    </w:rPr>
                                  </w:pPr>
                                  <w:r>
                                    <w:rPr>
                                      <w:spacing w:val="-2"/>
                                      <w:sz w:val="24"/>
                                    </w:rPr>
                                    <w:t>Нечётность</w:t>
                                  </w:r>
                                  <w:r>
                                    <w:rPr>
                                      <w:sz w:val="24"/>
                                    </w:rPr>
                                    <w:tab/>
                                  </w:r>
                                  <w:r>
                                    <w:rPr>
                                      <w:spacing w:val="-10"/>
                                      <w:sz w:val="24"/>
                                    </w:rPr>
                                    <w:t>/ </w:t>
                                  </w:r>
                                  <w:r>
                                    <w:rPr>
                                      <w:spacing w:val="-2"/>
                                      <w:sz w:val="24"/>
                                    </w:rPr>
                                    <w:t>Нечётная чётность</w:t>
                                  </w:r>
                                </w:p>
                              </w:tc>
                              <w:tc>
                                <w:tcPr>
                                  <w:tcW w:w="2445" w:type="dxa"/>
                                </w:tcPr>
                                <w:p>
                                  <w:pPr>
                                    <w:pStyle w:val="TableParagraph"/>
                                    <w:spacing w:line="266" w:lineRule="exact"/>
                                    <w:ind w:left="110"/>
                                    <w:rPr>
                                      <w:sz w:val="24"/>
                                    </w:rPr>
                                  </w:pPr>
                                  <w:r>
                                    <w:rPr>
                                      <w:sz w:val="24"/>
                                    </w:rPr>
                                    <w:t>PF</w:t>
                                  </w:r>
                                  <w:r>
                                    <w:rPr>
                                      <w:spacing w:val="-4"/>
                                      <w:sz w:val="24"/>
                                    </w:rPr>
                                    <w:t> </w:t>
                                  </w:r>
                                  <w:r>
                                    <w:rPr>
                                      <w:sz w:val="24"/>
                                    </w:rPr>
                                    <w:t>=</w:t>
                                  </w:r>
                                  <w:r>
                                    <w:rPr>
                                      <w:spacing w:val="1"/>
                                      <w:sz w:val="24"/>
                                    </w:rPr>
                                    <w:t> </w:t>
                                  </w:r>
                                  <w:r>
                                    <w:rPr>
                                      <w:spacing w:val="-10"/>
                                      <w:sz w:val="24"/>
                                    </w:rPr>
                                    <w:t>0</w:t>
                                  </w:r>
                                </w:p>
                              </w:tc>
                              <w:tc>
                                <w:tcPr>
                                  <w:tcW w:w="1933" w:type="dxa"/>
                                  <w:gridSpan w:val="2"/>
                                </w:tcPr>
                                <w:p>
                                  <w:pPr>
                                    <w:pStyle w:val="TableParagraph"/>
                                    <w:spacing w:line="240" w:lineRule="auto"/>
                                    <w:ind w:left="145" w:right="106"/>
                                    <w:jc w:val="both"/>
                                    <w:rPr>
                                      <w:sz w:val="24"/>
                                    </w:rPr>
                                  </w:pPr>
                                  <w:r>
                                    <w:rPr>
                                      <w:sz w:val="24"/>
                                    </w:rPr>
                                    <w:t>Переход, если нечётное </w:t>
                                  </w:r>
                                  <w:r>
                                    <w:rPr>
                                      <w:sz w:val="24"/>
                                    </w:rPr>
                                    <w:t>число </w:t>
                                  </w:r>
                                  <w:r>
                                    <w:rPr>
                                      <w:spacing w:val="-2"/>
                                      <w:sz w:val="24"/>
                                    </w:rPr>
                                    <w:t>единичных</w:t>
                                  </w:r>
                                </w:p>
                                <w:p>
                                  <w:pPr>
                                    <w:pStyle w:val="TableParagraph"/>
                                    <w:spacing w:line="252" w:lineRule="exact"/>
                                    <w:ind w:left="145"/>
                                    <w:rPr>
                                      <w:sz w:val="24"/>
                                    </w:rPr>
                                  </w:pPr>
                                  <w:r>
                                    <w:rPr>
                                      <w:spacing w:val="-4"/>
                                      <w:sz w:val="24"/>
                                    </w:rPr>
                                    <w:t>битов</w:t>
                                  </w:r>
                                </w:p>
                              </w:tc>
                              <w:tc>
                                <w:tcPr>
                                  <w:tcW w:w="2284" w:type="dxa"/>
                                </w:tcPr>
                                <w:p>
                                  <w:pPr>
                                    <w:pStyle w:val="TableParagraph"/>
                                    <w:tabs>
                                      <w:tab w:pos="1357" w:val="left" w:leader="none"/>
                                      <w:tab w:pos="1707" w:val="left" w:leader="none"/>
                                    </w:tabs>
                                    <w:spacing w:line="240" w:lineRule="auto"/>
                                    <w:ind w:left="113" w:right="108"/>
                                    <w:rPr>
                                      <w:sz w:val="24"/>
                                    </w:rPr>
                                  </w:pPr>
                                  <w:r>
                                    <w:rPr>
                                      <w:spacing w:val="-2"/>
                                      <w:sz w:val="24"/>
                                    </w:rPr>
                                    <w:t>Результат</w:t>
                                  </w:r>
                                  <w:r>
                                    <w:rPr>
                                      <w:sz w:val="24"/>
                                    </w:rPr>
                                    <w:tab/>
                                  </w:r>
                                  <w:r>
                                    <w:rPr>
                                      <w:spacing w:val="-10"/>
                                      <w:sz w:val="24"/>
                                    </w:rPr>
                                    <w:t>с</w:t>
                                  </w:r>
                                  <w:r>
                                    <w:rPr>
                                      <w:sz w:val="24"/>
                                    </w:rPr>
                                    <w:tab/>
                                  </w:r>
                                  <w:r>
                                    <w:rPr>
                                      <w:spacing w:val="-4"/>
                                      <w:sz w:val="24"/>
                                    </w:rPr>
                                    <w:t>нечё </w:t>
                                  </w:r>
                                  <w:r>
                                    <w:rPr>
                                      <w:sz w:val="24"/>
                                    </w:rPr>
                                    <w:t>числом битов 1</w:t>
                                  </w:r>
                                </w:p>
                              </w:tc>
                            </w:tr>
                            <w:tr>
                              <w:trPr>
                                <w:trHeight w:val="828" w:hRule="atLeast"/>
                              </w:trPr>
                              <w:tc>
                                <w:tcPr>
                                  <w:tcW w:w="2206" w:type="dxa"/>
                                  <w:tcBorders>
                                    <w:right w:val="single" w:sz="4" w:space="0" w:color="7E7E7E"/>
                                  </w:tcBorders>
                                </w:tcPr>
                                <w:p>
                                  <w:pPr>
                                    <w:pStyle w:val="TableParagraph"/>
                                    <w:spacing w:line="256" w:lineRule="exact"/>
                                    <w:ind w:left="50"/>
                                    <w:rPr>
                                      <w:rFonts w:ascii="Cambria"/>
                                      <w:b/>
                                      <w:sz w:val="22"/>
                                    </w:rPr>
                                  </w:pPr>
                                  <w:r>
                                    <w:rPr>
                                      <w:rFonts w:ascii="Cambria"/>
                                      <w:b/>
                                      <w:spacing w:val="-4"/>
                                      <w:sz w:val="22"/>
                                    </w:rPr>
                                    <w:t>LOOP</w:t>
                                  </w:r>
                                </w:p>
                              </w:tc>
                              <w:tc>
                                <w:tcPr>
                                  <w:tcW w:w="1941" w:type="dxa"/>
                                  <w:gridSpan w:val="2"/>
                                  <w:tcBorders>
                                    <w:left w:val="single" w:sz="4" w:space="0" w:color="7E7E7E"/>
                                  </w:tcBorders>
                                </w:tcPr>
                                <w:p>
                                  <w:pPr>
                                    <w:pStyle w:val="TableParagraph"/>
                                    <w:spacing w:line="240" w:lineRule="auto" w:before="3"/>
                                    <w:rPr>
                                      <w:sz w:val="24"/>
                                    </w:rPr>
                                  </w:pPr>
                                  <w:r>
                                    <w:rPr>
                                      <w:spacing w:val="-4"/>
                                      <w:sz w:val="24"/>
                                    </w:rPr>
                                    <w:t>Цикл</w:t>
                                  </w:r>
                                </w:p>
                              </w:tc>
                              <w:tc>
                                <w:tcPr>
                                  <w:tcW w:w="2445" w:type="dxa"/>
                                </w:tcPr>
                                <w:p>
                                  <w:pPr>
                                    <w:pStyle w:val="TableParagraph"/>
                                    <w:spacing w:line="240" w:lineRule="auto" w:before="3"/>
                                    <w:ind w:left="110"/>
                                    <w:rPr>
                                      <w:sz w:val="24"/>
                                    </w:rPr>
                                  </w:pPr>
                                  <w:r>
                                    <w:rPr>
                                      <w:sz w:val="24"/>
                                    </w:rPr>
                                    <w:t>ECX</w:t>
                                  </w:r>
                                  <w:r>
                                    <w:rPr>
                                      <w:spacing w:val="-1"/>
                                      <w:sz w:val="24"/>
                                    </w:rPr>
                                    <w:t> </w:t>
                                  </w:r>
                                  <w:r>
                                    <w:rPr>
                                      <w:sz w:val="24"/>
                                    </w:rPr>
                                    <w:t>!=</w:t>
                                  </w:r>
                                  <w:r>
                                    <w:rPr>
                                      <w:spacing w:val="-1"/>
                                      <w:sz w:val="24"/>
                                    </w:rPr>
                                    <w:t> </w:t>
                                  </w:r>
                                  <w:r>
                                    <w:rPr>
                                      <w:spacing w:val="-10"/>
                                      <w:sz w:val="24"/>
                                    </w:rPr>
                                    <w:t>0</w:t>
                                  </w:r>
                                </w:p>
                              </w:tc>
                              <w:tc>
                                <w:tcPr>
                                  <w:tcW w:w="1933" w:type="dxa"/>
                                  <w:gridSpan w:val="2"/>
                                </w:tcPr>
                                <w:p>
                                  <w:pPr>
                                    <w:pStyle w:val="TableParagraph"/>
                                    <w:spacing w:line="276" w:lineRule="exact"/>
                                    <w:ind w:left="145" w:right="106"/>
                                    <w:rPr>
                                      <w:sz w:val="24"/>
                                    </w:rPr>
                                  </w:pPr>
                                  <w:r>
                                    <w:rPr>
                                      <w:spacing w:val="-2"/>
                                      <w:sz w:val="24"/>
                                    </w:rPr>
                                    <w:t>Уменьшает</w:t>
                                  </w:r>
                                  <w:r>
                                    <w:rPr>
                                      <w:spacing w:val="40"/>
                                      <w:sz w:val="24"/>
                                    </w:rPr>
                                    <w:t> </w:t>
                                  </w:r>
                                  <w:r>
                                    <w:rPr>
                                      <w:sz w:val="24"/>
                                    </w:rPr>
                                    <w:t>ECX</w:t>
                                  </w:r>
                                  <w:r>
                                    <w:rPr>
                                      <w:spacing w:val="14"/>
                                      <w:sz w:val="24"/>
                                    </w:rPr>
                                    <w:t> </w:t>
                                  </w:r>
                                  <w:r>
                                    <w:rPr>
                                      <w:sz w:val="24"/>
                                    </w:rPr>
                                    <w:t>и</w:t>
                                  </w:r>
                                  <w:r>
                                    <w:rPr>
                                      <w:spacing w:val="14"/>
                                      <w:sz w:val="24"/>
                                    </w:rPr>
                                    <w:t> </w:t>
                                  </w:r>
                                  <w:r>
                                    <w:rPr>
                                      <w:sz w:val="24"/>
                                    </w:rPr>
                                    <w:t>переход, если не ноль</w:t>
                                  </w:r>
                                </w:p>
                              </w:tc>
                              <w:tc>
                                <w:tcPr>
                                  <w:tcW w:w="2284" w:type="dxa"/>
                                </w:tcPr>
                                <w:p>
                                  <w:pPr>
                                    <w:pStyle w:val="TableParagraph"/>
                                    <w:spacing w:line="240" w:lineRule="auto" w:before="3"/>
                                    <w:ind w:left="113"/>
                                    <w:rPr>
                                      <w:sz w:val="24"/>
                                    </w:rPr>
                                  </w:pPr>
                                  <w:r>
                                    <w:rPr>
                                      <w:sz w:val="24"/>
                                    </w:rPr>
                                    <w:t>Для</w:t>
                                  </w:r>
                                  <w:r>
                                    <w:rPr>
                                      <w:spacing w:val="-3"/>
                                      <w:sz w:val="24"/>
                                    </w:rPr>
                                    <w:t> </w:t>
                                  </w:r>
                                  <w:r>
                                    <w:rPr>
                                      <w:sz w:val="24"/>
                                    </w:rPr>
                                    <w:t>циклов со</w:t>
                                  </w:r>
                                  <w:r>
                                    <w:rPr>
                                      <w:spacing w:val="-1"/>
                                      <w:sz w:val="24"/>
                                    </w:rPr>
                                    <w:t> </w:t>
                                  </w:r>
                                  <w:r>
                                    <w:rPr>
                                      <w:spacing w:val="-4"/>
                                      <w:sz w:val="24"/>
                                    </w:rPr>
                                    <w:t>счётч</w:t>
                                  </w:r>
                                </w:p>
                              </w:tc>
                            </w:tr>
                            <w:tr>
                              <w:trPr>
                                <w:trHeight w:val="835" w:hRule="atLeast"/>
                              </w:trPr>
                              <w:tc>
                                <w:tcPr>
                                  <w:tcW w:w="2206" w:type="dxa"/>
                                  <w:tcBorders>
                                    <w:right w:val="single" w:sz="4" w:space="0" w:color="7E7E7E"/>
                                  </w:tcBorders>
                                </w:tcPr>
                                <w:p>
                                  <w:pPr>
                                    <w:pStyle w:val="TableParagraph"/>
                                    <w:spacing w:line="258" w:lineRule="exact"/>
                                    <w:ind w:left="50"/>
                                    <w:rPr>
                                      <w:rFonts w:ascii="Cambria"/>
                                      <w:b/>
                                      <w:sz w:val="22"/>
                                    </w:rPr>
                                  </w:pPr>
                                  <w:r>
                                    <w:rPr>
                                      <w:rFonts w:ascii="Cambria"/>
                                      <w:b/>
                                      <w:sz w:val="22"/>
                                    </w:rPr>
                                    <w:t>JCXZ</w:t>
                                  </w:r>
                                  <w:r>
                                    <w:rPr>
                                      <w:rFonts w:ascii="Cambria"/>
                                      <w:b/>
                                      <w:spacing w:val="-13"/>
                                      <w:sz w:val="22"/>
                                    </w:rPr>
                                    <w:t> </w:t>
                                  </w:r>
                                  <w:r>
                                    <w:rPr>
                                      <w:rFonts w:ascii="Cambria"/>
                                      <w:b/>
                                      <w:sz w:val="22"/>
                                    </w:rPr>
                                    <w:t>/</w:t>
                                  </w:r>
                                  <w:r>
                                    <w:rPr>
                                      <w:rFonts w:ascii="Cambria"/>
                                      <w:b/>
                                      <w:spacing w:val="-12"/>
                                      <w:sz w:val="22"/>
                                    </w:rPr>
                                    <w:t> </w:t>
                                  </w:r>
                                  <w:r>
                                    <w:rPr>
                                      <w:rFonts w:ascii="Cambria"/>
                                      <w:b/>
                                      <w:sz w:val="22"/>
                                    </w:rPr>
                                    <w:t>JECXZ</w:t>
                                  </w:r>
                                  <w:r>
                                    <w:rPr>
                                      <w:rFonts w:ascii="Cambria"/>
                                      <w:b/>
                                      <w:spacing w:val="-11"/>
                                      <w:sz w:val="22"/>
                                    </w:rPr>
                                    <w:t> </w:t>
                                  </w:r>
                                  <w:r>
                                    <w:rPr>
                                      <w:rFonts w:ascii="Cambria"/>
                                      <w:b/>
                                      <w:sz w:val="22"/>
                                    </w:rPr>
                                    <w:t>/</w:t>
                                  </w:r>
                                  <w:r>
                                    <w:rPr>
                                      <w:rFonts w:ascii="Cambria"/>
                                      <w:b/>
                                      <w:spacing w:val="-11"/>
                                      <w:sz w:val="22"/>
                                    </w:rPr>
                                    <w:t> </w:t>
                                  </w:r>
                                  <w:r>
                                    <w:rPr>
                                      <w:rFonts w:ascii="Cambria"/>
                                      <w:b/>
                                      <w:spacing w:val="-4"/>
                                      <w:sz w:val="22"/>
                                    </w:rPr>
                                    <w:t>JRCXZ</w:t>
                                  </w:r>
                                </w:p>
                              </w:tc>
                              <w:tc>
                                <w:tcPr>
                                  <w:tcW w:w="1941" w:type="dxa"/>
                                  <w:gridSpan w:val="2"/>
                                  <w:tcBorders>
                                    <w:left w:val="single" w:sz="4" w:space="0" w:color="7E7E7E"/>
                                  </w:tcBorders>
                                </w:tcPr>
                                <w:p>
                                  <w:pPr>
                                    <w:pStyle w:val="TableParagraph"/>
                                    <w:tabs>
                                      <w:tab w:pos="1359" w:val="left" w:leader="none"/>
                                    </w:tabs>
                                    <w:spacing w:line="276" w:lineRule="exact"/>
                                    <w:rPr>
                                      <w:sz w:val="24"/>
                                    </w:rPr>
                                  </w:pPr>
                                  <w:r>
                                    <w:rPr>
                                      <w:spacing w:val="-2"/>
                                      <w:sz w:val="24"/>
                                    </w:rPr>
                                    <w:t>Переход,</w:t>
                                  </w:r>
                                  <w:r>
                                    <w:rPr>
                                      <w:sz w:val="24"/>
                                    </w:rPr>
                                    <w:tab/>
                                  </w:r>
                                  <w:r>
                                    <w:rPr>
                                      <w:spacing w:val="-4"/>
                                      <w:sz w:val="24"/>
                                    </w:rPr>
                                    <w:t>если</w:t>
                                  </w:r>
                                </w:p>
                                <w:p>
                                  <w:pPr>
                                    <w:pStyle w:val="TableParagraph"/>
                                    <w:spacing w:line="275" w:lineRule="exact" w:before="4"/>
                                    <w:rPr>
                                      <w:sz w:val="24"/>
                                    </w:rPr>
                                  </w:pPr>
                                  <w:r>
                                    <w:rPr>
                                      <w:spacing w:val="-2"/>
                                      <w:sz w:val="24"/>
                                    </w:rPr>
                                    <w:t>CX/ECX/RCX</w:t>
                                  </w:r>
                                </w:p>
                                <w:p>
                                  <w:pPr>
                                    <w:pStyle w:val="TableParagraph"/>
                                    <w:spacing w:line="260" w:lineRule="exact"/>
                                    <w:rPr>
                                      <w:sz w:val="24"/>
                                    </w:rPr>
                                  </w:pPr>
                                  <w:r>
                                    <w:rPr>
                                      <w:spacing w:val="-4"/>
                                      <w:sz w:val="24"/>
                                    </w:rPr>
                                    <w:t>ноль</w:t>
                                  </w:r>
                                </w:p>
                              </w:tc>
                              <w:tc>
                                <w:tcPr>
                                  <w:tcW w:w="2445" w:type="dxa"/>
                                </w:tcPr>
                                <w:p>
                                  <w:pPr>
                                    <w:pStyle w:val="TableParagraph"/>
                                    <w:spacing w:line="276" w:lineRule="exact"/>
                                    <w:ind w:left="110"/>
                                    <w:rPr>
                                      <w:sz w:val="24"/>
                                    </w:rPr>
                                  </w:pPr>
                                  <w:r>
                                    <w:rPr>
                                      <w:sz w:val="24"/>
                                    </w:rPr>
                                    <w:t>CX/ECX/RCX</w:t>
                                  </w:r>
                                  <w:r>
                                    <w:rPr>
                                      <w:spacing w:val="-4"/>
                                      <w:sz w:val="24"/>
                                    </w:rPr>
                                    <w:t> </w:t>
                                  </w:r>
                                  <w:r>
                                    <w:rPr>
                                      <w:sz w:val="24"/>
                                    </w:rPr>
                                    <w:t>=</w:t>
                                  </w:r>
                                  <w:r>
                                    <w:rPr>
                                      <w:spacing w:val="-3"/>
                                      <w:sz w:val="24"/>
                                    </w:rPr>
                                    <w:t> </w:t>
                                  </w:r>
                                  <w:r>
                                    <w:rPr>
                                      <w:spacing w:val="-10"/>
                                      <w:sz w:val="24"/>
                                    </w:rPr>
                                    <w:t>0</w:t>
                                  </w:r>
                                </w:p>
                              </w:tc>
                              <w:tc>
                                <w:tcPr>
                                  <w:tcW w:w="1933" w:type="dxa"/>
                                  <w:gridSpan w:val="2"/>
                                </w:tcPr>
                                <w:p>
                                  <w:pPr>
                                    <w:pStyle w:val="TableParagraph"/>
                                    <w:tabs>
                                      <w:tab w:pos="1360" w:val="left" w:leader="none"/>
                                    </w:tabs>
                                    <w:spacing w:line="276" w:lineRule="exact"/>
                                    <w:ind w:left="145"/>
                                    <w:rPr>
                                      <w:sz w:val="24"/>
                                    </w:rPr>
                                  </w:pPr>
                                  <w:r>
                                    <w:rPr>
                                      <w:spacing w:val="-2"/>
                                      <w:sz w:val="24"/>
                                    </w:rPr>
                                    <w:t>Переход,</w:t>
                                  </w:r>
                                  <w:r>
                                    <w:rPr>
                                      <w:sz w:val="24"/>
                                    </w:rPr>
                                    <w:tab/>
                                  </w:r>
                                  <w:r>
                                    <w:rPr>
                                      <w:spacing w:val="-4"/>
                                      <w:sz w:val="24"/>
                                    </w:rPr>
                                    <w:t>если</w:t>
                                  </w:r>
                                </w:p>
                                <w:p>
                                  <w:pPr>
                                    <w:pStyle w:val="TableParagraph"/>
                                    <w:spacing w:line="276" w:lineRule="exact"/>
                                    <w:ind w:left="145"/>
                                    <w:rPr>
                                      <w:sz w:val="24"/>
                                    </w:rPr>
                                  </w:pPr>
                                  <w:r>
                                    <w:rPr>
                                      <w:spacing w:val="-2"/>
                                      <w:sz w:val="24"/>
                                    </w:rPr>
                                    <w:t>регистр-</w:t>
                                  </w:r>
                                  <w:r>
                                    <w:rPr>
                                      <w:spacing w:val="-2"/>
                                      <w:sz w:val="24"/>
                                    </w:rPr>
                                    <w:t>счётчик </w:t>
                                  </w:r>
                                  <w:r>
                                    <w:rPr>
                                      <w:sz w:val="24"/>
                                    </w:rPr>
                                    <w:t>равен нулю</w:t>
                                  </w:r>
                                </w:p>
                              </w:tc>
                              <w:tc>
                                <w:tcPr>
                                  <w:tcW w:w="2284" w:type="dxa"/>
                                </w:tcPr>
                                <w:p>
                                  <w:pPr>
                                    <w:pStyle w:val="TableParagraph"/>
                                    <w:tabs>
                                      <w:tab w:pos="1327" w:val="left" w:leader="none"/>
                                    </w:tabs>
                                    <w:spacing w:line="244" w:lineRule="auto"/>
                                    <w:ind w:left="113" w:right="43"/>
                                    <w:rPr>
                                      <w:sz w:val="24"/>
                                    </w:rPr>
                                  </w:pPr>
                                  <w:r>
                                    <w:rPr>
                                      <w:spacing w:val="-2"/>
                                      <w:sz w:val="24"/>
                                    </w:rPr>
                                    <w:t>Проверка</w:t>
                                  </w:r>
                                  <w:r>
                                    <w:rPr>
                                      <w:sz w:val="24"/>
                                    </w:rPr>
                                    <w:tab/>
                                  </w:r>
                                  <w:r>
                                    <w:rPr>
                                      <w:spacing w:val="-2"/>
                                      <w:sz w:val="24"/>
                                    </w:rPr>
                                    <w:t>счётчика </w:t>
                                  </w:r>
                                  <w:r>
                                    <w:rPr>
                                      <w:spacing w:val="-4"/>
                                      <w:sz w:val="24"/>
                                    </w:rPr>
                                    <w:t>ноль</w:t>
                                  </w:r>
                                </w:p>
                              </w:tc>
                            </w:tr>
                            <w:tr>
                              <w:trPr>
                                <w:trHeight w:val="823" w:hRule="atLeast"/>
                              </w:trPr>
                              <w:tc>
                                <w:tcPr>
                                  <w:tcW w:w="2206" w:type="dxa"/>
                                  <w:tcBorders>
                                    <w:right w:val="single" w:sz="4" w:space="0" w:color="7E7E7E"/>
                                  </w:tcBorders>
                                </w:tcPr>
                                <w:p>
                                  <w:pPr>
                                    <w:pStyle w:val="TableParagraph"/>
                                    <w:ind w:left="50"/>
                                    <w:rPr>
                                      <w:b/>
                                      <w:sz w:val="24"/>
                                    </w:rPr>
                                  </w:pPr>
                                  <w:r>
                                    <w:rPr>
                                      <w:b/>
                                      <w:spacing w:val="-5"/>
                                      <w:sz w:val="24"/>
                                    </w:rPr>
                                    <w:t>JNO</w:t>
                                  </w:r>
                                </w:p>
                              </w:tc>
                              <w:tc>
                                <w:tcPr>
                                  <w:tcW w:w="1941" w:type="dxa"/>
                                  <w:gridSpan w:val="2"/>
                                  <w:tcBorders>
                                    <w:left w:val="single" w:sz="4" w:space="0" w:color="7E7E7E"/>
                                  </w:tcBorders>
                                </w:tcPr>
                                <w:p>
                                  <w:pPr>
                                    <w:pStyle w:val="TableParagraph"/>
                                    <w:spacing w:line="240" w:lineRule="auto"/>
                                    <w:ind w:right="183"/>
                                    <w:rPr>
                                      <w:sz w:val="24"/>
                                    </w:rPr>
                                  </w:pPr>
                                  <w:r>
                                    <w:rPr>
                                      <w:spacing w:val="-4"/>
                                      <w:sz w:val="24"/>
                                    </w:rPr>
                                    <w:t>Нет </w:t>
                                  </w:r>
                                  <w:r>
                                    <w:rPr>
                                      <w:spacing w:val="-2"/>
                                      <w:sz w:val="24"/>
                                    </w:rPr>
                                    <w:t>переполнени</w:t>
                                  </w:r>
                                </w:p>
                              </w:tc>
                              <w:tc>
                                <w:tcPr>
                                  <w:tcW w:w="2445" w:type="dxa"/>
                                </w:tcPr>
                                <w:p>
                                  <w:pPr>
                                    <w:pStyle w:val="TableParagraph"/>
                                    <w:ind w:left="110"/>
                                    <w:rPr>
                                      <w:sz w:val="24"/>
                                    </w:rPr>
                                  </w:pPr>
                                  <w:r>
                                    <w:rPr>
                                      <w:sz w:val="24"/>
                                    </w:rPr>
                                    <w:t>OF</w:t>
                                  </w:r>
                                  <w:r>
                                    <w:rPr>
                                      <w:spacing w:val="-4"/>
                                      <w:sz w:val="24"/>
                                    </w:rPr>
                                    <w:t> </w:t>
                                  </w:r>
                                  <w:r>
                                    <w:rPr>
                                      <w:sz w:val="24"/>
                                    </w:rPr>
                                    <w:t>=</w:t>
                                  </w:r>
                                  <w:r>
                                    <w:rPr>
                                      <w:spacing w:val="1"/>
                                      <w:sz w:val="24"/>
                                    </w:rPr>
                                    <w:t> </w:t>
                                  </w:r>
                                  <w:r>
                                    <w:rPr>
                                      <w:spacing w:val="-10"/>
                                      <w:sz w:val="24"/>
                                    </w:rPr>
                                    <w:t>0</w:t>
                                  </w:r>
                                </w:p>
                              </w:tc>
                              <w:tc>
                                <w:tcPr>
                                  <w:tcW w:w="1933" w:type="dxa"/>
                                  <w:gridSpan w:val="2"/>
                                </w:tcPr>
                                <w:p>
                                  <w:pPr>
                                    <w:pStyle w:val="TableParagraph"/>
                                    <w:tabs>
                                      <w:tab w:pos="1360" w:val="left" w:leader="none"/>
                                    </w:tabs>
                                    <w:spacing w:line="240" w:lineRule="auto"/>
                                    <w:ind w:left="145" w:right="108"/>
                                    <w:rPr>
                                      <w:sz w:val="24"/>
                                    </w:rPr>
                                  </w:pPr>
                                  <w:r>
                                    <w:rPr>
                                      <w:spacing w:val="-2"/>
                                      <w:sz w:val="24"/>
                                    </w:rPr>
                                    <w:t>Переход,</w:t>
                                  </w:r>
                                  <w:r>
                                    <w:rPr>
                                      <w:sz w:val="24"/>
                                    </w:rPr>
                                    <w:tab/>
                                  </w:r>
                                  <w:r>
                                    <w:rPr>
                                      <w:spacing w:val="-4"/>
                                      <w:sz w:val="24"/>
                                    </w:rPr>
                                    <w:t>если нет</w:t>
                                  </w:r>
                                </w:p>
                                <w:p>
                                  <w:pPr>
                                    <w:pStyle w:val="TableParagraph"/>
                                    <w:spacing w:line="257" w:lineRule="exact"/>
                                    <w:ind w:left="145"/>
                                    <w:rPr>
                                      <w:sz w:val="24"/>
                                    </w:rPr>
                                  </w:pPr>
                                  <w:r>
                                    <w:rPr>
                                      <w:spacing w:val="-2"/>
                                      <w:sz w:val="24"/>
                                    </w:rPr>
                                    <w:t>переполнения</w:t>
                                  </w:r>
                                </w:p>
                              </w:tc>
                              <w:tc>
                                <w:tcPr>
                                  <w:tcW w:w="2284" w:type="dxa"/>
                                </w:tcPr>
                                <w:p>
                                  <w:pPr>
                                    <w:pStyle w:val="TableParagraph"/>
                                    <w:ind w:left="113"/>
                                    <w:rPr>
                                      <w:sz w:val="24"/>
                                    </w:rPr>
                                  </w:pPr>
                                  <w:r>
                                    <w:rPr>
                                      <w:sz w:val="24"/>
                                    </w:rPr>
                                    <w:t>Без</w:t>
                                  </w:r>
                                  <w:r>
                                    <w:rPr>
                                      <w:spacing w:val="-1"/>
                                      <w:sz w:val="24"/>
                                    </w:rPr>
                                    <w:t> </w:t>
                                  </w:r>
                                  <w:r>
                                    <w:rPr>
                                      <w:spacing w:val="-2"/>
                                      <w:sz w:val="24"/>
                                    </w:rPr>
                                    <w:t>переполнения</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525002pt;margin-top:-503.777618pt;width:546.7pt;height:482.9pt;mso-position-horizontal-relative:page;mso-position-vertical-relative:paragraph;z-index:15728640" type="#_x0000_t202" id="docshape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6"/>
                        <w:gridCol w:w="1022"/>
                        <w:gridCol w:w="919"/>
                        <w:gridCol w:w="2445"/>
                        <w:gridCol w:w="1213"/>
                        <w:gridCol w:w="720"/>
                        <w:gridCol w:w="2284"/>
                      </w:tblGrid>
                      <w:tr>
                        <w:trPr>
                          <w:trHeight w:val="1109" w:hRule="atLeast"/>
                        </w:trPr>
                        <w:tc>
                          <w:tcPr>
                            <w:tcW w:w="2206" w:type="dxa"/>
                            <w:tcBorders>
                              <w:right w:val="single" w:sz="4" w:space="0" w:color="7E7E7E"/>
                            </w:tcBorders>
                          </w:tcPr>
                          <w:p>
                            <w:pPr>
                              <w:pStyle w:val="TableParagraph"/>
                              <w:spacing w:line="240" w:lineRule="auto" w:before="1"/>
                              <w:ind w:left="50"/>
                              <w:rPr>
                                <w:b/>
                                <w:sz w:val="24"/>
                              </w:rPr>
                            </w:pPr>
                            <w:r>
                              <w:rPr>
                                <w:b/>
                                <w:sz w:val="24"/>
                              </w:rPr>
                              <w:t>JGE</w:t>
                            </w:r>
                            <w:r>
                              <w:rPr>
                                <w:b/>
                                <w:spacing w:val="-2"/>
                                <w:sz w:val="24"/>
                              </w:rPr>
                              <w:t> </w:t>
                            </w:r>
                            <w:r>
                              <w:rPr>
                                <w:b/>
                                <w:sz w:val="24"/>
                              </w:rPr>
                              <w:t>/</w:t>
                            </w:r>
                            <w:r>
                              <w:rPr>
                                <w:b/>
                                <w:spacing w:val="-2"/>
                                <w:sz w:val="24"/>
                              </w:rPr>
                              <w:t> </w:t>
                            </w:r>
                            <w:r>
                              <w:rPr>
                                <w:b/>
                                <w:spacing w:val="-5"/>
                                <w:sz w:val="24"/>
                              </w:rPr>
                              <w:t>JNL</w:t>
                            </w:r>
                          </w:p>
                        </w:tc>
                        <w:tc>
                          <w:tcPr>
                            <w:tcW w:w="1022" w:type="dxa"/>
                            <w:tcBorders>
                              <w:left w:val="single" w:sz="4" w:space="0" w:color="7E7E7E"/>
                            </w:tcBorders>
                          </w:tcPr>
                          <w:p>
                            <w:pPr>
                              <w:pStyle w:val="TableParagraph"/>
                              <w:spacing w:line="240" w:lineRule="auto" w:before="1"/>
                              <w:ind w:right="121"/>
                              <w:rPr>
                                <w:sz w:val="24"/>
                              </w:rPr>
                            </w:pPr>
                            <w:r>
                              <w:rPr>
                                <w:spacing w:val="-2"/>
                                <w:sz w:val="24"/>
                              </w:rPr>
                              <w:t>Больше равно меньше</w:t>
                            </w:r>
                          </w:p>
                        </w:tc>
                        <w:tc>
                          <w:tcPr>
                            <w:tcW w:w="919" w:type="dxa"/>
                          </w:tcPr>
                          <w:p>
                            <w:pPr>
                              <w:pStyle w:val="TableParagraph"/>
                              <w:spacing w:line="275" w:lineRule="exact" w:before="1"/>
                              <w:ind w:left="432"/>
                              <w:rPr>
                                <w:sz w:val="24"/>
                              </w:rPr>
                            </w:pPr>
                            <w:r>
                              <w:rPr>
                                <w:spacing w:val="-5"/>
                                <w:sz w:val="24"/>
                              </w:rPr>
                              <w:t>или</w:t>
                            </w:r>
                          </w:p>
                          <w:p>
                            <w:pPr>
                              <w:pStyle w:val="TableParagraph"/>
                              <w:tabs>
                                <w:tab w:pos="527" w:val="left" w:leader="none"/>
                              </w:tabs>
                              <w:spacing w:line="275" w:lineRule="exact"/>
                              <w:ind w:left="67"/>
                              <w:rPr>
                                <w:sz w:val="24"/>
                              </w:rPr>
                            </w:pPr>
                            <w:r>
                              <w:rPr>
                                <w:spacing w:val="-10"/>
                                <w:sz w:val="24"/>
                              </w:rPr>
                              <w:t>/</w:t>
                            </w:r>
                            <w:r>
                              <w:rPr>
                                <w:sz w:val="24"/>
                              </w:rPr>
                              <w:tab/>
                            </w:r>
                            <w:r>
                              <w:rPr>
                                <w:spacing w:val="-5"/>
                                <w:sz w:val="24"/>
                              </w:rPr>
                              <w:t>Не</w:t>
                            </w:r>
                          </w:p>
                        </w:tc>
                        <w:tc>
                          <w:tcPr>
                            <w:tcW w:w="2445" w:type="dxa"/>
                          </w:tcPr>
                          <w:p>
                            <w:pPr>
                              <w:pStyle w:val="TableParagraph"/>
                              <w:spacing w:line="240" w:lineRule="auto" w:before="1"/>
                              <w:ind w:left="110"/>
                              <w:rPr>
                                <w:sz w:val="24"/>
                              </w:rPr>
                            </w:pPr>
                            <w:r>
                              <w:rPr>
                                <w:sz w:val="24"/>
                              </w:rPr>
                              <w:t>SF</w:t>
                            </w:r>
                            <w:r>
                              <w:rPr>
                                <w:spacing w:val="-4"/>
                                <w:sz w:val="24"/>
                              </w:rPr>
                              <w:t> </w:t>
                            </w:r>
                            <w:r>
                              <w:rPr>
                                <w:sz w:val="24"/>
                              </w:rPr>
                              <w:t>=</w:t>
                            </w:r>
                            <w:r>
                              <w:rPr>
                                <w:spacing w:val="1"/>
                                <w:sz w:val="24"/>
                              </w:rPr>
                              <w:t> </w:t>
                            </w:r>
                            <w:r>
                              <w:rPr>
                                <w:spacing w:val="-5"/>
                                <w:sz w:val="24"/>
                              </w:rPr>
                              <w:t>OF</w:t>
                            </w:r>
                          </w:p>
                        </w:tc>
                        <w:tc>
                          <w:tcPr>
                            <w:tcW w:w="1213" w:type="dxa"/>
                          </w:tcPr>
                          <w:p>
                            <w:pPr>
                              <w:pStyle w:val="TableParagraph"/>
                              <w:spacing w:line="276" w:lineRule="exact"/>
                              <w:ind w:left="145" w:right="135"/>
                              <w:rPr>
                                <w:sz w:val="24"/>
                              </w:rPr>
                            </w:pPr>
                            <w:r>
                              <w:rPr>
                                <w:spacing w:val="-2"/>
                                <w:sz w:val="24"/>
                              </w:rPr>
                              <w:t>Переход, больше равно знаком)</w:t>
                            </w:r>
                          </w:p>
                        </w:tc>
                        <w:tc>
                          <w:tcPr>
                            <w:tcW w:w="720" w:type="dxa"/>
                          </w:tcPr>
                          <w:p>
                            <w:pPr>
                              <w:pStyle w:val="TableParagraph"/>
                              <w:spacing w:line="240" w:lineRule="auto" w:before="1"/>
                              <w:ind w:left="232" w:right="105" w:hanging="86"/>
                              <w:jc w:val="both"/>
                              <w:rPr>
                                <w:sz w:val="24"/>
                              </w:rPr>
                            </w:pPr>
                            <w:r>
                              <w:rPr>
                                <w:spacing w:val="-4"/>
                                <w:sz w:val="24"/>
                              </w:rPr>
                              <w:t>если или (со</w:t>
                            </w:r>
                          </w:p>
                        </w:tc>
                        <w:tc>
                          <w:tcPr>
                            <w:tcW w:w="2284" w:type="dxa"/>
                          </w:tcPr>
                          <w:p>
                            <w:pPr>
                              <w:pStyle w:val="TableParagraph"/>
                              <w:spacing w:line="240" w:lineRule="auto" w:before="1"/>
                              <w:ind w:left="113"/>
                              <w:rPr>
                                <w:sz w:val="24"/>
                              </w:rPr>
                            </w:pPr>
                            <w:r>
                              <w:rPr>
                                <w:sz w:val="24"/>
                              </w:rPr>
                              <w:t>A &gt;=</w:t>
                            </w:r>
                            <w:r>
                              <w:rPr>
                                <w:spacing w:val="-1"/>
                                <w:sz w:val="24"/>
                              </w:rPr>
                              <w:t> </w:t>
                            </w:r>
                            <w:r>
                              <w:rPr>
                                <w:sz w:val="24"/>
                              </w:rPr>
                              <w:t>B</w:t>
                            </w:r>
                            <w:r>
                              <w:rPr>
                                <w:spacing w:val="-1"/>
                                <w:sz w:val="24"/>
                              </w:rPr>
                              <w:t> </w:t>
                            </w:r>
                            <w:r>
                              <w:rPr>
                                <w:sz w:val="24"/>
                              </w:rPr>
                              <w:t>(со </w:t>
                            </w:r>
                            <w:r>
                              <w:rPr>
                                <w:spacing w:val="-2"/>
                                <w:sz w:val="24"/>
                              </w:rPr>
                              <w:t>знаком)</w:t>
                            </w:r>
                          </w:p>
                        </w:tc>
                      </w:tr>
                      <w:tr>
                        <w:trPr>
                          <w:trHeight w:val="827" w:hRule="atLeast"/>
                        </w:trPr>
                        <w:tc>
                          <w:tcPr>
                            <w:tcW w:w="2206" w:type="dxa"/>
                            <w:tcBorders>
                              <w:right w:val="single" w:sz="4" w:space="0" w:color="7E7E7E"/>
                            </w:tcBorders>
                          </w:tcPr>
                          <w:p>
                            <w:pPr>
                              <w:pStyle w:val="TableParagraph"/>
                              <w:spacing w:line="273" w:lineRule="exact"/>
                              <w:ind w:left="50"/>
                              <w:rPr>
                                <w:b/>
                                <w:sz w:val="24"/>
                              </w:rPr>
                            </w:pPr>
                            <w:r>
                              <w:rPr>
                                <w:b/>
                                <w:sz w:val="24"/>
                              </w:rPr>
                              <w:t>JL /</w:t>
                            </w:r>
                            <w:r>
                              <w:rPr>
                                <w:b/>
                                <w:spacing w:val="-2"/>
                                <w:sz w:val="24"/>
                              </w:rPr>
                              <w:t> </w:t>
                            </w:r>
                            <w:r>
                              <w:rPr>
                                <w:b/>
                                <w:spacing w:val="-4"/>
                                <w:sz w:val="24"/>
                              </w:rPr>
                              <w:t>JNGE</w:t>
                            </w:r>
                          </w:p>
                        </w:tc>
                        <w:tc>
                          <w:tcPr>
                            <w:tcW w:w="1022" w:type="dxa"/>
                            <w:tcBorders>
                              <w:left w:val="single" w:sz="4" w:space="0" w:color="7E7E7E"/>
                            </w:tcBorders>
                          </w:tcPr>
                          <w:p>
                            <w:pPr>
                              <w:pStyle w:val="TableParagraph"/>
                              <w:spacing w:line="276" w:lineRule="exact"/>
                              <w:ind w:right="59"/>
                              <w:rPr>
                                <w:sz w:val="24"/>
                              </w:rPr>
                            </w:pPr>
                            <w:r>
                              <w:rPr>
                                <w:spacing w:val="-2"/>
                                <w:sz w:val="24"/>
                              </w:rPr>
                              <w:t>Меньше больше равно</w:t>
                            </w:r>
                          </w:p>
                        </w:tc>
                        <w:tc>
                          <w:tcPr>
                            <w:tcW w:w="919" w:type="dxa"/>
                          </w:tcPr>
                          <w:p>
                            <w:pPr>
                              <w:pStyle w:val="TableParagraph"/>
                              <w:tabs>
                                <w:tab w:pos="526" w:val="left" w:leader="none"/>
                              </w:tabs>
                              <w:spacing w:line="240" w:lineRule="auto"/>
                              <w:ind w:left="432" w:right="106" w:hanging="236"/>
                              <w:rPr>
                                <w:sz w:val="24"/>
                              </w:rPr>
                            </w:pPr>
                            <w:r>
                              <w:rPr>
                                <w:spacing w:val="-10"/>
                                <w:sz w:val="24"/>
                              </w:rPr>
                              <w:t>/</w:t>
                            </w:r>
                            <w:r>
                              <w:rPr>
                                <w:sz w:val="24"/>
                              </w:rPr>
                              <w:tab/>
                              <w:tab/>
                            </w:r>
                            <w:r>
                              <w:rPr>
                                <w:spacing w:val="-6"/>
                                <w:sz w:val="24"/>
                              </w:rPr>
                              <w:t>Не </w:t>
                            </w:r>
                            <w:r>
                              <w:rPr>
                                <w:spacing w:val="-5"/>
                                <w:sz w:val="24"/>
                              </w:rPr>
                              <w:t>или</w:t>
                            </w:r>
                          </w:p>
                        </w:tc>
                        <w:tc>
                          <w:tcPr>
                            <w:tcW w:w="2445" w:type="dxa"/>
                          </w:tcPr>
                          <w:p>
                            <w:pPr>
                              <w:pStyle w:val="TableParagraph"/>
                              <w:spacing w:line="273" w:lineRule="exact"/>
                              <w:ind w:left="110"/>
                              <w:rPr>
                                <w:sz w:val="24"/>
                              </w:rPr>
                            </w:pPr>
                            <w:r>
                              <w:rPr>
                                <w:sz w:val="24"/>
                              </w:rPr>
                              <w:t>SF</w:t>
                            </w:r>
                            <w:r>
                              <w:rPr>
                                <w:spacing w:val="-4"/>
                                <w:sz w:val="24"/>
                              </w:rPr>
                              <w:t> </w:t>
                            </w:r>
                            <w:r>
                              <w:rPr>
                                <w:sz w:val="24"/>
                              </w:rPr>
                              <w:t>!=</w:t>
                            </w:r>
                            <w:r>
                              <w:rPr>
                                <w:spacing w:val="1"/>
                                <w:sz w:val="24"/>
                              </w:rPr>
                              <w:t> </w:t>
                            </w:r>
                            <w:r>
                              <w:rPr>
                                <w:spacing w:val="-5"/>
                                <w:sz w:val="24"/>
                              </w:rPr>
                              <w:t>OF</w:t>
                            </w:r>
                          </w:p>
                        </w:tc>
                        <w:tc>
                          <w:tcPr>
                            <w:tcW w:w="1213" w:type="dxa"/>
                          </w:tcPr>
                          <w:p>
                            <w:pPr>
                              <w:pStyle w:val="TableParagraph"/>
                              <w:spacing w:line="276" w:lineRule="exact"/>
                              <w:ind w:left="145" w:right="135"/>
                              <w:rPr>
                                <w:sz w:val="24"/>
                              </w:rPr>
                            </w:pPr>
                            <w:r>
                              <w:rPr>
                                <w:spacing w:val="-2"/>
                                <w:sz w:val="24"/>
                              </w:rPr>
                              <w:t>Переход, меньше знаком)</w:t>
                            </w:r>
                          </w:p>
                        </w:tc>
                        <w:tc>
                          <w:tcPr>
                            <w:tcW w:w="720" w:type="dxa"/>
                          </w:tcPr>
                          <w:p>
                            <w:pPr>
                              <w:pStyle w:val="TableParagraph"/>
                              <w:spacing w:line="240" w:lineRule="auto"/>
                              <w:ind w:left="302" w:right="106" w:hanging="156"/>
                              <w:rPr>
                                <w:sz w:val="24"/>
                              </w:rPr>
                            </w:pPr>
                            <w:r>
                              <w:rPr>
                                <w:spacing w:val="-4"/>
                                <w:sz w:val="24"/>
                              </w:rPr>
                              <w:t>если </w:t>
                            </w:r>
                            <w:r>
                              <w:rPr>
                                <w:spacing w:val="-5"/>
                                <w:sz w:val="24"/>
                              </w:rPr>
                              <w:t>(со</w:t>
                            </w:r>
                          </w:p>
                        </w:tc>
                        <w:tc>
                          <w:tcPr>
                            <w:tcW w:w="2284" w:type="dxa"/>
                          </w:tcPr>
                          <w:p>
                            <w:pPr>
                              <w:pStyle w:val="TableParagraph"/>
                              <w:spacing w:line="273" w:lineRule="exact"/>
                              <w:ind w:left="113"/>
                              <w:rPr>
                                <w:sz w:val="24"/>
                              </w:rPr>
                            </w:pPr>
                            <w:r>
                              <w:rPr>
                                <w:sz w:val="24"/>
                              </w:rPr>
                              <w:t>A &lt; B</w:t>
                            </w:r>
                            <w:r>
                              <w:rPr>
                                <w:spacing w:val="-1"/>
                                <w:sz w:val="24"/>
                              </w:rPr>
                              <w:t> </w:t>
                            </w:r>
                            <w:r>
                              <w:rPr>
                                <w:sz w:val="24"/>
                              </w:rPr>
                              <w:t>(со </w:t>
                            </w:r>
                            <w:r>
                              <w:rPr>
                                <w:spacing w:val="-2"/>
                                <w:sz w:val="24"/>
                              </w:rPr>
                              <w:t>знаком)</w:t>
                            </w:r>
                          </w:p>
                        </w:tc>
                      </w:tr>
                      <w:tr>
                        <w:trPr>
                          <w:trHeight w:val="1105" w:hRule="atLeast"/>
                        </w:trPr>
                        <w:tc>
                          <w:tcPr>
                            <w:tcW w:w="2206" w:type="dxa"/>
                            <w:tcBorders>
                              <w:right w:val="single" w:sz="4" w:space="0" w:color="7E7E7E"/>
                            </w:tcBorders>
                          </w:tcPr>
                          <w:p>
                            <w:pPr>
                              <w:pStyle w:val="TableParagraph"/>
                              <w:ind w:left="50"/>
                              <w:rPr>
                                <w:b/>
                                <w:sz w:val="24"/>
                              </w:rPr>
                            </w:pPr>
                            <w:r>
                              <w:rPr>
                                <w:b/>
                                <w:sz w:val="24"/>
                              </w:rPr>
                              <w:t>JLE /</w:t>
                            </w:r>
                            <w:r>
                              <w:rPr>
                                <w:b/>
                                <w:spacing w:val="-2"/>
                                <w:sz w:val="24"/>
                              </w:rPr>
                              <w:t> </w:t>
                            </w:r>
                            <w:r>
                              <w:rPr>
                                <w:b/>
                                <w:spacing w:val="-5"/>
                                <w:sz w:val="24"/>
                              </w:rPr>
                              <w:t>JNG</w:t>
                            </w:r>
                          </w:p>
                        </w:tc>
                        <w:tc>
                          <w:tcPr>
                            <w:tcW w:w="1022" w:type="dxa"/>
                            <w:tcBorders>
                              <w:left w:val="single" w:sz="4" w:space="0" w:color="7E7E7E"/>
                            </w:tcBorders>
                          </w:tcPr>
                          <w:p>
                            <w:pPr>
                              <w:pStyle w:val="TableParagraph"/>
                              <w:spacing w:line="242" w:lineRule="auto"/>
                              <w:ind w:right="59"/>
                              <w:rPr>
                                <w:sz w:val="24"/>
                              </w:rPr>
                            </w:pPr>
                            <w:r>
                              <w:rPr>
                                <w:spacing w:val="-2"/>
                                <w:sz w:val="24"/>
                              </w:rPr>
                              <w:t>Меньше равно больше</w:t>
                            </w:r>
                          </w:p>
                        </w:tc>
                        <w:tc>
                          <w:tcPr>
                            <w:tcW w:w="919" w:type="dxa"/>
                          </w:tcPr>
                          <w:p>
                            <w:pPr>
                              <w:pStyle w:val="TableParagraph"/>
                              <w:ind w:left="431"/>
                              <w:rPr>
                                <w:sz w:val="24"/>
                              </w:rPr>
                            </w:pPr>
                            <w:r>
                              <w:rPr>
                                <w:spacing w:val="-5"/>
                                <w:sz w:val="24"/>
                              </w:rPr>
                              <w:t>или</w:t>
                            </w:r>
                          </w:p>
                          <w:p>
                            <w:pPr>
                              <w:pStyle w:val="TableParagraph"/>
                              <w:tabs>
                                <w:tab w:pos="527" w:val="left" w:leader="none"/>
                              </w:tabs>
                              <w:spacing w:line="275" w:lineRule="exact"/>
                              <w:ind w:left="67"/>
                              <w:rPr>
                                <w:sz w:val="24"/>
                              </w:rPr>
                            </w:pPr>
                            <w:r>
                              <w:rPr>
                                <w:spacing w:val="-10"/>
                                <w:sz w:val="24"/>
                              </w:rPr>
                              <w:t>/</w:t>
                            </w:r>
                            <w:r>
                              <w:rPr>
                                <w:sz w:val="24"/>
                              </w:rPr>
                              <w:tab/>
                            </w:r>
                            <w:r>
                              <w:rPr>
                                <w:spacing w:val="-5"/>
                                <w:sz w:val="24"/>
                              </w:rPr>
                              <w:t>Не</w:t>
                            </w:r>
                          </w:p>
                        </w:tc>
                        <w:tc>
                          <w:tcPr>
                            <w:tcW w:w="2445" w:type="dxa"/>
                          </w:tcPr>
                          <w:p>
                            <w:pPr>
                              <w:pStyle w:val="TableParagraph"/>
                              <w:ind w:left="110"/>
                              <w:rPr>
                                <w:sz w:val="24"/>
                              </w:rPr>
                            </w:pPr>
                            <w:r>
                              <w:rPr>
                                <w:sz w:val="24"/>
                              </w:rPr>
                              <w:t>ZF</w:t>
                            </w:r>
                            <w:r>
                              <w:rPr>
                                <w:spacing w:val="-5"/>
                                <w:sz w:val="24"/>
                              </w:rPr>
                              <w:t> </w:t>
                            </w:r>
                            <w:r>
                              <w:rPr>
                                <w:sz w:val="24"/>
                              </w:rPr>
                              <w:t>= 1</w:t>
                            </w:r>
                            <w:r>
                              <w:rPr>
                                <w:spacing w:val="3"/>
                                <w:sz w:val="24"/>
                              </w:rPr>
                              <w:t> </w:t>
                            </w:r>
                            <w:r>
                              <w:rPr>
                                <w:sz w:val="24"/>
                              </w:rPr>
                              <w:t>ИЛИ</w:t>
                            </w:r>
                            <w:r>
                              <w:rPr>
                                <w:spacing w:val="-5"/>
                                <w:sz w:val="24"/>
                              </w:rPr>
                              <w:t> </w:t>
                            </w:r>
                            <w:r>
                              <w:rPr>
                                <w:sz w:val="24"/>
                              </w:rPr>
                              <w:t>SF</w:t>
                            </w:r>
                            <w:r>
                              <w:rPr>
                                <w:spacing w:val="-4"/>
                                <w:sz w:val="24"/>
                              </w:rPr>
                              <w:t> </w:t>
                            </w:r>
                            <w:r>
                              <w:rPr>
                                <w:sz w:val="24"/>
                              </w:rPr>
                              <w:t>!= </w:t>
                            </w:r>
                            <w:r>
                              <w:rPr>
                                <w:spacing w:val="-5"/>
                                <w:sz w:val="24"/>
                              </w:rPr>
                              <w:t>OF</w:t>
                            </w:r>
                          </w:p>
                        </w:tc>
                        <w:tc>
                          <w:tcPr>
                            <w:tcW w:w="1213" w:type="dxa"/>
                          </w:tcPr>
                          <w:p>
                            <w:pPr>
                              <w:pStyle w:val="TableParagraph"/>
                              <w:spacing w:line="242" w:lineRule="auto"/>
                              <w:ind w:left="145" w:right="135"/>
                              <w:rPr>
                                <w:sz w:val="24"/>
                              </w:rPr>
                            </w:pPr>
                            <w:r>
                              <w:rPr>
                                <w:spacing w:val="-2"/>
                                <w:sz w:val="24"/>
                              </w:rPr>
                              <w:t>Переход, меньше равно</w:t>
                            </w:r>
                          </w:p>
                          <w:p>
                            <w:pPr>
                              <w:pStyle w:val="TableParagraph"/>
                              <w:spacing w:line="255" w:lineRule="exact"/>
                              <w:ind w:left="145"/>
                              <w:rPr>
                                <w:sz w:val="24"/>
                              </w:rPr>
                            </w:pPr>
                            <w:r>
                              <w:rPr>
                                <w:spacing w:val="-2"/>
                                <w:sz w:val="24"/>
                              </w:rPr>
                              <w:t>знаком)</w:t>
                            </w:r>
                          </w:p>
                        </w:tc>
                        <w:tc>
                          <w:tcPr>
                            <w:tcW w:w="720" w:type="dxa"/>
                          </w:tcPr>
                          <w:p>
                            <w:pPr>
                              <w:pStyle w:val="TableParagraph"/>
                              <w:spacing w:line="242" w:lineRule="auto"/>
                              <w:ind w:left="232" w:right="105" w:hanging="85"/>
                              <w:jc w:val="both"/>
                              <w:rPr>
                                <w:sz w:val="24"/>
                              </w:rPr>
                            </w:pPr>
                            <w:r>
                              <w:rPr>
                                <w:spacing w:val="-4"/>
                                <w:sz w:val="24"/>
                              </w:rPr>
                              <w:t>если или (со</w:t>
                            </w:r>
                          </w:p>
                        </w:tc>
                        <w:tc>
                          <w:tcPr>
                            <w:tcW w:w="2284" w:type="dxa"/>
                          </w:tcPr>
                          <w:p>
                            <w:pPr>
                              <w:pStyle w:val="TableParagraph"/>
                              <w:ind w:left="113"/>
                              <w:rPr>
                                <w:sz w:val="24"/>
                              </w:rPr>
                            </w:pPr>
                            <w:r>
                              <w:rPr>
                                <w:sz w:val="24"/>
                              </w:rPr>
                              <w:t>A &lt;=</w:t>
                            </w:r>
                            <w:r>
                              <w:rPr>
                                <w:spacing w:val="-1"/>
                                <w:sz w:val="24"/>
                              </w:rPr>
                              <w:t> </w:t>
                            </w:r>
                            <w:r>
                              <w:rPr>
                                <w:sz w:val="24"/>
                              </w:rPr>
                              <w:t>B</w:t>
                            </w:r>
                            <w:r>
                              <w:rPr>
                                <w:spacing w:val="-1"/>
                                <w:sz w:val="24"/>
                              </w:rPr>
                              <w:t> </w:t>
                            </w:r>
                            <w:r>
                              <w:rPr>
                                <w:sz w:val="24"/>
                              </w:rPr>
                              <w:t>(со </w:t>
                            </w:r>
                            <w:r>
                              <w:rPr>
                                <w:spacing w:val="-2"/>
                                <w:sz w:val="24"/>
                              </w:rPr>
                              <w:t>знаком)</w:t>
                            </w:r>
                          </w:p>
                        </w:tc>
                      </w:tr>
                      <w:tr>
                        <w:trPr>
                          <w:trHeight w:val="550" w:hRule="atLeast"/>
                        </w:trPr>
                        <w:tc>
                          <w:tcPr>
                            <w:tcW w:w="2206" w:type="dxa"/>
                            <w:tcBorders>
                              <w:right w:val="single" w:sz="4" w:space="0" w:color="7E7E7E"/>
                            </w:tcBorders>
                          </w:tcPr>
                          <w:p>
                            <w:pPr>
                              <w:pStyle w:val="TableParagraph"/>
                              <w:spacing w:line="271" w:lineRule="exact"/>
                              <w:ind w:left="50"/>
                              <w:rPr>
                                <w:b/>
                                <w:sz w:val="24"/>
                              </w:rPr>
                            </w:pPr>
                            <w:r>
                              <w:rPr>
                                <w:b/>
                                <w:spacing w:val="-5"/>
                                <w:sz w:val="24"/>
                              </w:rPr>
                              <w:t>JS</w:t>
                            </w:r>
                          </w:p>
                        </w:tc>
                        <w:tc>
                          <w:tcPr>
                            <w:tcW w:w="1941" w:type="dxa"/>
                            <w:gridSpan w:val="2"/>
                            <w:tcBorders>
                              <w:left w:val="single" w:sz="4" w:space="0" w:color="7E7E7E"/>
                            </w:tcBorders>
                          </w:tcPr>
                          <w:p>
                            <w:pPr>
                              <w:pStyle w:val="TableParagraph"/>
                              <w:rPr>
                                <w:sz w:val="24"/>
                              </w:rPr>
                            </w:pPr>
                            <w:r>
                              <w:rPr>
                                <w:spacing w:val="-4"/>
                                <w:sz w:val="24"/>
                              </w:rPr>
                              <w:t>Знак</w:t>
                            </w:r>
                          </w:p>
                          <w:p>
                            <w:pPr>
                              <w:pStyle w:val="TableParagraph"/>
                              <w:spacing w:line="260" w:lineRule="exact"/>
                              <w:rPr>
                                <w:sz w:val="24"/>
                              </w:rPr>
                            </w:pPr>
                            <w:r>
                              <w:rPr>
                                <w:spacing w:val="-2"/>
                                <w:sz w:val="24"/>
                              </w:rPr>
                              <w:t>(отрицательный)</w:t>
                            </w:r>
                          </w:p>
                        </w:tc>
                        <w:tc>
                          <w:tcPr>
                            <w:tcW w:w="2445" w:type="dxa"/>
                          </w:tcPr>
                          <w:p>
                            <w:pPr>
                              <w:pStyle w:val="TableParagraph"/>
                              <w:spacing w:line="271" w:lineRule="exact"/>
                              <w:ind w:left="110"/>
                              <w:rPr>
                                <w:sz w:val="24"/>
                              </w:rPr>
                            </w:pPr>
                            <w:r>
                              <w:rPr>
                                <w:sz w:val="24"/>
                              </w:rPr>
                              <w:t>SF</w:t>
                            </w:r>
                            <w:r>
                              <w:rPr>
                                <w:spacing w:val="-4"/>
                                <w:sz w:val="24"/>
                              </w:rPr>
                              <w:t> </w:t>
                            </w:r>
                            <w:r>
                              <w:rPr>
                                <w:sz w:val="24"/>
                              </w:rPr>
                              <w:t>=</w:t>
                            </w:r>
                            <w:r>
                              <w:rPr>
                                <w:spacing w:val="1"/>
                                <w:sz w:val="24"/>
                              </w:rPr>
                              <w:t> </w:t>
                            </w:r>
                            <w:r>
                              <w:rPr>
                                <w:spacing w:val="-10"/>
                                <w:sz w:val="24"/>
                              </w:rPr>
                              <w:t>1</w:t>
                            </w:r>
                          </w:p>
                        </w:tc>
                        <w:tc>
                          <w:tcPr>
                            <w:tcW w:w="1933" w:type="dxa"/>
                            <w:gridSpan w:val="2"/>
                          </w:tcPr>
                          <w:p>
                            <w:pPr>
                              <w:pStyle w:val="TableParagraph"/>
                              <w:tabs>
                                <w:tab w:pos="1360" w:val="left" w:leader="none"/>
                              </w:tabs>
                              <w:ind w:left="145"/>
                              <w:rPr>
                                <w:sz w:val="24"/>
                              </w:rPr>
                            </w:pPr>
                            <w:r>
                              <w:rPr>
                                <w:spacing w:val="-2"/>
                                <w:sz w:val="24"/>
                              </w:rPr>
                              <w:t>Переход,</w:t>
                            </w:r>
                            <w:r>
                              <w:rPr>
                                <w:sz w:val="24"/>
                              </w:rPr>
                              <w:tab/>
                            </w:r>
                            <w:r>
                              <w:rPr>
                                <w:spacing w:val="-4"/>
                                <w:sz w:val="24"/>
                              </w:rPr>
                              <w:t>если</w:t>
                            </w:r>
                          </w:p>
                          <w:p>
                            <w:pPr>
                              <w:pStyle w:val="TableParagraph"/>
                              <w:spacing w:line="260" w:lineRule="exact"/>
                              <w:ind w:left="145"/>
                              <w:rPr>
                                <w:sz w:val="24"/>
                              </w:rPr>
                            </w:pPr>
                            <w:r>
                              <w:rPr>
                                <w:spacing w:val="-2"/>
                                <w:sz w:val="24"/>
                              </w:rPr>
                              <w:t>отрицательный</w:t>
                            </w:r>
                          </w:p>
                        </w:tc>
                        <w:tc>
                          <w:tcPr>
                            <w:tcW w:w="2284" w:type="dxa"/>
                          </w:tcPr>
                          <w:p>
                            <w:pPr>
                              <w:pStyle w:val="TableParagraph"/>
                              <w:ind w:left="113"/>
                              <w:rPr>
                                <w:sz w:val="24"/>
                              </w:rPr>
                            </w:pPr>
                            <w:r>
                              <w:rPr>
                                <w:spacing w:val="-2"/>
                                <w:sz w:val="24"/>
                              </w:rPr>
                              <w:t>Результат</w:t>
                            </w:r>
                          </w:p>
                          <w:p>
                            <w:pPr>
                              <w:pStyle w:val="TableParagraph"/>
                              <w:spacing w:line="260" w:lineRule="exact"/>
                              <w:ind w:left="113"/>
                              <w:rPr>
                                <w:sz w:val="24"/>
                              </w:rPr>
                            </w:pPr>
                            <w:r>
                              <w:rPr>
                                <w:spacing w:val="-2"/>
                                <w:sz w:val="24"/>
                              </w:rPr>
                              <w:t>отрицательный</w:t>
                            </w:r>
                          </w:p>
                        </w:tc>
                      </w:tr>
                      <w:tr>
                        <w:trPr>
                          <w:trHeight w:val="830" w:hRule="atLeast"/>
                        </w:trPr>
                        <w:tc>
                          <w:tcPr>
                            <w:tcW w:w="2206" w:type="dxa"/>
                            <w:tcBorders>
                              <w:right w:val="single" w:sz="4" w:space="0" w:color="7E7E7E"/>
                            </w:tcBorders>
                          </w:tcPr>
                          <w:p>
                            <w:pPr>
                              <w:pStyle w:val="TableParagraph"/>
                              <w:ind w:left="50"/>
                              <w:rPr>
                                <w:b/>
                                <w:sz w:val="24"/>
                              </w:rPr>
                            </w:pPr>
                            <w:r>
                              <w:rPr>
                                <w:b/>
                                <w:spacing w:val="-5"/>
                                <w:sz w:val="24"/>
                              </w:rPr>
                              <w:t>JNS</w:t>
                            </w:r>
                          </w:p>
                        </w:tc>
                        <w:tc>
                          <w:tcPr>
                            <w:tcW w:w="1941" w:type="dxa"/>
                            <w:gridSpan w:val="2"/>
                            <w:tcBorders>
                              <w:left w:val="single" w:sz="4" w:space="0" w:color="7E7E7E"/>
                            </w:tcBorders>
                          </w:tcPr>
                          <w:p>
                            <w:pPr>
                              <w:pStyle w:val="TableParagraph"/>
                              <w:tabs>
                                <w:tab w:pos="719" w:val="left" w:leader="none"/>
                                <w:tab w:pos="1503" w:val="left" w:leader="none"/>
                              </w:tabs>
                              <w:spacing w:line="242" w:lineRule="auto"/>
                              <w:ind w:right="114"/>
                              <w:rPr>
                                <w:sz w:val="24"/>
                              </w:rPr>
                            </w:pPr>
                            <w:r>
                              <w:rPr>
                                <w:spacing w:val="-4"/>
                                <w:sz w:val="24"/>
                              </w:rPr>
                              <w:t>Нет</w:t>
                            </w:r>
                            <w:r>
                              <w:rPr>
                                <w:sz w:val="24"/>
                              </w:rPr>
                              <w:tab/>
                            </w:r>
                            <w:r>
                              <w:rPr>
                                <w:spacing w:val="-2"/>
                                <w:sz w:val="24"/>
                              </w:rPr>
                              <w:t>знака</w:t>
                            </w:r>
                            <w:r>
                              <w:rPr>
                                <w:sz w:val="24"/>
                              </w:rPr>
                              <w:tab/>
                            </w:r>
                            <w:r>
                              <w:rPr>
                                <w:spacing w:val="-4"/>
                                <w:sz w:val="24"/>
                              </w:rPr>
                              <w:t>(не </w:t>
                            </w:r>
                            <w:r>
                              <w:rPr>
                                <w:spacing w:val="-2"/>
                                <w:sz w:val="24"/>
                              </w:rPr>
                              <w:t>отрицательный)</w:t>
                            </w:r>
                          </w:p>
                        </w:tc>
                        <w:tc>
                          <w:tcPr>
                            <w:tcW w:w="2445" w:type="dxa"/>
                          </w:tcPr>
                          <w:p>
                            <w:pPr>
                              <w:pStyle w:val="TableParagraph"/>
                              <w:ind w:left="110"/>
                              <w:rPr>
                                <w:sz w:val="24"/>
                              </w:rPr>
                            </w:pPr>
                            <w:r>
                              <w:rPr>
                                <w:sz w:val="24"/>
                              </w:rPr>
                              <w:t>SF</w:t>
                            </w:r>
                            <w:r>
                              <w:rPr>
                                <w:spacing w:val="-4"/>
                                <w:sz w:val="24"/>
                              </w:rPr>
                              <w:t> </w:t>
                            </w:r>
                            <w:r>
                              <w:rPr>
                                <w:sz w:val="24"/>
                              </w:rPr>
                              <w:t>=</w:t>
                            </w:r>
                            <w:r>
                              <w:rPr>
                                <w:spacing w:val="1"/>
                                <w:sz w:val="24"/>
                              </w:rPr>
                              <w:t> </w:t>
                            </w:r>
                            <w:r>
                              <w:rPr>
                                <w:spacing w:val="-10"/>
                                <w:sz w:val="24"/>
                              </w:rPr>
                              <w:t>0</w:t>
                            </w:r>
                          </w:p>
                        </w:tc>
                        <w:tc>
                          <w:tcPr>
                            <w:tcW w:w="1933" w:type="dxa"/>
                            <w:gridSpan w:val="2"/>
                          </w:tcPr>
                          <w:p>
                            <w:pPr>
                              <w:pStyle w:val="TableParagraph"/>
                              <w:tabs>
                                <w:tab w:pos="1360" w:val="left" w:leader="none"/>
                              </w:tabs>
                              <w:ind w:left="145"/>
                              <w:rPr>
                                <w:sz w:val="24"/>
                              </w:rPr>
                            </w:pPr>
                            <w:r>
                              <w:rPr>
                                <w:spacing w:val="-2"/>
                                <w:sz w:val="24"/>
                              </w:rPr>
                              <w:t>Переход,</w:t>
                            </w:r>
                            <w:r>
                              <w:rPr>
                                <w:sz w:val="24"/>
                              </w:rPr>
                              <w:tab/>
                            </w:r>
                            <w:r>
                              <w:rPr>
                                <w:spacing w:val="-4"/>
                                <w:sz w:val="24"/>
                              </w:rPr>
                              <w:t>если</w:t>
                            </w:r>
                          </w:p>
                          <w:p>
                            <w:pPr>
                              <w:pStyle w:val="TableParagraph"/>
                              <w:spacing w:line="276" w:lineRule="exact"/>
                              <w:ind w:left="145" w:right="106"/>
                              <w:rPr>
                                <w:sz w:val="24"/>
                              </w:rPr>
                            </w:pPr>
                            <w:r>
                              <w:rPr>
                                <w:spacing w:val="-6"/>
                                <w:sz w:val="24"/>
                              </w:rPr>
                              <w:t>не </w:t>
                            </w:r>
                            <w:r>
                              <w:rPr>
                                <w:spacing w:val="-2"/>
                                <w:sz w:val="24"/>
                              </w:rPr>
                              <w:t>отрицательный</w:t>
                            </w:r>
                          </w:p>
                        </w:tc>
                        <w:tc>
                          <w:tcPr>
                            <w:tcW w:w="2284" w:type="dxa"/>
                          </w:tcPr>
                          <w:p>
                            <w:pPr>
                              <w:pStyle w:val="TableParagraph"/>
                              <w:spacing w:line="242" w:lineRule="auto"/>
                              <w:ind w:left="113"/>
                              <w:rPr>
                                <w:sz w:val="24"/>
                              </w:rPr>
                            </w:pPr>
                            <w:r>
                              <w:rPr>
                                <w:spacing w:val="-2"/>
                                <w:sz w:val="24"/>
                              </w:rPr>
                              <w:t>Результат отрицательный</w:t>
                            </w:r>
                          </w:p>
                        </w:tc>
                      </w:tr>
                      <w:tr>
                        <w:trPr>
                          <w:trHeight w:val="550" w:hRule="atLeast"/>
                        </w:trPr>
                        <w:tc>
                          <w:tcPr>
                            <w:tcW w:w="2206" w:type="dxa"/>
                            <w:tcBorders>
                              <w:right w:val="single" w:sz="4" w:space="0" w:color="7E7E7E"/>
                            </w:tcBorders>
                          </w:tcPr>
                          <w:p>
                            <w:pPr>
                              <w:pStyle w:val="TableParagraph"/>
                              <w:ind w:left="50"/>
                              <w:rPr>
                                <w:b/>
                                <w:sz w:val="24"/>
                              </w:rPr>
                            </w:pPr>
                            <w:r>
                              <w:rPr>
                                <w:b/>
                                <w:spacing w:val="-5"/>
                                <w:sz w:val="24"/>
                              </w:rPr>
                              <w:t>JO</w:t>
                            </w:r>
                          </w:p>
                        </w:tc>
                        <w:tc>
                          <w:tcPr>
                            <w:tcW w:w="1941" w:type="dxa"/>
                            <w:gridSpan w:val="2"/>
                            <w:tcBorders>
                              <w:left w:val="single" w:sz="4" w:space="0" w:color="7E7E7E"/>
                            </w:tcBorders>
                          </w:tcPr>
                          <w:p>
                            <w:pPr>
                              <w:pStyle w:val="TableParagraph"/>
                              <w:rPr>
                                <w:sz w:val="24"/>
                              </w:rPr>
                            </w:pPr>
                            <w:r>
                              <w:rPr>
                                <w:spacing w:val="-2"/>
                                <w:sz w:val="24"/>
                              </w:rPr>
                              <w:t>Переполнение</w:t>
                            </w:r>
                          </w:p>
                        </w:tc>
                        <w:tc>
                          <w:tcPr>
                            <w:tcW w:w="2445" w:type="dxa"/>
                          </w:tcPr>
                          <w:p>
                            <w:pPr>
                              <w:pStyle w:val="TableParagraph"/>
                              <w:ind w:left="110"/>
                              <w:rPr>
                                <w:sz w:val="24"/>
                              </w:rPr>
                            </w:pPr>
                            <w:r>
                              <w:rPr>
                                <w:sz w:val="24"/>
                              </w:rPr>
                              <w:t>OF</w:t>
                            </w:r>
                            <w:r>
                              <w:rPr>
                                <w:spacing w:val="-4"/>
                                <w:sz w:val="24"/>
                              </w:rPr>
                              <w:t> </w:t>
                            </w:r>
                            <w:r>
                              <w:rPr>
                                <w:sz w:val="24"/>
                              </w:rPr>
                              <w:t>=</w:t>
                            </w:r>
                            <w:r>
                              <w:rPr>
                                <w:spacing w:val="1"/>
                                <w:sz w:val="24"/>
                              </w:rPr>
                              <w:t> </w:t>
                            </w:r>
                            <w:r>
                              <w:rPr>
                                <w:spacing w:val="-10"/>
                                <w:sz w:val="24"/>
                              </w:rPr>
                              <w:t>1</w:t>
                            </w:r>
                          </w:p>
                        </w:tc>
                        <w:tc>
                          <w:tcPr>
                            <w:tcW w:w="1933" w:type="dxa"/>
                            <w:gridSpan w:val="2"/>
                          </w:tcPr>
                          <w:p>
                            <w:pPr>
                              <w:pStyle w:val="TableParagraph"/>
                              <w:tabs>
                                <w:tab w:pos="1360" w:val="left" w:leader="none"/>
                              </w:tabs>
                              <w:ind w:left="145"/>
                              <w:rPr>
                                <w:sz w:val="24"/>
                              </w:rPr>
                            </w:pPr>
                            <w:r>
                              <w:rPr>
                                <w:spacing w:val="-2"/>
                                <w:sz w:val="24"/>
                              </w:rPr>
                              <w:t>Переход,</w:t>
                            </w:r>
                            <w:r>
                              <w:rPr>
                                <w:sz w:val="24"/>
                              </w:rPr>
                              <w:tab/>
                            </w:r>
                            <w:r>
                              <w:rPr>
                                <w:spacing w:val="-4"/>
                                <w:sz w:val="24"/>
                              </w:rPr>
                              <w:t>если</w:t>
                            </w:r>
                          </w:p>
                          <w:p>
                            <w:pPr>
                              <w:pStyle w:val="TableParagraph"/>
                              <w:spacing w:line="260" w:lineRule="exact"/>
                              <w:ind w:left="145"/>
                              <w:rPr>
                                <w:sz w:val="24"/>
                              </w:rPr>
                            </w:pPr>
                            <w:r>
                              <w:rPr>
                                <w:spacing w:val="-2"/>
                                <w:sz w:val="24"/>
                              </w:rPr>
                              <w:t>переполнение</w:t>
                            </w:r>
                          </w:p>
                        </w:tc>
                        <w:tc>
                          <w:tcPr>
                            <w:tcW w:w="2284" w:type="dxa"/>
                          </w:tcPr>
                          <w:p>
                            <w:pPr>
                              <w:pStyle w:val="TableParagraph"/>
                              <w:ind w:left="113"/>
                              <w:rPr>
                                <w:sz w:val="24"/>
                              </w:rPr>
                            </w:pPr>
                            <w:r>
                              <w:rPr>
                                <w:spacing w:val="-2"/>
                                <w:sz w:val="24"/>
                              </w:rPr>
                              <w:t>Арифметическое</w:t>
                            </w:r>
                          </w:p>
                          <w:p>
                            <w:pPr>
                              <w:pStyle w:val="TableParagraph"/>
                              <w:spacing w:line="260" w:lineRule="exact"/>
                              <w:ind w:left="113"/>
                              <w:rPr>
                                <w:sz w:val="24"/>
                              </w:rPr>
                            </w:pPr>
                            <w:r>
                              <w:rPr>
                                <w:spacing w:val="-2"/>
                                <w:sz w:val="24"/>
                              </w:rPr>
                              <w:t>переполнение</w:t>
                            </w:r>
                          </w:p>
                        </w:tc>
                      </w:tr>
                      <w:tr>
                        <w:trPr>
                          <w:trHeight w:val="1105" w:hRule="atLeast"/>
                        </w:trPr>
                        <w:tc>
                          <w:tcPr>
                            <w:tcW w:w="2206" w:type="dxa"/>
                            <w:tcBorders>
                              <w:right w:val="single" w:sz="4" w:space="0" w:color="7E7E7E"/>
                            </w:tcBorders>
                          </w:tcPr>
                          <w:p>
                            <w:pPr>
                              <w:pStyle w:val="TableParagraph"/>
                              <w:ind w:left="50"/>
                              <w:rPr>
                                <w:b/>
                                <w:sz w:val="24"/>
                              </w:rPr>
                            </w:pPr>
                            <w:r>
                              <w:rPr>
                                <w:b/>
                                <w:sz w:val="24"/>
                              </w:rPr>
                              <w:t>JP</w:t>
                            </w:r>
                            <w:r>
                              <w:rPr>
                                <w:b/>
                                <w:spacing w:val="-2"/>
                                <w:sz w:val="24"/>
                              </w:rPr>
                              <w:t> </w:t>
                            </w:r>
                            <w:r>
                              <w:rPr>
                                <w:b/>
                                <w:sz w:val="24"/>
                              </w:rPr>
                              <w:t>/</w:t>
                            </w:r>
                            <w:r>
                              <w:rPr>
                                <w:b/>
                                <w:spacing w:val="-2"/>
                                <w:sz w:val="24"/>
                              </w:rPr>
                              <w:t> </w:t>
                            </w:r>
                            <w:r>
                              <w:rPr>
                                <w:b/>
                                <w:spacing w:val="-5"/>
                                <w:sz w:val="24"/>
                              </w:rPr>
                              <w:t>JPE</w:t>
                            </w:r>
                          </w:p>
                        </w:tc>
                        <w:tc>
                          <w:tcPr>
                            <w:tcW w:w="1941" w:type="dxa"/>
                            <w:gridSpan w:val="2"/>
                            <w:tcBorders>
                              <w:left w:val="single" w:sz="4" w:space="0" w:color="7E7E7E"/>
                            </w:tcBorders>
                          </w:tcPr>
                          <w:p>
                            <w:pPr>
                              <w:pStyle w:val="TableParagraph"/>
                              <w:tabs>
                                <w:tab w:pos="1759" w:val="left" w:leader="none"/>
                              </w:tabs>
                              <w:spacing w:line="242" w:lineRule="auto"/>
                              <w:ind w:right="107"/>
                              <w:rPr>
                                <w:sz w:val="24"/>
                              </w:rPr>
                            </w:pPr>
                            <w:r>
                              <w:rPr>
                                <w:spacing w:val="-2"/>
                                <w:sz w:val="24"/>
                              </w:rPr>
                              <w:t>Чётность</w:t>
                            </w:r>
                            <w:r>
                              <w:rPr>
                                <w:sz w:val="24"/>
                              </w:rPr>
                              <w:tab/>
                            </w:r>
                            <w:r>
                              <w:rPr>
                                <w:spacing w:val="-10"/>
                                <w:sz w:val="24"/>
                              </w:rPr>
                              <w:t>/ </w:t>
                            </w:r>
                            <w:r>
                              <w:rPr>
                                <w:sz w:val="24"/>
                              </w:rPr>
                              <w:t>Чётная чётность</w:t>
                            </w:r>
                          </w:p>
                        </w:tc>
                        <w:tc>
                          <w:tcPr>
                            <w:tcW w:w="2445" w:type="dxa"/>
                          </w:tcPr>
                          <w:p>
                            <w:pPr>
                              <w:pStyle w:val="TableParagraph"/>
                              <w:ind w:left="110"/>
                              <w:rPr>
                                <w:sz w:val="24"/>
                              </w:rPr>
                            </w:pPr>
                            <w:r>
                              <w:rPr>
                                <w:sz w:val="24"/>
                              </w:rPr>
                              <w:t>PF</w:t>
                            </w:r>
                            <w:r>
                              <w:rPr>
                                <w:spacing w:val="-4"/>
                                <w:sz w:val="24"/>
                              </w:rPr>
                              <w:t> </w:t>
                            </w:r>
                            <w:r>
                              <w:rPr>
                                <w:sz w:val="24"/>
                              </w:rPr>
                              <w:t>=</w:t>
                            </w:r>
                            <w:r>
                              <w:rPr>
                                <w:spacing w:val="1"/>
                                <w:sz w:val="24"/>
                              </w:rPr>
                              <w:t> </w:t>
                            </w:r>
                            <w:r>
                              <w:rPr>
                                <w:spacing w:val="-10"/>
                                <w:sz w:val="24"/>
                              </w:rPr>
                              <w:t>1</w:t>
                            </w:r>
                          </w:p>
                        </w:tc>
                        <w:tc>
                          <w:tcPr>
                            <w:tcW w:w="1933" w:type="dxa"/>
                            <w:gridSpan w:val="2"/>
                          </w:tcPr>
                          <w:p>
                            <w:pPr>
                              <w:pStyle w:val="TableParagraph"/>
                              <w:tabs>
                                <w:tab w:pos="1230" w:val="left" w:leader="none"/>
                                <w:tab w:pos="1360" w:val="left" w:leader="none"/>
                              </w:tabs>
                              <w:spacing w:line="242" w:lineRule="auto"/>
                              <w:ind w:left="145" w:right="106"/>
                              <w:rPr>
                                <w:sz w:val="24"/>
                              </w:rPr>
                            </w:pPr>
                            <w:r>
                              <w:rPr>
                                <w:spacing w:val="-2"/>
                                <w:sz w:val="24"/>
                              </w:rPr>
                              <w:t>Переход,</w:t>
                            </w:r>
                            <w:r>
                              <w:rPr>
                                <w:sz w:val="24"/>
                              </w:rPr>
                              <w:tab/>
                              <w:tab/>
                            </w:r>
                            <w:r>
                              <w:rPr>
                                <w:spacing w:val="-4"/>
                                <w:sz w:val="24"/>
                              </w:rPr>
                              <w:t>если </w:t>
                            </w:r>
                            <w:r>
                              <w:rPr>
                                <w:spacing w:val="-2"/>
                                <w:sz w:val="24"/>
                              </w:rPr>
                              <w:t>чётное</w:t>
                            </w:r>
                            <w:r>
                              <w:rPr>
                                <w:sz w:val="24"/>
                              </w:rPr>
                              <w:tab/>
                            </w:r>
                            <w:r>
                              <w:rPr>
                                <w:spacing w:val="-4"/>
                                <w:sz w:val="24"/>
                              </w:rPr>
                              <w:t>число</w:t>
                            </w:r>
                          </w:p>
                          <w:p>
                            <w:pPr>
                              <w:pStyle w:val="TableParagraph"/>
                              <w:spacing w:line="276" w:lineRule="exact"/>
                              <w:ind w:left="145" w:right="112"/>
                              <w:rPr>
                                <w:sz w:val="24"/>
                              </w:rPr>
                            </w:pPr>
                            <w:r>
                              <w:rPr>
                                <w:spacing w:val="-2"/>
                                <w:sz w:val="24"/>
                              </w:rPr>
                              <w:t>единичных </w:t>
                            </w:r>
                            <w:r>
                              <w:rPr>
                                <w:spacing w:val="-4"/>
                                <w:sz w:val="24"/>
                              </w:rPr>
                              <w:t>битов</w:t>
                            </w:r>
                          </w:p>
                        </w:tc>
                        <w:tc>
                          <w:tcPr>
                            <w:tcW w:w="2284" w:type="dxa"/>
                          </w:tcPr>
                          <w:p>
                            <w:pPr>
                              <w:pStyle w:val="TableParagraph"/>
                              <w:tabs>
                                <w:tab w:pos="1477" w:val="left" w:leader="none"/>
                                <w:tab w:pos="1947" w:val="left" w:leader="none"/>
                              </w:tabs>
                              <w:spacing w:line="242" w:lineRule="auto"/>
                              <w:ind w:left="113" w:right="108"/>
                              <w:rPr>
                                <w:sz w:val="24"/>
                              </w:rPr>
                            </w:pPr>
                            <w:r>
                              <w:rPr>
                                <w:spacing w:val="-2"/>
                                <w:sz w:val="24"/>
                              </w:rPr>
                              <w:t>Результат</w:t>
                            </w:r>
                            <w:r>
                              <w:rPr>
                                <w:sz w:val="24"/>
                              </w:rPr>
                              <w:tab/>
                            </w:r>
                            <w:r>
                              <w:rPr>
                                <w:spacing w:val="-10"/>
                                <w:sz w:val="24"/>
                              </w:rPr>
                              <w:t>с</w:t>
                            </w:r>
                            <w:r>
                              <w:rPr>
                                <w:sz w:val="24"/>
                              </w:rPr>
                              <w:tab/>
                            </w:r>
                            <w:r>
                              <w:rPr>
                                <w:spacing w:val="-6"/>
                                <w:sz w:val="24"/>
                              </w:rPr>
                              <w:t>чё </w:t>
                            </w:r>
                            <w:r>
                              <w:rPr>
                                <w:sz w:val="24"/>
                              </w:rPr>
                              <w:t>числом битов 1</w:t>
                            </w:r>
                          </w:p>
                        </w:tc>
                      </w:tr>
                      <w:tr>
                        <w:trPr>
                          <w:trHeight w:val="1092" w:hRule="atLeast"/>
                        </w:trPr>
                        <w:tc>
                          <w:tcPr>
                            <w:tcW w:w="2206" w:type="dxa"/>
                            <w:tcBorders>
                              <w:right w:val="single" w:sz="4" w:space="0" w:color="7E7E7E"/>
                            </w:tcBorders>
                          </w:tcPr>
                          <w:p>
                            <w:pPr>
                              <w:pStyle w:val="TableParagraph"/>
                              <w:spacing w:line="266" w:lineRule="exact"/>
                              <w:ind w:left="50"/>
                              <w:rPr>
                                <w:b/>
                                <w:sz w:val="24"/>
                              </w:rPr>
                            </w:pPr>
                            <w:r>
                              <w:rPr>
                                <w:b/>
                                <w:sz w:val="24"/>
                              </w:rPr>
                              <w:t>JNP</w:t>
                            </w:r>
                            <w:r>
                              <w:rPr>
                                <w:b/>
                                <w:spacing w:val="-2"/>
                                <w:sz w:val="24"/>
                              </w:rPr>
                              <w:t> </w:t>
                            </w:r>
                            <w:r>
                              <w:rPr>
                                <w:b/>
                                <w:sz w:val="24"/>
                              </w:rPr>
                              <w:t>/</w:t>
                            </w:r>
                            <w:r>
                              <w:rPr>
                                <w:b/>
                                <w:spacing w:val="-2"/>
                                <w:sz w:val="24"/>
                              </w:rPr>
                              <w:t> </w:t>
                            </w:r>
                            <w:r>
                              <w:rPr>
                                <w:b/>
                                <w:spacing w:val="-5"/>
                                <w:sz w:val="24"/>
                              </w:rPr>
                              <w:t>JPO</w:t>
                            </w:r>
                          </w:p>
                        </w:tc>
                        <w:tc>
                          <w:tcPr>
                            <w:tcW w:w="1941" w:type="dxa"/>
                            <w:gridSpan w:val="2"/>
                            <w:tcBorders>
                              <w:left w:val="single" w:sz="4" w:space="0" w:color="7E7E7E"/>
                            </w:tcBorders>
                          </w:tcPr>
                          <w:p>
                            <w:pPr>
                              <w:pStyle w:val="TableParagraph"/>
                              <w:tabs>
                                <w:tab w:pos="1758" w:val="left" w:leader="none"/>
                              </w:tabs>
                              <w:spacing w:line="240" w:lineRule="auto"/>
                              <w:ind w:right="108"/>
                              <w:rPr>
                                <w:sz w:val="24"/>
                              </w:rPr>
                            </w:pPr>
                            <w:r>
                              <w:rPr>
                                <w:spacing w:val="-2"/>
                                <w:sz w:val="24"/>
                              </w:rPr>
                              <w:t>Нечётность</w:t>
                            </w:r>
                            <w:r>
                              <w:rPr>
                                <w:sz w:val="24"/>
                              </w:rPr>
                              <w:tab/>
                            </w:r>
                            <w:r>
                              <w:rPr>
                                <w:spacing w:val="-10"/>
                                <w:sz w:val="24"/>
                              </w:rPr>
                              <w:t>/ </w:t>
                            </w:r>
                            <w:r>
                              <w:rPr>
                                <w:spacing w:val="-2"/>
                                <w:sz w:val="24"/>
                              </w:rPr>
                              <w:t>Нечётная чётность</w:t>
                            </w:r>
                          </w:p>
                        </w:tc>
                        <w:tc>
                          <w:tcPr>
                            <w:tcW w:w="2445" w:type="dxa"/>
                          </w:tcPr>
                          <w:p>
                            <w:pPr>
                              <w:pStyle w:val="TableParagraph"/>
                              <w:spacing w:line="266" w:lineRule="exact"/>
                              <w:ind w:left="110"/>
                              <w:rPr>
                                <w:sz w:val="24"/>
                              </w:rPr>
                            </w:pPr>
                            <w:r>
                              <w:rPr>
                                <w:sz w:val="24"/>
                              </w:rPr>
                              <w:t>PF</w:t>
                            </w:r>
                            <w:r>
                              <w:rPr>
                                <w:spacing w:val="-4"/>
                                <w:sz w:val="24"/>
                              </w:rPr>
                              <w:t> </w:t>
                            </w:r>
                            <w:r>
                              <w:rPr>
                                <w:sz w:val="24"/>
                              </w:rPr>
                              <w:t>=</w:t>
                            </w:r>
                            <w:r>
                              <w:rPr>
                                <w:spacing w:val="1"/>
                                <w:sz w:val="24"/>
                              </w:rPr>
                              <w:t> </w:t>
                            </w:r>
                            <w:r>
                              <w:rPr>
                                <w:spacing w:val="-10"/>
                                <w:sz w:val="24"/>
                              </w:rPr>
                              <w:t>0</w:t>
                            </w:r>
                          </w:p>
                        </w:tc>
                        <w:tc>
                          <w:tcPr>
                            <w:tcW w:w="1933" w:type="dxa"/>
                            <w:gridSpan w:val="2"/>
                          </w:tcPr>
                          <w:p>
                            <w:pPr>
                              <w:pStyle w:val="TableParagraph"/>
                              <w:spacing w:line="240" w:lineRule="auto"/>
                              <w:ind w:left="145" w:right="106"/>
                              <w:jc w:val="both"/>
                              <w:rPr>
                                <w:sz w:val="24"/>
                              </w:rPr>
                            </w:pPr>
                            <w:r>
                              <w:rPr>
                                <w:sz w:val="24"/>
                              </w:rPr>
                              <w:t>Переход, если нечётное </w:t>
                            </w:r>
                            <w:r>
                              <w:rPr>
                                <w:sz w:val="24"/>
                              </w:rPr>
                              <w:t>число </w:t>
                            </w:r>
                            <w:r>
                              <w:rPr>
                                <w:spacing w:val="-2"/>
                                <w:sz w:val="24"/>
                              </w:rPr>
                              <w:t>единичных</w:t>
                            </w:r>
                          </w:p>
                          <w:p>
                            <w:pPr>
                              <w:pStyle w:val="TableParagraph"/>
                              <w:spacing w:line="252" w:lineRule="exact"/>
                              <w:ind w:left="145"/>
                              <w:rPr>
                                <w:sz w:val="24"/>
                              </w:rPr>
                            </w:pPr>
                            <w:r>
                              <w:rPr>
                                <w:spacing w:val="-4"/>
                                <w:sz w:val="24"/>
                              </w:rPr>
                              <w:t>битов</w:t>
                            </w:r>
                          </w:p>
                        </w:tc>
                        <w:tc>
                          <w:tcPr>
                            <w:tcW w:w="2284" w:type="dxa"/>
                          </w:tcPr>
                          <w:p>
                            <w:pPr>
                              <w:pStyle w:val="TableParagraph"/>
                              <w:tabs>
                                <w:tab w:pos="1357" w:val="left" w:leader="none"/>
                                <w:tab w:pos="1707" w:val="left" w:leader="none"/>
                              </w:tabs>
                              <w:spacing w:line="240" w:lineRule="auto"/>
                              <w:ind w:left="113" w:right="108"/>
                              <w:rPr>
                                <w:sz w:val="24"/>
                              </w:rPr>
                            </w:pPr>
                            <w:r>
                              <w:rPr>
                                <w:spacing w:val="-2"/>
                                <w:sz w:val="24"/>
                              </w:rPr>
                              <w:t>Результат</w:t>
                            </w:r>
                            <w:r>
                              <w:rPr>
                                <w:sz w:val="24"/>
                              </w:rPr>
                              <w:tab/>
                            </w:r>
                            <w:r>
                              <w:rPr>
                                <w:spacing w:val="-10"/>
                                <w:sz w:val="24"/>
                              </w:rPr>
                              <w:t>с</w:t>
                            </w:r>
                            <w:r>
                              <w:rPr>
                                <w:sz w:val="24"/>
                              </w:rPr>
                              <w:tab/>
                            </w:r>
                            <w:r>
                              <w:rPr>
                                <w:spacing w:val="-4"/>
                                <w:sz w:val="24"/>
                              </w:rPr>
                              <w:t>нечё </w:t>
                            </w:r>
                            <w:r>
                              <w:rPr>
                                <w:sz w:val="24"/>
                              </w:rPr>
                              <w:t>числом битов 1</w:t>
                            </w:r>
                          </w:p>
                        </w:tc>
                      </w:tr>
                      <w:tr>
                        <w:trPr>
                          <w:trHeight w:val="828" w:hRule="atLeast"/>
                        </w:trPr>
                        <w:tc>
                          <w:tcPr>
                            <w:tcW w:w="2206" w:type="dxa"/>
                            <w:tcBorders>
                              <w:right w:val="single" w:sz="4" w:space="0" w:color="7E7E7E"/>
                            </w:tcBorders>
                          </w:tcPr>
                          <w:p>
                            <w:pPr>
                              <w:pStyle w:val="TableParagraph"/>
                              <w:spacing w:line="256" w:lineRule="exact"/>
                              <w:ind w:left="50"/>
                              <w:rPr>
                                <w:rFonts w:ascii="Cambria"/>
                                <w:b/>
                                <w:sz w:val="22"/>
                              </w:rPr>
                            </w:pPr>
                            <w:r>
                              <w:rPr>
                                <w:rFonts w:ascii="Cambria"/>
                                <w:b/>
                                <w:spacing w:val="-4"/>
                                <w:sz w:val="22"/>
                              </w:rPr>
                              <w:t>LOOP</w:t>
                            </w:r>
                          </w:p>
                        </w:tc>
                        <w:tc>
                          <w:tcPr>
                            <w:tcW w:w="1941" w:type="dxa"/>
                            <w:gridSpan w:val="2"/>
                            <w:tcBorders>
                              <w:left w:val="single" w:sz="4" w:space="0" w:color="7E7E7E"/>
                            </w:tcBorders>
                          </w:tcPr>
                          <w:p>
                            <w:pPr>
                              <w:pStyle w:val="TableParagraph"/>
                              <w:spacing w:line="240" w:lineRule="auto" w:before="3"/>
                              <w:rPr>
                                <w:sz w:val="24"/>
                              </w:rPr>
                            </w:pPr>
                            <w:r>
                              <w:rPr>
                                <w:spacing w:val="-4"/>
                                <w:sz w:val="24"/>
                              </w:rPr>
                              <w:t>Цикл</w:t>
                            </w:r>
                          </w:p>
                        </w:tc>
                        <w:tc>
                          <w:tcPr>
                            <w:tcW w:w="2445" w:type="dxa"/>
                          </w:tcPr>
                          <w:p>
                            <w:pPr>
                              <w:pStyle w:val="TableParagraph"/>
                              <w:spacing w:line="240" w:lineRule="auto" w:before="3"/>
                              <w:ind w:left="110"/>
                              <w:rPr>
                                <w:sz w:val="24"/>
                              </w:rPr>
                            </w:pPr>
                            <w:r>
                              <w:rPr>
                                <w:sz w:val="24"/>
                              </w:rPr>
                              <w:t>ECX</w:t>
                            </w:r>
                            <w:r>
                              <w:rPr>
                                <w:spacing w:val="-1"/>
                                <w:sz w:val="24"/>
                              </w:rPr>
                              <w:t> </w:t>
                            </w:r>
                            <w:r>
                              <w:rPr>
                                <w:sz w:val="24"/>
                              </w:rPr>
                              <w:t>!=</w:t>
                            </w:r>
                            <w:r>
                              <w:rPr>
                                <w:spacing w:val="-1"/>
                                <w:sz w:val="24"/>
                              </w:rPr>
                              <w:t> </w:t>
                            </w:r>
                            <w:r>
                              <w:rPr>
                                <w:spacing w:val="-10"/>
                                <w:sz w:val="24"/>
                              </w:rPr>
                              <w:t>0</w:t>
                            </w:r>
                          </w:p>
                        </w:tc>
                        <w:tc>
                          <w:tcPr>
                            <w:tcW w:w="1933" w:type="dxa"/>
                            <w:gridSpan w:val="2"/>
                          </w:tcPr>
                          <w:p>
                            <w:pPr>
                              <w:pStyle w:val="TableParagraph"/>
                              <w:spacing w:line="276" w:lineRule="exact"/>
                              <w:ind w:left="145" w:right="106"/>
                              <w:rPr>
                                <w:sz w:val="24"/>
                              </w:rPr>
                            </w:pPr>
                            <w:r>
                              <w:rPr>
                                <w:spacing w:val="-2"/>
                                <w:sz w:val="24"/>
                              </w:rPr>
                              <w:t>Уменьшает</w:t>
                            </w:r>
                            <w:r>
                              <w:rPr>
                                <w:spacing w:val="40"/>
                                <w:sz w:val="24"/>
                              </w:rPr>
                              <w:t> </w:t>
                            </w:r>
                            <w:r>
                              <w:rPr>
                                <w:sz w:val="24"/>
                              </w:rPr>
                              <w:t>ECX</w:t>
                            </w:r>
                            <w:r>
                              <w:rPr>
                                <w:spacing w:val="14"/>
                                <w:sz w:val="24"/>
                              </w:rPr>
                              <w:t> </w:t>
                            </w:r>
                            <w:r>
                              <w:rPr>
                                <w:sz w:val="24"/>
                              </w:rPr>
                              <w:t>и</w:t>
                            </w:r>
                            <w:r>
                              <w:rPr>
                                <w:spacing w:val="14"/>
                                <w:sz w:val="24"/>
                              </w:rPr>
                              <w:t> </w:t>
                            </w:r>
                            <w:r>
                              <w:rPr>
                                <w:sz w:val="24"/>
                              </w:rPr>
                              <w:t>переход, если не ноль</w:t>
                            </w:r>
                          </w:p>
                        </w:tc>
                        <w:tc>
                          <w:tcPr>
                            <w:tcW w:w="2284" w:type="dxa"/>
                          </w:tcPr>
                          <w:p>
                            <w:pPr>
                              <w:pStyle w:val="TableParagraph"/>
                              <w:spacing w:line="240" w:lineRule="auto" w:before="3"/>
                              <w:ind w:left="113"/>
                              <w:rPr>
                                <w:sz w:val="24"/>
                              </w:rPr>
                            </w:pPr>
                            <w:r>
                              <w:rPr>
                                <w:sz w:val="24"/>
                              </w:rPr>
                              <w:t>Для</w:t>
                            </w:r>
                            <w:r>
                              <w:rPr>
                                <w:spacing w:val="-3"/>
                                <w:sz w:val="24"/>
                              </w:rPr>
                              <w:t> </w:t>
                            </w:r>
                            <w:r>
                              <w:rPr>
                                <w:sz w:val="24"/>
                              </w:rPr>
                              <w:t>циклов со</w:t>
                            </w:r>
                            <w:r>
                              <w:rPr>
                                <w:spacing w:val="-1"/>
                                <w:sz w:val="24"/>
                              </w:rPr>
                              <w:t> </w:t>
                            </w:r>
                            <w:r>
                              <w:rPr>
                                <w:spacing w:val="-4"/>
                                <w:sz w:val="24"/>
                              </w:rPr>
                              <w:t>счётч</w:t>
                            </w:r>
                          </w:p>
                        </w:tc>
                      </w:tr>
                      <w:tr>
                        <w:trPr>
                          <w:trHeight w:val="835" w:hRule="atLeast"/>
                        </w:trPr>
                        <w:tc>
                          <w:tcPr>
                            <w:tcW w:w="2206" w:type="dxa"/>
                            <w:tcBorders>
                              <w:right w:val="single" w:sz="4" w:space="0" w:color="7E7E7E"/>
                            </w:tcBorders>
                          </w:tcPr>
                          <w:p>
                            <w:pPr>
                              <w:pStyle w:val="TableParagraph"/>
                              <w:spacing w:line="258" w:lineRule="exact"/>
                              <w:ind w:left="50"/>
                              <w:rPr>
                                <w:rFonts w:ascii="Cambria"/>
                                <w:b/>
                                <w:sz w:val="22"/>
                              </w:rPr>
                            </w:pPr>
                            <w:r>
                              <w:rPr>
                                <w:rFonts w:ascii="Cambria"/>
                                <w:b/>
                                <w:sz w:val="22"/>
                              </w:rPr>
                              <w:t>JCXZ</w:t>
                            </w:r>
                            <w:r>
                              <w:rPr>
                                <w:rFonts w:ascii="Cambria"/>
                                <w:b/>
                                <w:spacing w:val="-13"/>
                                <w:sz w:val="22"/>
                              </w:rPr>
                              <w:t> </w:t>
                            </w:r>
                            <w:r>
                              <w:rPr>
                                <w:rFonts w:ascii="Cambria"/>
                                <w:b/>
                                <w:sz w:val="22"/>
                              </w:rPr>
                              <w:t>/</w:t>
                            </w:r>
                            <w:r>
                              <w:rPr>
                                <w:rFonts w:ascii="Cambria"/>
                                <w:b/>
                                <w:spacing w:val="-12"/>
                                <w:sz w:val="22"/>
                              </w:rPr>
                              <w:t> </w:t>
                            </w:r>
                            <w:r>
                              <w:rPr>
                                <w:rFonts w:ascii="Cambria"/>
                                <w:b/>
                                <w:sz w:val="22"/>
                              </w:rPr>
                              <w:t>JECXZ</w:t>
                            </w:r>
                            <w:r>
                              <w:rPr>
                                <w:rFonts w:ascii="Cambria"/>
                                <w:b/>
                                <w:spacing w:val="-11"/>
                                <w:sz w:val="22"/>
                              </w:rPr>
                              <w:t> </w:t>
                            </w:r>
                            <w:r>
                              <w:rPr>
                                <w:rFonts w:ascii="Cambria"/>
                                <w:b/>
                                <w:sz w:val="22"/>
                              </w:rPr>
                              <w:t>/</w:t>
                            </w:r>
                            <w:r>
                              <w:rPr>
                                <w:rFonts w:ascii="Cambria"/>
                                <w:b/>
                                <w:spacing w:val="-11"/>
                                <w:sz w:val="22"/>
                              </w:rPr>
                              <w:t> </w:t>
                            </w:r>
                            <w:r>
                              <w:rPr>
                                <w:rFonts w:ascii="Cambria"/>
                                <w:b/>
                                <w:spacing w:val="-4"/>
                                <w:sz w:val="22"/>
                              </w:rPr>
                              <w:t>JRCXZ</w:t>
                            </w:r>
                          </w:p>
                        </w:tc>
                        <w:tc>
                          <w:tcPr>
                            <w:tcW w:w="1941" w:type="dxa"/>
                            <w:gridSpan w:val="2"/>
                            <w:tcBorders>
                              <w:left w:val="single" w:sz="4" w:space="0" w:color="7E7E7E"/>
                            </w:tcBorders>
                          </w:tcPr>
                          <w:p>
                            <w:pPr>
                              <w:pStyle w:val="TableParagraph"/>
                              <w:tabs>
                                <w:tab w:pos="1359" w:val="left" w:leader="none"/>
                              </w:tabs>
                              <w:spacing w:line="276" w:lineRule="exact"/>
                              <w:rPr>
                                <w:sz w:val="24"/>
                              </w:rPr>
                            </w:pPr>
                            <w:r>
                              <w:rPr>
                                <w:spacing w:val="-2"/>
                                <w:sz w:val="24"/>
                              </w:rPr>
                              <w:t>Переход,</w:t>
                            </w:r>
                            <w:r>
                              <w:rPr>
                                <w:sz w:val="24"/>
                              </w:rPr>
                              <w:tab/>
                            </w:r>
                            <w:r>
                              <w:rPr>
                                <w:spacing w:val="-4"/>
                                <w:sz w:val="24"/>
                              </w:rPr>
                              <w:t>если</w:t>
                            </w:r>
                          </w:p>
                          <w:p>
                            <w:pPr>
                              <w:pStyle w:val="TableParagraph"/>
                              <w:spacing w:line="275" w:lineRule="exact" w:before="4"/>
                              <w:rPr>
                                <w:sz w:val="24"/>
                              </w:rPr>
                            </w:pPr>
                            <w:r>
                              <w:rPr>
                                <w:spacing w:val="-2"/>
                                <w:sz w:val="24"/>
                              </w:rPr>
                              <w:t>CX/ECX/RCX</w:t>
                            </w:r>
                          </w:p>
                          <w:p>
                            <w:pPr>
                              <w:pStyle w:val="TableParagraph"/>
                              <w:spacing w:line="260" w:lineRule="exact"/>
                              <w:rPr>
                                <w:sz w:val="24"/>
                              </w:rPr>
                            </w:pPr>
                            <w:r>
                              <w:rPr>
                                <w:spacing w:val="-4"/>
                                <w:sz w:val="24"/>
                              </w:rPr>
                              <w:t>ноль</w:t>
                            </w:r>
                          </w:p>
                        </w:tc>
                        <w:tc>
                          <w:tcPr>
                            <w:tcW w:w="2445" w:type="dxa"/>
                          </w:tcPr>
                          <w:p>
                            <w:pPr>
                              <w:pStyle w:val="TableParagraph"/>
                              <w:spacing w:line="276" w:lineRule="exact"/>
                              <w:ind w:left="110"/>
                              <w:rPr>
                                <w:sz w:val="24"/>
                              </w:rPr>
                            </w:pPr>
                            <w:r>
                              <w:rPr>
                                <w:sz w:val="24"/>
                              </w:rPr>
                              <w:t>CX/ECX/RCX</w:t>
                            </w:r>
                            <w:r>
                              <w:rPr>
                                <w:spacing w:val="-4"/>
                                <w:sz w:val="24"/>
                              </w:rPr>
                              <w:t> </w:t>
                            </w:r>
                            <w:r>
                              <w:rPr>
                                <w:sz w:val="24"/>
                              </w:rPr>
                              <w:t>=</w:t>
                            </w:r>
                            <w:r>
                              <w:rPr>
                                <w:spacing w:val="-3"/>
                                <w:sz w:val="24"/>
                              </w:rPr>
                              <w:t> </w:t>
                            </w:r>
                            <w:r>
                              <w:rPr>
                                <w:spacing w:val="-10"/>
                                <w:sz w:val="24"/>
                              </w:rPr>
                              <w:t>0</w:t>
                            </w:r>
                          </w:p>
                        </w:tc>
                        <w:tc>
                          <w:tcPr>
                            <w:tcW w:w="1933" w:type="dxa"/>
                            <w:gridSpan w:val="2"/>
                          </w:tcPr>
                          <w:p>
                            <w:pPr>
                              <w:pStyle w:val="TableParagraph"/>
                              <w:tabs>
                                <w:tab w:pos="1360" w:val="left" w:leader="none"/>
                              </w:tabs>
                              <w:spacing w:line="276" w:lineRule="exact"/>
                              <w:ind w:left="145"/>
                              <w:rPr>
                                <w:sz w:val="24"/>
                              </w:rPr>
                            </w:pPr>
                            <w:r>
                              <w:rPr>
                                <w:spacing w:val="-2"/>
                                <w:sz w:val="24"/>
                              </w:rPr>
                              <w:t>Переход,</w:t>
                            </w:r>
                            <w:r>
                              <w:rPr>
                                <w:sz w:val="24"/>
                              </w:rPr>
                              <w:tab/>
                            </w:r>
                            <w:r>
                              <w:rPr>
                                <w:spacing w:val="-4"/>
                                <w:sz w:val="24"/>
                              </w:rPr>
                              <w:t>если</w:t>
                            </w:r>
                          </w:p>
                          <w:p>
                            <w:pPr>
                              <w:pStyle w:val="TableParagraph"/>
                              <w:spacing w:line="276" w:lineRule="exact"/>
                              <w:ind w:left="145"/>
                              <w:rPr>
                                <w:sz w:val="24"/>
                              </w:rPr>
                            </w:pPr>
                            <w:r>
                              <w:rPr>
                                <w:spacing w:val="-2"/>
                                <w:sz w:val="24"/>
                              </w:rPr>
                              <w:t>регистр-</w:t>
                            </w:r>
                            <w:r>
                              <w:rPr>
                                <w:spacing w:val="-2"/>
                                <w:sz w:val="24"/>
                              </w:rPr>
                              <w:t>счётчик </w:t>
                            </w:r>
                            <w:r>
                              <w:rPr>
                                <w:sz w:val="24"/>
                              </w:rPr>
                              <w:t>равен нулю</w:t>
                            </w:r>
                          </w:p>
                        </w:tc>
                        <w:tc>
                          <w:tcPr>
                            <w:tcW w:w="2284" w:type="dxa"/>
                          </w:tcPr>
                          <w:p>
                            <w:pPr>
                              <w:pStyle w:val="TableParagraph"/>
                              <w:tabs>
                                <w:tab w:pos="1327" w:val="left" w:leader="none"/>
                              </w:tabs>
                              <w:spacing w:line="244" w:lineRule="auto"/>
                              <w:ind w:left="113" w:right="43"/>
                              <w:rPr>
                                <w:sz w:val="24"/>
                              </w:rPr>
                            </w:pPr>
                            <w:r>
                              <w:rPr>
                                <w:spacing w:val="-2"/>
                                <w:sz w:val="24"/>
                              </w:rPr>
                              <w:t>Проверка</w:t>
                            </w:r>
                            <w:r>
                              <w:rPr>
                                <w:sz w:val="24"/>
                              </w:rPr>
                              <w:tab/>
                            </w:r>
                            <w:r>
                              <w:rPr>
                                <w:spacing w:val="-2"/>
                                <w:sz w:val="24"/>
                              </w:rPr>
                              <w:t>счётчика </w:t>
                            </w:r>
                            <w:r>
                              <w:rPr>
                                <w:spacing w:val="-4"/>
                                <w:sz w:val="24"/>
                              </w:rPr>
                              <w:t>ноль</w:t>
                            </w:r>
                          </w:p>
                        </w:tc>
                      </w:tr>
                      <w:tr>
                        <w:trPr>
                          <w:trHeight w:val="823" w:hRule="atLeast"/>
                        </w:trPr>
                        <w:tc>
                          <w:tcPr>
                            <w:tcW w:w="2206" w:type="dxa"/>
                            <w:tcBorders>
                              <w:right w:val="single" w:sz="4" w:space="0" w:color="7E7E7E"/>
                            </w:tcBorders>
                          </w:tcPr>
                          <w:p>
                            <w:pPr>
                              <w:pStyle w:val="TableParagraph"/>
                              <w:ind w:left="50"/>
                              <w:rPr>
                                <w:b/>
                                <w:sz w:val="24"/>
                              </w:rPr>
                            </w:pPr>
                            <w:r>
                              <w:rPr>
                                <w:b/>
                                <w:spacing w:val="-5"/>
                                <w:sz w:val="24"/>
                              </w:rPr>
                              <w:t>JNO</w:t>
                            </w:r>
                          </w:p>
                        </w:tc>
                        <w:tc>
                          <w:tcPr>
                            <w:tcW w:w="1941" w:type="dxa"/>
                            <w:gridSpan w:val="2"/>
                            <w:tcBorders>
                              <w:left w:val="single" w:sz="4" w:space="0" w:color="7E7E7E"/>
                            </w:tcBorders>
                          </w:tcPr>
                          <w:p>
                            <w:pPr>
                              <w:pStyle w:val="TableParagraph"/>
                              <w:spacing w:line="240" w:lineRule="auto"/>
                              <w:ind w:right="183"/>
                              <w:rPr>
                                <w:sz w:val="24"/>
                              </w:rPr>
                            </w:pPr>
                            <w:r>
                              <w:rPr>
                                <w:spacing w:val="-4"/>
                                <w:sz w:val="24"/>
                              </w:rPr>
                              <w:t>Нет </w:t>
                            </w:r>
                            <w:r>
                              <w:rPr>
                                <w:spacing w:val="-2"/>
                                <w:sz w:val="24"/>
                              </w:rPr>
                              <w:t>переполнени</w:t>
                            </w:r>
                          </w:p>
                        </w:tc>
                        <w:tc>
                          <w:tcPr>
                            <w:tcW w:w="2445" w:type="dxa"/>
                          </w:tcPr>
                          <w:p>
                            <w:pPr>
                              <w:pStyle w:val="TableParagraph"/>
                              <w:ind w:left="110"/>
                              <w:rPr>
                                <w:sz w:val="24"/>
                              </w:rPr>
                            </w:pPr>
                            <w:r>
                              <w:rPr>
                                <w:sz w:val="24"/>
                              </w:rPr>
                              <w:t>OF</w:t>
                            </w:r>
                            <w:r>
                              <w:rPr>
                                <w:spacing w:val="-4"/>
                                <w:sz w:val="24"/>
                              </w:rPr>
                              <w:t> </w:t>
                            </w:r>
                            <w:r>
                              <w:rPr>
                                <w:sz w:val="24"/>
                              </w:rPr>
                              <w:t>=</w:t>
                            </w:r>
                            <w:r>
                              <w:rPr>
                                <w:spacing w:val="1"/>
                                <w:sz w:val="24"/>
                              </w:rPr>
                              <w:t> </w:t>
                            </w:r>
                            <w:r>
                              <w:rPr>
                                <w:spacing w:val="-10"/>
                                <w:sz w:val="24"/>
                              </w:rPr>
                              <w:t>0</w:t>
                            </w:r>
                          </w:p>
                        </w:tc>
                        <w:tc>
                          <w:tcPr>
                            <w:tcW w:w="1933" w:type="dxa"/>
                            <w:gridSpan w:val="2"/>
                          </w:tcPr>
                          <w:p>
                            <w:pPr>
                              <w:pStyle w:val="TableParagraph"/>
                              <w:tabs>
                                <w:tab w:pos="1360" w:val="left" w:leader="none"/>
                              </w:tabs>
                              <w:spacing w:line="240" w:lineRule="auto"/>
                              <w:ind w:left="145" w:right="108"/>
                              <w:rPr>
                                <w:sz w:val="24"/>
                              </w:rPr>
                            </w:pPr>
                            <w:r>
                              <w:rPr>
                                <w:spacing w:val="-2"/>
                                <w:sz w:val="24"/>
                              </w:rPr>
                              <w:t>Переход,</w:t>
                            </w:r>
                            <w:r>
                              <w:rPr>
                                <w:sz w:val="24"/>
                              </w:rPr>
                              <w:tab/>
                            </w:r>
                            <w:r>
                              <w:rPr>
                                <w:spacing w:val="-4"/>
                                <w:sz w:val="24"/>
                              </w:rPr>
                              <w:t>если нет</w:t>
                            </w:r>
                          </w:p>
                          <w:p>
                            <w:pPr>
                              <w:pStyle w:val="TableParagraph"/>
                              <w:spacing w:line="257" w:lineRule="exact"/>
                              <w:ind w:left="145"/>
                              <w:rPr>
                                <w:sz w:val="24"/>
                              </w:rPr>
                            </w:pPr>
                            <w:r>
                              <w:rPr>
                                <w:spacing w:val="-2"/>
                                <w:sz w:val="24"/>
                              </w:rPr>
                              <w:t>переполнения</w:t>
                            </w:r>
                          </w:p>
                        </w:tc>
                        <w:tc>
                          <w:tcPr>
                            <w:tcW w:w="2284" w:type="dxa"/>
                          </w:tcPr>
                          <w:p>
                            <w:pPr>
                              <w:pStyle w:val="TableParagraph"/>
                              <w:ind w:left="113"/>
                              <w:rPr>
                                <w:sz w:val="24"/>
                              </w:rPr>
                            </w:pPr>
                            <w:r>
                              <w:rPr>
                                <w:sz w:val="24"/>
                              </w:rPr>
                              <w:t>Без</w:t>
                            </w:r>
                            <w:r>
                              <w:rPr>
                                <w:spacing w:val="-1"/>
                                <w:sz w:val="24"/>
                              </w:rPr>
                              <w:t> </w:t>
                            </w:r>
                            <w:r>
                              <w:rPr>
                                <w:spacing w:val="-2"/>
                                <w:sz w:val="24"/>
                              </w:rPr>
                              <w:t>переполнения</w:t>
                            </w:r>
                          </w:p>
                        </w:tc>
                      </w:tr>
                    </w:tbl>
                    <w:p>
                      <w:pPr>
                        <w:pStyle w:val="BodyText"/>
                      </w:pPr>
                    </w:p>
                  </w:txbxContent>
                </v:textbox>
                <w10:wrap type="none"/>
              </v:shape>
            </w:pict>
          </mc:Fallback>
        </mc:AlternateContent>
      </w:r>
      <w:r>
        <w:rPr/>
        <w:t>Выполнение</w:t>
      </w:r>
      <w:r>
        <w:rPr>
          <w:spacing w:val="-8"/>
        </w:rPr>
        <w:t> </w:t>
      </w:r>
      <w:r>
        <w:rPr/>
        <w:t>лабораторной</w:t>
      </w:r>
      <w:r>
        <w:rPr>
          <w:spacing w:val="-12"/>
        </w:rPr>
        <w:t> </w:t>
      </w:r>
      <w:r>
        <w:rPr>
          <w:spacing w:val="-2"/>
        </w:rPr>
        <w:t>работы</w:t>
      </w:r>
    </w:p>
    <w:p>
      <w:pPr>
        <w:pStyle w:val="BodyText"/>
        <w:spacing w:before="113"/>
        <w:rPr>
          <w:b/>
          <w:sz w:val="28"/>
        </w:rPr>
      </w:pPr>
    </w:p>
    <w:p>
      <w:pPr>
        <w:pStyle w:val="BodyText"/>
        <w:ind w:right="275"/>
        <w:jc w:val="center"/>
      </w:pPr>
      <w:r>
        <w:rPr/>
        <w:t>Для</w:t>
      </w:r>
      <w:r>
        <w:rPr>
          <w:spacing w:val="1"/>
        </w:rPr>
        <w:t> </w:t>
      </w:r>
      <w:r>
        <w:rPr/>
        <w:t>начала</w:t>
      </w:r>
      <w:r>
        <w:rPr>
          <w:spacing w:val="1"/>
        </w:rPr>
        <w:t> </w:t>
      </w:r>
      <w:r>
        <w:rPr/>
        <w:t>создайте в</w:t>
      </w:r>
      <w:r>
        <w:rPr>
          <w:spacing w:val="3"/>
        </w:rPr>
        <w:t> </w:t>
      </w:r>
      <w:r>
        <w:rPr/>
        <w:t>рабочей</w:t>
      </w:r>
      <w:r>
        <w:rPr>
          <w:spacing w:val="4"/>
        </w:rPr>
        <w:t> </w:t>
      </w:r>
      <w:r>
        <w:rPr/>
        <w:t>директории</w:t>
      </w:r>
      <w:r>
        <w:rPr>
          <w:spacing w:val="3"/>
        </w:rPr>
        <w:t> </w:t>
      </w:r>
      <w:r>
        <w:rPr/>
        <w:t>каталог</w:t>
      </w:r>
      <w:r>
        <w:rPr>
          <w:spacing w:val="4"/>
        </w:rPr>
        <w:t> </w:t>
      </w:r>
      <w:r>
        <w:rPr/>
        <w:t>с именем lab07</w:t>
      </w:r>
      <w:r>
        <w:rPr>
          <w:spacing w:val="1"/>
        </w:rPr>
        <w:t> </w:t>
      </w:r>
      <w:r>
        <w:rPr/>
        <w:t>и</w:t>
      </w:r>
      <w:r>
        <w:rPr>
          <w:spacing w:val="4"/>
        </w:rPr>
        <w:t> </w:t>
      </w:r>
      <w:r>
        <w:rPr/>
        <w:t>перейдите в</w:t>
      </w:r>
      <w:r>
        <w:rPr>
          <w:spacing w:val="4"/>
        </w:rPr>
        <w:t> </w:t>
      </w:r>
      <w:r>
        <w:rPr>
          <w:spacing w:val="-2"/>
        </w:rPr>
        <w:t>него.</w:t>
      </w:r>
    </w:p>
    <w:p>
      <w:pPr>
        <w:pStyle w:val="BodyText"/>
        <w:spacing w:before="139"/>
        <w:ind w:left="143"/>
      </w:pPr>
      <w:r>
        <w:rPr/>
        <w:t>Затем</w:t>
      </w:r>
      <w:r>
        <w:rPr>
          <w:spacing w:val="-3"/>
        </w:rPr>
        <w:t> </w:t>
      </w:r>
      <w:r>
        <w:rPr/>
        <w:t>создайте</w:t>
      </w:r>
      <w:r>
        <w:rPr>
          <w:spacing w:val="-3"/>
        </w:rPr>
        <w:t> </w:t>
      </w:r>
      <w:r>
        <w:rPr/>
        <w:t>файл</w:t>
      </w:r>
      <w:r>
        <w:rPr>
          <w:spacing w:val="-1"/>
        </w:rPr>
        <w:t> </w:t>
      </w:r>
      <w:r>
        <w:rPr/>
        <w:t>lab7-1.asm</w:t>
      </w:r>
      <w:r>
        <w:rPr>
          <w:spacing w:val="-3"/>
        </w:rPr>
        <w:t> </w:t>
      </w:r>
      <w:r>
        <w:rPr/>
        <w:t>с</w:t>
      </w:r>
      <w:r>
        <w:rPr>
          <w:spacing w:val="-3"/>
        </w:rPr>
        <w:t> </w:t>
      </w:r>
      <w:r>
        <w:rPr/>
        <w:t>помощью</w:t>
      </w:r>
      <w:r>
        <w:rPr>
          <w:spacing w:val="-1"/>
        </w:rPr>
        <w:t> </w:t>
      </w:r>
      <w:r>
        <w:rPr/>
        <w:t>текстового </w:t>
      </w:r>
      <w:r>
        <w:rPr>
          <w:spacing w:val="-2"/>
        </w:rPr>
        <w:t>редактора.</w:t>
      </w:r>
    </w:p>
    <w:p>
      <w:pPr>
        <w:pStyle w:val="BodyText"/>
      </w:pPr>
    </w:p>
    <w:p>
      <w:pPr>
        <w:pStyle w:val="BodyText"/>
        <w:spacing w:before="87"/>
      </w:pPr>
    </w:p>
    <w:p>
      <w:pPr>
        <w:pStyle w:val="BodyText"/>
        <w:spacing w:line="360" w:lineRule="auto" w:before="1"/>
        <w:ind w:left="143" w:right="281" w:firstLine="710"/>
      </w:pPr>
      <w:r>
        <w:rPr/>
        <w:t>Задача</w:t>
      </w:r>
      <w:r>
        <w:rPr>
          <w:spacing w:val="40"/>
        </w:rPr>
        <w:t> </w:t>
      </w:r>
      <w:r>
        <w:rPr/>
        <w:t>состоит</w:t>
      </w:r>
      <w:r>
        <w:rPr>
          <w:spacing w:val="40"/>
        </w:rPr>
        <w:t> </w:t>
      </w:r>
      <w:r>
        <w:rPr/>
        <w:t>в</w:t>
      </w:r>
      <w:r>
        <w:rPr>
          <w:spacing w:val="40"/>
        </w:rPr>
        <w:t> </w:t>
      </w:r>
      <w:r>
        <w:rPr/>
        <w:t>написании</w:t>
      </w:r>
      <w:r>
        <w:rPr>
          <w:spacing w:val="40"/>
        </w:rPr>
        <w:t> </w:t>
      </w:r>
      <w:r>
        <w:rPr/>
        <w:t>программы,</w:t>
      </w:r>
      <w:r>
        <w:rPr>
          <w:spacing w:val="40"/>
        </w:rPr>
        <w:t> </w:t>
      </w:r>
      <w:r>
        <w:rPr/>
        <w:t>которая</w:t>
      </w:r>
      <w:r>
        <w:rPr>
          <w:spacing w:val="40"/>
        </w:rPr>
        <w:t> </w:t>
      </w:r>
      <w:r>
        <w:rPr/>
        <w:t>использует</w:t>
      </w:r>
      <w:r>
        <w:rPr>
          <w:spacing w:val="40"/>
        </w:rPr>
        <w:t> </w:t>
      </w:r>
      <w:r>
        <w:rPr/>
        <w:t>инструкцию</w:t>
      </w:r>
      <w:r>
        <w:rPr>
          <w:spacing w:val="40"/>
        </w:rPr>
        <w:t> </w:t>
      </w:r>
      <w:r>
        <w:rPr/>
        <w:t>jmp</w:t>
      </w:r>
      <w:r>
        <w:rPr>
          <w:spacing w:val="40"/>
        </w:rPr>
        <w:t> </w:t>
      </w:r>
      <w:r>
        <w:rPr/>
        <w:t>для изменения порядка сообщений, отображаемых на экране.</w:t>
      </w:r>
    </w:p>
    <w:p>
      <w:pPr>
        <w:pStyle w:val="BodyText"/>
        <w:spacing w:after="0" w:line="360" w:lineRule="auto"/>
        <w:sectPr>
          <w:pgSz w:w="11910" w:h="16840"/>
          <w:pgMar w:top="1120" w:bottom="280" w:left="992" w:right="0"/>
        </w:sectPr>
      </w:pPr>
    </w:p>
    <w:p>
      <w:pPr>
        <w:pStyle w:val="BodyText"/>
        <w:ind w:left="142"/>
        <w:rPr>
          <w:sz w:val="20"/>
        </w:rPr>
      </w:pPr>
      <w:r>
        <w:rPr>
          <w:sz w:val="20"/>
        </w:rPr>
        <w:drawing>
          <wp:inline distT="0" distB="0" distL="0" distR="0">
            <wp:extent cx="5945596" cy="1076325"/>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945596" cy="1076325"/>
                    </a:xfrm>
                    <a:prstGeom prst="rect">
                      <a:avLst/>
                    </a:prstGeom>
                  </pic:spPr>
                </pic:pic>
              </a:graphicData>
            </a:graphic>
          </wp:inline>
        </w:drawing>
      </w:r>
      <w:r>
        <w:rPr>
          <w:sz w:val="20"/>
        </w:rPr>
      </w:r>
    </w:p>
    <w:p>
      <w:pPr>
        <w:pStyle w:val="BodyText"/>
      </w:pPr>
    </w:p>
    <w:p>
      <w:pPr>
        <w:pStyle w:val="BodyText"/>
      </w:pPr>
    </w:p>
    <w:p>
      <w:pPr>
        <w:pStyle w:val="BodyText"/>
        <w:spacing w:before="84"/>
      </w:pPr>
    </w:p>
    <w:p>
      <w:pPr>
        <w:pStyle w:val="Heading2"/>
        <w:ind w:firstLine="0"/>
      </w:pPr>
      <w:r>
        <w:rPr/>
        <w:t>3.2</w:t>
      </w:r>
      <w:r>
        <w:rPr>
          <w:spacing w:val="-1"/>
        </w:rPr>
        <w:t> </w:t>
      </w:r>
      <w:r>
        <w:rPr/>
        <w:t>Программа</w:t>
      </w:r>
      <w:r>
        <w:rPr>
          <w:spacing w:val="-1"/>
        </w:rPr>
        <w:t> </w:t>
      </w:r>
      <w:r>
        <w:rPr/>
        <w:t>с</w:t>
      </w:r>
      <w:r>
        <w:rPr>
          <w:spacing w:val="-3"/>
        </w:rPr>
        <w:t> </w:t>
      </w:r>
      <w:r>
        <w:rPr/>
        <w:t>условными</w:t>
      </w:r>
      <w:r>
        <w:rPr>
          <w:spacing w:val="1"/>
        </w:rPr>
        <w:t> </w:t>
      </w:r>
      <w:r>
        <w:rPr>
          <w:spacing w:val="-2"/>
        </w:rPr>
        <w:t>переходами</w:t>
      </w:r>
    </w:p>
    <w:p>
      <w:pPr>
        <w:pStyle w:val="BodyText"/>
        <w:rPr>
          <w:b/>
        </w:rPr>
      </w:pPr>
    </w:p>
    <w:p>
      <w:pPr>
        <w:pStyle w:val="BodyText"/>
        <w:spacing w:before="87"/>
        <w:rPr>
          <w:b/>
        </w:rPr>
      </w:pPr>
    </w:p>
    <w:p>
      <w:pPr>
        <w:pStyle w:val="BodyText"/>
        <w:spacing w:line="360" w:lineRule="auto"/>
        <w:ind w:left="143" w:right="1132" w:firstLine="710"/>
        <w:jc w:val="both"/>
      </w:pPr>
      <w:r>
        <w:rPr/>
        <w:t>Вторая задача требует написания программы, которая определяет наибольшее из трех чисел: переменные A и C определены в коде, а переменная B вводится с клавиатуры.</w:t>
      </w:r>
    </w:p>
    <w:p>
      <w:pPr>
        <w:pStyle w:val="BodyText"/>
        <w:spacing w:before="227"/>
      </w:pPr>
    </w:p>
    <w:p>
      <w:pPr>
        <w:pStyle w:val="BodyText"/>
        <w:spacing w:line="360" w:lineRule="auto"/>
        <w:ind w:left="143" w:right="1128" w:firstLine="710"/>
        <w:jc w:val="both"/>
      </w:pPr>
      <w:r>
        <w:rPr/>
        <w:t>Создайте файл lab7-2.asm. Для реализации ввода и сравнения чисел я использовал функции из включенного файла in_out.asm. Обратите внимание, что ввод с клавиатуры приводит</w:t>
      </w:r>
      <w:r>
        <w:rPr>
          <w:spacing w:val="-2"/>
        </w:rPr>
        <w:t> </w:t>
      </w:r>
      <w:r>
        <w:rPr/>
        <w:t>к</w:t>
      </w:r>
      <w:r>
        <w:rPr>
          <w:spacing w:val="-4"/>
        </w:rPr>
        <w:t> </w:t>
      </w:r>
      <w:r>
        <w:rPr/>
        <w:t>получению</w:t>
      </w:r>
      <w:r>
        <w:rPr>
          <w:spacing w:val="-2"/>
        </w:rPr>
        <w:t> </w:t>
      </w:r>
      <w:r>
        <w:rPr/>
        <w:t>строки,</w:t>
      </w:r>
      <w:r>
        <w:rPr>
          <w:spacing w:val="-2"/>
        </w:rPr>
        <w:t> </w:t>
      </w:r>
      <w:r>
        <w:rPr/>
        <w:t>которую</w:t>
      </w:r>
      <w:r>
        <w:rPr>
          <w:spacing w:val="-2"/>
        </w:rPr>
        <w:t> </w:t>
      </w:r>
      <w:r>
        <w:rPr/>
        <w:t>необходимо</w:t>
      </w:r>
      <w:r>
        <w:rPr>
          <w:spacing w:val="-2"/>
        </w:rPr>
        <w:t> </w:t>
      </w:r>
      <w:r>
        <w:rPr/>
        <w:t>преобразовать</w:t>
      </w:r>
      <w:r>
        <w:rPr>
          <w:spacing w:val="-3"/>
        </w:rPr>
        <w:t> </w:t>
      </w:r>
      <w:r>
        <w:rPr/>
        <w:t>в</w:t>
      </w:r>
      <w:r>
        <w:rPr>
          <w:spacing w:val="-1"/>
        </w:rPr>
        <w:t> </w:t>
      </w:r>
      <w:r>
        <w:rPr/>
        <w:t>целое</w:t>
      </w:r>
      <w:r>
        <w:rPr>
          <w:spacing w:val="-4"/>
        </w:rPr>
        <w:t> </w:t>
      </w:r>
      <w:r>
        <w:rPr/>
        <w:t>число</w:t>
      </w:r>
      <w:r>
        <w:rPr>
          <w:spacing w:val="-2"/>
        </w:rPr>
        <w:t> </w:t>
      </w:r>
      <w:r>
        <w:rPr/>
        <w:t>с</w:t>
      </w:r>
      <w:r>
        <w:rPr>
          <w:spacing w:val="-4"/>
        </w:rPr>
        <w:t> </w:t>
      </w:r>
      <w:r>
        <w:rPr/>
        <w:t>помощью функции atoi перед выполнением арифметического сравнения.</w:t>
      </w:r>
    </w:p>
    <w:p>
      <w:pPr>
        <w:pStyle w:val="BodyText"/>
        <w:spacing w:before="138"/>
      </w:pPr>
    </w:p>
    <w:p>
      <w:pPr>
        <w:pStyle w:val="BodyText"/>
        <w:ind w:left="853"/>
      </w:pPr>
      <w:r>
        <w:rPr/>
        <w:t>Алгоритм</w:t>
      </w:r>
      <w:r>
        <w:rPr>
          <w:spacing w:val="-2"/>
        </w:rPr>
        <w:t> программы:</w:t>
      </w:r>
    </w:p>
    <w:p>
      <w:pPr>
        <w:pStyle w:val="ListParagraph"/>
        <w:numPr>
          <w:ilvl w:val="0"/>
          <w:numId w:val="5"/>
        </w:numPr>
        <w:tabs>
          <w:tab w:pos="1093" w:val="left" w:leader="none"/>
        </w:tabs>
        <w:spacing w:line="240" w:lineRule="auto" w:before="139" w:after="0"/>
        <w:ind w:left="1093" w:right="0" w:hanging="240"/>
        <w:jc w:val="left"/>
        <w:rPr>
          <w:sz w:val="24"/>
        </w:rPr>
      </w:pPr>
      <w:r>
        <w:rPr>
          <w:sz w:val="24"/>
        </w:rPr>
        <w:t>Программа</w:t>
      </w:r>
      <w:r>
        <w:rPr>
          <w:spacing w:val="-7"/>
          <w:sz w:val="24"/>
        </w:rPr>
        <w:t> </w:t>
      </w:r>
      <w:r>
        <w:rPr>
          <w:sz w:val="24"/>
        </w:rPr>
        <w:t>выводит</w:t>
      </w:r>
      <w:r>
        <w:rPr>
          <w:spacing w:val="-4"/>
          <w:sz w:val="24"/>
        </w:rPr>
        <w:t> </w:t>
      </w:r>
      <w:r>
        <w:rPr>
          <w:sz w:val="24"/>
        </w:rPr>
        <w:t>сообщение</w:t>
      </w:r>
      <w:r>
        <w:rPr>
          <w:spacing w:val="-6"/>
          <w:sz w:val="24"/>
        </w:rPr>
        <w:t> </w:t>
      </w:r>
      <w:r>
        <w:rPr>
          <w:sz w:val="24"/>
        </w:rPr>
        <w:t>"Введите</w:t>
      </w:r>
      <w:r>
        <w:rPr>
          <w:spacing w:val="-6"/>
          <w:sz w:val="24"/>
        </w:rPr>
        <w:t> </w:t>
      </w:r>
      <w:r>
        <w:rPr>
          <w:spacing w:val="-5"/>
          <w:sz w:val="24"/>
        </w:rPr>
        <w:t>B".</w:t>
      </w:r>
    </w:p>
    <w:p>
      <w:pPr>
        <w:pStyle w:val="ListParagraph"/>
        <w:numPr>
          <w:ilvl w:val="0"/>
          <w:numId w:val="5"/>
        </w:numPr>
        <w:tabs>
          <w:tab w:pos="1093" w:val="left" w:leader="none"/>
        </w:tabs>
        <w:spacing w:line="240" w:lineRule="auto" w:before="139" w:after="0"/>
        <w:ind w:left="1093" w:right="0" w:hanging="240"/>
        <w:jc w:val="left"/>
        <w:rPr>
          <w:sz w:val="24"/>
        </w:rPr>
      </w:pPr>
      <w:r>
        <w:rPr>
          <w:sz w:val="24"/>
        </w:rPr>
        <w:t>Она</w:t>
      </w:r>
      <w:r>
        <w:rPr>
          <w:spacing w:val="-5"/>
          <w:sz w:val="24"/>
        </w:rPr>
        <w:t> </w:t>
      </w:r>
      <w:r>
        <w:rPr>
          <w:sz w:val="24"/>
        </w:rPr>
        <w:t>считывает</w:t>
      </w:r>
      <w:r>
        <w:rPr>
          <w:spacing w:val="-2"/>
          <w:sz w:val="24"/>
        </w:rPr>
        <w:t> </w:t>
      </w:r>
      <w:r>
        <w:rPr>
          <w:sz w:val="24"/>
        </w:rPr>
        <w:t>строку</w:t>
      </w:r>
      <w:r>
        <w:rPr>
          <w:spacing w:val="-2"/>
          <w:sz w:val="24"/>
        </w:rPr>
        <w:t> </w:t>
      </w:r>
      <w:r>
        <w:rPr>
          <w:sz w:val="24"/>
        </w:rPr>
        <w:t>с</w:t>
      </w:r>
      <w:r>
        <w:rPr>
          <w:spacing w:val="-4"/>
          <w:sz w:val="24"/>
        </w:rPr>
        <w:t> </w:t>
      </w:r>
      <w:r>
        <w:rPr>
          <w:spacing w:val="-2"/>
          <w:sz w:val="24"/>
        </w:rPr>
        <w:t>консоли.</w:t>
      </w:r>
    </w:p>
    <w:p>
      <w:pPr>
        <w:pStyle w:val="ListParagraph"/>
        <w:numPr>
          <w:ilvl w:val="0"/>
          <w:numId w:val="5"/>
        </w:numPr>
        <w:tabs>
          <w:tab w:pos="1093" w:val="left" w:leader="none"/>
        </w:tabs>
        <w:spacing w:line="240" w:lineRule="auto" w:before="135" w:after="0"/>
        <w:ind w:left="1093" w:right="0" w:hanging="240"/>
        <w:jc w:val="left"/>
        <w:rPr>
          <w:sz w:val="24"/>
        </w:rPr>
      </w:pPr>
      <w:r>
        <w:rPr>
          <w:sz w:val="24"/>
        </w:rPr>
        <w:t>Она</w:t>
      </w:r>
      <w:r>
        <w:rPr>
          <w:spacing w:val="-4"/>
          <w:sz w:val="24"/>
        </w:rPr>
        <w:t> </w:t>
      </w:r>
      <w:r>
        <w:rPr>
          <w:sz w:val="24"/>
        </w:rPr>
        <w:t>преобразует</w:t>
      </w:r>
      <w:r>
        <w:rPr>
          <w:spacing w:val="-2"/>
          <w:sz w:val="24"/>
        </w:rPr>
        <w:t> </w:t>
      </w:r>
      <w:r>
        <w:rPr>
          <w:sz w:val="24"/>
        </w:rPr>
        <w:t>введенную</w:t>
      </w:r>
      <w:r>
        <w:rPr>
          <w:spacing w:val="-2"/>
          <w:sz w:val="24"/>
        </w:rPr>
        <w:t> </w:t>
      </w:r>
      <w:r>
        <w:rPr>
          <w:sz w:val="24"/>
        </w:rPr>
        <w:t>строку</w:t>
      </w:r>
      <w:r>
        <w:rPr>
          <w:spacing w:val="-2"/>
          <w:sz w:val="24"/>
        </w:rPr>
        <w:t> </w:t>
      </w:r>
      <w:r>
        <w:rPr>
          <w:sz w:val="24"/>
        </w:rPr>
        <w:t>в</w:t>
      </w:r>
      <w:r>
        <w:rPr>
          <w:spacing w:val="-1"/>
          <w:sz w:val="24"/>
        </w:rPr>
        <w:t> </w:t>
      </w:r>
      <w:r>
        <w:rPr>
          <w:sz w:val="24"/>
        </w:rPr>
        <w:t>число</w:t>
      </w:r>
      <w:r>
        <w:rPr>
          <w:spacing w:val="-2"/>
          <w:sz w:val="24"/>
        </w:rPr>
        <w:t> </w:t>
      </w:r>
      <w:r>
        <w:rPr>
          <w:sz w:val="24"/>
        </w:rPr>
        <w:t>(используя</w:t>
      </w:r>
      <w:r>
        <w:rPr>
          <w:spacing w:val="-2"/>
          <w:sz w:val="24"/>
        </w:rPr>
        <w:t> </w:t>
      </w:r>
      <w:r>
        <w:rPr>
          <w:sz w:val="24"/>
        </w:rPr>
        <w:t>функцию</w:t>
      </w:r>
      <w:r>
        <w:rPr>
          <w:spacing w:val="-1"/>
          <w:sz w:val="24"/>
        </w:rPr>
        <w:t> </w:t>
      </w:r>
      <w:r>
        <w:rPr>
          <w:spacing w:val="-2"/>
          <w:sz w:val="24"/>
        </w:rPr>
        <w:t>`atoi`).</w:t>
      </w:r>
    </w:p>
    <w:p>
      <w:pPr>
        <w:pStyle w:val="ListParagraph"/>
        <w:numPr>
          <w:ilvl w:val="0"/>
          <w:numId w:val="5"/>
        </w:numPr>
        <w:tabs>
          <w:tab w:pos="1152" w:val="left" w:leader="none"/>
        </w:tabs>
        <w:spacing w:line="360" w:lineRule="auto" w:before="139" w:after="0"/>
        <w:ind w:left="143" w:right="1133" w:firstLine="710"/>
        <w:jc w:val="left"/>
        <w:rPr>
          <w:sz w:val="24"/>
        </w:rPr>
      </w:pPr>
      <w:r>
        <w:rPr>
          <w:sz w:val="24"/>
        </w:rPr>
        <w:t>Она</w:t>
      </w:r>
      <w:r>
        <w:rPr>
          <w:spacing w:val="40"/>
          <w:sz w:val="24"/>
        </w:rPr>
        <w:t> </w:t>
      </w:r>
      <w:r>
        <w:rPr>
          <w:sz w:val="24"/>
        </w:rPr>
        <w:t>сравнивает</w:t>
      </w:r>
      <w:r>
        <w:rPr>
          <w:spacing w:val="40"/>
          <w:sz w:val="24"/>
        </w:rPr>
        <w:t> </w:t>
      </w:r>
      <w:r>
        <w:rPr>
          <w:sz w:val="24"/>
        </w:rPr>
        <w:t>число</w:t>
      </w:r>
      <w:r>
        <w:rPr>
          <w:spacing w:val="40"/>
          <w:sz w:val="24"/>
        </w:rPr>
        <w:t> </w:t>
      </w:r>
      <w:r>
        <w:rPr>
          <w:sz w:val="24"/>
        </w:rPr>
        <w:t>A</w:t>
      </w:r>
      <w:r>
        <w:rPr>
          <w:spacing w:val="40"/>
          <w:sz w:val="24"/>
        </w:rPr>
        <w:t> </w:t>
      </w:r>
      <w:r>
        <w:rPr>
          <w:sz w:val="24"/>
        </w:rPr>
        <w:t>(по</w:t>
      </w:r>
      <w:r>
        <w:rPr>
          <w:spacing w:val="40"/>
          <w:sz w:val="24"/>
        </w:rPr>
        <w:t> </w:t>
      </w:r>
      <w:r>
        <w:rPr>
          <w:sz w:val="24"/>
        </w:rPr>
        <w:t>умолчанию)</w:t>
      </w:r>
      <w:r>
        <w:rPr>
          <w:spacing w:val="40"/>
          <w:sz w:val="24"/>
        </w:rPr>
        <w:t> </w:t>
      </w:r>
      <w:r>
        <w:rPr>
          <w:sz w:val="24"/>
        </w:rPr>
        <w:t>с</w:t>
      </w:r>
      <w:r>
        <w:rPr>
          <w:spacing w:val="40"/>
          <w:sz w:val="24"/>
        </w:rPr>
        <w:t> </w:t>
      </w:r>
      <w:r>
        <w:rPr>
          <w:sz w:val="24"/>
        </w:rPr>
        <w:t>числом</w:t>
      </w:r>
      <w:r>
        <w:rPr>
          <w:spacing w:val="40"/>
          <w:sz w:val="24"/>
        </w:rPr>
        <w:t> </w:t>
      </w:r>
      <w:r>
        <w:rPr>
          <w:sz w:val="24"/>
        </w:rPr>
        <w:t>C.</w:t>
      </w:r>
      <w:r>
        <w:rPr>
          <w:spacing w:val="40"/>
          <w:sz w:val="24"/>
        </w:rPr>
        <w:t> </w:t>
      </w:r>
      <w:r>
        <w:rPr>
          <w:sz w:val="24"/>
        </w:rPr>
        <w:t>Если</w:t>
      </w:r>
      <w:r>
        <w:rPr>
          <w:spacing w:val="40"/>
          <w:sz w:val="24"/>
        </w:rPr>
        <w:t> </w:t>
      </w:r>
      <w:r>
        <w:rPr>
          <w:sz w:val="24"/>
        </w:rPr>
        <w:t>A</w:t>
      </w:r>
      <w:r>
        <w:rPr>
          <w:spacing w:val="40"/>
          <w:sz w:val="24"/>
        </w:rPr>
        <w:t> </w:t>
      </w:r>
      <w:r>
        <w:rPr>
          <w:sz w:val="24"/>
        </w:rPr>
        <w:t>&gt;</w:t>
      </w:r>
      <w:r>
        <w:rPr>
          <w:spacing w:val="40"/>
          <w:sz w:val="24"/>
        </w:rPr>
        <w:t> </w:t>
      </w:r>
      <w:r>
        <w:rPr>
          <w:sz w:val="24"/>
        </w:rPr>
        <w:t>C,</w:t>
      </w:r>
      <w:r>
        <w:rPr>
          <w:spacing w:val="40"/>
          <w:sz w:val="24"/>
        </w:rPr>
        <w:t> </w:t>
      </w:r>
      <w:r>
        <w:rPr>
          <w:sz w:val="24"/>
        </w:rPr>
        <w:t>программа записывает A как текущее максимальное значение; в противном случае она записывает C.</w:t>
      </w:r>
    </w:p>
    <w:p>
      <w:pPr>
        <w:pStyle w:val="ListParagraph"/>
        <w:numPr>
          <w:ilvl w:val="0"/>
          <w:numId w:val="5"/>
        </w:numPr>
        <w:tabs>
          <w:tab w:pos="1077" w:val="left" w:leader="none"/>
        </w:tabs>
        <w:spacing w:line="362" w:lineRule="auto" w:before="2" w:after="0"/>
        <w:ind w:left="143" w:right="1080" w:firstLine="710"/>
        <w:jc w:val="left"/>
        <w:rPr>
          <w:sz w:val="24"/>
        </w:rPr>
      </w:pPr>
      <w:r>
        <w:rPr>
          <w:sz w:val="24"/>
        </w:rPr>
        <w:t>Текущее</w:t>
      </w:r>
      <w:r>
        <w:rPr>
          <w:spacing w:val="-17"/>
          <w:sz w:val="24"/>
        </w:rPr>
        <w:t> </w:t>
      </w:r>
      <w:r>
        <w:rPr>
          <w:sz w:val="24"/>
        </w:rPr>
        <w:t>максимальное</w:t>
      </w:r>
      <w:r>
        <w:rPr>
          <w:spacing w:val="-17"/>
          <w:sz w:val="24"/>
        </w:rPr>
        <w:t> </w:t>
      </w:r>
      <w:r>
        <w:rPr>
          <w:sz w:val="24"/>
        </w:rPr>
        <w:t>значение</w:t>
      </w:r>
      <w:r>
        <w:rPr>
          <w:spacing w:val="-17"/>
          <w:sz w:val="24"/>
        </w:rPr>
        <w:t> </w:t>
      </w:r>
      <w:r>
        <w:rPr>
          <w:sz w:val="24"/>
        </w:rPr>
        <w:t>сравнивается</w:t>
      </w:r>
      <w:r>
        <w:rPr>
          <w:spacing w:val="-15"/>
          <w:sz w:val="24"/>
        </w:rPr>
        <w:t> </w:t>
      </w:r>
      <w:r>
        <w:rPr>
          <w:sz w:val="24"/>
        </w:rPr>
        <w:t>с</w:t>
      </w:r>
      <w:r>
        <w:rPr>
          <w:spacing w:val="-17"/>
          <w:sz w:val="24"/>
        </w:rPr>
        <w:t> </w:t>
      </w:r>
      <w:r>
        <w:rPr>
          <w:sz w:val="24"/>
        </w:rPr>
        <w:t>введенным</w:t>
      </w:r>
      <w:r>
        <w:rPr>
          <w:spacing w:val="-17"/>
          <w:sz w:val="24"/>
        </w:rPr>
        <w:t> </w:t>
      </w:r>
      <w:r>
        <w:rPr>
          <w:sz w:val="24"/>
        </w:rPr>
        <w:t>числом</w:t>
      </w:r>
      <w:r>
        <w:rPr>
          <w:spacing w:val="-17"/>
          <w:sz w:val="24"/>
        </w:rPr>
        <w:t> </w:t>
      </w:r>
      <w:r>
        <w:rPr>
          <w:sz w:val="24"/>
        </w:rPr>
        <w:t>B.</w:t>
      </w:r>
      <w:r>
        <w:rPr>
          <w:spacing w:val="-16"/>
          <w:sz w:val="24"/>
        </w:rPr>
        <w:t> </w:t>
      </w:r>
      <w:r>
        <w:rPr>
          <w:sz w:val="24"/>
        </w:rPr>
        <w:t>Если</w:t>
      </w:r>
      <w:r>
        <w:rPr>
          <w:spacing w:val="-15"/>
          <w:sz w:val="24"/>
        </w:rPr>
        <w:t> </w:t>
      </w:r>
      <w:r>
        <w:rPr>
          <w:sz w:val="24"/>
        </w:rPr>
        <w:t>B</w:t>
      </w:r>
      <w:r>
        <w:rPr>
          <w:spacing w:val="-16"/>
          <w:sz w:val="24"/>
        </w:rPr>
        <w:t> </w:t>
      </w:r>
      <w:r>
        <w:rPr>
          <w:sz w:val="24"/>
        </w:rPr>
        <w:t>больше, оно становится новым максимальным значением.</w:t>
      </w:r>
    </w:p>
    <w:p>
      <w:pPr>
        <w:pStyle w:val="ListParagraph"/>
        <w:numPr>
          <w:ilvl w:val="0"/>
          <w:numId w:val="5"/>
        </w:numPr>
        <w:tabs>
          <w:tab w:pos="1093" w:val="left" w:leader="none"/>
        </w:tabs>
        <w:spacing w:line="268" w:lineRule="exact" w:before="0" w:after="0"/>
        <w:ind w:left="1093" w:right="0" w:hanging="240"/>
        <w:jc w:val="left"/>
        <w:rPr>
          <w:sz w:val="24"/>
        </w:rPr>
      </w:pPr>
      <w:r>
        <w:rPr>
          <w:sz w:val="24"/>
        </w:rPr>
        <w:t>Результат</w:t>
      </w:r>
      <w:r>
        <w:rPr>
          <w:spacing w:val="-5"/>
          <w:sz w:val="24"/>
        </w:rPr>
        <w:t> </w:t>
      </w:r>
      <w:r>
        <w:rPr>
          <w:sz w:val="24"/>
        </w:rPr>
        <w:t>отображается</w:t>
      </w:r>
      <w:r>
        <w:rPr>
          <w:spacing w:val="-4"/>
          <w:sz w:val="24"/>
        </w:rPr>
        <w:t> </w:t>
      </w:r>
      <w:r>
        <w:rPr>
          <w:sz w:val="24"/>
        </w:rPr>
        <w:t>на</w:t>
      </w:r>
      <w:r>
        <w:rPr>
          <w:spacing w:val="-5"/>
          <w:sz w:val="24"/>
        </w:rPr>
        <w:t> </w:t>
      </w:r>
      <w:r>
        <w:rPr>
          <w:spacing w:val="-2"/>
          <w:sz w:val="24"/>
        </w:rPr>
        <w:t>экране.</w:t>
      </w:r>
    </w:p>
    <w:p>
      <w:pPr>
        <w:pStyle w:val="BodyText"/>
        <w:rPr>
          <w:sz w:val="20"/>
        </w:rPr>
      </w:pPr>
    </w:p>
    <w:p>
      <w:pPr>
        <w:pStyle w:val="BodyText"/>
        <w:spacing w:before="66"/>
        <w:rPr>
          <w:sz w:val="20"/>
        </w:rPr>
      </w:pPr>
      <w:r>
        <w:rPr>
          <w:sz w:val="20"/>
        </w:rPr>
        <w:drawing>
          <wp:anchor distT="0" distB="0" distL="0" distR="0" allowOverlap="1" layoutInCell="1" locked="0" behindDoc="1" simplePos="0" relativeHeight="487588352">
            <wp:simplePos x="0" y="0"/>
            <wp:positionH relativeFrom="page">
              <wp:posOffset>720090</wp:posOffset>
            </wp:positionH>
            <wp:positionV relativeFrom="paragraph">
              <wp:posOffset>203203</wp:posOffset>
            </wp:positionV>
            <wp:extent cx="6000750" cy="120015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6000750" cy="1200150"/>
                    </a:xfrm>
                    <a:prstGeom prst="rect">
                      <a:avLst/>
                    </a:prstGeom>
                  </pic:spPr>
                </pic:pic>
              </a:graphicData>
            </a:graphic>
          </wp:anchor>
        </w:drawing>
      </w:r>
    </w:p>
    <w:p>
      <w:pPr>
        <w:pStyle w:val="BodyText"/>
        <w:spacing w:before="229"/>
      </w:pPr>
    </w:p>
    <w:p>
      <w:pPr>
        <w:pStyle w:val="Heading2"/>
        <w:ind w:firstLine="0"/>
      </w:pPr>
      <w:r>
        <w:rPr/>
        <w:t>3.3</w:t>
      </w:r>
      <w:r>
        <w:rPr>
          <w:spacing w:val="-2"/>
        </w:rPr>
        <w:t> </w:t>
      </w:r>
      <w:r>
        <w:rPr/>
        <w:t>Изучение</w:t>
      </w:r>
      <w:r>
        <w:rPr>
          <w:spacing w:val="-4"/>
        </w:rPr>
        <w:t> </w:t>
      </w:r>
      <w:r>
        <w:rPr/>
        <w:t>файла</w:t>
      </w:r>
      <w:r>
        <w:rPr>
          <w:spacing w:val="-1"/>
        </w:rPr>
        <w:t> </w:t>
      </w:r>
      <w:r>
        <w:rPr>
          <w:spacing w:val="-2"/>
        </w:rPr>
        <w:t>листинга</w:t>
      </w:r>
    </w:p>
    <w:p>
      <w:pPr>
        <w:pStyle w:val="Heading2"/>
        <w:spacing w:after="0"/>
        <w:sectPr>
          <w:pgSz w:w="11910" w:h="16840"/>
          <w:pgMar w:top="1140" w:bottom="280" w:left="992" w:right="0"/>
        </w:sectPr>
      </w:pPr>
    </w:p>
    <w:p>
      <w:pPr>
        <w:pStyle w:val="BodyText"/>
        <w:spacing w:line="357" w:lineRule="auto" w:before="76"/>
        <w:ind w:left="143" w:right="1124" w:firstLine="710"/>
        <w:jc w:val="both"/>
      </w:pPr>
      <w:r>
        <w:rPr/>
        <w:t>Листинг-файл — это текстовый файл, созданный ассемблером, который показывает взаимосвязь между исходным кодом и машинными инструкциями. Создать листинг-файл можно с помощью команды:</w:t>
      </w:r>
    </w:p>
    <w:p>
      <w:pPr>
        <w:pStyle w:val="BodyText"/>
        <w:spacing w:before="166"/>
        <w:rPr>
          <w:sz w:val="20"/>
        </w:rPr>
      </w:pPr>
      <w:r>
        <w:rPr>
          <w:sz w:val="20"/>
        </w:rPr>
        <w:drawing>
          <wp:anchor distT="0" distB="0" distL="0" distR="0" allowOverlap="1" layoutInCell="1" locked="0" behindDoc="1" simplePos="0" relativeHeight="487588864">
            <wp:simplePos x="0" y="0"/>
            <wp:positionH relativeFrom="page">
              <wp:posOffset>720090</wp:posOffset>
            </wp:positionH>
            <wp:positionV relativeFrom="paragraph">
              <wp:posOffset>266817</wp:posOffset>
            </wp:positionV>
            <wp:extent cx="6124575" cy="40005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6124575" cy="400050"/>
                    </a:xfrm>
                    <a:prstGeom prst="rect">
                      <a:avLst/>
                    </a:prstGeom>
                  </pic:spPr>
                </pic:pic>
              </a:graphicData>
            </a:graphic>
          </wp:anchor>
        </w:drawing>
      </w:r>
    </w:p>
    <w:p>
      <w:pPr>
        <w:pStyle w:val="BodyText"/>
        <w:spacing w:before="226"/>
      </w:pPr>
    </w:p>
    <w:p>
      <w:pPr>
        <w:pStyle w:val="BodyText"/>
        <w:spacing w:line="362" w:lineRule="auto"/>
        <w:ind w:left="143" w:right="1133" w:firstLine="805"/>
        <w:jc w:val="both"/>
      </w:pPr>
      <w:r>
        <w:rPr/>
        <w:t>Затем откройте полученный файл lab7-2.lst в текстовом редакторе. Вот фрагмент содержимого файла:</w:t>
      </w:r>
    </w:p>
    <w:p>
      <w:pPr>
        <w:pStyle w:val="BodyText"/>
        <w:spacing w:before="154"/>
        <w:rPr>
          <w:sz w:val="20"/>
        </w:rPr>
      </w:pPr>
      <w:r>
        <w:rPr>
          <w:sz w:val="20"/>
        </w:rPr>
        <w:drawing>
          <wp:anchor distT="0" distB="0" distL="0" distR="0" allowOverlap="1" layoutInCell="1" locked="0" behindDoc="1" simplePos="0" relativeHeight="487589376">
            <wp:simplePos x="0" y="0"/>
            <wp:positionH relativeFrom="page">
              <wp:posOffset>720090</wp:posOffset>
            </wp:positionH>
            <wp:positionV relativeFrom="paragraph">
              <wp:posOffset>259317</wp:posOffset>
            </wp:positionV>
            <wp:extent cx="6095008" cy="27489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6095008" cy="274891"/>
                    </a:xfrm>
                    <a:prstGeom prst="rect">
                      <a:avLst/>
                    </a:prstGeom>
                  </pic:spPr>
                </pic:pic>
              </a:graphicData>
            </a:graphic>
          </wp:anchor>
        </w:drawing>
      </w:r>
    </w:p>
    <w:p>
      <w:pPr>
        <w:pStyle w:val="BodyText"/>
        <w:spacing w:before="230"/>
      </w:pPr>
    </w:p>
    <w:p>
      <w:pPr>
        <w:pStyle w:val="BodyText"/>
        <w:ind w:left="853"/>
      </w:pPr>
      <w:r>
        <w:rPr/>
        <w:t>Разберем</w:t>
      </w:r>
      <w:r>
        <w:rPr>
          <w:spacing w:val="-4"/>
        </w:rPr>
        <w:t> </w:t>
      </w:r>
      <w:r>
        <w:rPr/>
        <w:t>одну</w:t>
      </w:r>
      <w:r>
        <w:rPr>
          <w:spacing w:val="-1"/>
        </w:rPr>
        <w:t> </w:t>
      </w:r>
      <w:r>
        <w:rPr/>
        <w:t>из</w:t>
      </w:r>
      <w:r>
        <w:rPr>
          <w:spacing w:val="-1"/>
        </w:rPr>
        <w:t> </w:t>
      </w:r>
      <w:r>
        <w:rPr/>
        <w:t>строк</w:t>
      </w:r>
      <w:r>
        <w:rPr>
          <w:spacing w:val="-3"/>
        </w:rPr>
        <w:t> </w:t>
      </w:r>
      <w:r>
        <w:rPr/>
        <w:t>листинга</w:t>
      </w:r>
      <w:r>
        <w:rPr>
          <w:spacing w:val="-3"/>
        </w:rPr>
        <w:t> </w:t>
      </w:r>
      <w:r>
        <w:rPr>
          <w:spacing w:val="-2"/>
        </w:rPr>
        <w:t>подробно:</w:t>
      </w:r>
    </w:p>
    <w:p>
      <w:pPr>
        <w:pStyle w:val="ListParagraph"/>
        <w:numPr>
          <w:ilvl w:val="0"/>
          <w:numId w:val="6"/>
        </w:numPr>
        <w:tabs>
          <w:tab w:pos="1213" w:val="left" w:leader="none"/>
        </w:tabs>
        <w:spacing w:line="240" w:lineRule="auto" w:before="137" w:after="0"/>
        <w:ind w:left="1213" w:right="0" w:hanging="360"/>
        <w:jc w:val="left"/>
        <w:rPr>
          <w:sz w:val="24"/>
        </w:rPr>
      </w:pPr>
      <w:r>
        <w:rPr>
          <w:sz w:val="24"/>
        </w:rPr>
        <w:t>31,</w:t>
      </w:r>
      <w:r>
        <w:rPr>
          <w:spacing w:val="-1"/>
          <w:sz w:val="24"/>
        </w:rPr>
        <w:t> </w:t>
      </w:r>
      <w:r>
        <w:rPr>
          <w:sz w:val="24"/>
        </w:rPr>
        <w:t>32</w:t>
      </w:r>
      <w:r>
        <w:rPr>
          <w:spacing w:val="-1"/>
          <w:sz w:val="24"/>
        </w:rPr>
        <w:t> </w:t>
      </w:r>
      <w:r>
        <w:rPr>
          <w:sz w:val="24"/>
        </w:rPr>
        <w:t>—</w:t>
      </w:r>
      <w:r>
        <w:rPr>
          <w:spacing w:val="-1"/>
          <w:sz w:val="24"/>
        </w:rPr>
        <w:t> </w:t>
      </w:r>
      <w:r>
        <w:rPr>
          <w:sz w:val="24"/>
        </w:rPr>
        <w:t>это</w:t>
      </w:r>
      <w:r>
        <w:rPr>
          <w:spacing w:val="-1"/>
          <w:sz w:val="24"/>
        </w:rPr>
        <w:t> </w:t>
      </w:r>
      <w:r>
        <w:rPr>
          <w:sz w:val="24"/>
        </w:rPr>
        <w:t>номера</w:t>
      </w:r>
      <w:r>
        <w:rPr>
          <w:spacing w:val="-3"/>
          <w:sz w:val="24"/>
        </w:rPr>
        <w:t> </w:t>
      </w:r>
      <w:r>
        <w:rPr>
          <w:sz w:val="24"/>
        </w:rPr>
        <w:t>строк</w:t>
      </w:r>
      <w:r>
        <w:rPr>
          <w:spacing w:val="-3"/>
          <w:sz w:val="24"/>
        </w:rPr>
        <w:t> </w:t>
      </w:r>
      <w:r>
        <w:rPr>
          <w:sz w:val="24"/>
        </w:rPr>
        <w:t>в исходном</w:t>
      </w:r>
      <w:r>
        <w:rPr>
          <w:spacing w:val="-3"/>
          <w:sz w:val="24"/>
        </w:rPr>
        <w:t> </w:t>
      </w:r>
      <w:r>
        <w:rPr>
          <w:sz w:val="24"/>
        </w:rPr>
        <w:t>коде</w:t>
      </w:r>
      <w:r>
        <w:rPr>
          <w:spacing w:val="-2"/>
          <w:sz w:val="24"/>
        </w:rPr>
        <w:t> .asm.</w:t>
      </w:r>
    </w:p>
    <w:p>
      <w:pPr>
        <w:pStyle w:val="ListParagraph"/>
        <w:numPr>
          <w:ilvl w:val="0"/>
          <w:numId w:val="6"/>
        </w:numPr>
        <w:tabs>
          <w:tab w:pos="1213" w:val="left" w:leader="none"/>
        </w:tabs>
        <w:spacing w:line="352" w:lineRule="auto" w:before="136" w:after="0"/>
        <w:ind w:left="1213" w:right="1138" w:hanging="360"/>
        <w:jc w:val="left"/>
        <w:rPr>
          <w:sz w:val="24"/>
        </w:rPr>
      </w:pPr>
      <w:r>
        <w:rPr>
          <w:sz w:val="24"/>
        </w:rPr>
        <w:t>0000011C, 00000122 — это смещения (адреса) команд от начала сегмента кода в</w:t>
      </w:r>
      <w:r>
        <w:rPr>
          <w:spacing w:val="80"/>
          <w:sz w:val="24"/>
        </w:rPr>
        <w:t> </w:t>
      </w:r>
      <w:r>
        <w:rPr>
          <w:sz w:val="24"/>
        </w:rPr>
        <w:t>шестнадцатеричном формате.</w:t>
      </w:r>
    </w:p>
    <w:p>
      <w:pPr>
        <w:pStyle w:val="ListParagraph"/>
        <w:numPr>
          <w:ilvl w:val="0"/>
          <w:numId w:val="6"/>
        </w:numPr>
        <w:tabs>
          <w:tab w:pos="1213" w:val="left" w:leader="none"/>
        </w:tabs>
        <w:spacing w:line="240" w:lineRule="auto" w:before="7" w:after="0"/>
        <w:ind w:left="1213" w:right="0" w:hanging="360"/>
        <w:jc w:val="left"/>
        <w:rPr>
          <w:sz w:val="24"/>
        </w:rPr>
      </w:pPr>
      <w:r>
        <w:rPr>
          <w:sz w:val="24"/>
        </w:rPr>
        <w:t>3B0D[3A000000]</w:t>
      </w:r>
      <w:r>
        <w:rPr>
          <w:spacing w:val="-3"/>
          <w:sz w:val="24"/>
        </w:rPr>
        <w:t> </w:t>
      </w:r>
      <w:r>
        <w:rPr>
          <w:sz w:val="24"/>
        </w:rPr>
        <w:t>—</w:t>
      </w:r>
      <w:r>
        <w:rPr>
          <w:spacing w:val="-3"/>
          <w:sz w:val="24"/>
        </w:rPr>
        <w:t> </w:t>
      </w:r>
      <w:r>
        <w:rPr>
          <w:sz w:val="24"/>
        </w:rPr>
        <w:t>машинный</w:t>
      </w:r>
      <w:r>
        <w:rPr>
          <w:spacing w:val="-1"/>
          <w:sz w:val="24"/>
        </w:rPr>
        <w:t> </w:t>
      </w:r>
      <w:r>
        <w:rPr>
          <w:sz w:val="24"/>
        </w:rPr>
        <w:t>код</w:t>
      </w:r>
      <w:r>
        <w:rPr>
          <w:spacing w:val="-6"/>
          <w:sz w:val="24"/>
        </w:rPr>
        <w:t> </w:t>
      </w:r>
      <w:r>
        <w:rPr>
          <w:sz w:val="24"/>
        </w:rPr>
        <w:t>команды</w:t>
      </w:r>
      <w:r>
        <w:rPr>
          <w:spacing w:val="-4"/>
          <w:sz w:val="24"/>
        </w:rPr>
        <w:t> </w:t>
      </w:r>
      <w:r>
        <w:rPr>
          <w:sz w:val="24"/>
        </w:rPr>
        <w:t>cmp</w:t>
      </w:r>
      <w:r>
        <w:rPr>
          <w:spacing w:val="1"/>
          <w:sz w:val="24"/>
        </w:rPr>
        <w:t> </w:t>
      </w:r>
      <w:r>
        <w:rPr>
          <w:sz w:val="24"/>
        </w:rPr>
        <w:t>ecx,</w:t>
      </w:r>
      <w:r>
        <w:rPr>
          <w:spacing w:val="-2"/>
          <w:sz w:val="24"/>
        </w:rPr>
        <w:t> </w:t>
      </w:r>
      <w:r>
        <w:rPr>
          <w:spacing w:val="-4"/>
          <w:sz w:val="24"/>
        </w:rPr>
        <w:t>[C].</w:t>
      </w:r>
    </w:p>
    <w:p>
      <w:pPr>
        <w:pStyle w:val="ListParagraph"/>
        <w:numPr>
          <w:ilvl w:val="0"/>
          <w:numId w:val="6"/>
        </w:numPr>
        <w:tabs>
          <w:tab w:pos="1213" w:val="left" w:leader="none"/>
          <w:tab w:pos="1307" w:val="left" w:leader="none"/>
        </w:tabs>
        <w:spacing w:line="357" w:lineRule="auto" w:before="136" w:after="0"/>
        <w:ind w:left="1213" w:right="1120" w:hanging="360"/>
        <w:jc w:val="both"/>
        <w:rPr>
          <w:sz w:val="24"/>
        </w:rPr>
      </w:pPr>
      <w:r>
        <w:rPr>
          <w:sz w:val="24"/>
        </w:rPr>
        <w:tab/>
        <w:t>7F0C</w:t>
      </w:r>
      <w:r>
        <w:rPr>
          <w:spacing w:val="-5"/>
          <w:sz w:val="24"/>
        </w:rPr>
        <w:t> </w:t>
      </w:r>
      <w:r>
        <w:rPr>
          <w:sz w:val="24"/>
        </w:rPr>
        <w:t>—</w:t>
      </w:r>
      <w:r>
        <w:rPr>
          <w:spacing w:val="-4"/>
          <w:sz w:val="24"/>
        </w:rPr>
        <w:t> </w:t>
      </w:r>
      <w:r>
        <w:rPr>
          <w:sz w:val="24"/>
        </w:rPr>
        <w:t>машинный</w:t>
      </w:r>
      <w:r>
        <w:rPr>
          <w:spacing w:val="-3"/>
          <w:sz w:val="24"/>
        </w:rPr>
        <w:t> </w:t>
      </w:r>
      <w:r>
        <w:rPr>
          <w:sz w:val="24"/>
        </w:rPr>
        <w:t>код</w:t>
      </w:r>
      <w:r>
        <w:rPr>
          <w:spacing w:val="-7"/>
          <w:sz w:val="24"/>
        </w:rPr>
        <w:t> </w:t>
      </w:r>
      <w:r>
        <w:rPr>
          <w:sz w:val="24"/>
        </w:rPr>
        <w:t>команды</w:t>
      </w:r>
      <w:r>
        <w:rPr>
          <w:spacing w:val="-6"/>
          <w:sz w:val="24"/>
        </w:rPr>
        <w:t> </w:t>
      </w:r>
      <w:r>
        <w:rPr>
          <w:sz w:val="24"/>
        </w:rPr>
        <w:t>jg</w:t>
      </w:r>
      <w:r>
        <w:rPr>
          <w:spacing w:val="-4"/>
          <w:sz w:val="24"/>
        </w:rPr>
        <w:t> </w:t>
      </w:r>
      <w:r>
        <w:rPr>
          <w:sz w:val="24"/>
        </w:rPr>
        <w:t>check_B.</w:t>
      </w:r>
      <w:r>
        <w:rPr>
          <w:spacing w:val="-4"/>
          <w:sz w:val="24"/>
        </w:rPr>
        <w:t> </w:t>
      </w:r>
      <w:r>
        <w:rPr>
          <w:sz w:val="24"/>
        </w:rPr>
        <w:t>Здесь</w:t>
      </w:r>
      <w:r>
        <w:rPr>
          <w:spacing w:val="-5"/>
          <w:sz w:val="24"/>
        </w:rPr>
        <w:t> </w:t>
      </w:r>
      <w:r>
        <w:rPr>
          <w:sz w:val="24"/>
        </w:rPr>
        <w:t>7F</w:t>
      </w:r>
      <w:r>
        <w:rPr>
          <w:spacing w:val="-3"/>
          <w:sz w:val="24"/>
        </w:rPr>
        <w:t> </w:t>
      </w:r>
      <w:r>
        <w:rPr>
          <w:sz w:val="24"/>
        </w:rPr>
        <w:t>—</w:t>
      </w:r>
      <w:r>
        <w:rPr>
          <w:spacing w:val="-5"/>
          <w:sz w:val="24"/>
        </w:rPr>
        <w:t> </w:t>
      </w:r>
      <w:r>
        <w:rPr>
          <w:sz w:val="24"/>
        </w:rPr>
        <w:t>это</w:t>
      </w:r>
      <w:r>
        <w:rPr>
          <w:spacing w:val="-4"/>
          <w:sz w:val="24"/>
        </w:rPr>
        <w:t> </w:t>
      </w:r>
      <w:r>
        <w:rPr>
          <w:sz w:val="24"/>
        </w:rPr>
        <w:t>код</w:t>
      </w:r>
      <w:r>
        <w:rPr>
          <w:spacing w:val="-7"/>
          <w:sz w:val="24"/>
        </w:rPr>
        <w:t> </w:t>
      </w:r>
      <w:r>
        <w:rPr>
          <w:sz w:val="24"/>
        </w:rPr>
        <w:t>операции</w:t>
      </w:r>
      <w:r>
        <w:rPr>
          <w:spacing w:val="-3"/>
          <w:sz w:val="24"/>
        </w:rPr>
        <w:t> </w:t>
      </w:r>
      <w:r>
        <w:rPr>
          <w:sz w:val="24"/>
        </w:rPr>
        <w:t>(опкод) перехода, а 0C — это операнд, указывающий, на сколько байт нужно прыгнуть </w:t>
      </w:r>
      <w:r>
        <w:rPr>
          <w:spacing w:val="-2"/>
          <w:sz w:val="24"/>
        </w:rPr>
        <w:t>вперед.</w:t>
      </w:r>
    </w:p>
    <w:p>
      <w:pPr>
        <w:pStyle w:val="BodyText"/>
        <w:spacing w:before="232"/>
      </w:pPr>
    </w:p>
    <w:p>
      <w:pPr>
        <w:pStyle w:val="BodyText"/>
        <w:spacing w:line="360" w:lineRule="auto"/>
        <w:ind w:left="143" w:right="1133" w:firstLine="710"/>
        <w:jc w:val="both"/>
      </w:pPr>
      <w:r>
        <w:rPr/>
        <w:t>Эксперимент с ошибкой: При попытке удалить один из операндов из инструкции cmp и повторной компиляции с опцией -l ассемблер вернул в терминале ошибку: «Недопустимая комбинация кода операции и операндов». Однако файл листинга не был создан. Это демонстрирует, что листинг генерируется только при успешной компиляции кода.</w:t>
      </w:r>
    </w:p>
    <w:p>
      <w:pPr>
        <w:pStyle w:val="BodyText"/>
        <w:spacing w:before="226"/>
      </w:pPr>
    </w:p>
    <w:p>
      <w:pPr>
        <w:pStyle w:val="Heading1"/>
        <w:spacing w:before="0"/>
        <w:ind w:right="285"/>
      </w:pPr>
      <w:r>
        <w:rPr/>
        <w:t>Задания</w:t>
      </w:r>
      <w:r>
        <w:rPr>
          <w:spacing w:val="-8"/>
        </w:rPr>
        <w:t> </w:t>
      </w:r>
      <w:r>
        <w:rPr/>
        <w:t>для</w:t>
      </w:r>
      <w:r>
        <w:rPr>
          <w:spacing w:val="-7"/>
        </w:rPr>
        <w:t> </w:t>
      </w:r>
      <w:r>
        <w:rPr/>
        <w:t>самостоятельной</w:t>
      </w:r>
      <w:r>
        <w:rPr>
          <w:spacing w:val="-7"/>
        </w:rPr>
        <w:t> </w:t>
      </w:r>
      <w:r>
        <w:rPr>
          <w:spacing w:val="-2"/>
        </w:rPr>
        <w:t>работы</w:t>
      </w:r>
    </w:p>
    <w:p>
      <w:pPr>
        <w:pStyle w:val="BodyText"/>
        <w:spacing w:before="254"/>
        <w:rPr>
          <w:b/>
          <w:sz w:val="28"/>
        </w:rPr>
      </w:pPr>
    </w:p>
    <w:p>
      <w:pPr>
        <w:pStyle w:val="Heading2"/>
        <w:spacing w:line="357" w:lineRule="auto"/>
        <w:ind w:right="3472" w:firstLine="0"/>
      </w:pPr>
      <w:r>
        <w:rPr/>
        <w:t>Задание</w:t>
      </w:r>
      <w:r>
        <w:rPr>
          <w:spacing w:val="-8"/>
        </w:rPr>
        <w:t> </w:t>
      </w:r>
      <w:r>
        <w:rPr/>
        <w:t>4.1.</w:t>
      </w:r>
      <w:r>
        <w:rPr>
          <w:spacing w:val="-6"/>
        </w:rPr>
        <w:t> </w:t>
      </w:r>
      <w:r>
        <w:rPr/>
        <w:t>Нахождение</w:t>
      </w:r>
      <w:r>
        <w:rPr>
          <w:spacing w:val="-8"/>
        </w:rPr>
        <w:t> </w:t>
      </w:r>
      <w:r>
        <w:rPr/>
        <w:t>наименьшего</w:t>
      </w:r>
      <w:r>
        <w:rPr>
          <w:spacing w:val="-6"/>
        </w:rPr>
        <w:t> </w:t>
      </w:r>
      <w:r>
        <w:rPr/>
        <w:t>из</w:t>
      </w:r>
      <w:r>
        <w:rPr>
          <w:spacing w:val="-8"/>
        </w:rPr>
        <w:t> </w:t>
      </w:r>
      <w:r>
        <w:rPr/>
        <w:t>трех</w:t>
      </w:r>
      <w:r>
        <w:rPr>
          <w:spacing w:val="-6"/>
        </w:rPr>
        <w:t> </w:t>
      </w:r>
      <w:r>
        <w:rPr/>
        <w:t>чисел Вариант задания: 11</w:t>
      </w:r>
    </w:p>
    <w:p>
      <w:pPr>
        <w:pStyle w:val="BodyText"/>
        <w:spacing w:before="142"/>
        <w:rPr>
          <w:b/>
        </w:rPr>
      </w:pPr>
    </w:p>
    <w:p>
      <w:pPr>
        <w:pStyle w:val="ListParagraph"/>
        <w:numPr>
          <w:ilvl w:val="0"/>
          <w:numId w:val="7"/>
        </w:numPr>
        <w:tabs>
          <w:tab w:pos="1093" w:val="left" w:leader="none"/>
        </w:tabs>
        <w:spacing w:line="360" w:lineRule="auto" w:before="1" w:after="0"/>
        <w:ind w:left="143" w:right="1119" w:firstLine="710"/>
        <w:jc w:val="both"/>
        <w:rPr>
          <w:sz w:val="24"/>
        </w:rPr>
      </w:pPr>
      <w:r>
        <w:rPr>
          <w:sz w:val="24"/>
        </w:rPr>
        <w:t>Напишите</w:t>
      </w:r>
      <w:r>
        <w:rPr>
          <w:spacing w:val="-7"/>
          <w:sz w:val="24"/>
        </w:rPr>
        <w:t> </w:t>
      </w:r>
      <w:r>
        <w:rPr>
          <w:sz w:val="24"/>
        </w:rPr>
        <w:t>программу</w:t>
      </w:r>
      <w:r>
        <w:rPr>
          <w:spacing w:val="-5"/>
          <w:sz w:val="24"/>
        </w:rPr>
        <w:t> </w:t>
      </w:r>
      <w:r>
        <w:rPr>
          <w:sz w:val="24"/>
        </w:rPr>
        <w:t>нахождения</w:t>
      </w:r>
      <w:r>
        <w:rPr>
          <w:spacing w:val="-5"/>
          <w:sz w:val="24"/>
        </w:rPr>
        <w:t> </w:t>
      </w:r>
      <w:r>
        <w:rPr>
          <w:sz w:val="24"/>
        </w:rPr>
        <w:t>наименьшей из</w:t>
      </w:r>
      <w:r>
        <w:rPr>
          <w:spacing w:val="-5"/>
          <w:sz w:val="24"/>
        </w:rPr>
        <w:t> </w:t>
      </w:r>
      <w:r>
        <w:rPr>
          <w:sz w:val="24"/>
        </w:rPr>
        <w:t>3</w:t>
      </w:r>
      <w:r>
        <w:rPr>
          <w:spacing w:val="-5"/>
          <w:sz w:val="24"/>
        </w:rPr>
        <w:t> </w:t>
      </w:r>
      <w:r>
        <w:rPr>
          <w:sz w:val="24"/>
        </w:rPr>
        <w:t>целочисленных</w:t>
      </w:r>
      <w:r>
        <w:rPr>
          <w:spacing w:val="-5"/>
          <w:sz w:val="24"/>
        </w:rPr>
        <w:t> </w:t>
      </w:r>
      <w:r>
        <w:rPr>
          <w:sz w:val="24"/>
        </w:rPr>
        <w:t>переменных </w:t>
      </w:r>
      <w:r>
        <w:rPr>
          <w:rFonts w:ascii="Cambria Math" w:hAnsi="Cambria Math" w:eastAsia="Cambria Math"/>
          <w:sz w:val="24"/>
        </w:rPr>
        <w:t>𝑎</w:t>
      </w:r>
      <w:r>
        <w:rPr>
          <w:sz w:val="24"/>
        </w:rPr>
        <w:t>,</w:t>
      </w:r>
      <w:r>
        <w:rPr>
          <w:rFonts w:ascii="Cambria Math" w:hAnsi="Cambria Math" w:eastAsia="Cambria Math"/>
          <w:sz w:val="24"/>
        </w:rPr>
        <w:t>𝑏 </w:t>
      </w:r>
      <w:r>
        <w:rPr>
          <w:sz w:val="24"/>
        </w:rPr>
        <w:t>и . Значения переменных выбрать из табл. 7.5 в соответствии с вариантом, полученным при выполнении лабораторной работы № 7. Создайте исполняемый файл и проверьте его работу.</w:t>
      </w:r>
    </w:p>
    <w:p>
      <w:pPr>
        <w:pStyle w:val="ListParagraph"/>
        <w:spacing w:after="0" w:line="360" w:lineRule="auto"/>
        <w:jc w:val="both"/>
        <w:rPr>
          <w:sz w:val="24"/>
        </w:rPr>
        <w:sectPr>
          <w:pgSz w:w="11910" w:h="16840"/>
          <w:pgMar w:top="1060" w:bottom="280" w:left="992" w:right="0"/>
        </w:sectPr>
      </w:pPr>
    </w:p>
    <w:p>
      <w:pPr>
        <w:pStyle w:val="BodyText"/>
        <w:spacing w:before="4"/>
        <w:rPr>
          <w:sz w:val="4"/>
        </w:rPr>
      </w:pPr>
    </w:p>
    <w:p>
      <w:pPr>
        <w:pStyle w:val="BodyText"/>
        <w:spacing w:line="20" w:lineRule="exact"/>
        <w:ind w:left="143"/>
        <w:rPr>
          <w:sz w:val="2"/>
        </w:rPr>
      </w:pPr>
      <w:r>
        <w:rPr>
          <w:sz w:val="2"/>
        </w:rPr>
        <mc:AlternateContent>
          <mc:Choice Requires="wps">
            <w:drawing>
              <wp:inline distT="0" distB="0" distL="0" distR="0">
                <wp:extent cx="2830830" cy="6350"/>
                <wp:effectExtent l="0" t="0" r="0" b="0"/>
                <wp:docPr id="7" name="Group 7"/>
                <wp:cNvGraphicFramePr>
                  <a:graphicFrameLocks/>
                </wp:cNvGraphicFramePr>
                <a:graphic>
                  <a:graphicData uri="http://schemas.microsoft.com/office/word/2010/wordprocessingGroup">
                    <wpg:wgp>
                      <wpg:cNvPr id="7" name="Group 7"/>
                      <wpg:cNvGrpSpPr/>
                      <wpg:grpSpPr>
                        <a:xfrm>
                          <a:off x="0" y="0"/>
                          <a:ext cx="2830830" cy="6350"/>
                          <a:chExt cx="2830830" cy="6350"/>
                        </a:xfrm>
                      </wpg:grpSpPr>
                      <wps:wsp>
                        <wps:cNvPr id="8" name="Graphic 8"/>
                        <wps:cNvSpPr/>
                        <wps:spPr>
                          <a:xfrm>
                            <a:off x="0" y="0"/>
                            <a:ext cx="2830830" cy="6350"/>
                          </a:xfrm>
                          <a:custGeom>
                            <a:avLst/>
                            <a:gdLst/>
                            <a:ahLst/>
                            <a:cxnLst/>
                            <a:rect l="l" t="t" r="r" b="b"/>
                            <a:pathLst>
                              <a:path w="2830830" h="6350">
                                <a:moveTo>
                                  <a:pt x="1553210" y="0"/>
                                </a:moveTo>
                                <a:lnTo>
                                  <a:pt x="0" y="0"/>
                                </a:lnTo>
                                <a:lnTo>
                                  <a:pt x="0" y="6350"/>
                                </a:lnTo>
                                <a:lnTo>
                                  <a:pt x="1553210" y="6350"/>
                                </a:lnTo>
                                <a:lnTo>
                                  <a:pt x="1553210" y="0"/>
                                </a:lnTo>
                                <a:close/>
                              </a:path>
                              <a:path w="2830830" h="6350">
                                <a:moveTo>
                                  <a:pt x="2830258" y="0"/>
                                </a:moveTo>
                                <a:lnTo>
                                  <a:pt x="1559623" y="0"/>
                                </a:lnTo>
                                <a:lnTo>
                                  <a:pt x="1553273" y="0"/>
                                </a:lnTo>
                                <a:lnTo>
                                  <a:pt x="1553273" y="6350"/>
                                </a:lnTo>
                                <a:lnTo>
                                  <a:pt x="1559623" y="6350"/>
                                </a:lnTo>
                                <a:lnTo>
                                  <a:pt x="2830258" y="6350"/>
                                </a:lnTo>
                                <a:lnTo>
                                  <a:pt x="2830258" y="0"/>
                                </a:lnTo>
                                <a:close/>
                              </a:path>
                            </a:pathLst>
                          </a:custGeom>
                          <a:solidFill>
                            <a:srgbClr val="7E7E7E"/>
                          </a:solidFill>
                        </wps:spPr>
                        <wps:bodyPr wrap="square" lIns="0" tIns="0" rIns="0" bIns="0" rtlCol="0">
                          <a:prstTxWarp prst="textNoShape">
                            <a:avLst/>
                          </a:prstTxWarp>
                          <a:noAutofit/>
                        </wps:bodyPr>
                      </wps:wsp>
                    </wpg:wgp>
                  </a:graphicData>
                </a:graphic>
              </wp:inline>
            </w:drawing>
          </mc:Choice>
          <mc:Fallback>
            <w:pict>
              <v:group style="width:222.9pt;height:.5pt;mso-position-horizontal-relative:char;mso-position-vertical-relative:line" id="docshapegroup2" coordorigin="0,0" coordsize="4458,10">
                <v:shape style="position:absolute;left:0;top:0;width:4458;height:10" id="docshape3" coordorigin="0,0" coordsize="4458,10" path="m2446,0l0,0,0,10,2446,10,2446,0xm4457,0l2456,0,2446,0,2446,10,2456,10,4457,10,4457,0xe" filled="true" fillcolor="#7e7e7e" stroked="false">
                  <v:path arrowok="t"/>
                  <v:fill type="solid"/>
                </v:shape>
              </v:group>
            </w:pict>
          </mc:Fallback>
        </mc:AlternateContent>
      </w:r>
      <w:r>
        <w:rPr>
          <w:sz w:val="2"/>
        </w:rPr>
      </w:r>
    </w:p>
    <w:p>
      <w:pPr>
        <w:tabs>
          <w:tab w:pos="2694" w:val="left" w:leader="none"/>
        </w:tabs>
        <w:spacing w:before="0"/>
        <w:ind w:left="248" w:right="0" w:firstLine="0"/>
        <w:jc w:val="left"/>
        <w:rPr>
          <w:b/>
          <w:i/>
          <w:sz w:val="24"/>
        </w:rPr>
      </w:pPr>
      <w:r>
        <w:rPr>
          <w:b/>
          <w:i/>
          <w:sz w:val="24"/>
        </w:rPr>
        <mc:AlternateContent>
          <mc:Choice Requires="wps">
            <w:drawing>
              <wp:anchor distT="0" distB="0" distL="0" distR="0" allowOverlap="1" layoutInCell="1" locked="0" behindDoc="0" simplePos="0" relativeHeight="15733760">
                <wp:simplePos x="0" y="0"/>
                <wp:positionH relativeFrom="page">
                  <wp:posOffset>721042</wp:posOffset>
                </wp:positionH>
                <wp:positionV relativeFrom="paragraph">
                  <wp:posOffset>197233</wp:posOffset>
                </wp:positionV>
                <wp:extent cx="2830830" cy="635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2830830" cy="6350"/>
                        </a:xfrm>
                        <a:custGeom>
                          <a:avLst/>
                          <a:gdLst/>
                          <a:ahLst/>
                          <a:cxnLst/>
                          <a:rect l="l" t="t" r="r" b="b"/>
                          <a:pathLst>
                            <a:path w="2830830" h="6350">
                              <a:moveTo>
                                <a:pt x="1553210" y="0"/>
                              </a:moveTo>
                              <a:lnTo>
                                <a:pt x="0" y="0"/>
                              </a:lnTo>
                              <a:lnTo>
                                <a:pt x="0" y="6350"/>
                              </a:lnTo>
                              <a:lnTo>
                                <a:pt x="1553210" y="6350"/>
                              </a:lnTo>
                              <a:lnTo>
                                <a:pt x="1553210" y="0"/>
                              </a:lnTo>
                              <a:close/>
                            </a:path>
                            <a:path w="2830830" h="6350">
                              <a:moveTo>
                                <a:pt x="2830258" y="0"/>
                              </a:moveTo>
                              <a:lnTo>
                                <a:pt x="1559623" y="0"/>
                              </a:lnTo>
                              <a:lnTo>
                                <a:pt x="1553273" y="0"/>
                              </a:lnTo>
                              <a:lnTo>
                                <a:pt x="1553273" y="6350"/>
                              </a:lnTo>
                              <a:lnTo>
                                <a:pt x="1559623" y="6350"/>
                              </a:lnTo>
                              <a:lnTo>
                                <a:pt x="2830258" y="6350"/>
                              </a:lnTo>
                              <a:lnTo>
                                <a:pt x="2830258"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style="position:absolute;margin-left:56.775002pt;margin-top:15.53016pt;width:222.9pt;height:.5pt;mso-position-horizontal-relative:page;mso-position-vertical-relative:paragraph;z-index:15733760" id="docshape4" coordorigin="1136,311" coordsize="4458,10" path="m3582,311l1136,311,1136,321,3582,321,3582,311xm5593,311l3592,311,3582,311,3582,321,3592,321,5593,321,5593,311xe" filled="true" fillcolor="#7e7e7e" stroked="false">
                <v:path arrowok="t"/>
                <v:fill type="solid"/>
                <w10:wrap type="none"/>
              </v:shape>
            </w:pict>
          </mc:Fallback>
        </mc:AlternateContent>
      </w:r>
      <w:r>
        <w:rPr>
          <w:b/>
          <w:position w:val="-3"/>
          <w:sz w:val="28"/>
        </w:rPr>
        <w:t>Номер</w:t>
      </w:r>
      <w:r>
        <w:rPr>
          <w:b/>
          <w:spacing w:val="-2"/>
          <w:position w:val="-3"/>
          <w:sz w:val="28"/>
        </w:rPr>
        <w:t> варианта</w:t>
      </w:r>
      <w:r>
        <w:rPr>
          <w:b/>
          <w:position w:val="-3"/>
          <w:sz w:val="28"/>
        </w:rPr>
        <w:tab/>
      </w:r>
      <w:r>
        <w:rPr>
          <w:b/>
          <w:sz w:val="24"/>
        </w:rPr>
        <w:t>Значения</w:t>
      </w:r>
      <w:r>
        <w:rPr>
          <w:b/>
          <w:spacing w:val="-1"/>
          <w:sz w:val="24"/>
        </w:rPr>
        <w:t> </w:t>
      </w:r>
      <w:r>
        <w:rPr>
          <w:rFonts w:ascii="Cambria Math" w:hAnsi="Cambria Math" w:eastAsia="Cambria Math"/>
          <w:sz w:val="24"/>
        </w:rPr>
        <w:t>𝑎</w:t>
      </w:r>
      <w:r>
        <w:rPr>
          <w:b/>
          <w:sz w:val="24"/>
        </w:rPr>
        <w:t>,</w:t>
      </w:r>
      <w:r>
        <w:rPr>
          <w:b/>
          <w:spacing w:val="-2"/>
          <w:sz w:val="24"/>
        </w:rPr>
        <w:t> </w:t>
      </w:r>
      <w:r>
        <w:rPr>
          <w:rFonts w:ascii="Cambria Math" w:hAnsi="Cambria Math" w:eastAsia="Cambria Math"/>
          <w:sz w:val="24"/>
        </w:rPr>
        <w:t>𝑏</w:t>
      </w:r>
      <w:r>
        <w:rPr>
          <w:b/>
          <w:sz w:val="24"/>
        </w:rPr>
        <w:t>,</w:t>
      </w:r>
      <w:r>
        <w:rPr>
          <w:b/>
          <w:spacing w:val="4"/>
          <w:sz w:val="24"/>
        </w:rPr>
        <w:t> </w:t>
      </w:r>
      <w:r>
        <w:rPr>
          <w:b/>
          <w:i/>
          <w:spacing w:val="-10"/>
          <w:sz w:val="24"/>
        </w:rPr>
        <w:t>c</w:t>
      </w:r>
    </w:p>
    <w:p>
      <w:pPr>
        <w:pStyle w:val="BodyText"/>
        <w:tabs>
          <w:tab w:pos="2694" w:val="left" w:leader="none"/>
        </w:tabs>
        <w:ind w:left="248"/>
      </w:pPr>
      <w:r>
        <w:rPr/>
        <mc:AlternateContent>
          <mc:Choice Requires="wps">
            <w:drawing>
              <wp:anchor distT="0" distB="0" distL="0" distR="0" allowOverlap="1" layoutInCell="1" locked="0" behindDoc="1" simplePos="0" relativeHeight="487590400">
                <wp:simplePos x="0" y="0"/>
                <wp:positionH relativeFrom="page">
                  <wp:posOffset>711517</wp:posOffset>
                </wp:positionH>
                <wp:positionV relativeFrom="paragraph">
                  <wp:posOffset>185413</wp:posOffset>
                </wp:positionV>
                <wp:extent cx="2840355" cy="635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2840355" cy="6350"/>
                        </a:xfrm>
                        <a:custGeom>
                          <a:avLst/>
                          <a:gdLst/>
                          <a:ahLst/>
                          <a:cxnLst/>
                          <a:rect l="l" t="t" r="r" b="b"/>
                          <a:pathLst>
                            <a:path w="2840355" h="6350">
                              <a:moveTo>
                                <a:pt x="2839783" y="0"/>
                              </a:moveTo>
                              <a:lnTo>
                                <a:pt x="1562735" y="0"/>
                              </a:lnTo>
                              <a:lnTo>
                                <a:pt x="1559623" y="0"/>
                              </a:lnTo>
                              <a:lnTo>
                                <a:pt x="1553273" y="0"/>
                              </a:lnTo>
                              <a:lnTo>
                                <a:pt x="0" y="0"/>
                              </a:lnTo>
                              <a:lnTo>
                                <a:pt x="0" y="6350"/>
                              </a:lnTo>
                              <a:lnTo>
                                <a:pt x="1553273" y="6350"/>
                              </a:lnTo>
                              <a:lnTo>
                                <a:pt x="1559623" y="6350"/>
                              </a:lnTo>
                              <a:lnTo>
                                <a:pt x="1562735" y="6350"/>
                              </a:lnTo>
                              <a:lnTo>
                                <a:pt x="2839783" y="6350"/>
                              </a:lnTo>
                              <a:lnTo>
                                <a:pt x="2839783"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style="position:absolute;margin-left:56.025002pt;margin-top:14.599497pt;width:223.65pt;height:.5pt;mso-position-horizontal-relative:page;mso-position-vertical-relative:paragraph;z-index:-15726080;mso-wrap-distance-left:0;mso-wrap-distance-right:0" id="docshape5" coordorigin="1121,292" coordsize="4473,10" path="m5593,292l3582,292,3577,292,3567,292,1121,292,1121,302,3567,302,3577,302,3582,302,5593,302,5593,292xe" filled="true" fillcolor="#7e7e7e" stroked="false">
                <v:path arrowok="t"/>
                <v:fill type="solid"/>
                <w10:wrap type="topAndBottom"/>
              </v:shape>
            </w:pict>
          </mc:Fallback>
        </mc:AlternateContent>
      </w:r>
      <w:r>
        <w:rPr/>
        <w:drawing>
          <wp:anchor distT="0" distB="0" distL="0" distR="0" allowOverlap="1" layoutInCell="1" locked="0" behindDoc="1" simplePos="0" relativeHeight="487590912">
            <wp:simplePos x="0" y="0"/>
            <wp:positionH relativeFrom="page">
              <wp:posOffset>720090</wp:posOffset>
            </wp:positionH>
            <wp:positionV relativeFrom="paragraph">
              <wp:posOffset>454971</wp:posOffset>
            </wp:positionV>
            <wp:extent cx="5976270" cy="101917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5976270" cy="1019175"/>
                    </a:xfrm>
                    <a:prstGeom prst="rect">
                      <a:avLst/>
                    </a:prstGeom>
                  </pic:spPr>
                </pic:pic>
              </a:graphicData>
            </a:graphic>
          </wp:anchor>
        </w:drawing>
      </w:r>
      <w:r>
        <w:rPr>
          <w:spacing w:val="-5"/>
        </w:rPr>
        <w:t>11</w:t>
      </w:r>
      <w:r>
        <w:rPr/>
        <w:tab/>
      </w:r>
      <w:r>
        <w:rPr>
          <w:spacing w:val="-2"/>
        </w:rPr>
        <w:t>21,28,34</w:t>
      </w:r>
    </w:p>
    <w:p>
      <w:pPr>
        <w:pStyle w:val="BodyText"/>
        <w:spacing w:before="160"/>
        <w:rPr>
          <w:sz w:val="20"/>
        </w:rPr>
      </w:pPr>
    </w:p>
    <w:p>
      <w:pPr>
        <w:pStyle w:val="BodyText"/>
      </w:pPr>
    </w:p>
    <w:p>
      <w:pPr>
        <w:pStyle w:val="BodyText"/>
        <w:spacing w:before="120"/>
      </w:pPr>
    </w:p>
    <w:p>
      <w:pPr>
        <w:pStyle w:val="Heading2"/>
        <w:ind w:firstLine="0"/>
      </w:pPr>
      <w:r>
        <w:rPr/>
        <w:t>Задание</w:t>
      </w:r>
      <w:r>
        <w:rPr>
          <w:spacing w:val="-3"/>
        </w:rPr>
        <w:t> </w:t>
      </w:r>
      <w:r>
        <w:rPr/>
        <w:t>4.2.</w:t>
      </w:r>
      <w:r>
        <w:rPr>
          <w:spacing w:val="-1"/>
        </w:rPr>
        <w:t> </w:t>
      </w:r>
      <w:r>
        <w:rPr/>
        <w:t>Вычисление</w:t>
      </w:r>
      <w:r>
        <w:rPr>
          <w:spacing w:val="-3"/>
        </w:rPr>
        <w:t> </w:t>
      </w:r>
      <w:r>
        <w:rPr/>
        <w:t>значения</w:t>
      </w:r>
      <w:r>
        <w:rPr>
          <w:spacing w:val="-1"/>
        </w:rPr>
        <w:t> </w:t>
      </w:r>
      <w:r>
        <w:rPr>
          <w:spacing w:val="-2"/>
        </w:rPr>
        <w:t>функции</w:t>
      </w:r>
    </w:p>
    <w:p>
      <w:pPr>
        <w:pStyle w:val="BodyText"/>
        <w:rPr>
          <w:b/>
        </w:rPr>
      </w:pPr>
    </w:p>
    <w:p>
      <w:pPr>
        <w:pStyle w:val="BodyText"/>
        <w:spacing w:before="88"/>
        <w:rPr>
          <w:b/>
        </w:rPr>
      </w:pPr>
    </w:p>
    <w:p>
      <w:pPr>
        <w:pStyle w:val="ListParagraph"/>
        <w:numPr>
          <w:ilvl w:val="0"/>
          <w:numId w:val="7"/>
        </w:numPr>
        <w:tabs>
          <w:tab w:pos="1077" w:val="left" w:leader="none"/>
        </w:tabs>
        <w:spacing w:line="360" w:lineRule="auto" w:before="1" w:after="0"/>
        <w:ind w:left="143" w:right="1124" w:firstLine="710"/>
        <w:jc w:val="both"/>
        <w:rPr>
          <w:sz w:val="24"/>
        </w:rPr>
      </w:pPr>
      <w:r>
        <w:rPr>
          <w:sz w:val="24"/>
        </w:rPr>
        <w:t>Напишите</w:t>
      </w:r>
      <w:r>
        <w:rPr>
          <w:spacing w:val="-15"/>
          <w:sz w:val="24"/>
        </w:rPr>
        <w:t> </w:t>
      </w:r>
      <w:r>
        <w:rPr>
          <w:sz w:val="24"/>
        </w:rPr>
        <w:t>программу,</w:t>
      </w:r>
      <w:r>
        <w:rPr>
          <w:spacing w:val="-15"/>
          <w:sz w:val="24"/>
        </w:rPr>
        <w:t> </w:t>
      </w:r>
      <w:r>
        <w:rPr>
          <w:sz w:val="24"/>
        </w:rPr>
        <w:t>которая</w:t>
      </w:r>
      <w:r>
        <w:rPr>
          <w:spacing w:val="-15"/>
          <w:sz w:val="24"/>
        </w:rPr>
        <w:t> </w:t>
      </w:r>
      <w:r>
        <w:rPr>
          <w:sz w:val="24"/>
        </w:rPr>
        <w:t>для</w:t>
      </w:r>
      <w:r>
        <w:rPr>
          <w:spacing w:val="-15"/>
          <w:sz w:val="24"/>
        </w:rPr>
        <w:t> </w:t>
      </w:r>
      <w:r>
        <w:rPr>
          <w:sz w:val="24"/>
        </w:rPr>
        <w:t>введенных</w:t>
      </w:r>
      <w:r>
        <w:rPr>
          <w:spacing w:val="-15"/>
          <w:sz w:val="24"/>
        </w:rPr>
        <w:t> </w:t>
      </w:r>
      <w:r>
        <w:rPr>
          <w:sz w:val="24"/>
        </w:rPr>
        <w:t>с</w:t>
      </w:r>
      <w:r>
        <w:rPr>
          <w:spacing w:val="-15"/>
          <w:sz w:val="24"/>
        </w:rPr>
        <w:t> </w:t>
      </w:r>
      <w:r>
        <w:rPr>
          <w:sz w:val="24"/>
        </w:rPr>
        <w:t>клавиатуры</w:t>
      </w:r>
      <w:r>
        <w:rPr>
          <w:spacing w:val="-15"/>
          <w:sz w:val="24"/>
        </w:rPr>
        <w:t> </w:t>
      </w:r>
      <w:r>
        <w:rPr>
          <w:sz w:val="24"/>
        </w:rPr>
        <w:t>значений</w:t>
      </w:r>
      <w:r>
        <w:rPr>
          <w:spacing w:val="-15"/>
          <w:sz w:val="24"/>
        </w:rPr>
        <w:t> </w:t>
      </w:r>
      <w:r>
        <w:rPr>
          <w:rFonts w:ascii="Cambria Math" w:hAnsi="Cambria Math" w:eastAsia="Cambria Math"/>
          <w:sz w:val="24"/>
        </w:rPr>
        <w:t>𝑥</w:t>
      </w:r>
      <w:r>
        <w:rPr>
          <w:rFonts w:ascii="Cambria Math" w:hAnsi="Cambria Math" w:eastAsia="Cambria Math"/>
          <w:spacing w:val="-14"/>
          <w:sz w:val="24"/>
        </w:rPr>
        <w:t> </w:t>
      </w:r>
      <w:r>
        <w:rPr>
          <w:sz w:val="24"/>
        </w:rPr>
        <w:t>и</w:t>
      </w:r>
      <w:r>
        <w:rPr>
          <w:spacing w:val="-15"/>
          <w:sz w:val="24"/>
        </w:rPr>
        <w:t> </w:t>
      </w:r>
      <w:r>
        <w:rPr>
          <w:rFonts w:ascii="Cambria Math" w:hAnsi="Cambria Math" w:eastAsia="Cambria Math"/>
          <w:sz w:val="24"/>
        </w:rPr>
        <w:t>𝑎</w:t>
      </w:r>
      <w:r>
        <w:rPr>
          <w:rFonts w:ascii="Cambria Math" w:hAnsi="Cambria Math" w:eastAsia="Cambria Math"/>
          <w:spacing w:val="-13"/>
          <w:sz w:val="24"/>
        </w:rPr>
        <w:t> </w:t>
      </w:r>
      <w:r>
        <w:rPr>
          <w:sz w:val="24"/>
        </w:rPr>
        <w:t>вычисляет значение</w:t>
      </w:r>
      <w:r>
        <w:rPr>
          <w:spacing w:val="-10"/>
          <w:sz w:val="24"/>
        </w:rPr>
        <w:t> </w:t>
      </w:r>
      <w:r>
        <w:rPr>
          <w:sz w:val="24"/>
        </w:rPr>
        <w:t>заданной</w:t>
      </w:r>
      <w:r>
        <w:rPr>
          <w:spacing w:val="-7"/>
          <w:sz w:val="24"/>
        </w:rPr>
        <w:t> </w:t>
      </w:r>
      <w:r>
        <w:rPr>
          <w:sz w:val="24"/>
        </w:rPr>
        <w:t>функции</w:t>
      </w:r>
      <w:r>
        <w:rPr>
          <w:spacing w:val="-3"/>
          <w:sz w:val="24"/>
        </w:rPr>
        <w:t> </w:t>
      </w:r>
      <w:r>
        <w:rPr>
          <w:rFonts w:ascii="Cambria Math" w:hAnsi="Cambria Math" w:eastAsia="Cambria Math"/>
          <w:sz w:val="24"/>
        </w:rPr>
        <w:t>𝑓</w:t>
      </w:r>
      <w:r>
        <w:rPr>
          <w:sz w:val="24"/>
        </w:rPr>
        <w:t>(</w:t>
      </w:r>
      <w:r>
        <w:rPr>
          <w:rFonts w:ascii="Cambria Math" w:hAnsi="Cambria Math" w:eastAsia="Cambria Math"/>
          <w:sz w:val="24"/>
        </w:rPr>
        <w:t>𝑥</w:t>
      </w:r>
      <w:r>
        <w:rPr>
          <w:sz w:val="24"/>
        </w:rPr>
        <w:t>)</w:t>
      </w:r>
      <w:r>
        <w:rPr>
          <w:spacing w:val="-9"/>
          <w:sz w:val="24"/>
        </w:rPr>
        <w:t> </w:t>
      </w:r>
      <w:r>
        <w:rPr>
          <w:sz w:val="24"/>
        </w:rPr>
        <w:t>и</w:t>
      </w:r>
      <w:r>
        <w:rPr>
          <w:spacing w:val="-12"/>
          <w:sz w:val="24"/>
        </w:rPr>
        <w:t> </w:t>
      </w:r>
      <w:r>
        <w:rPr>
          <w:sz w:val="24"/>
        </w:rPr>
        <w:t>выводит</w:t>
      </w:r>
      <w:r>
        <w:rPr>
          <w:spacing w:val="-8"/>
          <w:sz w:val="24"/>
        </w:rPr>
        <w:t> </w:t>
      </w:r>
      <w:r>
        <w:rPr>
          <w:sz w:val="24"/>
        </w:rPr>
        <w:t>результат</w:t>
      </w:r>
      <w:r>
        <w:rPr>
          <w:spacing w:val="-8"/>
          <w:sz w:val="24"/>
        </w:rPr>
        <w:t> </w:t>
      </w:r>
      <w:r>
        <w:rPr>
          <w:sz w:val="24"/>
        </w:rPr>
        <w:t>вычислений.</w:t>
      </w:r>
      <w:r>
        <w:rPr>
          <w:spacing w:val="-9"/>
          <w:sz w:val="24"/>
        </w:rPr>
        <w:t> </w:t>
      </w:r>
      <w:r>
        <w:rPr>
          <w:sz w:val="24"/>
        </w:rPr>
        <w:t>Вид</w:t>
      </w:r>
      <w:r>
        <w:rPr>
          <w:spacing w:val="-11"/>
          <w:sz w:val="24"/>
        </w:rPr>
        <w:t> </w:t>
      </w:r>
      <w:r>
        <w:rPr>
          <w:sz w:val="24"/>
        </w:rPr>
        <w:t>функции</w:t>
      </w:r>
      <w:r>
        <w:rPr>
          <w:spacing w:val="-2"/>
          <w:sz w:val="24"/>
        </w:rPr>
        <w:t> </w:t>
      </w:r>
      <w:r>
        <w:rPr>
          <w:rFonts w:ascii="Cambria Math" w:hAnsi="Cambria Math" w:eastAsia="Cambria Math"/>
          <w:sz w:val="24"/>
        </w:rPr>
        <w:t>𝑓</w:t>
      </w:r>
      <w:r>
        <w:rPr>
          <w:sz w:val="24"/>
        </w:rPr>
        <w:t>(</w:t>
      </w:r>
      <w:r>
        <w:rPr>
          <w:rFonts w:ascii="Cambria Math" w:hAnsi="Cambria Math" w:eastAsia="Cambria Math"/>
          <w:sz w:val="24"/>
        </w:rPr>
        <w:t>𝑥</w:t>
      </w:r>
      <w:r>
        <w:rPr>
          <w:sz w:val="24"/>
        </w:rPr>
        <w:t>)</w:t>
      </w:r>
      <w:r>
        <w:rPr>
          <w:spacing w:val="-13"/>
          <w:sz w:val="24"/>
        </w:rPr>
        <w:t> </w:t>
      </w:r>
      <w:r>
        <w:rPr>
          <w:sz w:val="24"/>
        </w:rPr>
        <w:t>выбрать из таблицы 7.6 вариантов заданий в соответствии с вариантом, полученным при выполнении лабораторной работы № 7. Создайте исполняемый файл и</w:t>
      </w:r>
      <w:r>
        <w:rPr>
          <w:spacing w:val="-2"/>
          <w:sz w:val="24"/>
        </w:rPr>
        <w:t> </w:t>
      </w:r>
      <w:r>
        <w:rPr>
          <w:sz w:val="24"/>
        </w:rPr>
        <w:t>проверьте его работу для значений</w:t>
      </w:r>
    </w:p>
    <w:p>
      <w:pPr>
        <w:pStyle w:val="BodyText"/>
        <w:spacing w:line="280" w:lineRule="exact"/>
        <w:ind w:left="143"/>
        <w:jc w:val="both"/>
      </w:pPr>
      <w:r>
        <w:rPr>
          <w:rFonts w:ascii="Cambria Math" w:hAnsi="Cambria Math" w:eastAsia="Cambria Math"/>
        </w:rPr>
        <w:t>𝑥</w:t>
      </w:r>
      <w:r>
        <w:rPr>
          <w:rFonts w:ascii="Cambria Math" w:hAnsi="Cambria Math" w:eastAsia="Cambria Math"/>
          <w:spacing w:val="9"/>
        </w:rPr>
        <w:t> </w:t>
      </w:r>
      <w:r>
        <w:rPr/>
        <w:t>и</w:t>
      </w:r>
      <w:r>
        <w:rPr>
          <w:spacing w:val="1"/>
        </w:rPr>
        <w:t> </w:t>
      </w:r>
      <w:r>
        <w:rPr>
          <w:rFonts w:ascii="Cambria Math" w:hAnsi="Cambria Math" w:eastAsia="Cambria Math"/>
        </w:rPr>
        <w:t>𝑎</w:t>
      </w:r>
      <w:r>
        <w:rPr>
          <w:rFonts w:ascii="Cambria Math" w:hAnsi="Cambria Math" w:eastAsia="Cambria Math"/>
          <w:spacing w:val="8"/>
        </w:rPr>
        <w:t> </w:t>
      </w:r>
      <w:r>
        <w:rPr/>
        <w:t>из</w:t>
      </w:r>
      <w:r>
        <w:rPr>
          <w:spacing w:val="1"/>
        </w:rPr>
        <w:t> </w:t>
      </w:r>
      <w:r>
        <w:rPr>
          <w:spacing w:val="-5"/>
        </w:rPr>
        <w:t>7.6</w:t>
      </w:r>
    </w:p>
    <w:p>
      <w:pPr>
        <w:pStyle w:val="BodyText"/>
        <w:rPr>
          <w:sz w:val="20"/>
        </w:rPr>
      </w:pPr>
    </w:p>
    <w:p>
      <w:pPr>
        <w:pStyle w:val="BodyText"/>
        <w:spacing w:before="67"/>
        <w:rPr>
          <w:sz w:val="20"/>
        </w:rPr>
      </w:pPr>
      <w:r>
        <w:rPr>
          <w:sz w:val="20"/>
        </w:rPr>
        <mc:AlternateContent>
          <mc:Choice Requires="wps">
            <w:drawing>
              <wp:anchor distT="0" distB="0" distL="0" distR="0" allowOverlap="1" layoutInCell="1" locked="0" behindDoc="1" simplePos="0" relativeHeight="487591424">
                <wp:simplePos x="0" y="0"/>
                <wp:positionH relativeFrom="page">
                  <wp:posOffset>721042</wp:posOffset>
                </wp:positionH>
                <wp:positionV relativeFrom="paragraph">
                  <wp:posOffset>204259</wp:posOffset>
                </wp:positionV>
                <wp:extent cx="4770755" cy="635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4770755" cy="6350"/>
                        </a:xfrm>
                        <a:custGeom>
                          <a:avLst/>
                          <a:gdLst/>
                          <a:ahLst/>
                          <a:cxnLst/>
                          <a:rect l="l" t="t" r="r" b="b"/>
                          <a:pathLst>
                            <a:path w="4770755" h="6350">
                              <a:moveTo>
                                <a:pt x="1530985" y="0"/>
                              </a:moveTo>
                              <a:lnTo>
                                <a:pt x="0" y="0"/>
                              </a:lnTo>
                              <a:lnTo>
                                <a:pt x="0" y="6350"/>
                              </a:lnTo>
                              <a:lnTo>
                                <a:pt x="1530985" y="6350"/>
                              </a:lnTo>
                              <a:lnTo>
                                <a:pt x="1530985" y="0"/>
                              </a:lnTo>
                              <a:close/>
                            </a:path>
                            <a:path w="4770755" h="6350">
                              <a:moveTo>
                                <a:pt x="4770742" y="0"/>
                              </a:moveTo>
                              <a:lnTo>
                                <a:pt x="4770742" y="0"/>
                              </a:lnTo>
                              <a:lnTo>
                                <a:pt x="1531048" y="0"/>
                              </a:lnTo>
                              <a:lnTo>
                                <a:pt x="1531048" y="6350"/>
                              </a:lnTo>
                              <a:lnTo>
                                <a:pt x="4770742" y="6350"/>
                              </a:lnTo>
                              <a:lnTo>
                                <a:pt x="4770742"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style="position:absolute;margin-left:56.775002pt;margin-top:16.083437pt;width:375.65pt;height:.5pt;mso-position-horizontal-relative:page;mso-position-vertical-relative:paragraph;z-index:-15725056;mso-wrap-distance-left:0;mso-wrap-distance-right:0" id="docshape6" coordorigin="1136,322" coordsize="7513,10" path="m3547,322l1136,322,1136,332,3547,332,3547,322xm8648,322l7428,322,7418,322,7418,322,6228,322,6218,322,3557,322,3547,322,3547,332,3557,332,6218,332,6228,332,7418,332,7418,332,7428,332,8648,332,8648,322xe" filled="true" fillcolor="#7e7e7e" stroked="false">
                <v:path arrowok="t"/>
                <v:fill type="solid"/>
                <w10:wrap type="topAndBottom"/>
              </v:shape>
            </w:pict>
          </mc:Fallback>
        </mc:AlternateContent>
      </w:r>
    </w:p>
    <w:p>
      <w:pPr>
        <w:spacing w:before="0"/>
        <w:ind w:left="248" w:right="0" w:firstLine="0"/>
        <w:jc w:val="both"/>
        <w:rPr>
          <w:b/>
          <w:sz w:val="24"/>
        </w:rPr>
      </w:pPr>
      <w:r>
        <w:rPr>
          <w:b/>
          <w:position w:val="-3"/>
          <w:sz w:val="28"/>
        </w:rPr>
        <w:t>Номер</w:t>
      </w:r>
      <w:r>
        <w:rPr>
          <w:b/>
          <w:spacing w:val="-1"/>
          <w:position w:val="-3"/>
          <w:sz w:val="28"/>
        </w:rPr>
        <w:t> </w:t>
      </w:r>
      <w:r>
        <w:rPr>
          <w:b/>
          <w:position w:val="-3"/>
          <w:sz w:val="28"/>
        </w:rPr>
        <w:t>варианта</w:t>
      </w:r>
      <w:r>
        <w:rPr>
          <w:b/>
          <w:spacing w:val="60"/>
          <w:w w:val="150"/>
          <w:position w:val="-3"/>
          <w:sz w:val="28"/>
        </w:rPr>
        <w:t>  </w:t>
      </w:r>
      <w:r>
        <w:rPr>
          <w:b/>
          <w:sz w:val="24"/>
        </w:rPr>
        <w:t>Выражение</w:t>
      </w:r>
      <w:r>
        <w:rPr>
          <w:b/>
          <w:spacing w:val="-1"/>
          <w:sz w:val="24"/>
        </w:rPr>
        <w:t> </w:t>
      </w:r>
      <w:r>
        <w:rPr>
          <w:b/>
          <w:sz w:val="24"/>
        </w:rPr>
        <w:t>для</w:t>
      </w:r>
      <w:r>
        <w:rPr>
          <w:b/>
          <w:spacing w:val="2"/>
          <w:sz w:val="24"/>
        </w:rPr>
        <w:t> </w:t>
      </w:r>
      <w:r>
        <w:rPr>
          <w:rFonts w:ascii="Cambria Math" w:hAnsi="Cambria Math" w:eastAsia="Cambria Math"/>
          <w:sz w:val="24"/>
        </w:rPr>
        <w:t>𝑓</w:t>
      </w:r>
      <w:r>
        <w:rPr>
          <w:b/>
          <w:sz w:val="24"/>
        </w:rPr>
        <w:t>(</w:t>
      </w:r>
      <w:r>
        <w:rPr>
          <w:rFonts w:ascii="Cambria Math" w:hAnsi="Cambria Math" w:eastAsia="Cambria Math"/>
          <w:sz w:val="24"/>
        </w:rPr>
        <w:t>𝑥</w:t>
      </w:r>
      <w:r>
        <w:rPr>
          <w:b/>
          <w:sz w:val="24"/>
        </w:rPr>
        <w:t>)</w:t>
      </w:r>
      <w:r>
        <w:rPr>
          <w:b/>
          <w:spacing w:val="68"/>
          <w:w w:val="150"/>
          <w:sz w:val="24"/>
        </w:rPr>
        <w:t>   </w:t>
      </w:r>
      <w:r>
        <w:rPr>
          <w:b/>
          <w:sz w:val="24"/>
        </w:rPr>
        <w:t>(</w:t>
      </w:r>
      <w:r>
        <w:rPr>
          <w:rFonts w:ascii="Cambria Math" w:hAnsi="Cambria Math" w:eastAsia="Cambria Math"/>
          <w:sz w:val="24"/>
        </w:rPr>
        <w:t>𝑥</w:t>
      </w:r>
      <w:r>
        <w:rPr>
          <w:b/>
          <w:sz w:val="24"/>
        </w:rPr>
        <w:t>1</w:t>
      </w:r>
      <w:r>
        <w:rPr>
          <w:b/>
          <w:spacing w:val="2"/>
          <w:sz w:val="24"/>
        </w:rPr>
        <w:t> </w:t>
      </w:r>
      <w:r>
        <w:rPr>
          <w:b/>
          <w:sz w:val="24"/>
        </w:rPr>
        <w:t>,</w:t>
      </w:r>
      <w:r>
        <w:rPr>
          <w:b/>
          <w:spacing w:val="-4"/>
          <w:sz w:val="24"/>
        </w:rPr>
        <w:t> </w:t>
      </w:r>
      <w:r>
        <w:rPr>
          <w:rFonts w:ascii="Cambria Math" w:hAnsi="Cambria Math" w:eastAsia="Cambria Math"/>
          <w:sz w:val="24"/>
        </w:rPr>
        <w:t>𝑎</w:t>
      </w:r>
      <w:r>
        <w:rPr>
          <w:b/>
          <w:sz w:val="24"/>
        </w:rPr>
        <w:t>1 )</w:t>
      </w:r>
      <w:r>
        <w:rPr>
          <w:b/>
          <w:spacing w:val="57"/>
          <w:w w:val="150"/>
          <w:sz w:val="24"/>
        </w:rPr>
        <w:t>  </w:t>
      </w:r>
      <w:r>
        <w:rPr>
          <w:b/>
          <w:sz w:val="24"/>
        </w:rPr>
        <w:t>(</w:t>
      </w:r>
      <w:r>
        <w:rPr>
          <w:rFonts w:ascii="Cambria Math" w:hAnsi="Cambria Math" w:eastAsia="Cambria Math"/>
          <w:sz w:val="24"/>
        </w:rPr>
        <w:t>𝑥</w:t>
      </w:r>
      <w:r>
        <w:rPr>
          <w:b/>
          <w:sz w:val="24"/>
        </w:rPr>
        <w:t>2</w:t>
      </w:r>
      <w:r>
        <w:rPr>
          <w:b/>
          <w:spacing w:val="1"/>
          <w:sz w:val="24"/>
        </w:rPr>
        <w:t> </w:t>
      </w:r>
      <w:r>
        <w:rPr>
          <w:b/>
          <w:sz w:val="24"/>
        </w:rPr>
        <w:t>,</w:t>
      </w:r>
      <w:r>
        <w:rPr>
          <w:b/>
          <w:spacing w:val="-5"/>
          <w:sz w:val="24"/>
        </w:rPr>
        <w:t> </w:t>
      </w:r>
      <w:r>
        <w:rPr>
          <w:rFonts w:ascii="Cambria Math" w:hAnsi="Cambria Math" w:eastAsia="Cambria Math"/>
          <w:sz w:val="24"/>
        </w:rPr>
        <w:t>𝑎</w:t>
      </w:r>
      <w:r>
        <w:rPr>
          <w:b/>
          <w:sz w:val="24"/>
        </w:rPr>
        <w:t>2</w:t>
      </w:r>
      <w:r>
        <w:rPr>
          <w:b/>
          <w:spacing w:val="1"/>
          <w:sz w:val="24"/>
        </w:rPr>
        <w:t> </w:t>
      </w:r>
      <w:r>
        <w:rPr>
          <w:b/>
          <w:spacing w:val="-10"/>
          <w:sz w:val="24"/>
        </w:rPr>
        <w:t>)</w:t>
      </w:r>
    </w:p>
    <w:p>
      <w:pPr>
        <w:pStyle w:val="BodyText"/>
        <w:spacing w:line="20" w:lineRule="exact"/>
        <w:ind w:left="143"/>
        <w:rPr>
          <w:sz w:val="2"/>
        </w:rPr>
      </w:pPr>
      <w:r>
        <w:rPr>
          <w:sz w:val="2"/>
        </w:rPr>
        <mc:AlternateContent>
          <mc:Choice Requires="wps">
            <w:drawing>
              <wp:inline distT="0" distB="0" distL="0" distR="0">
                <wp:extent cx="4770755" cy="6350"/>
                <wp:effectExtent l="0" t="0" r="0" b="0"/>
                <wp:docPr id="13" name="Group 13"/>
                <wp:cNvGraphicFramePr>
                  <a:graphicFrameLocks/>
                </wp:cNvGraphicFramePr>
                <a:graphic>
                  <a:graphicData uri="http://schemas.microsoft.com/office/word/2010/wordprocessingGroup">
                    <wpg:wgp>
                      <wpg:cNvPr id="13" name="Group 13"/>
                      <wpg:cNvGrpSpPr/>
                      <wpg:grpSpPr>
                        <a:xfrm>
                          <a:off x="0" y="0"/>
                          <a:ext cx="4770755" cy="6350"/>
                          <a:chExt cx="4770755" cy="6350"/>
                        </a:xfrm>
                      </wpg:grpSpPr>
                      <wps:wsp>
                        <wps:cNvPr id="14" name="Graphic 14"/>
                        <wps:cNvSpPr/>
                        <wps:spPr>
                          <a:xfrm>
                            <a:off x="0" y="0"/>
                            <a:ext cx="4770755" cy="6350"/>
                          </a:xfrm>
                          <a:custGeom>
                            <a:avLst/>
                            <a:gdLst/>
                            <a:ahLst/>
                            <a:cxnLst/>
                            <a:rect l="l" t="t" r="r" b="b"/>
                            <a:pathLst>
                              <a:path w="4770755" h="6350">
                                <a:moveTo>
                                  <a:pt x="1530985" y="0"/>
                                </a:moveTo>
                                <a:lnTo>
                                  <a:pt x="0" y="0"/>
                                </a:lnTo>
                                <a:lnTo>
                                  <a:pt x="0" y="6350"/>
                                </a:lnTo>
                                <a:lnTo>
                                  <a:pt x="1530985" y="6350"/>
                                </a:lnTo>
                                <a:lnTo>
                                  <a:pt x="1530985" y="0"/>
                                </a:lnTo>
                                <a:close/>
                              </a:path>
                              <a:path w="4770755" h="6350">
                                <a:moveTo>
                                  <a:pt x="4770742" y="0"/>
                                </a:moveTo>
                                <a:lnTo>
                                  <a:pt x="4770742" y="0"/>
                                </a:lnTo>
                                <a:lnTo>
                                  <a:pt x="1531048" y="0"/>
                                </a:lnTo>
                                <a:lnTo>
                                  <a:pt x="1531048" y="6350"/>
                                </a:lnTo>
                                <a:lnTo>
                                  <a:pt x="4770742" y="6350"/>
                                </a:lnTo>
                                <a:lnTo>
                                  <a:pt x="4770742" y="0"/>
                                </a:lnTo>
                                <a:close/>
                              </a:path>
                            </a:pathLst>
                          </a:custGeom>
                          <a:solidFill>
                            <a:srgbClr val="7E7E7E"/>
                          </a:solidFill>
                        </wps:spPr>
                        <wps:bodyPr wrap="square" lIns="0" tIns="0" rIns="0" bIns="0" rtlCol="0">
                          <a:prstTxWarp prst="textNoShape">
                            <a:avLst/>
                          </a:prstTxWarp>
                          <a:noAutofit/>
                        </wps:bodyPr>
                      </wps:wsp>
                    </wpg:wgp>
                  </a:graphicData>
                </a:graphic>
              </wp:inline>
            </w:drawing>
          </mc:Choice>
          <mc:Fallback>
            <w:pict>
              <v:group style="width:375.65pt;height:.5pt;mso-position-horizontal-relative:char;mso-position-vertical-relative:line" id="docshapegroup7" coordorigin="0,0" coordsize="7513,10">
                <v:shape style="position:absolute;left:0;top:0;width:7513;height:10" id="docshape8" coordorigin="0,0" coordsize="7513,10" path="m2411,0l0,0,0,10,2411,10,2411,0xm7513,0l6293,0,6283,0,6283,0,5092,0,5082,0,2421,0,2411,0,2411,10,2421,10,5082,10,5092,10,6283,10,6283,10,6293,10,7513,10,7513,0xe" filled="true" fillcolor="#7e7e7e" stroked="false">
                  <v:path arrowok="t"/>
                  <v:fill type="solid"/>
                </v:shape>
              </v:group>
            </w:pict>
          </mc:Fallback>
        </mc:AlternateContent>
      </w:r>
      <w:r>
        <w:rPr>
          <w:sz w:val="2"/>
        </w:rPr>
      </w:r>
    </w:p>
    <w:p>
      <w:pPr>
        <w:tabs>
          <w:tab w:pos="3034" w:val="left" w:leader="none"/>
          <w:tab w:pos="5330" w:val="left" w:leader="none"/>
          <w:tab w:pos="6530" w:val="left" w:leader="none"/>
        </w:tabs>
        <w:spacing w:before="0"/>
        <w:ind w:left="128" w:right="0" w:firstLine="0"/>
        <w:jc w:val="both"/>
        <w:rPr>
          <w:sz w:val="24"/>
        </w:rPr>
      </w:pPr>
      <w:r>
        <w:rPr>
          <w:sz w:val="24"/>
        </w:rPr>
        <mc:AlternateContent>
          <mc:Choice Requires="wps">
            <w:drawing>
              <wp:anchor distT="0" distB="0" distL="0" distR="0" allowOverlap="1" layoutInCell="1" locked="0" behindDoc="1" simplePos="0" relativeHeight="487251456">
                <wp:simplePos x="0" y="0"/>
                <wp:positionH relativeFrom="page">
                  <wp:posOffset>3109595</wp:posOffset>
                </wp:positionH>
                <wp:positionV relativeFrom="paragraph">
                  <wp:posOffset>90481</wp:posOffset>
                </wp:positionV>
                <wp:extent cx="2382520" cy="889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382520" cy="88900"/>
                        </a:xfrm>
                        <a:prstGeom prst="rect">
                          <a:avLst/>
                        </a:prstGeom>
                      </wps:spPr>
                      <wps:txbx>
                        <w:txbxContent>
                          <w:p>
                            <w:pPr>
                              <w:tabs>
                                <w:tab w:pos="3751" w:val="left" w:leader="none"/>
                              </w:tabs>
                              <w:spacing w:line="140" w:lineRule="exact" w:before="0"/>
                              <w:ind w:left="0" w:right="0" w:firstLine="0"/>
                              <w:jc w:val="left"/>
                              <w:rPr>
                                <w:rFonts w:ascii="Cambria Math" w:hAnsi="Cambria Math" w:eastAsia="Cambria Math"/>
                                <w:sz w:val="14"/>
                              </w:rPr>
                            </w:pPr>
                            <w:r>
                              <w:rPr>
                                <w:rFonts w:ascii="Cambria Math" w:hAnsi="Cambria Math" w:eastAsia="Cambria Math"/>
                                <w:w w:val="105"/>
                                <w:sz w:val="14"/>
                                <w:u w:val="single" w:color="7E7E7E"/>
                              </w:rPr>
                              <w:t>4𝑎</w:t>
                            </w:r>
                            <w:r>
                              <w:rPr>
                                <w:rFonts w:ascii="Cambria Math" w:hAnsi="Cambria Math" w:eastAsia="Cambria Math"/>
                                <w:spacing w:val="-7"/>
                                <w:w w:val="105"/>
                                <w:sz w:val="14"/>
                                <w:u w:val="single" w:color="7E7E7E"/>
                              </w:rPr>
                              <w:t> </w:t>
                            </w:r>
                            <w:r>
                              <w:rPr>
                                <w:rFonts w:ascii="Cambria Math" w:hAnsi="Cambria Math" w:eastAsia="Cambria Math"/>
                                <w:w w:val="105"/>
                                <w:sz w:val="14"/>
                                <w:u w:val="single" w:color="7E7E7E"/>
                              </w:rPr>
                              <w:t>+ 𝑥,</w:t>
                            </w:r>
                            <w:r>
                              <w:rPr>
                                <w:rFonts w:ascii="Cambria Math" w:hAnsi="Cambria Math" w:eastAsia="Cambria Math"/>
                                <w:spacing w:val="26"/>
                                <w:w w:val="105"/>
                                <w:sz w:val="14"/>
                                <w:u w:val="single" w:color="7E7E7E"/>
                              </w:rPr>
                              <w:t> </w:t>
                            </w:r>
                            <w:r>
                              <w:rPr>
                                <w:rFonts w:ascii="Cambria Math" w:hAnsi="Cambria Math" w:eastAsia="Cambria Math"/>
                                <w:w w:val="105"/>
                                <w:sz w:val="14"/>
                                <w:u w:val="single" w:color="7E7E7E"/>
                              </w:rPr>
                              <w:t>𝑥</w:t>
                            </w:r>
                            <w:r>
                              <w:rPr>
                                <w:rFonts w:ascii="Cambria Math" w:hAnsi="Cambria Math" w:eastAsia="Cambria Math"/>
                                <w:spacing w:val="-6"/>
                                <w:w w:val="105"/>
                                <w:sz w:val="14"/>
                                <w:u w:val="single" w:color="7E7E7E"/>
                              </w:rPr>
                              <w:t> </w:t>
                            </w:r>
                            <w:r>
                              <w:rPr>
                                <w:rFonts w:ascii="Cambria Math" w:hAnsi="Cambria Math" w:eastAsia="Cambria Math"/>
                                <w:w w:val="105"/>
                                <w:sz w:val="14"/>
                                <w:u w:val="single" w:color="7E7E7E"/>
                              </w:rPr>
                              <w:t>≠</w:t>
                            </w:r>
                            <w:r>
                              <w:rPr>
                                <w:rFonts w:ascii="Cambria Math" w:hAnsi="Cambria Math" w:eastAsia="Cambria Math"/>
                                <w:spacing w:val="-5"/>
                                <w:w w:val="105"/>
                                <w:sz w:val="14"/>
                                <w:u w:val="single" w:color="7E7E7E"/>
                              </w:rPr>
                              <w:t> </w:t>
                            </w:r>
                            <w:r>
                              <w:rPr>
                                <w:rFonts w:ascii="Cambria Math" w:hAnsi="Cambria Math" w:eastAsia="Cambria Math"/>
                                <w:spacing w:val="-10"/>
                                <w:w w:val="105"/>
                                <w:sz w:val="14"/>
                                <w:u w:val="single" w:color="7E7E7E"/>
                              </w:rPr>
                              <w:t>0</w:t>
                            </w:r>
                            <w:r>
                              <w:rPr>
                                <w:rFonts w:ascii="Cambria Math" w:hAnsi="Cambria Math" w:eastAsia="Cambria Math"/>
                                <w:sz w:val="14"/>
                                <w:u w:val="single" w:color="7E7E7E"/>
                              </w:rPr>
                              <w:tab/>
                            </w:r>
                          </w:p>
                        </w:txbxContent>
                      </wps:txbx>
                      <wps:bodyPr wrap="square" lIns="0" tIns="0" rIns="0" bIns="0" rtlCol="0">
                        <a:noAutofit/>
                      </wps:bodyPr>
                    </wps:wsp>
                  </a:graphicData>
                </a:graphic>
              </wp:anchor>
            </w:drawing>
          </mc:Choice>
          <mc:Fallback>
            <w:pict>
              <v:shape style="position:absolute;margin-left:244.850006pt;margin-top:7.124512pt;width:187.6pt;height:7pt;mso-position-horizontal-relative:page;mso-position-vertical-relative:paragraph;z-index:-16065024" type="#_x0000_t202" id="docshape9" filled="false" stroked="false">
                <v:textbox inset="0,0,0,0">
                  <w:txbxContent>
                    <w:p>
                      <w:pPr>
                        <w:tabs>
                          <w:tab w:pos="3751" w:val="left" w:leader="none"/>
                        </w:tabs>
                        <w:spacing w:line="140" w:lineRule="exact" w:before="0"/>
                        <w:ind w:left="0" w:right="0" w:firstLine="0"/>
                        <w:jc w:val="left"/>
                        <w:rPr>
                          <w:rFonts w:ascii="Cambria Math" w:hAnsi="Cambria Math" w:eastAsia="Cambria Math"/>
                          <w:sz w:val="14"/>
                        </w:rPr>
                      </w:pPr>
                      <w:r>
                        <w:rPr>
                          <w:rFonts w:ascii="Cambria Math" w:hAnsi="Cambria Math" w:eastAsia="Cambria Math"/>
                          <w:w w:val="105"/>
                          <w:sz w:val="14"/>
                          <w:u w:val="single" w:color="7E7E7E"/>
                        </w:rPr>
                        <w:t>4𝑎</w:t>
                      </w:r>
                      <w:r>
                        <w:rPr>
                          <w:rFonts w:ascii="Cambria Math" w:hAnsi="Cambria Math" w:eastAsia="Cambria Math"/>
                          <w:spacing w:val="-7"/>
                          <w:w w:val="105"/>
                          <w:sz w:val="14"/>
                          <w:u w:val="single" w:color="7E7E7E"/>
                        </w:rPr>
                        <w:t> </w:t>
                      </w:r>
                      <w:r>
                        <w:rPr>
                          <w:rFonts w:ascii="Cambria Math" w:hAnsi="Cambria Math" w:eastAsia="Cambria Math"/>
                          <w:w w:val="105"/>
                          <w:sz w:val="14"/>
                          <w:u w:val="single" w:color="7E7E7E"/>
                        </w:rPr>
                        <w:t>+ 𝑥,</w:t>
                      </w:r>
                      <w:r>
                        <w:rPr>
                          <w:rFonts w:ascii="Cambria Math" w:hAnsi="Cambria Math" w:eastAsia="Cambria Math"/>
                          <w:spacing w:val="26"/>
                          <w:w w:val="105"/>
                          <w:sz w:val="14"/>
                          <w:u w:val="single" w:color="7E7E7E"/>
                        </w:rPr>
                        <w:t> </w:t>
                      </w:r>
                      <w:r>
                        <w:rPr>
                          <w:rFonts w:ascii="Cambria Math" w:hAnsi="Cambria Math" w:eastAsia="Cambria Math"/>
                          <w:w w:val="105"/>
                          <w:sz w:val="14"/>
                          <w:u w:val="single" w:color="7E7E7E"/>
                        </w:rPr>
                        <w:t>𝑥</w:t>
                      </w:r>
                      <w:r>
                        <w:rPr>
                          <w:rFonts w:ascii="Cambria Math" w:hAnsi="Cambria Math" w:eastAsia="Cambria Math"/>
                          <w:spacing w:val="-6"/>
                          <w:w w:val="105"/>
                          <w:sz w:val="14"/>
                          <w:u w:val="single" w:color="7E7E7E"/>
                        </w:rPr>
                        <w:t> </w:t>
                      </w:r>
                      <w:r>
                        <w:rPr>
                          <w:rFonts w:ascii="Cambria Math" w:hAnsi="Cambria Math" w:eastAsia="Cambria Math"/>
                          <w:w w:val="105"/>
                          <w:sz w:val="14"/>
                          <w:u w:val="single" w:color="7E7E7E"/>
                        </w:rPr>
                        <w:t>≠</w:t>
                      </w:r>
                      <w:r>
                        <w:rPr>
                          <w:rFonts w:ascii="Cambria Math" w:hAnsi="Cambria Math" w:eastAsia="Cambria Math"/>
                          <w:spacing w:val="-5"/>
                          <w:w w:val="105"/>
                          <w:sz w:val="14"/>
                          <w:u w:val="single" w:color="7E7E7E"/>
                        </w:rPr>
                        <w:t> </w:t>
                      </w:r>
                      <w:r>
                        <w:rPr>
                          <w:rFonts w:ascii="Cambria Math" w:hAnsi="Cambria Math" w:eastAsia="Cambria Math"/>
                          <w:spacing w:val="-10"/>
                          <w:w w:val="105"/>
                          <w:sz w:val="14"/>
                          <w:u w:val="single" w:color="7E7E7E"/>
                        </w:rPr>
                        <w:t>0</w:t>
                      </w:r>
                      <w:r>
                        <w:rPr>
                          <w:rFonts w:ascii="Cambria Math" w:hAnsi="Cambria Math" w:eastAsia="Cambria Math"/>
                          <w:sz w:val="14"/>
                          <w:u w:val="single" w:color="7E7E7E"/>
                        </w:rPr>
                        <w:tab/>
                      </w:r>
                    </w:p>
                  </w:txbxContent>
                </v:textbox>
                <w10:wrap type="none"/>
              </v:shape>
            </w:pict>
          </mc:Fallback>
        </mc:AlternateContent>
      </w:r>
      <w:r>
        <w:rPr>
          <w:spacing w:val="56"/>
          <w:w w:val="105"/>
          <w:sz w:val="24"/>
          <w:u w:val="single" w:color="7E7E7E"/>
          <w:vertAlign w:val="baseline"/>
        </w:rPr>
        <w:t> </w:t>
      </w:r>
      <w:r>
        <w:rPr>
          <w:spacing w:val="-5"/>
          <w:w w:val="105"/>
          <w:sz w:val="24"/>
          <w:vertAlign w:val="baseline"/>
        </w:rPr>
        <w:t>11</w:t>
      </w:r>
      <w:r>
        <w:rPr>
          <w:sz w:val="24"/>
          <w:vertAlign w:val="baseline"/>
        </w:rPr>
        <w:tab/>
      </w:r>
      <w:r>
        <w:rPr>
          <w:rFonts w:ascii="Cambria Math" w:hAnsi="Cambria Math" w:eastAsia="Cambria Math"/>
          <w:w w:val="105"/>
          <w:position w:val="1"/>
          <w:sz w:val="20"/>
          <w:vertAlign w:val="baseline"/>
        </w:rPr>
        <w:t>𝑓</w:t>
      </w:r>
      <w:r>
        <w:rPr>
          <w:rFonts w:ascii="Cambria Math" w:hAnsi="Cambria Math" w:eastAsia="Cambria Math"/>
          <w:w w:val="105"/>
          <w:position w:val="2"/>
          <w:sz w:val="20"/>
          <w:vertAlign w:val="baseline"/>
        </w:rPr>
        <w:t>(</w:t>
      </w:r>
      <w:r>
        <w:rPr>
          <w:rFonts w:ascii="Cambria Math" w:hAnsi="Cambria Math" w:eastAsia="Cambria Math"/>
          <w:w w:val="105"/>
          <w:position w:val="1"/>
          <w:sz w:val="20"/>
          <w:vertAlign w:val="baseline"/>
        </w:rPr>
        <w:t>𝑥</w:t>
      </w:r>
      <w:r>
        <w:rPr>
          <w:rFonts w:ascii="Cambria Math" w:hAnsi="Cambria Math" w:eastAsia="Cambria Math"/>
          <w:w w:val="105"/>
          <w:position w:val="2"/>
          <w:sz w:val="20"/>
          <w:vertAlign w:val="baseline"/>
        </w:rPr>
        <w:t>)</w:t>
      </w:r>
      <w:r>
        <w:rPr>
          <w:rFonts w:ascii="Cambria Math" w:hAnsi="Cambria Math" w:eastAsia="Cambria Math"/>
          <w:spacing w:val="51"/>
          <w:w w:val="105"/>
          <w:position w:val="2"/>
          <w:sz w:val="20"/>
          <w:vertAlign w:val="baseline"/>
        </w:rPr>
        <w:t> </w:t>
      </w:r>
      <w:r>
        <w:rPr>
          <w:rFonts w:ascii="Cambria Math" w:hAnsi="Cambria Math" w:eastAsia="Cambria Math"/>
          <w:w w:val="105"/>
          <w:position w:val="1"/>
          <w:sz w:val="20"/>
          <w:vertAlign w:val="baseline"/>
        </w:rPr>
        <w:t>=</w:t>
      </w:r>
      <w:r>
        <w:rPr>
          <w:rFonts w:ascii="Cambria Math" w:hAnsi="Cambria Math" w:eastAsia="Cambria Math"/>
          <w:spacing w:val="51"/>
          <w:w w:val="105"/>
          <w:position w:val="1"/>
          <w:sz w:val="20"/>
          <w:vertAlign w:val="baseline"/>
        </w:rPr>
        <w:t> </w:t>
      </w:r>
      <w:r>
        <w:rPr>
          <w:rFonts w:ascii="Cambria Math" w:hAnsi="Cambria Math" w:eastAsia="Cambria Math"/>
          <w:w w:val="105"/>
          <w:position w:val="1"/>
          <w:sz w:val="20"/>
          <w:vertAlign w:val="baseline"/>
        </w:rPr>
        <w:t>├</w:t>
      </w:r>
      <w:r>
        <w:rPr>
          <w:rFonts w:ascii="Cambria Math" w:hAnsi="Cambria Math" w:eastAsia="Cambria Math"/>
          <w:w w:val="105"/>
          <w:position w:val="1"/>
          <w:sz w:val="20"/>
          <w:vertAlign w:val="superscript"/>
        </w:rPr>
        <w:t>4𝑎,</w:t>
      </w:r>
      <w:r>
        <w:rPr>
          <w:rFonts w:ascii="Cambria Math" w:hAnsi="Cambria Math" w:eastAsia="Cambria Math"/>
          <w:spacing w:val="17"/>
          <w:w w:val="105"/>
          <w:position w:val="1"/>
          <w:sz w:val="20"/>
          <w:vertAlign w:val="baseline"/>
        </w:rPr>
        <w:t> </w:t>
      </w:r>
      <w:r>
        <w:rPr>
          <w:rFonts w:ascii="Cambria Math" w:hAnsi="Cambria Math" w:eastAsia="Cambria Math"/>
          <w:w w:val="105"/>
          <w:position w:val="1"/>
          <w:sz w:val="20"/>
          <w:vertAlign w:val="superscript"/>
        </w:rPr>
        <w:t>𝑥</w:t>
      </w:r>
      <w:r>
        <w:rPr>
          <w:rFonts w:ascii="Cambria Math" w:hAnsi="Cambria Math" w:eastAsia="Cambria Math"/>
          <w:spacing w:val="-14"/>
          <w:w w:val="105"/>
          <w:position w:val="1"/>
          <w:sz w:val="20"/>
          <w:vertAlign w:val="baseline"/>
        </w:rPr>
        <w:t> </w:t>
      </w:r>
      <w:r>
        <w:rPr>
          <w:rFonts w:ascii="Cambria Math" w:hAnsi="Cambria Math" w:eastAsia="Cambria Math"/>
          <w:w w:val="105"/>
          <w:position w:val="1"/>
          <w:sz w:val="20"/>
          <w:vertAlign w:val="superscript"/>
        </w:rPr>
        <w:t>=</w:t>
      </w:r>
      <w:r>
        <w:rPr>
          <w:rFonts w:ascii="Cambria Math" w:hAnsi="Cambria Math" w:eastAsia="Cambria Math"/>
          <w:spacing w:val="-17"/>
          <w:w w:val="105"/>
          <w:position w:val="1"/>
          <w:sz w:val="20"/>
          <w:vertAlign w:val="baseline"/>
        </w:rPr>
        <w:t> </w:t>
      </w:r>
      <w:r>
        <w:rPr>
          <w:rFonts w:ascii="Cambria Math" w:hAnsi="Cambria Math" w:eastAsia="Cambria Math"/>
          <w:spacing w:val="-10"/>
          <w:w w:val="105"/>
          <w:position w:val="1"/>
          <w:sz w:val="20"/>
          <w:vertAlign w:val="superscript"/>
        </w:rPr>
        <w:t>0</w:t>
      </w:r>
      <w:r>
        <w:rPr>
          <w:rFonts w:ascii="Cambria Math" w:hAnsi="Cambria Math" w:eastAsia="Cambria Math"/>
          <w:position w:val="1"/>
          <w:sz w:val="20"/>
          <w:vertAlign w:val="baseline"/>
        </w:rPr>
        <w:tab/>
      </w:r>
      <w:r>
        <w:rPr>
          <w:spacing w:val="-2"/>
          <w:w w:val="105"/>
          <w:sz w:val="24"/>
          <w:vertAlign w:val="baseline"/>
        </w:rPr>
        <w:t>(0;3)</w:t>
      </w:r>
      <w:r>
        <w:rPr>
          <w:sz w:val="24"/>
          <w:vertAlign w:val="baseline"/>
        </w:rPr>
        <w:tab/>
      </w:r>
      <w:r>
        <w:rPr>
          <w:spacing w:val="-2"/>
          <w:w w:val="105"/>
          <w:sz w:val="24"/>
          <w:vertAlign w:val="baseline"/>
        </w:rPr>
        <w:t>(1;2)</w:t>
      </w:r>
    </w:p>
    <w:p>
      <w:pPr>
        <w:pStyle w:val="BodyText"/>
        <w:spacing w:before="160"/>
      </w:pPr>
    </w:p>
    <w:p>
      <w:pPr>
        <w:pStyle w:val="BodyText"/>
        <w:spacing w:line="357" w:lineRule="auto" w:before="1"/>
        <w:ind w:left="143" w:right="1130" w:firstLine="710"/>
        <w:jc w:val="both"/>
      </w:pPr>
      <w:r>
        <w:rPr/>
        <w:t>Вам необходимо загрузить файл in_out.asm, скопировать его в свою рабочую директорию, создать копию файла lab5-1.asm под названием lab5-2.asm и изменить её, чтобы она использовала процедуры из файла in_out.asm.</w:t>
      </w:r>
    </w:p>
    <w:p>
      <w:pPr>
        <w:pStyle w:val="BodyText"/>
        <w:rPr>
          <w:sz w:val="20"/>
        </w:rPr>
      </w:pPr>
    </w:p>
    <w:p>
      <w:pPr>
        <w:pStyle w:val="BodyText"/>
        <w:spacing w:before="20"/>
        <w:rPr>
          <w:sz w:val="20"/>
        </w:rPr>
      </w:pPr>
      <w:r>
        <w:rPr>
          <w:sz w:val="20"/>
        </w:rPr>
        <w:drawing>
          <wp:anchor distT="0" distB="0" distL="0" distR="0" allowOverlap="1" layoutInCell="1" locked="0" behindDoc="1" simplePos="0" relativeHeight="487592448">
            <wp:simplePos x="0" y="0"/>
            <wp:positionH relativeFrom="page">
              <wp:posOffset>720090</wp:posOffset>
            </wp:positionH>
            <wp:positionV relativeFrom="paragraph">
              <wp:posOffset>174014</wp:posOffset>
            </wp:positionV>
            <wp:extent cx="5991225" cy="209550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1" cstate="print"/>
                    <a:stretch>
                      <a:fillRect/>
                    </a:stretch>
                  </pic:blipFill>
                  <pic:spPr>
                    <a:xfrm>
                      <a:off x="0" y="0"/>
                      <a:ext cx="5991225" cy="2095500"/>
                    </a:xfrm>
                    <a:prstGeom prst="rect">
                      <a:avLst/>
                    </a:prstGeom>
                  </pic:spPr>
                </pic:pic>
              </a:graphicData>
            </a:graphic>
          </wp:anchor>
        </w:drawing>
      </w:r>
    </w:p>
    <w:p>
      <w:pPr>
        <w:pStyle w:val="BodyText"/>
        <w:spacing w:after="0"/>
        <w:rPr>
          <w:sz w:val="20"/>
        </w:rPr>
        <w:sectPr>
          <w:pgSz w:w="11910" w:h="16840"/>
          <w:pgMar w:top="1500" w:bottom="280" w:left="992" w:right="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
        <w:rPr>
          <w:sz w:val="28"/>
        </w:rPr>
      </w:pPr>
    </w:p>
    <w:p>
      <w:pPr>
        <w:pStyle w:val="Heading1"/>
        <w:spacing w:before="0"/>
        <w:ind w:left="648"/>
      </w:pPr>
      <w:r>
        <w:rPr>
          <w:spacing w:val="-2"/>
        </w:rPr>
        <w:t>Выводы</w:t>
      </w:r>
    </w:p>
    <w:p>
      <w:pPr>
        <w:pStyle w:val="BodyText"/>
        <w:spacing w:before="319"/>
        <w:rPr>
          <w:b/>
          <w:sz w:val="28"/>
        </w:rPr>
      </w:pPr>
    </w:p>
    <w:p>
      <w:pPr>
        <w:pStyle w:val="BodyText"/>
        <w:spacing w:line="360" w:lineRule="auto"/>
        <w:ind w:left="143" w:right="1139" w:firstLine="710"/>
        <w:jc w:val="both"/>
      </w:pPr>
      <w:r>
        <w:rPr/>
        <w:t>В ходе лабораторной работы №7 изучались механизмы управления потоком выполнения программ в архитектуре i386 с использованием ассемблера NASM.</w:t>
      </w:r>
    </w:p>
    <w:p>
      <w:pPr>
        <w:pStyle w:val="BodyText"/>
        <w:spacing w:before="226"/>
      </w:pPr>
    </w:p>
    <w:p>
      <w:pPr>
        <w:pStyle w:val="BodyText"/>
        <w:ind w:left="853"/>
        <w:jc w:val="both"/>
      </w:pPr>
      <w:r>
        <w:rPr/>
        <w:t>Были</w:t>
      </w:r>
      <w:r>
        <w:rPr>
          <w:spacing w:val="-4"/>
        </w:rPr>
        <w:t> </w:t>
      </w:r>
      <w:r>
        <w:rPr/>
        <w:t>выполнены</w:t>
      </w:r>
      <w:r>
        <w:rPr>
          <w:spacing w:val="-6"/>
        </w:rPr>
        <w:t> </w:t>
      </w:r>
      <w:r>
        <w:rPr/>
        <w:t>следующие</w:t>
      </w:r>
      <w:r>
        <w:rPr>
          <w:spacing w:val="-5"/>
        </w:rPr>
        <w:t> </w:t>
      </w:r>
      <w:r>
        <w:rPr>
          <w:spacing w:val="-2"/>
        </w:rPr>
        <w:t>задачи:</w:t>
      </w:r>
    </w:p>
    <w:p>
      <w:pPr>
        <w:pStyle w:val="ListParagraph"/>
        <w:numPr>
          <w:ilvl w:val="0"/>
          <w:numId w:val="8"/>
        </w:numPr>
        <w:tabs>
          <w:tab w:pos="1122" w:val="left" w:leader="none"/>
        </w:tabs>
        <w:spacing w:line="360" w:lineRule="auto" w:before="140" w:after="0"/>
        <w:ind w:left="143" w:right="1141" w:firstLine="710"/>
        <w:jc w:val="both"/>
        <w:rPr>
          <w:sz w:val="24"/>
        </w:rPr>
      </w:pPr>
      <w:r>
        <w:rPr>
          <w:sz w:val="24"/>
        </w:rPr>
        <w:t>Изучены теоретические основы ветвления: функция регистра флагов (EFLAGS) и работа инструкций перехода.</w:t>
      </w:r>
    </w:p>
    <w:p>
      <w:pPr>
        <w:pStyle w:val="ListParagraph"/>
        <w:numPr>
          <w:ilvl w:val="0"/>
          <w:numId w:val="8"/>
        </w:numPr>
        <w:tabs>
          <w:tab w:pos="1182" w:val="left" w:leader="none"/>
        </w:tabs>
        <w:spacing w:line="357" w:lineRule="auto" w:before="2" w:after="0"/>
        <w:ind w:left="143" w:right="1139" w:firstLine="710"/>
        <w:jc w:val="both"/>
        <w:rPr>
          <w:sz w:val="24"/>
        </w:rPr>
      </w:pPr>
      <w:r>
        <w:rPr>
          <w:sz w:val="24"/>
        </w:rPr>
        <w:t>Освоена инструкция безусловного перехода jmp. Установлено, что её можно использовать</w:t>
      </w:r>
      <w:r>
        <w:rPr>
          <w:spacing w:val="80"/>
          <w:sz w:val="24"/>
        </w:rPr>
        <w:t> </w:t>
      </w:r>
      <w:r>
        <w:rPr>
          <w:sz w:val="24"/>
        </w:rPr>
        <w:t>для</w:t>
      </w:r>
      <w:r>
        <w:rPr>
          <w:spacing w:val="80"/>
          <w:sz w:val="24"/>
        </w:rPr>
        <w:t> </w:t>
      </w:r>
      <w:r>
        <w:rPr>
          <w:sz w:val="24"/>
        </w:rPr>
        <w:t>произвольного</w:t>
      </w:r>
      <w:r>
        <w:rPr>
          <w:spacing w:val="80"/>
          <w:sz w:val="24"/>
        </w:rPr>
        <w:t> </w:t>
      </w:r>
      <w:r>
        <w:rPr>
          <w:sz w:val="24"/>
        </w:rPr>
        <w:t>изменения</w:t>
      </w:r>
      <w:r>
        <w:rPr>
          <w:spacing w:val="80"/>
          <w:sz w:val="24"/>
        </w:rPr>
        <w:t> </w:t>
      </w:r>
      <w:r>
        <w:rPr>
          <w:sz w:val="24"/>
        </w:rPr>
        <w:t>порядка</w:t>
      </w:r>
      <w:r>
        <w:rPr>
          <w:spacing w:val="80"/>
          <w:sz w:val="24"/>
        </w:rPr>
        <w:t> </w:t>
      </w:r>
      <w:r>
        <w:rPr>
          <w:sz w:val="24"/>
        </w:rPr>
        <w:t>выполнения</w:t>
      </w:r>
      <w:r>
        <w:rPr>
          <w:spacing w:val="80"/>
          <w:sz w:val="24"/>
        </w:rPr>
        <w:t> </w:t>
      </w:r>
      <w:r>
        <w:rPr>
          <w:sz w:val="24"/>
        </w:rPr>
        <w:t>инструкций,</w:t>
      </w:r>
      <w:r>
        <w:rPr>
          <w:spacing w:val="80"/>
          <w:sz w:val="24"/>
        </w:rPr>
        <w:t> </w:t>
      </w:r>
      <w:r>
        <w:rPr>
          <w:sz w:val="24"/>
        </w:rPr>
        <w:t>создавая</w:t>
      </w:r>
    </w:p>
    <w:p>
      <w:pPr>
        <w:pStyle w:val="BodyText"/>
        <w:spacing w:before="3"/>
        <w:ind w:left="143"/>
        <w:jc w:val="both"/>
      </w:pPr>
      <w:r>
        <w:rPr/>
        <w:t>«спагетти-код»</w:t>
      </w:r>
      <w:r>
        <w:rPr>
          <w:spacing w:val="-8"/>
        </w:rPr>
        <w:t> </w:t>
      </w:r>
      <w:r>
        <w:rPr/>
        <w:t>или,</w:t>
      </w:r>
      <w:r>
        <w:rPr>
          <w:spacing w:val="-5"/>
        </w:rPr>
        <w:t> </w:t>
      </w:r>
      <w:r>
        <w:rPr/>
        <w:t>наоборот,</w:t>
      </w:r>
      <w:r>
        <w:rPr>
          <w:spacing w:val="-5"/>
        </w:rPr>
        <w:t> </w:t>
      </w:r>
      <w:r>
        <w:rPr/>
        <w:t>структурированные</w:t>
      </w:r>
      <w:r>
        <w:rPr>
          <w:spacing w:val="-6"/>
        </w:rPr>
        <w:t> </w:t>
      </w:r>
      <w:r>
        <w:rPr>
          <w:spacing w:val="-2"/>
        </w:rPr>
        <w:t>циклы.</w:t>
      </w:r>
    </w:p>
    <w:p>
      <w:pPr>
        <w:pStyle w:val="ListParagraph"/>
        <w:numPr>
          <w:ilvl w:val="0"/>
          <w:numId w:val="8"/>
        </w:numPr>
        <w:tabs>
          <w:tab w:pos="1272" w:val="left" w:leader="none"/>
        </w:tabs>
        <w:spacing w:line="360" w:lineRule="auto" w:before="139" w:after="0"/>
        <w:ind w:left="143" w:right="1134" w:firstLine="710"/>
        <w:jc w:val="both"/>
        <w:rPr>
          <w:sz w:val="24"/>
        </w:rPr>
      </w:pPr>
      <w:r>
        <w:rPr>
          <w:sz w:val="24"/>
        </w:rPr>
        <w:t>Реализованы программы с условными переходами. Студенты научились комбинировать</w:t>
      </w:r>
      <w:r>
        <w:rPr>
          <w:spacing w:val="-4"/>
          <w:sz w:val="24"/>
        </w:rPr>
        <w:t> </w:t>
      </w:r>
      <w:r>
        <w:rPr>
          <w:sz w:val="24"/>
        </w:rPr>
        <w:t>инструкцию</w:t>
      </w:r>
      <w:r>
        <w:rPr>
          <w:spacing w:val="-3"/>
          <w:sz w:val="24"/>
        </w:rPr>
        <w:t> </w:t>
      </w:r>
      <w:r>
        <w:rPr>
          <w:sz w:val="24"/>
        </w:rPr>
        <w:t>сравнения</w:t>
      </w:r>
      <w:r>
        <w:rPr>
          <w:spacing w:val="-3"/>
          <w:sz w:val="24"/>
        </w:rPr>
        <w:t> </w:t>
      </w:r>
      <w:r>
        <w:rPr>
          <w:sz w:val="24"/>
        </w:rPr>
        <w:t>cmp</w:t>
      </w:r>
      <w:r>
        <w:rPr>
          <w:spacing w:val="-3"/>
          <w:sz w:val="24"/>
        </w:rPr>
        <w:t> </w:t>
      </w:r>
      <w:r>
        <w:rPr>
          <w:sz w:val="24"/>
        </w:rPr>
        <w:t>с</w:t>
      </w:r>
      <w:r>
        <w:rPr>
          <w:spacing w:val="-5"/>
          <w:sz w:val="24"/>
        </w:rPr>
        <w:t> </w:t>
      </w:r>
      <w:r>
        <w:rPr>
          <w:sz w:val="24"/>
        </w:rPr>
        <w:t>инструкциями</w:t>
      </w:r>
      <w:r>
        <w:rPr>
          <w:spacing w:val="-2"/>
          <w:sz w:val="24"/>
        </w:rPr>
        <w:t> </w:t>
      </w:r>
      <w:r>
        <w:rPr>
          <w:sz w:val="24"/>
        </w:rPr>
        <w:t>jl,</w:t>
      </w:r>
      <w:r>
        <w:rPr>
          <w:spacing w:val="-3"/>
          <w:sz w:val="24"/>
        </w:rPr>
        <w:t> </w:t>
      </w:r>
      <w:r>
        <w:rPr>
          <w:sz w:val="24"/>
        </w:rPr>
        <w:t>jg</w:t>
      </w:r>
      <w:r>
        <w:rPr>
          <w:spacing w:val="-3"/>
          <w:sz w:val="24"/>
        </w:rPr>
        <w:t> </w:t>
      </w:r>
      <w:r>
        <w:rPr>
          <w:sz w:val="24"/>
        </w:rPr>
        <w:t>и jge для</w:t>
      </w:r>
      <w:r>
        <w:rPr>
          <w:spacing w:val="-3"/>
          <w:sz w:val="24"/>
        </w:rPr>
        <w:t> </w:t>
      </w:r>
      <w:r>
        <w:rPr>
          <w:sz w:val="24"/>
        </w:rPr>
        <w:t>реализации</w:t>
      </w:r>
      <w:r>
        <w:rPr>
          <w:spacing w:val="-2"/>
          <w:sz w:val="24"/>
        </w:rPr>
        <w:t> </w:t>
      </w:r>
      <w:r>
        <w:rPr>
          <w:sz w:val="24"/>
        </w:rPr>
        <w:t>логики if-else.</w:t>
      </w:r>
      <w:r>
        <w:rPr>
          <w:spacing w:val="-8"/>
          <w:sz w:val="24"/>
        </w:rPr>
        <w:t> </w:t>
      </w:r>
      <w:r>
        <w:rPr>
          <w:sz w:val="24"/>
        </w:rPr>
        <w:t>Это</w:t>
      </w:r>
      <w:r>
        <w:rPr>
          <w:spacing w:val="-8"/>
          <w:sz w:val="24"/>
        </w:rPr>
        <w:t> </w:t>
      </w:r>
      <w:r>
        <w:rPr>
          <w:sz w:val="24"/>
        </w:rPr>
        <w:t>позволило</w:t>
      </w:r>
      <w:r>
        <w:rPr>
          <w:spacing w:val="-8"/>
          <w:sz w:val="24"/>
        </w:rPr>
        <w:t> </w:t>
      </w:r>
      <w:r>
        <w:rPr>
          <w:sz w:val="24"/>
        </w:rPr>
        <w:t>им</w:t>
      </w:r>
      <w:r>
        <w:rPr>
          <w:spacing w:val="-9"/>
          <w:sz w:val="24"/>
        </w:rPr>
        <w:t> </w:t>
      </w:r>
      <w:r>
        <w:rPr>
          <w:sz w:val="24"/>
        </w:rPr>
        <w:t>решать</w:t>
      </w:r>
      <w:r>
        <w:rPr>
          <w:spacing w:val="-8"/>
          <w:sz w:val="24"/>
        </w:rPr>
        <w:t> </w:t>
      </w:r>
      <w:r>
        <w:rPr>
          <w:sz w:val="24"/>
        </w:rPr>
        <w:t>такие</w:t>
      </w:r>
      <w:r>
        <w:rPr>
          <w:spacing w:val="-9"/>
          <w:sz w:val="24"/>
        </w:rPr>
        <w:t> </w:t>
      </w:r>
      <w:r>
        <w:rPr>
          <w:sz w:val="24"/>
        </w:rPr>
        <w:t>задачи,</w:t>
      </w:r>
      <w:r>
        <w:rPr>
          <w:spacing w:val="-8"/>
          <w:sz w:val="24"/>
        </w:rPr>
        <w:t> </w:t>
      </w:r>
      <w:r>
        <w:rPr>
          <w:sz w:val="24"/>
        </w:rPr>
        <w:t>как</w:t>
      </w:r>
      <w:r>
        <w:rPr>
          <w:spacing w:val="-9"/>
          <w:sz w:val="24"/>
        </w:rPr>
        <w:t> </w:t>
      </w:r>
      <w:r>
        <w:rPr>
          <w:sz w:val="24"/>
        </w:rPr>
        <w:t>нахождение</w:t>
      </w:r>
      <w:r>
        <w:rPr>
          <w:spacing w:val="-9"/>
          <w:sz w:val="24"/>
        </w:rPr>
        <w:t> </w:t>
      </w:r>
      <w:r>
        <w:rPr>
          <w:sz w:val="24"/>
        </w:rPr>
        <w:t>максимума</w:t>
      </w:r>
      <w:r>
        <w:rPr>
          <w:spacing w:val="-9"/>
          <w:sz w:val="24"/>
        </w:rPr>
        <w:t> </w:t>
      </w:r>
      <w:r>
        <w:rPr>
          <w:sz w:val="24"/>
        </w:rPr>
        <w:t>и</w:t>
      </w:r>
      <w:r>
        <w:rPr>
          <w:spacing w:val="-7"/>
          <w:sz w:val="24"/>
        </w:rPr>
        <w:t> </w:t>
      </w:r>
      <w:r>
        <w:rPr>
          <w:sz w:val="24"/>
        </w:rPr>
        <w:t>минимума</w:t>
      </w:r>
      <w:r>
        <w:rPr>
          <w:spacing w:val="-5"/>
          <w:sz w:val="24"/>
        </w:rPr>
        <w:t> </w:t>
      </w:r>
      <w:r>
        <w:rPr>
          <w:sz w:val="24"/>
        </w:rPr>
        <w:t>чисел, а также вычисление кусочно-заданной функции.</w:t>
      </w:r>
    </w:p>
    <w:p>
      <w:pPr>
        <w:pStyle w:val="ListParagraph"/>
        <w:numPr>
          <w:ilvl w:val="0"/>
          <w:numId w:val="8"/>
        </w:numPr>
        <w:tabs>
          <w:tab w:pos="1177" w:val="left" w:leader="none"/>
        </w:tabs>
        <w:spacing w:line="360" w:lineRule="auto" w:before="0" w:after="0"/>
        <w:ind w:left="143" w:right="1129" w:firstLine="710"/>
        <w:jc w:val="both"/>
        <w:rPr>
          <w:sz w:val="24"/>
        </w:rPr>
      </w:pPr>
      <w:r>
        <w:rPr>
          <w:sz w:val="24"/>
        </w:rPr>
        <w:t>Проанализирован листинг-файл (.lst). Было обнаружено, что листинг является мощным инструментом отладки, позволяющим просматривать машинный код и проверять правильность перевода меток и адресов ветвлений. Эксперименты подтвердили, что листинг генерируется только в том случае, если в коде нет синтаксических ошибок.</w:t>
      </w:r>
    </w:p>
    <w:p>
      <w:pPr>
        <w:pStyle w:val="BodyText"/>
        <w:spacing w:before="228"/>
      </w:pPr>
    </w:p>
    <w:p>
      <w:pPr>
        <w:pStyle w:val="BodyText"/>
        <w:spacing w:line="360" w:lineRule="auto"/>
        <w:ind w:left="143" w:right="1134" w:firstLine="710"/>
        <w:jc w:val="both"/>
      </w:pPr>
      <w:r>
        <w:rPr/>
        <w:t>Таким образом, цель данной работы достигнута: приобрести навыки программирования ветвлений на языке ассемблера, что является основой для реализации любого сложного алгоритма на низком уровне.</w:t>
      </w:r>
    </w:p>
    <w:p>
      <w:pPr>
        <w:pStyle w:val="BodyText"/>
        <w:spacing w:after="0" w:line="360" w:lineRule="auto"/>
        <w:jc w:val="both"/>
        <w:sectPr>
          <w:pgSz w:w="11910" w:h="16840"/>
          <w:pgMar w:top="1940" w:bottom="280" w:left="992" w:right="0"/>
        </w:sectPr>
      </w:pPr>
    </w:p>
    <w:p>
      <w:pPr>
        <w:pStyle w:val="Heading1"/>
        <w:ind w:left="647"/>
      </w:pPr>
      <w:r>
        <w:rPr/>
        <w:t>Список</w:t>
      </w:r>
      <w:r>
        <w:rPr>
          <w:spacing w:val="-5"/>
        </w:rPr>
        <w:t> </w:t>
      </w:r>
      <w:r>
        <w:rPr>
          <w:spacing w:val="-2"/>
        </w:rPr>
        <w:t>литературы</w:t>
      </w:r>
    </w:p>
    <w:p>
      <w:pPr>
        <w:pStyle w:val="BodyText"/>
        <w:rPr>
          <w:b/>
          <w:sz w:val="28"/>
        </w:rPr>
      </w:pPr>
    </w:p>
    <w:p>
      <w:pPr>
        <w:pStyle w:val="BodyText"/>
        <w:spacing w:before="237"/>
        <w:rPr>
          <w:b/>
          <w:sz w:val="28"/>
        </w:rPr>
      </w:pPr>
    </w:p>
    <w:p>
      <w:pPr>
        <w:pStyle w:val="ListParagraph"/>
        <w:numPr>
          <w:ilvl w:val="0"/>
          <w:numId w:val="9"/>
        </w:numPr>
        <w:tabs>
          <w:tab w:pos="863" w:val="left" w:leader="none"/>
        </w:tabs>
        <w:spacing w:line="360" w:lineRule="auto" w:before="0" w:after="0"/>
        <w:ind w:left="863" w:right="1792" w:hanging="361"/>
        <w:jc w:val="left"/>
        <w:rPr>
          <w:sz w:val="24"/>
        </w:rPr>
      </w:pPr>
      <w:r>
        <w:rPr>
          <w:sz w:val="24"/>
        </w:rPr>
        <w:t>Intel Corporation. (2023). *Intel® 64 and IA-32 Architectures Software Developer’s Manual, Volume 2: Instruction Set Reference*. </w:t>
      </w:r>
      <w:hyperlink r:id="rId12">
        <w:r>
          <w:rPr>
            <w:color w:val="0462C1"/>
            <w:spacing w:val="-2"/>
            <w:sz w:val="24"/>
          </w:rPr>
          <w:t>https://www.intel.com/content/www/us/en/developer/articles/technical/intel-sdm.html</w:t>
        </w:r>
      </w:hyperlink>
    </w:p>
    <w:p>
      <w:pPr>
        <w:pStyle w:val="ListParagraph"/>
        <w:numPr>
          <w:ilvl w:val="0"/>
          <w:numId w:val="9"/>
        </w:numPr>
        <w:tabs>
          <w:tab w:pos="863" w:val="left" w:leader="none"/>
        </w:tabs>
        <w:spacing w:line="360" w:lineRule="auto" w:before="0" w:after="0"/>
        <w:ind w:left="863" w:right="1885" w:hanging="361"/>
        <w:jc w:val="left"/>
        <w:rPr>
          <w:sz w:val="24"/>
        </w:rPr>
      </w:pPr>
      <w:r>
        <w:rPr>
          <w:sz w:val="24"/>
        </w:rPr>
        <w:t>Patterson,</w:t>
      </w:r>
      <w:r>
        <w:rPr>
          <w:spacing w:val="-3"/>
          <w:sz w:val="24"/>
        </w:rPr>
        <w:t> </w:t>
      </w:r>
      <w:r>
        <w:rPr>
          <w:sz w:val="24"/>
        </w:rPr>
        <w:t>D.</w:t>
      </w:r>
      <w:r>
        <w:rPr>
          <w:spacing w:val="-3"/>
          <w:sz w:val="24"/>
        </w:rPr>
        <w:t> </w:t>
      </w:r>
      <w:r>
        <w:rPr>
          <w:sz w:val="24"/>
        </w:rPr>
        <w:t>A.,</w:t>
      </w:r>
      <w:r>
        <w:rPr>
          <w:spacing w:val="-3"/>
          <w:sz w:val="24"/>
        </w:rPr>
        <w:t> </w:t>
      </w:r>
      <w:r>
        <w:rPr>
          <w:sz w:val="24"/>
        </w:rPr>
        <w:t>&amp;</w:t>
      </w:r>
      <w:r>
        <w:rPr>
          <w:spacing w:val="-5"/>
          <w:sz w:val="24"/>
        </w:rPr>
        <w:t> </w:t>
      </w:r>
      <w:r>
        <w:rPr>
          <w:sz w:val="24"/>
        </w:rPr>
        <w:t>Hennessy,</w:t>
      </w:r>
      <w:r>
        <w:rPr>
          <w:spacing w:val="-3"/>
          <w:sz w:val="24"/>
        </w:rPr>
        <w:t> </w:t>
      </w:r>
      <w:r>
        <w:rPr>
          <w:sz w:val="24"/>
        </w:rPr>
        <w:t>J.</w:t>
      </w:r>
      <w:r>
        <w:rPr>
          <w:spacing w:val="-3"/>
          <w:sz w:val="24"/>
        </w:rPr>
        <w:t> </w:t>
      </w:r>
      <w:r>
        <w:rPr>
          <w:sz w:val="24"/>
        </w:rPr>
        <w:t>L.</w:t>
      </w:r>
      <w:r>
        <w:rPr>
          <w:spacing w:val="-3"/>
          <w:sz w:val="24"/>
        </w:rPr>
        <w:t> </w:t>
      </w:r>
      <w:r>
        <w:rPr>
          <w:sz w:val="24"/>
        </w:rPr>
        <w:t>(2017). </w:t>
      </w:r>
      <w:r>
        <w:rPr>
          <w:i/>
          <w:sz w:val="24"/>
        </w:rPr>
        <w:t>Computer</w:t>
      </w:r>
      <w:r>
        <w:rPr>
          <w:i/>
          <w:spacing w:val="-2"/>
          <w:sz w:val="24"/>
        </w:rPr>
        <w:t> </w:t>
      </w:r>
      <w:r>
        <w:rPr>
          <w:i/>
          <w:sz w:val="24"/>
        </w:rPr>
        <w:t>Organization</w:t>
      </w:r>
      <w:r>
        <w:rPr>
          <w:i/>
          <w:spacing w:val="-3"/>
          <w:sz w:val="24"/>
        </w:rPr>
        <w:t> </w:t>
      </w:r>
      <w:r>
        <w:rPr>
          <w:i/>
          <w:sz w:val="24"/>
        </w:rPr>
        <w:t>and</w:t>
      </w:r>
      <w:r>
        <w:rPr>
          <w:i/>
          <w:spacing w:val="-3"/>
          <w:sz w:val="24"/>
        </w:rPr>
        <w:t> </w:t>
      </w:r>
      <w:r>
        <w:rPr>
          <w:i/>
          <w:sz w:val="24"/>
        </w:rPr>
        <w:t>Design:</w:t>
      </w:r>
      <w:r>
        <w:rPr>
          <w:i/>
          <w:spacing w:val="-3"/>
          <w:sz w:val="24"/>
        </w:rPr>
        <w:t> </w:t>
      </w:r>
      <w:r>
        <w:rPr>
          <w:i/>
          <w:sz w:val="24"/>
        </w:rPr>
        <w:t>The Hardware/Software Interface </w:t>
      </w:r>
      <w:r>
        <w:rPr>
          <w:sz w:val="24"/>
        </w:rPr>
        <w:t>(5th ed.). Morgan Kaufmann.</w:t>
      </w:r>
    </w:p>
    <w:sectPr>
      <w:pgSz w:w="11910" w:h="16840"/>
      <w:pgMar w:top="1080" w:bottom="280" w:left="992"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ambria Math">
    <w:altName w:val="Cambria Math"/>
    <w:charset w:val="1"/>
    <w:family w:val="roman"/>
    <w:pitch w:val="variable"/>
  </w:font>
  <w:font w:name="Consolas">
    <w:altName w:val="Consolas"/>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1214" w:hanging="360"/>
      </w:pPr>
      <w:rPr>
        <w:rFonts w:hint="default" w:ascii="Symbol" w:hAnsi="Symbol" w:eastAsia="Symbol" w:cs="Symbol"/>
        <w:b w:val="0"/>
        <w:bCs w:val="0"/>
        <w:i w:val="0"/>
        <w:iCs w:val="0"/>
        <w:spacing w:val="0"/>
        <w:w w:val="100"/>
        <w:sz w:val="24"/>
        <w:szCs w:val="24"/>
        <w:lang w:val="ru-RU" w:eastAsia="en-US" w:bidi="ar-SA"/>
      </w:rPr>
    </w:lvl>
    <w:lvl w:ilvl="1">
      <w:start w:val="0"/>
      <w:numFmt w:val="bullet"/>
      <w:lvlText w:val="•"/>
      <w:lvlJc w:val="left"/>
      <w:pPr>
        <w:ind w:left="2189" w:hanging="360"/>
      </w:pPr>
      <w:rPr>
        <w:rFonts w:hint="default"/>
        <w:lang w:val="ru-RU" w:eastAsia="en-US" w:bidi="ar-SA"/>
      </w:rPr>
    </w:lvl>
    <w:lvl w:ilvl="2">
      <w:start w:val="0"/>
      <w:numFmt w:val="bullet"/>
      <w:lvlText w:val="•"/>
      <w:lvlJc w:val="left"/>
      <w:pPr>
        <w:ind w:left="3158" w:hanging="360"/>
      </w:pPr>
      <w:rPr>
        <w:rFonts w:hint="default"/>
        <w:lang w:val="ru-RU" w:eastAsia="en-US" w:bidi="ar-SA"/>
      </w:rPr>
    </w:lvl>
    <w:lvl w:ilvl="3">
      <w:start w:val="0"/>
      <w:numFmt w:val="bullet"/>
      <w:lvlText w:val="•"/>
      <w:lvlJc w:val="left"/>
      <w:pPr>
        <w:ind w:left="4127" w:hanging="360"/>
      </w:pPr>
      <w:rPr>
        <w:rFonts w:hint="default"/>
        <w:lang w:val="ru-RU" w:eastAsia="en-US" w:bidi="ar-SA"/>
      </w:rPr>
    </w:lvl>
    <w:lvl w:ilvl="4">
      <w:start w:val="0"/>
      <w:numFmt w:val="bullet"/>
      <w:lvlText w:val="•"/>
      <w:lvlJc w:val="left"/>
      <w:pPr>
        <w:ind w:left="5097" w:hanging="360"/>
      </w:pPr>
      <w:rPr>
        <w:rFonts w:hint="default"/>
        <w:lang w:val="ru-RU" w:eastAsia="en-US" w:bidi="ar-SA"/>
      </w:rPr>
    </w:lvl>
    <w:lvl w:ilvl="5">
      <w:start w:val="0"/>
      <w:numFmt w:val="bullet"/>
      <w:lvlText w:val="•"/>
      <w:lvlJc w:val="left"/>
      <w:pPr>
        <w:ind w:left="6066" w:hanging="360"/>
      </w:pPr>
      <w:rPr>
        <w:rFonts w:hint="default"/>
        <w:lang w:val="ru-RU" w:eastAsia="en-US" w:bidi="ar-SA"/>
      </w:rPr>
    </w:lvl>
    <w:lvl w:ilvl="6">
      <w:start w:val="0"/>
      <w:numFmt w:val="bullet"/>
      <w:lvlText w:val="•"/>
      <w:lvlJc w:val="left"/>
      <w:pPr>
        <w:ind w:left="7035" w:hanging="360"/>
      </w:pPr>
      <w:rPr>
        <w:rFonts w:hint="default"/>
        <w:lang w:val="ru-RU" w:eastAsia="en-US" w:bidi="ar-SA"/>
      </w:rPr>
    </w:lvl>
    <w:lvl w:ilvl="7">
      <w:start w:val="0"/>
      <w:numFmt w:val="bullet"/>
      <w:lvlText w:val="•"/>
      <w:lvlJc w:val="left"/>
      <w:pPr>
        <w:ind w:left="8005" w:hanging="360"/>
      </w:pPr>
      <w:rPr>
        <w:rFonts w:hint="default"/>
        <w:lang w:val="ru-RU" w:eastAsia="en-US" w:bidi="ar-SA"/>
      </w:rPr>
    </w:lvl>
    <w:lvl w:ilvl="8">
      <w:start w:val="0"/>
      <w:numFmt w:val="bullet"/>
      <w:lvlText w:val="•"/>
      <w:lvlJc w:val="left"/>
      <w:pPr>
        <w:ind w:left="8974" w:hanging="360"/>
      </w:pPr>
      <w:rPr>
        <w:rFonts w:hint="default"/>
        <w:lang w:val="ru-RU" w:eastAsia="en-US" w:bidi="ar-SA"/>
      </w:rPr>
    </w:lvl>
  </w:abstractNum>
  <w:abstractNum w:abstractNumId="8">
    <w:multiLevelType w:val="hybridMultilevel"/>
    <w:lvl w:ilvl="0">
      <w:start w:val="1"/>
      <w:numFmt w:val="decimal"/>
      <w:lvlText w:val="%1."/>
      <w:lvlJc w:val="left"/>
      <w:pPr>
        <w:ind w:left="864" w:hanging="361"/>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865" w:hanging="361"/>
      </w:pPr>
      <w:rPr>
        <w:rFonts w:hint="default"/>
        <w:lang w:val="ru-RU" w:eastAsia="en-US" w:bidi="ar-SA"/>
      </w:rPr>
    </w:lvl>
    <w:lvl w:ilvl="2">
      <w:start w:val="0"/>
      <w:numFmt w:val="bullet"/>
      <w:lvlText w:val="•"/>
      <w:lvlJc w:val="left"/>
      <w:pPr>
        <w:ind w:left="2870" w:hanging="361"/>
      </w:pPr>
      <w:rPr>
        <w:rFonts w:hint="default"/>
        <w:lang w:val="ru-RU" w:eastAsia="en-US" w:bidi="ar-SA"/>
      </w:rPr>
    </w:lvl>
    <w:lvl w:ilvl="3">
      <w:start w:val="0"/>
      <w:numFmt w:val="bullet"/>
      <w:lvlText w:val="•"/>
      <w:lvlJc w:val="left"/>
      <w:pPr>
        <w:ind w:left="3875" w:hanging="361"/>
      </w:pPr>
      <w:rPr>
        <w:rFonts w:hint="default"/>
        <w:lang w:val="ru-RU" w:eastAsia="en-US" w:bidi="ar-SA"/>
      </w:rPr>
    </w:lvl>
    <w:lvl w:ilvl="4">
      <w:start w:val="0"/>
      <w:numFmt w:val="bullet"/>
      <w:lvlText w:val="•"/>
      <w:lvlJc w:val="left"/>
      <w:pPr>
        <w:ind w:left="4881" w:hanging="361"/>
      </w:pPr>
      <w:rPr>
        <w:rFonts w:hint="default"/>
        <w:lang w:val="ru-RU" w:eastAsia="en-US" w:bidi="ar-SA"/>
      </w:rPr>
    </w:lvl>
    <w:lvl w:ilvl="5">
      <w:start w:val="0"/>
      <w:numFmt w:val="bullet"/>
      <w:lvlText w:val="•"/>
      <w:lvlJc w:val="left"/>
      <w:pPr>
        <w:ind w:left="5886" w:hanging="361"/>
      </w:pPr>
      <w:rPr>
        <w:rFonts w:hint="default"/>
        <w:lang w:val="ru-RU" w:eastAsia="en-US" w:bidi="ar-SA"/>
      </w:rPr>
    </w:lvl>
    <w:lvl w:ilvl="6">
      <w:start w:val="0"/>
      <w:numFmt w:val="bullet"/>
      <w:lvlText w:val="•"/>
      <w:lvlJc w:val="left"/>
      <w:pPr>
        <w:ind w:left="6891" w:hanging="361"/>
      </w:pPr>
      <w:rPr>
        <w:rFonts w:hint="default"/>
        <w:lang w:val="ru-RU" w:eastAsia="en-US" w:bidi="ar-SA"/>
      </w:rPr>
    </w:lvl>
    <w:lvl w:ilvl="7">
      <w:start w:val="0"/>
      <w:numFmt w:val="bullet"/>
      <w:lvlText w:val="•"/>
      <w:lvlJc w:val="left"/>
      <w:pPr>
        <w:ind w:left="7897" w:hanging="361"/>
      </w:pPr>
      <w:rPr>
        <w:rFonts w:hint="default"/>
        <w:lang w:val="ru-RU" w:eastAsia="en-US" w:bidi="ar-SA"/>
      </w:rPr>
    </w:lvl>
    <w:lvl w:ilvl="8">
      <w:start w:val="0"/>
      <w:numFmt w:val="bullet"/>
      <w:lvlText w:val="•"/>
      <w:lvlJc w:val="left"/>
      <w:pPr>
        <w:ind w:left="8902" w:hanging="361"/>
      </w:pPr>
      <w:rPr>
        <w:rFonts w:hint="default"/>
        <w:lang w:val="ru-RU" w:eastAsia="en-US" w:bidi="ar-SA"/>
      </w:rPr>
    </w:lvl>
  </w:abstractNum>
  <w:abstractNum w:abstractNumId="7">
    <w:multiLevelType w:val="hybridMultilevel"/>
    <w:lvl w:ilvl="0">
      <w:start w:val="1"/>
      <w:numFmt w:val="decimal"/>
      <w:lvlText w:val="%1."/>
      <w:lvlJc w:val="left"/>
      <w:pPr>
        <w:ind w:left="143" w:hanging="27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217" w:hanging="270"/>
      </w:pPr>
      <w:rPr>
        <w:rFonts w:hint="default"/>
        <w:lang w:val="ru-RU" w:eastAsia="en-US" w:bidi="ar-SA"/>
      </w:rPr>
    </w:lvl>
    <w:lvl w:ilvl="2">
      <w:start w:val="0"/>
      <w:numFmt w:val="bullet"/>
      <w:lvlText w:val="•"/>
      <w:lvlJc w:val="left"/>
      <w:pPr>
        <w:ind w:left="2294" w:hanging="270"/>
      </w:pPr>
      <w:rPr>
        <w:rFonts w:hint="default"/>
        <w:lang w:val="ru-RU" w:eastAsia="en-US" w:bidi="ar-SA"/>
      </w:rPr>
    </w:lvl>
    <w:lvl w:ilvl="3">
      <w:start w:val="0"/>
      <w:numFmt w:val="bullet"/>
      <w:lvlText w:val="•"/>
      <w:lvlJc w:val="left"/>
      <w:pPr>
        <w:ind w:left="3371" w:hanging="270"/>
      </w:pPr>
      <w:rPr>
        <w:rFonts w:hint="default"/>
        <w:lang w:val="ru-RU" w:eastAsia="en-US" w:bidi="ar-SA"/>
      </w:rPr>
    </w:lvl>
    <w:lvl w:ilvl="4">
      <w:start w:val="0"/>
      <w:numFmt w:val="bullet"/>
      <w:lvlText w:val="•"/>
      <w:lvlJc w:val="left"/>
      <w:pPr>
        <w:ind w:left="4449" w:hanging="270"/>
      </w:pPr>
      <w:rPr>
        <w:rFonts w:hint="default"/>
        <w:lang w:val="ru-RU" w:eastAsia="en-US" w:bidi="ar-SA"/>
      </w:rPr>
    </w:lvl>
    <w:lvl w:ilvl="5">
      <w:start w:val="0"/>
      <w:numFmt w:val="bullet"/>
      <w:lvlText w:val="•"/>
      <w:lvlJc w:val="left"/>
      <w:pPr>
        <w:ind w:left="5526" w:hanging="270"/>
      </w:pPr>
      <w:rPr>
        <w:rFonts w:hint="default"/>
        <w:lang w:val="ru-RU" w:eastAsia="en-US" w:bidi="ar-SA"/>
      </w:rPr>
    </w:lvl>
    <w:lvl w:ilvl="6">
      <w:start w:val="0"/>
      <w:numFmt w:val="bullet"/>
      <w:lvlText w:val="•"/>
      <w:lvlJc w:val="left"/>
      <w:pPr>
        <w:ind w:left="6603" w:hanging="270"/>
      </w:pPr>
      <w:rPr>
        <w:rFonts w:hint="default"/>
        <w:lang w:val="ru-RU" w:eastAsia="en-US" w:bidi="ar-SA"/>
      </w:rPr>
    </w:lvl>
    <w:lvl w:ilvl="7">
      <w:start w:val="0"/>
      <w:numFmt w:val="bullet"/>
      <w:lvlText w:val="•"/>
      <w:lvlJc w:val="left"/>
      <w:pPr>
        <w:ind w:left="7681" w:hanging="270"/>
      </w:pPr>
      <w:rPr>
        <w:rFonts w:hint="default"/>
        <w:lang w:val="ru-RU" w:eastAsia="en-US" w:bidi="ar-SA"/>
      </w:rPr>
    </w:lvl>
    <w:lvl w:ilvl="8">
      <w:start w:val="0"/>
      <w:numFmt w:val="bullet"/>
      <w:lvlText w:val="•"/>
      <w:lvlJc w:val="left"/>
      <w:pPr>
        <w:ind w:left="8758" w:hanging="270"/>
      </w:pPr>
      <w:rPr>
        <w:rFonts w:hint="default"/>
        <w:lang w:val="ru-RU" w:eastAsia="en-US" w:bidi="ar-SA"/>
      </w:rPr>
    </w:lvl>
  </w:abstractNum>
  <w:abstractNum w:abstractNumId="6">
    <w:multiLevelType w:val="hybridMultilevel"/>
    <w:lvl w:ilvl="0">
      <w:start w:val="1"/>
      <w:numFmt w:val="decimal"/>
      <w:lvlText w:val="%1."/>
      <w:lvlJc w:val="left"/>
      <w:pPr>
        <w:ind w:left="143" w:hanging="24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217" w:hanging="240"/>
      </w:pPr>
      <w:rPr>
        <w:rFonts w:hint="default"/>
        <w:lang w:val="ru-RU" w:eastAsia="en-US" w:bidi="ar-SA"/>
      </w:rPr>
    </w:lvl>
    <w:lvl w:ilvl="2">
      <w:start w:val="0"/>
      <w:numFmt w:val="bullet"/>
      <w:lvlText w:val="•"/>
      <w:lvlJc w:val="left"/>
      <w:pPr>
        <w:ind w:left="2294" w:hanging="240"/>
      </w:pPr>
      <w:rPr>
        <w:rFonts w:hint="default"/>
        <w:lang w:val="ru-RU" w:eastAsia="en-US" w:bidi="ar-SA"/>
      </w:rPr>
    </w:lvl>
    <w:lvl w:ilvl="3">
      <w:start w:val="0"/>
      <w:numFmt w:val="bullet"/>
      <w:lvlText w:val="•"/>
      <w:lvlJc w:val="left"/>
      <w:pPr>
        <w:ind w:left="3371" w:hanging="240"/>
      </w:pPr>
      <w:rPr>
        <w:rFonts w:hint="default"/>
        <w:lang w:val="ru-RU" w:eastAsia="en-US" w:bidi="ar-SA"/>
      </w:rPr>
    </w:lvl>
    <w:lvl w:ilvl="4">
      <w:start w:val="0"/>
      <w:numFmt w:val="bullet"/>
      <w:lvlText w:val="•"/>
      <w:lvlJc w:val="left"/>
      <w:pPr>
        <w:ind w:left="4449" w:hanging="240"/>
      </w:pPr>
      <w:rPr>
        <w:rFonts w:hint="default"/>
        <w:lang w:val="ru-RU" w:eastAsia="en-US" w:bidi="ar-SA"/>
      </w:rPr>
    </w:lvl>
    <w:lvl w:ilvl="5">
      <w:start w:val="0"/>
      <w:numFmt w:val="bullet"/>
      <w:lvlText w:val="•"/>
      <w:lvlJc w:val="left"/>
      <w:pPr>
        <w:ind w:left="5526" w:hanging="240"/>
      </w:pPr>
      <w:rPr>
        <w:rFonts w:hint="default"/>
        <w:lang w:val="ru-RU" w:eastAsia="en-US" w:bidi="ar-SA"/>
      </w:rPr>
    </w:lvl>
    <w:lvl w:ilvl="6">
      <w:start w:val="0"/>
      <w:numFmt w:val="bullet"/>
      <w:lvlText w:val="•"/>
      <w:lvlJc w:val="left"/>
      <w:pPr>
        <w:ind w:left="6603" w:hanging="240"/>
      </w:pPr>
      <w:rPr>
        <w:rFonts w:hint="default"/>
        <w:lang w:val="ru-RU" w:eastAsia="en-US" w:bidi="ar-SA"/>
      </w:rPr>
    </w:lvl>
    <w:lvl w:ilvl="7">
      <w:start w:val="0"/>
      <w:numFmt w:val="bullet"/>
      <w:lvlText w:val="•"/>
      <w:lvlJc w:val="left"/>
      <w:pPr>
        <w:ind w:left="7681" w:hanging="240"/>
      </w:pPr>
      <w:rPr>
        <w:rFonts w:hint="default"/>
        <w:lang w:val="ru-RU" w:eastAsia="en-US" w:bidi="ar-SA"/>
      </w:rPr>
    </w:lvl>
    <w:lvl w:ilvl="8">
      <w:start w:val="0"/>
      <w:numFmt w:val="bullet"/>
      <w:lvlText w:val="•"/>
      <w:lvlJc w:val="left"/>
      <w:pPr>
        <w:ind w:left="8758" w:hanging="240"/>
      </w:pPr>
      <w:rPr>
        <w:rFonts w:hint="default"/>
        <w:lang w:val="ru-RU" w:eastAsia="en-US" w:bidi="ar-SA"/>
      </w:rPr>
    </w:lvl>
  </w:abstractNum>
  <w:abstractNum w:abstractNumId="4">
    <w:multiLevelType w:val="hybridMultilevel"/>
    <w:lvl w:ilvl="0">
      <w:start w:val="1"/>
      <w:numFmt w:val="decimal"/>
      <w:lvlText w:val="%1."/>
      <w:lvlJc w:val="left"/>
      <w:pPr>
        <w:ind w:left="1094" w:hanging="24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2081" w:hanging="240"/>
      </w:pPr>
      <w:rPr>
        <w:rFonts w:hint="default"/>
        <w:lang w:val="ru-RU" w:eastAsia="en-US" w:bidi="ar-SA"/>
      </w:rPr>
    </w:lvl>
    <w:lvl w:ilvl="2">
      <w:start w:val="0"/>
      <w:numFmt w:val="bullet"/>
      <w:lvlText w:val="•"/>
      <w:lvlJc w:val="left"/>
      <w:pPr>
        <w:ind w:left="3062" w:hanging="240"/>
      </w:pPr>
      <w:rPr>
        <w:rFonts w:hint="default"/>
        <w:lang w:val="ru-RU" w:eastAsia="en-US" w:bidi="ar-SA"/>
      </w:rPr>
    </w:lvl>
    <w:lvl w:ilvl="3">
      <w:start w:val="0"/>
      <w:numFmt w:val="bullet"/>
      <w:lvlText w:val="•"/>
      <w:lvlJc w:val="left"/>
      <w:pPr>
        <w:ind w:left="4043" w:hanging="240"/>
      </w:pPr>
      <w:rPr>
        <w:rFonts w:hint="default"/>
        <w:lang w:val="ru-RU" w:eastAsia="en-US" w:bidi="ar-SA"/>
      </w:rPr>
    </w:lvl>
    <w:lvl w:ilvl="4">
      <w:start w:val="0"/>
      <w:numFmt w:val="bullet"/>
      <w:lvlText w:val="•"/>
      <w:lvlJc w:val="left"/>
      <w:pPr>
        <w:ind w:left="5025" w:hanging="240"/>
      </w:pPr>
      <w:rPr>
        <w:rFonts w:hint="default"/>
        <w:lang w:val="ru-RU" w:eastAsia="en-US" w:bidi="ar-SA"/>
      </w:rPr>
    </w:lvl>
    <w:lvl w:ilvl="5">
      <w:start w:val="0"/>
      <w:numFmt w:val="bullet"/>
      <w:lvlText w:val="•"/>
      <w:lvlJc w:val="left"/>
      <w:pPr>
        <w:ind w:left="6006" w:hanging="240"/>
      </w:pPr>
      <w:rPr>
        <w:rFonts w:hint="default"/>
        <w:lang w:val="ru-RU" w:eastAsia="en-US" w:bidi="ar-SA"/>
      </w:rPr>
    </w:lvl>
    <w:lvl w:ilvl="6">
      <w:start w:val="0"/>
      <w:numFmt w:val="bullet"/>
      <w:lvlText w:val="•"/>
      <w:lvlJc w:val="left"/>
      <w:pPr>
        <w:ind w:left="6987" w:hanging="240"/>
      </w:pPr>
      <w:rPr>
        <w:rFonts w:hint="default"/>
        <w:lang w:val="ru-RU" w:eastAsia="en-US" w:bidi="ar-SA"/>
      </w:rPr>
    </w:lvl>
    <w:lvl w:ilvl="7">
      <w:start w:val="0"/>
      <w:numFmt w:val="bullet"/>
      <w:lvlText w:val="•"/>
      <w:lvlJc w:val="left"/>
      <w:pPr>
        <w:ind w:left="7969" w:hanging="240"/>
      </w:pPr>
      <w:rPr>
        <w:rFonts w:hint="default"/>
        <w:lang w:val="ru-RU" w:eastAsia="en-US" w:bidi="ar-SA"/>
      </w:rPr>
    </w:lvl>
    <w:lvl w:ilvl="8">
      <w:start w:val="0"/>
      <w:numFmt w:val="bullet"/>
      <w:lvlText w:val="•"/>
      <w:lvlJc w:val="left"/>
      <w:pPr>
        <w:ind w:left="8950" w:hanging="240"/>
      </w:pPr>
      <w:rPr>
        <w:rFonts w:hint="default"/>
        <w:lang w:val="ru-RU" w:eastAsia="en-US" w:bidi="ar-SA"/>
      </w:rPr>
    </w:lvl>
  </w:abstractNum>
  <w:abstractNum w:abstractNumId="3">
    <w:multiLevelType w:val="hybridMultilevel"/>
    <w:lvl w:ilvl="0">
      <w:start w:val="0"/>
      <w:numFmt w:val="bullet"/>
      <w:lvlText w:val="*"/>
      <w:lvlJc w:val="left"/>
      <w:pPr>
        <w:ind w:left="547" w:hanging="405"/>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577" w:hanging="405"/>
      </w:pPr>
      <w:rPr>
        <w:rFonts w:hint="default"/>
        <w:lang w:val="ru-RU" w:eastAsia="en-US" w:bidi="ar-SA"/>
      </w:rPr>
    </w:lvl>
    <w:lvl w:ilvl="2">
      <w:start w:val="0"/>
      <w:numFmt w:val="bullet"/>
      <w:lvlText w:val="•"/>
      <w:lvlJc w:val="left"/>
      <w:pPr>
        <w:ind w:left="2614" w:hanging="405"/>
      </w:pPr>
      <w:rPr>
        <w:rFonts w:hint="default"/>
        <w:lang w:val="ru-RU" w:eastAsia="en-US" w:bidi="ar-SA"/>
      </w:rPr>
    </w:lvl>
    <w:lvl w:ilvl="3">
      <w:start w:val="0"/>
      <w:numFmt w:val="bullet"/>
      <w:lvlText w:val="•"/>
      <w:lvlJc w:val="left"/>
      <w:pPr>
        <w:ind w:left="3651" w:hanging="405"/>
      </w:pPr>
      <w:rPr>
        <w:rFonts w:hint="default"/>
        <w:lang w:val="ru-RU" w:eastAsia="en-US" w:bidi="ar-SA"/>
      </w:rPr>
    </w:lvl>
    <w:lvl w:ilvl="4">
      <w:start w:val="0"/>
      <w:numFmt w:val="bullet"/>
      <w:lvlText w:val="•"/>
      <w:lvlJc w:val="left"/>
      <w:pPr>
        <w:ind w:left="4689" w:hanging="405"/>
      </w:pPr>
      <w:rPr>
        <w:rFonts w:hint="default"/>
        <w:lang w:val="ru-RU" w:eastAsia="en-US" w:bidi="ar-SA"/>
      </w:rPr>
    </w:lvl>
    <w:lvl w:ilvl="5">
      <w:start w:val="0"/>
      <w:numFmt w:val="bullet"/>
      <w:lvlText w:val="•"/>
      <w:lvlJc w:val="left"/>
      <w:pPr>
        <w:ind w:left="5726" w:hanging="405"/>
      </w:pPr>
      <w:rPr>
        <w:rFonts w:hint="default"/>
        <w:lang w:val="ru-RU" w:eastAsia="en-US" w:bidi="ar-SA"/>
      </w:rPr>
    </w:lvl>
    <w:lvl w:ilvl="6">
      <w:start w:val="0"/>
      <w:numFmt w:val="bullet"/>
      <w:lvlText w:val="•"/>
      <w:lvlJc w:val="left"/>
      <w:pPr>
        <w:ind w:left="6763" w:hanging="405"/>
      </w:pPr>
      <w:rPr>
        <w:rFonts w:hint="default"/>
        <w:lang w:val="ru-RU" w:eastAsia="en-US" w:bidi="ar-SA"/>
      </w:rPr>
    </w:lvl>
    <w:lvl w:ilvl="7">
      <w:start w:val="0"/>
      <w:numFmt w:val="bullet"/>
      <w:lvlText w:val="•"/>
      <w:lvlJc w:val="left"/>
      <w:pPr>
        <w:ind w:left="7801" w:hanging="405"/>
      </w:pPr>
      <w:rPr>
        <w:rFonts w:hint="default"/>
        <w:lang w:val="ru-RU" w:eastAsia="en-US" w:bidi="ar-SA"/>
      </w:rPr>
    </w:lvl>
    <w:lvl w:ilvl="8">
      <w:start w:val="0"/>
      <w:numFmt w:val="bullet"/>
      <w:lvlText w:val="•"/>
      <w:lvlJc w:val="left"/>
      <w:pPr>
        <w:ind w:left="8838" w:hanging="405"/>
      </w:pPr>
      <w:rPr>
        <w:rFonts w:hint="default"/>
        <w:lang w:val="ru-RU" w:eastAsia="en-US" w:bidi="ar-SA"/>
      </w:rPr>
    </w:lvl>
  </w:abstractNum>
  <w:abstractNum w:abstractNumId="2">
    <w:multiLevelType w:val="hybridMultilevel"/>
    <w:lvl w:ilvl="0">
      <w:start w:val="2"/>
      <w:numFmt w:val="decimal"/>
      <w:lvlText w:val="%1"/>
      <w:lvlJc w:val="left"/>
      <w:pPr>
        <w:ind w:left="1274" w:hanging="420"/>
        <w:jc w:val="left"/>
      </w:pPr>
      <w:rPr>
        <w:rFonts w:hint="default"/>
        <w:lang w:val="ru-RU" w:eastAsia="en-US" w:bidi="ar-SA"/>
      </w:rPr>
    </w:lvl>
    <w:lvl w:ilvl="1">
      <w:start w:val="1"/>
      <w:numFmt w:val="decimal"/>
      <w:lvlText w:val="%1.%2."/>
      <w:lvlJc w:val="left"/>
      <w:pPr>
        <w:ind w:left="1274" w:hanging="420"/>
        <w:jc w:val="right"/>
      </w:pPr>
      <w:rPr>
        <w:rFonts w:hint="default" w:ascii="Times New Roman" w:hAnsi="Times New Roman" w:eastAsia="Times New Roman" w:cs="Times New Roman"/>
        <w:b/>
        <w:bCs/>
        <w:i w:val="0"/>
        <w:iCs w:val="0"/>
        <w:spacing w:val="0"/>
        <w:w w:val="100"/>
        <w:sz w:val="24"/>
        <w:szCs w:val="24"/>
        <w:lang w:val="ru-RU" w:eastAsia="en-US" w:bidi="ar-SA"/>
      </w:rPr>
    </w:lvl>
    <w:lvl w:ilvl="2">
      <w:start w:val="0"/>
      <w:numFmt w:val="bullet"/>
      <w:lvlText w:val="•"/>
      <w:lvlJc w:val="left"/>
      <w:pPr>
        <w:ind w:left="3206" w:hanging="420"/>
      </w:pPr>
      <w:rPr>
        <w:rFonts w:hint="default"/>
        <w:lang w:val="ru-RU" w:eastAsia="en-US" w:bidi="ar-SA"/>
      </w:rPr>
    </w:lvl>
    <w:lvl w:ilvl="3">
      <w:start w:val="0"/>
      <w:numFmt w:val="bullet"/>
      <w:lvlText w:val="•"/>
      <w:lvlJc w:val="left"/>
      <w:pPr>
        <w:ind w:left="4169" w:hanging="420"/>
      </w:pPr>
      <w:rPr>
        <w:rFonts w:hint="default"/>
        <w:lang w:val="ru-RU" w:eastAsia="en-US" w:bidi="ar-SA"/>
      </w:rPr>
    </w:lvl>
    <w:lvl w:ilvl="4">
      <w:start w:val="0"/>
      <w:numFmt w:val="bullet"/>
      <w:lvlText w:val="•"/>
      <w:lvlJc w:val="left"/>
      <w:pPr>
        <w:ind w:left="5133" w:hanging="420"/>
      </w:pPr>
      <w:rPr>
        <w:rFonts w:hint="default"/>
        <w:lang w:val="ru-RU" w:eastAsia="en-US" w:bidi="ar-SA"/>
      </w:rPr>
    </w:lvl>
    <w:lvl w:ilvl="5">
      <w:start w:val="0"/>
      <w:numFmt w:val="bullet"/>
      <w:lvlText w:val="•"/>
      <w:lvlJc w:val="left"/>
      <w:pPr>
        <w:ind w:left="6096" w:hanging="420"/>
      </w:pPr>
      <w:rPr>
        <w:rFonts w:hint="default"/>
        <w:lang w:val="ru-RU" w:eastAsia="en-US" w:bidi="ar-SA"/>
      </w:rPr>
    </w:lvl>
    <w:lvl w:ilvl="6">
      <w:start w:val="0"/>
      <w:numFmt w:val="bullet"/>
      <w:lvlText w:val="•"/>
      <w:lvlJc w:val="left"/>
      <w:pPr>
        <w:ind w:left="7059" w:hanging="420"/>
      </w:pPr>
      <w:rPr>
        <w:rFonts w:hint="default"/>
        <w:lang w:val="ru-RU" w:eastAsia="en-US" w:bidi="ar-SA"/>
      </w:rPr>
    </w:lvl>
    <w:lvl w:ilvl="7">
      <w:start w:val="0"/>
      <w:numFmt w:val="bullet"/>
      <w:lvlText w:val="•"/>
      <w:lvlJc w:val="left"/>
      <w:pPr>
        <w:ind w:left="8023" w:hanging="420"/>
      </w:pPr>
      <w:rPr>
        <w:rFonts w:hint="default"/>
        <w:lang w:val="ru-RU" w:eastAsia="en-US" w:bidi="ar-SA"/>
      </w:rPr>
    </w:lvl>
    <w:lvl w:ilvl="8">
      <w:start w:val="0"/>
      <w:numFmt w:val="bullet"/>
      <w:lvlText w:val="•"/>
      <w:lvlJc w:val="left"/>
      <w:pPr>
        <w:ind w:left="8986" w:hanging="420"/>
      </w:pPr>
      <w:rPr>
        <w:rFonts w:hint="default"/>
        <w:lang w:val="ru-RU" w:eastAsia="en-US" w:bidi="ar-SA"/>
      </w:rPr>
    </w:lvl>
  </w:abstractNum>
  <w:abstractNum w:abstractNumId="1">
    <w:multiLevelType w:val="hybridMultilevel"/>
    <w:lvl w:ilvl="0">
      <w:start w:val="4"/>
      <w:numFmt w:val="decimal"/>
      <w:lvlText w:val="%1"/>
      <w:lvlJc w:val="left"/>
      <w:pPr>
        <w:ind w:left="1214" w:hanging="360"/>
        <w:jc w:val="left"/>
      </w:pPr>
      <w:rPr>
        <w:rFonts w:hint="default"/>
        <w:lang w:val="ru-RU" w:eastAsia="en-US" w:bidi="ar-SA"/>
      </w:rPr>
    </w:lvl>
    <w:lvl w:ilvl="1">
      <w:start w:val="1"/>
      <w:numFmt w:val="decimal"/>
      <w:lvlText w:val="%1.%2"/>
      <w:lvlJc w:val="left"/>
      <w:pPr>
        <w:ind w:left="1214"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3158" w:hanging="360"/>
      </w:pPr>
      <w:rPr>
        <w:rFonts w:hint="default"/>
        <w:lang w:val="ru-RU" w:eastAsia="en-US" w:bidi="ar-SA"/>
      </w:rPr>
    </w:lvl>
    <w:lvl w:ilvl="3">
      <w:start w:val="0"/>
      <w:numFmt w:val="bullet"/>
      <w:lvlText w:val="•"/>
      <w:lvlJc w:val="left"/>
      <w:pPr>
        <w:ind w:left="4127" w:hanging="360"/>
      </w:pPr>
      <w:rPr>
        <w:rFonts w:hint="default"/>
        <w:lang w:val="ru-RU" w:eastAsia="en-US" w:bidi="ar-SA"/>
      </w:rPr>
    </w:lvl>
    <w:lvl w:ilvl="4">
      <w:start w:val="0"/>
      <w:numFmt w:val="bullet"/>
      <w:lvlText w:val="•"/>
      <w:lvlJc w:val="left"/>
      <w:pPr>
        <w:ind w:left="5097" w:hanging="360"/>
      </w:pPr>
      <w:rPr>
        <w:rFonts w:hint="default"/>
        <w:lang w:val="ru-RU" w:eastAsia="en-US" w:bidi="ar-SA"/>
      </w:rPr>
    </w:lvl>
    <w:lvl w:ilvl="5">
      <w:start w:val="0"/>
      <w:numFmt w:val="bullet"/>
      <w:lvlText w:val="•"/>
      <w:lvlJc w:val="left"/>
      <w:pPr>
        <w:ind w:left="6066" w:hanging="360"/>
      </w:pPr>
      <w:rPr>
        <w:rFonts w:hint="default"/>
        <w:lang w:val="ru-RU" w:eastAsia="en-US" w:bidi="ar-SA"/>
      </w:rPr>
    </w:lvl>
    <w:lvl w:ilvl="6">
      <w:start w:val="0"/>
      <w:numFmt w:val="bullet"/>
      <w:lvlText w:val="•"/>
      <w:lvlJc w:val="left"/>
      <w:pPr>
        <w:ind w:left="7035" w:hanging="360"/>
      </w:pPr>
      <w:rPr>
        <w:rFonts w:hint="default"/>
        <w:lang w:val="ru-RU" w:eastAsia="en-US" w:bidi="ar-SA"/>
      </w:rPr>
    </w:lvl>
    <w:lvl w:ilvl="7">
      <w:start w:val="0"/>
      <w:numFmt w:val="bullet"/>
      <w:lvlText w:val="•"/>
      <w:lvlJc w:val="left"/>
      <w:pPr>
        <w:ind w:left="8005" w:hanging="360"/>
      </w:pPr>
      <w:rPr>
        <w:rFonts w:hint="default"/>
        <w:lang w:val="ru-RU" w:eastAsia="en-US" w:bidi="ar-SA"/>
      </w:rPr>
    </w:lvl>
    <w:lvl w:ilvl="8">
      <w:start w:val="0"/>
      <w:numFmt w:val="bullet"/>
      <w:lvlText w:val="•"/>
      <w:lvlJc w:val="left"/>
      <w:pPr>
        <w:ind w:left="8974" w:hanging="360"/>
      </w:pPr>
      <w:rPr>
        <w:rFonts w:hint="default"/>
        <w:lang w:val="ru-RU" w:eastAsia="en-US" w:bidi="ar-SA"/>
      </w:rPr>
    </w:lvl>
  </w:abstractNum>
  <w:abstractNum w:abstractNumId="0">
    <w:multiLevelType w:val="hybridMultilevel"/>
    <w:lvl w:ilvl="0">
      <w:start w:val="2"/>
      <w:numFmt w:val="decimal"/>
      <w:lvlText w:val="%1"/>
      <w:lvlJc w:val="left"/>
      <w:pPr>
        <w:ind w:left="1214" w:hanging="360"/>
        <w:jc w:val="left"/>
      </w:pPr>
      <w:rPr>
        <w:rFonts w:hint="default"/>
        <w:lang w:val="ru-RU" w:eastAsia="en-US" w:bidi="ar-SA"/>
      </w:rPr>
    </w:lvl>
    <w:lvl w:ilvl="1">
      <w:start w:val="1"/>
      <w:numFmt w:val="decimal"/>
      <w:lvlText w:val="%1.%2"/>
      <w:lvlJc w:val="left"/>
      <w:pPr>
        <w:ind w:left="1214"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3158" w:hanging="360"/>
      </w:pPr>
      <w:rPr>
        <w:rFonts w:hint="default"/>
        <w:lang w:val="ru-RU" w:eastAsia="en-US" w:bidi="ar-SA"/>
      </w:rPr>
    </w:lvl>
    <w:lvl w:ilvl="3">
      <w:start w:val="0"/>
      <w:numFmt w:val="bullet"/>
      <w:lvlText w:val="•"/>
      <w:lvlJc w:val="left"/>
      <w:pPr>
        <w:ind w:left="4127" w:hanging="360"/>
      </w:pPr>
      <w:rPr>
        <w:rFonts w:hint="default"/>
        <w:lang w:val="ru-RU" w:eastAsia="en-US" w:bidi="ar-SA"/>
      </w:rPr>
    </w:lvl>
    <w:lvl w:ilvl="4">
      <w:start w:val="0"/>
      <w:numFmt w:val="bullet"/>
      <w:lvlText w:val="•"/>
      <w:lvlJc w:val="left"/>
      <w:pPr>
        <w:ind w:left="5097" w:hanging="360"/>
      </w:pPr>
      <w:rPr>
        <w:rFonts w:hint="default"/>
        <w:lang w:val="ru-RU" w:eastAsia="en-US" w:bidi="ar-SA"/>
      </w:rPr>
    </w:lvl>
    <w:lvl w:ilvl="5">
      <w:start w:val="0"/>
      <w:numFmt w:val="bullet"/>
      <w:lvlText w:val="•"/>
      <w:lvlJc w:val="left"/>
      <w:pPr>
        <w:ind w:left="6066" w:hanging="360"/>
      </w:pPr>
      <w:rPr>
        <w:rFonts w:hint="default"/>
        <w:lang w:val="ru-RU" w:eastAsia="en-US" w:bidi="ar-SA"/>
      </w:rPr>
    </w:lvl>
    <w:lvl w:ilvl="6">
      <w:start w:val="0"/>
      <w:numFmt w:val="bullet"/>
      <w:lvlText w:val="•"/>
      <w:lvlJc w:val="left"/>
      <w:pPr>
        <w:ind w:left="7035" w:hanging="360"/>
      </w:pPr>
      <w:rPr>
        <w:rFonts w:hint="default"/>
        <w:lang w:val="ru-RU" w:eastAsia="en-US" w:bidi="ar-SA"/>
      </w:rPr>
    </w:lvl>
    <w:lvl w:ilvl="7">
      <w:start w:val="0"/>
      <w:numFmt w:val="bullet"/>
      <w:lvlText w:val="•"/>
      <w:lvlJc w:val="left"/>
      <w:pPr>
        <w:ind w:left="8005" w:hanging="360"/>
      </w:pPr>
      <w:rPr>
        <w:rFonts w:hint="default"/>
        <w:lang w:val="ru-RU" w:eastAsia="en-US" w:bidi="ar-SA"/>
      </w:rPr>
    </w:lvl>
    <w:lvl w:ilvl="8">
      <w:start w:val="0"/>
      <w:numFmt w:val="bullet"/>
      <w:lvlText w:val="•"/>
      <w:lvlJc w:val="left"/>
      <w:pPr>
        <w:ind w:left="8974" w:hanging="360"/>
      </w:pPr>
      <w:rPr>
        <w:rFonts w:hint="default"/>
        <w:lang w:val="ru-RU" w:eastAsia="en-US" w:bidi="ar-SA"/>
      </w:rPr>
    </w:lvl>
  </w:abstractNum>
  <w:num w:numId="6">
    <w:abstractNumId w:val="5"/>
  </w:num>
  <w:num w:numId="9">
    <w:abstractNumId w:val="8"/>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ru-RU" w:eastAsia="en-US" w:bidi="ar-SA"/>
    </w:rPr>
  </w:style>
  <w:style w:styleId="Heading1" w:type="paragraph">
    <w:name w:val="Heading 1"/>
    <w:basedOn w:val="Normal"/>
    <w:uiPriority w:val="1"/>
    <w:qFormat/>
    <w:pPr>
      <w:spacing w:before="59"/>
      <w:ind w:left="-1" w:right="1635"/>
      <w:jc w:val="center"/>
      <w:outlineLvl w:val="1"/>
    </w:pPr>
    <w:rPr>
      <w:rFonts w:ascii="Times New Roman" w:hAnsi="Times New Roman" w:eastAsia="Times New Roman" w:cs="Times New Roman"/>
      <w:b/>
      <w:bCs/>
      <w:sz w:val="28"/>
      <w:szCs w:val="28"/>
      <w:lang w:val="ru-RU" w:eastAsia="en-US" w:bidi="ar-SA"/>
    </w:rPr>
  </w:style>
  <w:style w:styleId="Heading2" w:type="paragraph">
    <w:name w:val="Heading 2"/>
    <w:basedOn w:val="Normal"/>
    <w:uiPriority w:val="1"/>
    <w:qFormat/>
    <w:pPr>
      <w:ind w:left="853" w:hanging="420"/>
      <w:outlineLvl w:val="2"/>
    </w:pPr>
    <w:rPr>
      <w:rFonts w:ascii="Times New Roman" w:hAnsi="Times New Roman" w:eastAsia="Times New Roman" w:cs="Times New Roman"/>
      <w:b/>
      <w:bCs/>
      <w:sz w:val="24"/>
      <w:szCs w:val="24"/>
      <w:lang w:val="ru-RU" w:eastAsia="en-US" w:bidi="ar-SA"/>
    </w:rPr>
  </w:style>
  <w:style w:styleId="ListParagraph" w:type="paragraph">
    <w:name w:val="List Paragraph"/>
    <w:basedOn w:val="Normal"/>
    <w:uiPriority w:val="1"/>
    <w:qFormat/>
    <w:pPr>
      <w:ind w:left="143" w:firstLine="710"/>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spacing w:line="270" w:lineRule="exact"/>
      <w:ind w:left="100"/>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yperlink" Target="https://www.intel.com/content/www/us/en/developer/articles/technical/intel-sdm.html"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2026-02-08T19:54:11Z</dcterms:created>
  <dcterms:modified xsi:type="dcterms:W3CDTF">2026-02-08T19:54:11Z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Microsoft Word</vt:lpwstr>
  </property>
  <property fmtid="{D5CDD505-2E9C-101B-9397-08002B2CF9AE}" pid="4" name="LastSaved">
    <vt:filetime>2026-02-08T00:00:00Z</vt:filetime>
  </property>
</Properties>
</file>