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08937">
      <w:pPr>
        <w:pageBreakBefore/>
        <w:spacing w:line="360" w:lineRule="auto"/>
        <w:ind w:left="-180"/>
        <w:jc w:val="center"/>
        <w:rPr>
          <w:rFonts w:ascii="Times New Roman" w:eastAsia="Droid Sans Fallb"/>
          <w:b/>
          <w:bCs/>
          <w:color w:val="000000"/>
          <w:sz w:val="32"/>
          <w:szCs w:val="32"/>
        </w:rPr>
      </w:pPr>
      <w:r>
        <w:rPr>
          <w:rFonts w:ascii="Times New Roman" w:eastAsia="Droid Sans Fallb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РОССИЙСКИЙ УНИВЕРСИТЕТ ДРУЖБЫ НАРОДОВ</w:t>
      </w:r>
    </w:p>
    <w:p w14:paraId="1EA60DD2">
      <w:pPr>
        <w:spacing w:line="360" w:lineRule="auto"/>
        <w:jc w:val="center"/>
        <w:rPr>
          <w:rFonts w:ascii="Times New Roman" w:eastAsia="Droid Sans Fallb"/>
          <w:b/>
          <w:bCs/>
          <w:color w:val="000000"/>
          <w:sz w:val="26"/>
          <w:szCs w:val="26"/>
          <w:lang w:val="en-US"/>
        </w:rPr>
      </w:pPr>
      <w:r>
        <w:rPr>
          <w:rFonts w:ascii="Times New Roman" w:eastAsia="Droid Sans Fallb"/>
          <w:b/>
          <w:bCs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Факультет физико-математических и естественных наук</w:t>
      </w:r>
    </w:p>
    <w:p w14:paraId="55EDBE58">
      <w:pPr>
        <w:spacing w:line="360" w:lineRule="auto"/>
        <w:jc w:val="center"/>
        <w:rPr>
          <w:rFonts w:ascii="Times New Roman" w:eastAsia="Droid Sans Fallb"/>
          <w:b/>
          <w:bCs/>
          <w:color w:val="000000"/>
          <w:sz w:val="26"/>
          <w:szCs w:val="26"/>
          <w:lang w:val="en-US"/>
        </w:rPr>
      </w:pPr>
      <w:r>
        <w:rPr>
          <w:rFonts w:ascii="Times New Roman" w:eastAsia="Droid Sans Fallb"/>
          <w:b/>
          <w:bCs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Кафедра прикладной информатики и теории вероятностей</w:t>
      </w:r>
    </w:p>
    <w:p w14:paraId="672A6659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0A37501D">
      <w:pPr>
        <w:tabs>
          <w:tab w:val="left" w:pos="27195"/>
          <w:tab w:val="left" w:pos="31152"/>
        </w:tabs>
        <w:spacing w:line="360" w:lineRule="auto"/>
        <w:ind w:left="4395" w:right="730"/>
        <w:jc w:val="right"/>
        <w:rPr>
          <w:rFonts w:ascii="Times New Roman" w:eastAsia="Droid Sans Fallb"/>
          <w:color w:val="000000"/>
          <w:sz w:val="24"/>
          <w:szCs w:val="24"/>
        </w:rPr>
      </w:pPr>
    </w:p>
    <w:p w14:paraId="5DAB6C7B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02EB378F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6A05A809">
      <w:pPr>
        <w:spacing w:line="360" w:lineRule="auto"/>
        <w:jc w:val="center"/>
        <w:rPr>
          <w:rFonts w:hint="default" w:ascii="Times New Roman" w:eastAsia="Droid Sans Fallb"/>
          <w:color w:val="000000"/>
          <w:sz w:val="24"/>
          <w:szCs w:val="24"/>
          <w:lang w:val="es-MX"/>
        </w:rPr>
      </w:pPr>
    </w:p>
    <w:p w14:paraId="745C075F">
      <w:pPr>
        <w:spacing w:line="360" w:lineRule="auto"/>
        <w:ind w:left="-180"/>
        <w:jc w:val="center"/>
        <w:rPr>
          <w:rFonts w:ascii="Times New Roman" w:eastAsia="Droid Sans Fallb"/>
          <w:b/>
          <w:bCs/>
          <w:caps/>
          <w:color w:val="000000"/>
          <w:sz w:val="32"/>
          <w:szCs w:val="32"/>
        </w:rPr>
      </w:pPr>
      <w:r>
        <w:rPr>
          <w:rFonts w:ascii="Times New Roman" w:eastAsia="Droid Sans Fallb"/>
          <w:b/>
          <w:bCs/>
          <w:cap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ОТЧЕТ </w:t>
      </w:r>
    </w:p>
    <w:p w14:paraId="56A19E0F">
      <w:pPr>
        <w:spacing w:line="360" w:lineRule="auto"/>
        <w:ind w:left="-180"/>
        <w:jc w:val="center"/>
        <w:rPr>
          <w:rFonts w:ascii="Times New Roman" w:eastAsia="Droid Sans Fallb"/>
          <w:b/>
          <w:bCs/>
          <w:caps/>
          <w:color w:val="000000"/>
          <w:sz w:val="32"/>
          <w:szCs w:val="32"/>
          <w:u w:val="single"/>
          <w:lang w:val="en-US"/>
        </w:rPr>
      </w:pPr>
      <w:r>
        <w:rPr>
          <w:rFonts w:ascii="Times New Roman" w:eastAsia="Droid Sans Fallb"/>
          <w:b/>
          <w:bCs/>
          <w:cap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 xml:space="preserve">по лабораторной работе № </w:t>
      </w:r>
      <w:r>
        <w:rPr>
          <w:rFonts w:hint="default" w:ascii="Times New Roman" w:eastAsia="Droid Sans Fallb"/>
          <w:b/>
          <w:bCs/>
          <w:cap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12</w:t>
      </w:r>
      <w:r>
        <w:tab/>
      </w:r>
    </w:p>
    <w:p w14:paraId="45010370">
      <w:pPr>
        <w:keepNext/>
        <w:spacing w:before="240" w:after="120"/>
        <w:ind w:left="-180"/>
        <w:jc w:val="center"/>
        <w:rPr>
          <w:rFonts w:ascii="Times New Roman" w:eastAsia="Droid Sans Fallb"/>
          <w:i/>
          <w:iCs/>
          <w:color w:val="000000"/>
          <w:sz w:val="32"/>
          <w:szCs w:val="32"/>
          <w:u w:val="single"/>
          <w:lang w:val="en-US"/>
        </w:rPr>
      </w:pPr>
      <w:r>
        <w:rPr>
          <w:rFonts w:ascii="Times New Roman" w:eastAsia="Droid Sans Fallb"/>
          <w:i/>
          <w:iCs/>
          <w:color w:val="000000" w:themeColor="text1"/>
          <w:sz w:val="32"/>
          <w:szCs w:val="32"/>
          <w:u w:val="single"/>
          <w:lang w:val="en-US"/>
          <w14:textFill>
            <w14:solidFill>
              <w14:schemeClr w14:val="tx1"/>
            </w14:solidFill>
          </w14:textFill>
        </w:rPr>
        <w:t>дисциплина:</w:t>
      </w:r>
      <w:r>
        <w:tab/>
      </w:r>
      <w:r>
        <w:rPr>
          <w:rFonts w:ascii="Times New Roman" w:eastAsia="Droid Sans Fallb"/>
          <w:i/>
          <w:iCs/>
          <w:color w:val="000000" w:themeColor="text1"/>
          <w:sz w:val="32"/>
          <w:szCs w:val="32"/>
          <w:u w:val="single"/>
          <w:lang w:val="en-US"/>
          <w14:textFill>
            <w14:solidFill>
              <w14:schemeClr w14:val="tx1"/>
            </w14:solidFill>
          </w14:textFill>
        </w:rPr>
        <w:t>Архитектура компьютера</w:t>
      </w:r>
      <w:r>
        <w:tab/>
      </w:r>
    </w:p>
    <w:p w14:paraId="5A39BBE3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41C8F396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72A3D3EC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0D0B940D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0E27B00A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60061E4C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44EAFD9C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4B94D5A5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3DEEC669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7A2A4A4B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  <w:u w:val="single"/>
          <w:lang w:val="en-US"/>
        </w:rPr>
      </w:pPr>
      <w:r>
        <w:rPr>
          <w:rFonts w:ascii="Times New Roman" w:eastAsia="Droid Sans Fallb"/>
          <w:color w:val="000000" w:themeColor="text1"/>
          <w:sz w:val="26"/>
          <w:szCs w:val="26"/>
          <w:u w:val="single"/>
          <w:lang w:val="en-US"/>
          <w14:textFill>
            <w14:solidFill>
              <w14:schemeClr w14:val="tx1"/>
            </w14:solidFill>
          </w14:textFill>
        </w:rPr>
        <w:t>Студент: Ромеро Гаспар Фернандо Алексей</w:t>
      </w:r>
    </w:p>
    <w:p w14:paraId="3656B9AB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i/>
          <w:iCs/>
          <w:color w:val="000000"/>
        </w:rPr>
      </w:pPr>
    </w:p>
    <w:p w14:paraId="568DA58D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  <w:u w:val="single"/>
          <w:lang w:val="en-US"/>
        </w:rPr>
      </w:pPr>
      <w:r>
        <w:rPr>
          <w:rFonts w:ascii="Times New Roman" w:eastAsia="Droid Sans Fallb"/>
          <w:color w:val="000000"/>
          <w:sz w:val="26"/>
        </w:rPr>
        <w:tab/>
      </w:r>
      <w:r>
        <w:rPr>
          <w:rFonts w:ascii="Times New Roman" w:eastAsia="Droid Sans Fallb"/>
          <w:color w:val="000000"/>
          <w:sz w:val="26"/>
          <w:szCs w:val="26"/>
          <w:lang w:val="en-US"/>
        </w:rPr>
        <w:t xml:space="preserve">Группа:  </w:t>
      </w:r>
      <w:r>
        <w:rPr>
          <w:rFonts w:ascii="Times New Roman" w:eastAsia="Droid Sans Fallb"/>
          <w:color w:val="000000"/>
          <w:sz w:val="26"/>
          <w:szCs w:val="26"/>
          <w:u w:val="single"/>
          <w:lang w:val="en-US"/>
        </w:rPr>
        <w:t xml:space="preserve">    НКАбд-02-25</w:t>
      </w:r>
    </w:p>
    <w:p w14:paraId="45FB0818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049F31CB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53128261">
      <w:pPr>
        <w:spacing w:line="360" w:lineRule="auto"/>
        <w:jc w:val="right"/>
        <w:rPr>
          <w:rFonts w:ascii="Times New Roman" w:eastAsia="Droid Sans Fallb"/>
          <w:color w:val="000000"/>
          <w:sz w:val="24"/>
          <w:szCs w:val="24"/>
        </w:rPr>
      </w:pPr>
    </w:p>
    <w:p w14:paraId="62486C05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4101652C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4B99056E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1299C43A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15EA1969">
      <w:pPr>
        <w:spacing w:line="360" w:lineRule="auto"/>
        <w:jc w:val="center"/>
        <w:rPr>
          <w:rFonts w:ascii="Times New Roman" w:eastAsia="Droid Sans Fallb"/>
          <w:b/>
          <w:bCs/>
          <w:color w:val="000000"/>
          <w:sz w:val="26"/>
          <w:szCs w:val="26"/>
        </w:rPr>
      </w:pPr>
      <w:r>
        <w:rPr>
          <w:rFonts w:ascii="Times New Roman" w:eastAsia="Droid Sans Fallb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МОСКВА</w:t>
      </w:r>
    </w:p>
    <w:p w14:paraId="07F4E305">
      <w:pPr>
        <w:spacing w:line="360" w:lineRule="auto"/>
        <w:jc w:val="center"/>
        <w:rPr>
          <w:rFonts w:ascii="Times New Roman" w:eastAsia="Droid Sans Fallb"/>
          <w:color w:val="000000"/>
          <w:sz w:val="26"/>
          <w:szCs w:val="26"/>
        </w:rPr>
      </w:pPr>
      <w:r>
        <w:rPr>
          <w:rFonts w:ascii="Times New Roman" w:eastAsia="Droid Sans Fallb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202</w:t>
      </w:r>
      <w:r>
        <w:rPr>
          <w:rFonts w:hint="default" w:ascii="Times New Roman" w:eastAsia="Droid Sans Fallb"/>
          <w:color w:val="000000" w:themeColor="text1"/>
          <w:sz w:val="26"/>
          <w:szCs w:val="26"/>
          <w:lang w:val="es-MX"/>
          <w14:textFill>
            <w14:solidFill>
              <w14:schemeClr w14:val="tx1"/>
            </w14:solidFill>
          </w14:textFill>
        </w:rPr>
        <w:t>6</w:t>
      </w:r>
      <w:r>
        <w:rPr>
          <w:rFonts w:ascii="Times New Roman" w:eastAsia="Droid Sans Fallb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г.</w:t>
      </w:r>
    </w:p>
    <w:p w14:paraId="414AA08F">
      <w:r>
        <w:br w:type="page"/>
      </w:r>
    </w:p>
    <w:p w14:paraId="0F387845">
      <w:pPr>
        <w:spacing w:line="360" w:lineRule="auto"/>
        <w:jc w:val="left"/>
        <w:rPr>
          <w:rFonts w:ascii="Times New Roman" w:hAnsi="Times New Roman" w:eastAsia="Times New Roman" w:cs="Times New Roman"/>
          <w:b/>
          <w:bCs/>
          <w:color w:val="4472C4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>Оглавление</w:t>
      </w:r>
    </w:p>
    <w:p w14:paraId="2306C82A">
      <w:pPr>
        <w:spacing w:line="360" w:lineRule="auto"/>
        <w:jc w:val="left"/>
        <w:rPr>
          <w:rFonts w:ascii="Times New Roman" w:hAnsi="Times New Roman" w:eastAsia="Times New Roman" w:cs="Times New Roman"/>
          <w:b/>
          <w:bCs/>
          <w:color w:val="4472C4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</w:p>
    <w:p w14:paraId="0892290C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Цель работы</w:t>
      </w:r>
    </w:p>
    <w:p w14:paraId="677D8A94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Теоретические сведения</w:t>
      </w:r>
    </w:p>
    <w:p w14:paraId="67E746E7">
      <w:pPr>
        <w:numPr>
          <w:ilvl w:val="1"/>
          <w:numId w:val="1"/>
        </w:numPr>
        <w:spacing w:line="360" w:lineRule="auto"/>
        <w:ind w:left="84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Командные процессоры (оболочки)</w:t>
      </w:r>
    </w:p>
    <w:p w14:paraId="66126834">
      <w:pPr>
        <w:numPr>
          <w:ilvl w:val="1"/>
          <w:numId w:val="1"/>
        </w:numPr>
        <w:spacing w:line="360" w:lineRule="auto"/>
        <w:ind w:left="84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Переменные в языке программирования bash</w:t>
      </w:r>
    </w:p>
    <w:p w14:paraId="115F27E6">
      <w:pPr>
        <w:numPr>
          <w:ilvl w:val="1"/>
          <w:numId w:val="1"/>
        </w:numPr>
        <w:spacing w:line="360" w:lineRule="auto"/>
        <w:ind w:left="850" w:leftChars="0" w:hanging="453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Арифметические операции</w:t>
      </w:r>
    </w:p>
    <w:p w14:paraId="6F8B704F">
      <w:pPr>
        <w:numPr>
          <w:ilvl w:val="1"/>
          <w:numId w:val="1"/>
        </w:numPr>
        <w:spacing w:line="360" w:lineRule="auto"/>
        <w:ind w:left="850" w:leftChars="0" w:hanging="453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Метасимволы и их экранирование</w:t>
      </w:r>
    </w:p>
    <w:p w14:paraId="1E61F4CE">
      <w:pPr>
        <w:numPr>
          <w:ilvl w:val="1"/>
          <w:numId w:val="1"/>
        </w:numPr>
        <w:spacing w:line="360" w:lineRule="auto"/>
        <w:ind w:left="850" w:leftChars="0" w:hanging="453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Командные файлы и функции</w:t>
      </w:r>
    </w:p>
    <w:p w14:paraId="130DBD83">
      <w:pPr>
        <w:numPr>
          <w:ilvl w:val="1"/>
          <w:numId w:val="1"/>
        </w:numPr>
        <w:spacing w:line="360" w:lineRule="auto"/>
        <w:ind w:left="850" w:leftChars="0" w:hanging="453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Передача параметров в командные файлы и специальные переменные</w:t>
      </w:r>
    </w:p>
    <w:p w14:paraId="6394ECBA">
      <w:pPr>
        <w:numPr>
          <w:ilvl w:val="1"/>
          <w:numId w:val="1"/>
        </w:numPr>
        <w:spacing w:line="360" w:lineRule="auto"/>
        <w:ind w:left="850" w:leftChars="0" w:hanging="453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Использование команды getopts</w:t>
      </w:r>
    </w:p>
    <w:p w14:paraId="49980F8B">
      <w:pPr>
        <w:numPr>
          <w:ilvl w:val="1"/>
          <w:numId w:val="1"/>
        </w:numPr>
        <w:spacing w:line="360" w:lineRule="auto"/>
        <w:ind w:left="850" w:leftChars="0" w:hanging="453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Управление последовательностью действий в командных файлах</w:t>
      </w:r>
    </w:p>
    <w:p w14:paraId="6474EB1D">
      <w:pPr>
        <w:numPr>
          <w:ilvl w:val="2"/>
          <w:numId w:val="1"/>
        </w:numPr>
        <w:spacing w:line="360" w:lineRule="auto"/>
        <w:ind w:left="1508" w:leftChars="0" w:hanging="708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Оператор цикла for</w:t>
      </w:r>
    </w:p>
    <w:p w14:paraId="54EFAC8E">
      <w:pPr>
        <w:numPr>
          <w:ilvl w:val="2"/>
          <w:numId w:val="1"/>
        </w:numPr>
        <w:spacing w:line="360" w:lineRule="auto"/>
        <w:ind w:left="1508" w:leftChars="0" w:hanging="708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Оператор выбора случая</w:t>
      </w:r>
    </w:p>
    <w:p w14:paraId="522EF60F">
      <w:pPr>
        <w:numPr>
          <w:ilvl w:val="2"/>
          <w:numId w:val="1"/>
        </w:numPr>
        <w:spacing w:line="360" w:lineRule="auto"/>
        <w:ind w:left="1508" w:leftChars="0" w:hanging="708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Условный оператор if</w:t>
      </w:r>
    </w:p>
    <w:p w14:paraId="7CDF4EC9">
      <w:pPr>
        <w:numPr>
          <w:ilvl w:val="2"/>
          <w:numId w:val="1"/>
        </w:numPr>
        <w:spacing w:line="360" w:lineRule="auto"/>
        <w:ind w:left="1508" w:leftChars="0" w:hanging="708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Операторы циклов while и until</w:t>
      </w:r>
    </w:p>
    <w:p w14:paraId="61B5F205">
      <w:pPr>
        <w:numPr>
          <w:ilvl w:val="2"/>
          <w:numId w:val="1"/>
        </w:numPr>
        <w:spacing w:line="360" w:lineRule="auto"/>
        <w:ind w:left="1508" w:leftChars="0" w:hanging="708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Прерывание циклов</w:t>
      </w:r>
    </w:p>
    <w:p w14:paraId="037A9BC8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eastAsia="Times New Roman" w:cs="Times New Roman"/>
          <w:color w:val="000000" w:themeColor="text1" w:themeTint="FF"/>
          <w:sz w:val="24"/>
          <w:szCs w:val="24"/>
          <w:lang w:val="es-MX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Задание</w:t>
      </w: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и последовательность выполнения работы</w:t>
      </w:r>
    </w:p>
    <w:p w14:paraId="47BE971F">
      <w:pPr>
        <w:numPr>
          <w:ilvl w:val="1"/>
          <w:numId w:val="1"/>
        </w:numPr>
        <w:spacing w:line="360" w:lineRule="auto"/>
        <w:ind w:left="84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Скрипт автоматического резервного копирования</w:t>
      </w:r>
    </w:p>
    <w:p w14:paraId="75E87205">
      <w:pPr>
        <w:numPr>
          <w:ilvl w:val="1"/>
          <w:numId w:val="1"/>
        </w:numPr>
        <w:spacing w:line="360" w:lineRule="auto"/>
        <w:ind w:left="84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Скрипт с произвольным количеством аргументов</w:t>
      </w:r>
    </w:p>
    <w:p w14:paraId="48F21D67">
      <w:pPr>
        <w:numPr>
          <w:ilvl w:val="1"/>
          <w:numId w:val="1"/>
        </w:numPr>
        <w:spacing w:line="360" w:lineRule="auto"/>
        <w:ind w:left="84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Скрипт, аналогичный команде ls</w:t>
      </w:r>
    </w:p>
    <w:p w14:paraId="4C5FD6B4">
      <w:pPr>
        <w:numPr>
          <w:ilvl w:val="1"/>
          <w:numId w:val="1"/>
        </w:numPr>
        <w:spacing w:line="360" w:lineRule="auto"/>
        <w:ind w:left="84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Скрипт для </w:t>
      </w:r>
      <w:r>
        <w:rPr>
          <w:rFonts w:hint="default" w:ascii="Times New Roman" w:eastAsia="Times New Roman" w:cs="Times New Roman"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подсчёта</w:t>
      </w: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файлов по расширению</w:t>
      </w:r>
    </w:p>
    <w:p w14:paraId="5535D34D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Контрольные вопросы</w:t>
      </w:r>
    </w:p>
    <w:p w14:paraId="0FA00B61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Выводы</w:t>
      </w:r>
    </w:p>
    <w:p w14:paraId="59D4302D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Список литературы</w:t>
      </w:r>
    </w:p>
    <w:p w14:paraId="763BECA6"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br w:type="page"/>
      </w:r>
    </w:p>
    <w:p w14:paraId="4E1DAC28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Цель работы</w:t>
      </w:r>
    </w:p>
    <w:p w14:paraId="5CF4D06A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77E838B">
      <w:pPr>
        <w:spacing w:line="360" w:lineRule="auto"/>
        <w:ind w:firstLine="709" w:firstLineChars="0"/>
        <w:rPr>
          <w:rFonts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Целью данной лабораторной работы является изучение программирования в командном процессоре ОС UNIX на примере языка bash. В ходе работы необходимо освоить основные элементы языка: переменные, арифметические операции, метасимволы, управляющие конструкции (условные операторы, циклы), создание и выполнение командных файлов (скриптов), а также приобрести практические навыки разработки скриптов для автоматизации задач в операционной системе.</w:t>
      </w:r>
      <w:r>
        <w:rPr>
          <w:rFonts w:ascii="Times New Roman" w:hAnsi="Times New Roman" w:eastAsia="Times New Roman" w:cs="Times New Roman"/>
        </w:rPr>
        <w:br w:type="page"/>
      </w:r>
    </w:p>
    <w:p w14:paraId="3F981D4C">
      <w:pPr>
        <w:spacing w:line="360" w:lineRule="auto"/>
        <w:ind w:firstLine="709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bCs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Теоретические сведения</w:t>
      </w:r>
    </w:p>
    <w:p w14:paraId="28AC1F3C">
      <w:pPr>
        <w:spacing w:line="360" w:lineRule="auto"/>
        <w:ind w:firstLine="709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F8D25F3">
      <w:pPr>
        <w:spacing w:line="360" w:lineRule="auto"/>
        <w:ind w:firstLine="709"/>
        <w:jc w:val="left"/>
        <w:rPr>
          <w:rFonts w:hint="default"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В этом разделе представлены основные концепции программирования в командной оболочке Bash, необходимые для создания скриптов в операционной системе Linux</w:t>
      </w:r>
    </w:p>
    <w:p w14:paraId="72FBA2E8">
      <w:pPr>
        <w:spacing w:line="360" w:lineRule="auto"/>
        <w:ind w:firstLine="709"/>
        <w:jc w:val="left"/>
        <w:rPr>
          <w:rFonts w:hint="default"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D9FA801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2.1 </w:t>
      </w:r>
      <w:r>
        <w:rPr>
          <w:rFonts w:hint="default" w:ascii="Times New Roman" w:hAnsi="Times New Roman" w:eastAsia="Times New Roman" w:cs="Times New Roman"/>
          <w:b/>
          <w:bCs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Командные процессоры (оболочки)</w:t>
      </w:r>
    </w:p>
    <w:p w14:paraId="555C5E5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378C834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Командный процессор (shell) — это программа, позволяющая пользователю взаимодействовать с операционной системой посредством команд. В системах UNIX/Linux наиболее распространены следующие реализации:</w:t>
      </w:r>
    </w:p>
    <w:p w14:paraId="38C22ADF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11462816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Bourne shell (sh): стандартная оболочка UNIX с базовым, но полным набором функций.</w:t>
      </w:r>
    </w:p>
    <w:p w14:paraId="239CAD7C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 shell (csh): использует синтаксис, аналогичный языку программирования C.</w:t>
      </w:r>
    </w:p>
    <w:p w14:paraId="61555A22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Korn shell (ksh): сочетает в себе возможности sh и csh.</w:t>
      </w:r>
    </w:p>
    <w:p w14:paraId="4517E40E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BASH (Bourne Again Shell): наиболее широко используемая оболочка в Linux, разработанная проектом GNU, которая сочетает в себе возможности C shell и Korn shell.</w:t>
      </w:r>
    </w:p>
    <w:p w14:paraId="2DC4507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681FE32D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POSIX — это набор стандартов для интерфейса между операционными системами и программами, предназначенный для обеспечения совместимости и переносимости между различными системами UNIX/Linux.</w:t>
      </w:r>
    </w:p>
    <w:p w14:paraId="273030C1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3BF236B6">
      <w:pPr>
        <w:spacing w:line="360" w:lineRule="auto"/>
        <w:ind w:firstLine="709"/>
        <w:rPr>
          <w:rFonts w:hint="default" w:ascii="Times New Roman" w:hAnsi="Times New Roman" w:eastAsia="Times New Roman" w:cs="Times New Roman"/>
          <w:b/>
          <w:bCs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2.</w:t>
      </w: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 Переменные в языке программирования bash</w:t>
      </w:r>
    </w:p>
    <w:p w14:paraId="37FE8474">
      <w:pPr>
        <w:spacing w:line="360" w:lineRule="auto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4F4ED979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 Bash переменные определяются без явного указания типа данных. По умолчанию это строки, хотя они также могут хранить числа и массивы. Базовый синтаксис:</w:t>
      </w:r>
    </w:p>
    <w:p w14:paraId="4B103FC9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DFAB092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bash</w:t>
      </w:r>
    </w:p>
    <w:p w14:paraId="7420EED0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variable_name="value"</w:t>
      </w:r>
    </w:p>
    <w:p w14:paraId="481EE9AE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3A1EDC23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Для доступа к значению переменной используется символ $:</w:t>
      </w:r>
    </w:p>
    <w:p w14:paraId="05E56B7E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6E9D9E1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bash</w:t>
      </w:r>
    </w:p>
    <w:p w14:paraId="0DFB2520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name="Alice"</w:t>
      </w:r>
    </w:p>
    <w:p w14:paraId="78C4FE2E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echo $name # Вывод: Alice</w:t>
      </w:r>
    </w:p>
    <w:p w14:paraId="588D674F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07CE6FBD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Важные правила:</w:t>
      </w:r>
    </w:p>
    <w:p w14:paraId="6035AECF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ACB094B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Имена переменных должны начинаться с буквы или символа подчеркивания.</w:t>
      </w:r>
    </w:p>
    <w:p w14:paraId="740FBD3D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Вокруг знака равенства (=) не должно быть пробелов.</w:t>
      </w:r>
    </w:p>
    <w:p w14:paraId="3A99BD49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Массивы можно определять в скобках: fruits=("apple" "banana" "cherry") .</w:t>
      </w:r>
    </w:p>
    <w:p w14:paraId="4F33EEBD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781FEEA3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Специальные переменные:</w:t>
      </w:r>
    </w:p>
    <w:p w14:paraId="2C636359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1877EB14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$0: Имя скрипта.</w:t>
      </w:r>
    </w:p>
    <w:p w14:paraId="6DA49182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$1, $2, ...: Позиционные параметры (аргументы, передаваемые скрипту).</w:t>
      </w:r>
    </w:p>
    <w:p w14:paraId="5D1FC350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$#: Общее количество аргументов.</w:t>
      </w:r>
    </w:p>
    <w:p w14:paraId="1E4D4C20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$@: Все аргументы в виде отдельного списка.</w:t>
      </w:r>
    </w:p>
    <w:p w14:paraId="44EE8496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$?: Код завершения последней выполненной команды.</w:t>
      </w:r>
    </w:p>
    <w:p w14:paraId="0F6576C4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$$: PID (идентификатор процесса) текущей оболочки.</w:t>
      </w:r>
    </w:p>
    <w:p w14:paraId="56A34AF1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3072AC5D">
      <w:pPr>
        <w:ind w:firstLine="709" w:firstLineChars="0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2.3. Арифметические операции</w:t>
      </w:r>
    </w:p>
    <w:p w14:paraId="08B7569C">
      <w:pPr>
        <w:ind w:firstLine="709" w:firstLineChars="0"/>
        <w:rPr>
          <w:rFonts w:hint="default" w:ascii="Times New Roman" w:eastAsia="Times New Roman" w:cs="Times New Roman"/>
          <w:b/>
          <w:bCs/>
          <w:sz w:val="24"/>
          <w:szCs w:val="24"/>
          <w:lang w:val="es-MX"/>
        </w:rPr>
      </w:pPr>
    </w:p>
    <w:p w14:paraId="0A53959B">
      <w:pPr>
        <w:rPr>
          <w:rFonts w:hint="default" w:ascii="Times New Roman" w:eastAsia="Times New Roman" w:cs="Times New Roman"/>
          <w:lang w:val="es-MX"/>
        </w:rPr>
      </w:pPr>
    </w:p>
    <w:p w14:paraId="25731A03">
      <w:pPr>
        <w:ind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Bash позволяет выполнять основные арифметические операции с использованием синтаксиса $(( ... )) или команды let:</w:t>
      </w:r>
    </w:p>
    <w:p w14:paraId="6816950D">
      <w:pPr>
        <w:ind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7C9880C0">
      <w:pPr>
        <w:ind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bash</w:t>
      </w:r>
    </w:p>
    <w:p w14:paraId="253ABD1F">
      <w:pPr>
        <w:ind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num1=10</w:t>
      </w:r>
    </w:p>
    <w:p w14:paraId="4880CD21">
      <w:pPr>
        <w:ind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num2=5</w:t>
      </w:r>
    </w:p>
    <w:p w14:paraId="29B92027">
      <w:pPr>
        <w:ind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sum=$((num1 + num2))</w:t>
      </w:r>
    </w:p>
    <w:p w14:paraId="151207D6">
      <w:pPr>
        <w:ind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echo "Сумма: $sum"</w:t>
      </w:r>
    </w:p>
    <w:p w14:paraId="3A7DE648">
      <w:pPr>
        <w:ind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2E96334E">
      <w:pPr>
        <w:ind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n-US"/>
        </w:rPr>
        <w:t>Распространённые</w:t>
      </w:r>
      <w:r>
        <w:rPr>
          <w:rFonts w:hint="default" w:ascii="Times New Roman" w:eastAsia="Times New Roman" w:cs="Times New Roman"/>
          <w:sz w:val="24"/>
          <w:szCs w:val="24"/>
          <w:lang w:val="es-MX"/>
        </w:rPr>
        <w:t xml:space="preserve"> операторы: +, -, *, /, % (модуль), ** (возведение в степень) и операторы присваивания, такие как +=, -=, *=.</w:t>
      </w:r>
    </w:p>
    <w:p w14:paraId="4CF10801">
      <w:pPr>
        <w:ind w:firstLine="709" w:firstLineChars="0"/>
        <w:rPr>
          <w:rFonts w:hint="default" w:ascii="Times New Roman" w:eastAsia="Times New Roman" w:cs="Times New Roman"/>
          <w:sz w:val="24"/>
          <w:szCs w:val="24"/>
          <w:lang w:val="ru-RU"/>
        </w:rPr>
      </w:pPr>
    </w:p>
    <w:p w14:paraId="1A92D5A3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</w:t>
      </w:r>
      <w:r>
        <w:rPr>
          <w:rFonts w:hint="default" w:ascii="Times New Roman" w:eastAsia="Times New Roman" w:cs="Times New Roman"/>
          <w:b/>
          <w:bCs/>
          <w:sz w:val="28"/>
          <w:szCs w:val="28"/>
          <w:lang w:val="ru-RU"/>
        </w:rPr>
        <w:t>4. Метасимволы и их экранирование</w:t>
      </w:r>
    </w:p>
    <w:p w14:paraId="75AFEFFD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FE704F3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Метасимволы — это символы, имеющие особое значение для оболочки, такие как *, ?, [ ], |, &gt;, &lt;, $, &amp;. Чтобы оболочка интерпретировала их как буквальные символы (а не как их специальную функцию), необходимо использовать escape:</w:t>
      </w:r>
    </w:p>
    <w:p w14:paraId="2B0FCAA3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C7B524B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bash</w:t>
      </w:r>
    </w:p>
    <w:p w14:paraId="18C33D3B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echo \* # Отображает символ *</w:t>
      </w:r>
    </w:p>
    <w:p w14:paraId="28C39915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echo ab\*\*cd # Отображает ab*\*cd</w:t>
      </w:r>
    </w:p>
    <w:p w14:paraId="12E3291E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66757C2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2.5. Командные файлы и функции</w:t>
      </w:r>
    </w:p>
    <w:p w14:paraId="335E0DCD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</w:p>
    <w:p w14:paraId="4979CDB6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Скрипты — это текстовые файлы, содержащие команды, которые выполняются последовательно. Чтобы сделать скрипт исполняемым, используйте:</w:t>
      </w:r>
    </w:p>
    <w:p w14:paraId="6DF6EDE5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66BBBB2D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bash</w:t>
      </w:r>
    </w:p>
    <w:p w14:paraId="415CB168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chmod +x script_name</w:t>
      </w:r>
    </w:p>
    <w:p w14:paraId="7F7947DE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72FDF58A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Функции в Bash определяются с помощью ключевого слова `function` или просто с помощью имени, за которым следуют скобки:</w:t>
      </w:r>
    </w:p>
    <w:p w14:paraId="2ED98571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6AB1EC8B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bash</w:t>
      </w:r>
    </w:p>
    <w:p w14:paraId="1D6B0C92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function my_function {</w:t>
      </w:r>
    </w:p>
    <w:p w14:paraId="7BD0B1C3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echo "Hello, $1!"</w:t>
      </w:r>
    </w:p>
    <w:p w14:paraId="0EBA264D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}</w:t>
      </w:r>
    </w:p>
    <w:p w14:paraId="33E992EC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my_function "World"</w:t>
      </w:r>
    </w:p>
    <w:p w14:paraId="3EA93F4B">
      <w:pPr>
        <w:spacing w:line="360" w:lineRule="auto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42C6B0B2">
      <w:pPr>
        <w:spacing w:line="360" w:lineRule="auto"/>
        <w:ind w:firstLine="709"/>
        <w:jc w:val="left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2.6. Передача параметров в командные файлы и специальные переменные</w:t>
      </w:r>
    </w:p>
    <w:p w14:paraId="5689E8B5">
      <w:pPr>
        <w:spacing w:line="360" w:lineRule="auto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581CF4A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Позиционные параметры ($1, $2, ...) позволяют передавать аргументы скрипту. Команда `shift` удаляет первый параметр и сдвигает остальные. Команда `getopts` позволяет анализировать параметры (флаги) в командной строке.</w:t>
      </w:r>
    </w:p>
    <w:p w14:paraId="4F2FBBB8">
      <w:pPr>
        <w:spacing w:line="360" w:lineRule="auto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1F9D71A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2.7. Использование команды getopts</w:t>
      </w:r>
    </w:p>
    <w:p w14:paraId="5AEBFE32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46950406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`getopts` — это встроенная команда Bash для обработки параметров в скриптах:</w:t>
      </w:r>
    </w:p>
    <w:p w14:paraId="7DC6DF3D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0FA73DF5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bash</w:t>
      </w:r>
    </w:p>
    <w:p w14:paraId="7AA0E098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while getopts "lha:" OPTION; do</w:t>
      </w:r>
    </w:p>
    <w:p w14:paraId="7E0EC0EF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case $OPTION in</w:t>
      </w:r>
    </w:p>
    <w:p w14:paraId="4443FCE7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l) echo "Option -l enabled" ;;</w:t>
      </w:r>
    </w:p>
    <w:p w14:paraId="20DEE379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h) echo "Option -h enabled" ;;</w:t>
      </w:r>
    </w:p>
    <w:p w14:paraId="1C3F9A31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a) echo "Argument: $OPTARG" ;;</w:t>
      </w:r>
    </w:p>
    <w:p w14:paraId="189C0760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*) echo "Usage: $0 [-l] [-h] [-a value]" ;;</w:t>
      </w:r>
    </w:p>
    <w:p w14:paraId="6476271E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esac</w:t>
      </w:r>
    </w:p>
    <w:p w14:paraId="309F0CD1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done</w:t>
      </w:r>
    </w:p>
    <w:p w14:paraId="4BF8F9DE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7B6A0A74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2.8. Управление последовательностью действий в командных файлах</w:t>
      </w:r>
    </w:p>
    <w:p w14:paraId="5BE70BE7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AF43728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Bash предоставляет управляющие структуры, аналогичные структурам других языков программирования.</w:t>
      </w:r>
    </w:p>
    <w:p w14:paraId="1DD8D7E1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 xml:space="preserve">  </w:t>
      </w:r>
    </w:p>
    <w:p w14:paraId="5E9246C3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2.8.1. Operador de bucle for</w:t>
      </w:r>
    </w:p>
    <w:p w14:paraId="5E7CFD78">
      <w:pPr>
        <w:spacing w:line="360" w:lineRule="auto"/>
        <w:jc w:val="both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</w:p>
    <w:p w14:paraId="3B9481BA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bash</w:t>
      </w:r>
    </w:p>
    <w:p w14:paraId="10FE3508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for i in {1..5}; do</w:t>
      </w:r>
    </w:p>
    <w:p w14:paraId="1FF55B10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 xml:space="preserve">    echo "Iteración $i"</w:t>
      </w:r>
    </w:p>
    <w:p w14:paraId="11FD6F03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done</w:t>
      </w:r>
    </w:p>
    <w:p w14:paraId="4F2F6F31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41BD138">
      <w:pPr>
        <w:spacing w:line="360" w:lineRule="auto"/>
        <w:ind w:firstLine="709"/>
        <w:jc w:val="left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2.8.2. Оператор выбора случая</w:t>
      </w:r>
    </w:p>
    <w:p w14:paraId="5F648264">
      <w:pPr>
        <w:spacing w:line="360" w:lineRule="auto"/>
        <w:ind w:firstLine="709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0ED97D73">
      <w:pPr>
        <w:spacing w:line="360" w:lineRule="auto"/>
        <w:ind w:firstLine="709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bash</w:t>
      </w:r>
    </w:p>
    <w:p w14:paraId="7989BCA4">
      <w:pPr>
        <w:spacing w:line="360" w:lineRule="auto"/>
        <w:ind w:firstLine="709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case "$1" in</w:t>
      </w:r>
    </w:p>
    <w:p w14:paraId="379F34DA">
      <w:pPr>
        <w:spacing w:line="360" w:lineRule="auto"/>
        <w:ind w:firstLine="709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 xml:space="preserve">    start) echo "Iniciando..." ;;</w:t>
      </w:r>
    </w:p>
    <w:p w14:paraId="54AB18A4">
      <w:pPr>
        <w:spacing w:line="360" w:lineRule="auto"/>
        <w:ind w:firstLine="709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 xml:space="preserve">    stop) echo "Deteniendo..." ;;</w:t>
      </w:r>
    </w:p>
    <w:p w14:paraId="04130F1C">
      <w:pPr>
        <w:spacing w:line="360" w:lineRule="auto"/>
        <w:ind w:firstLine="709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 xml:space="preserve">    *) echo "Uso: $0 {start|stop}" ;;</w:t>
      </w:r>
    </w:p>
    <w:p w14:paraId="5FB26E94">
      <w:pPr>
        <w:spacing w:line="360" w:lineRule="auto"/>
        <w:ind w:firstLine="709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esac</w:t>
      </w:r>
    </w:p>
    <w:p w14:paraId="0873E81A">
      <w:pPr>
        <w:spacing w:line="360" w:lineRule="auto"/>
        <w:ind w:firstLine="709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22A3A224">
      <w:pPr>
        <w:spacing w:line="360" w:lineRule="auto"/>
        <w:ind w:firstLine="709"/>
        <w:jc w:val="left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2.8.3. Условный оператор if</w:t>
      </w:r>
    </w:p>
    <w:p w14:paraId="74AE698B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068C2AD2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bash</w:t>
      </w:r>
    </w:p>
    <w:p w14:paraId="71BA3B67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if [ -f "$FILE" ]; then</w:t>
      </w:r>
    </w:p>
    <w:p w14:paraId="20DE95A6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 xml:space="preserve">    echo "El archivo existe."</w:t>
      </w:r>
    </w:p>
    <w:p w14:paraId="4E3D0800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elif [ -d "$FILE" ]; then</w:t>
      </w:r>
    </w:p>
    <w:p w14:paraId="0570986D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 xml:space="preserve">    echo "Es un directorio."</w:t>
      </w:r>
    </w:p>
    <w:p w14:paraId="084A6C03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else</w:t>
      </w:r>
    </w:p>
    <w:p w14:paraId="4427BF0F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 xml:space="preserve">    echo "No existe."</w:t>
      </w:r>
    </w:p>
    <w:p w14:paraId="4937083E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fi</w:t>
      </w:r>
    </w:p>
    <w:p w14:paraId="06327370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</w:p>
    <w:p w14:paraId="7DEF3D67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2.8.4. Операторы циклов while и until</w:t>
      </w:r>
    </w:p>
    <w:p w14:paraId="3C502A93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67A79103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# while - se ejecuta mientras la condición sea verdadera</w:t>
      </w:r>
    </w:p>
    <w:p w14:paraId="1A3B4011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while [ $CONTADOR -le 5 ]; do</w:t>
      </w:r>
    </w:p>
    <w:p w14:paraId="6F8ADFA5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 xml:space="preserve">    echo "Contador: $CONTADOR"</w:t>
      </w:r>
    </w:p>
    <w:p w14:paraId="056D1618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 xml:space="preserve">    ((CONTADOR++))</w:t>
      </w:r>
    </w:p>
    <w:p w14:paraId="6217E81F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done</w:t>
      </w:r>
    </w:p>
    <w:p w14:paraId="66640C8D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06D9FC5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# until - se ejecuta hasta que la condición sea verdadera</w:t>
      </w:r>
    </w:p>
    <w:p w14:paraId="440EE2D1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until [ $CONTADOR -eq 10 ]; do</w:t>
      </w:r>
    </w:p>
    <w:p w14:paraId="0B139A4C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 xml:space="preserve">    echo "Contador: $CONTADOR"</w:t>
      </w:r>
    </w:p>
    <w:p w14:paraId="20C7295D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 xml:space="preserve">    ((CONTADOR++))</w:t>
      </w:r>
    </w:p>
    <w:p w14:paraId="61BCE018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done</w:t>
      </w:r>
    </w:p>
    <w:p w14:paraId="70B9967A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69ABBBF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2.8.5. Прерывание циклов</w:t>
      </w:r>
    </w:p>
    <w:p w14:paraId="0A58E056">
      <w:pPr>
        <w:spacing w:line="360" w:lineRule="auto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782F46E9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break: Завершает выполнение цикла.</w:t>
      </w:r>
    </w:p>
    <w:p w14:paraId="6C0A6209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continue: Переход к следующей итерации.</w:t>
      </w:r>
    </w:p>
    <w:p w14:paraId="347B1558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578A79B0">
      <w:pPr>
        <w:spacing w:line="360" w:lineRule="auto"/>
        <w:ind w:firstLine="709" w:firstLineChars="0"/>
        <w:jc w:val="center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Задание y последовательность выполнения работы</w:t>
      </w:r>
    </w:p>
    <w:p w14:paraId="51F8803C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9FA731F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В этом разделе представлены задания, которые необходимо выполнить, и подробные инструкции по созданию скриптов на языке bash для автоматизации задач в операционной системе Linux.</w:t>
      </w:r>
    </w:p>
    <w:p w14:paraId="7177A7ED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057F0CFD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3.1. Скрипт автоматического резервного копирования</w:t>
      </w:r>
    </w:p>
    <w:p w14:paraId="3C653011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F0BA0D5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Задание: Написать скрипт, который при запуске создает резервную копию собственного кода (сбой в его исходном коде) в каталоге backup во внутреннем каталоге, использует odin и архиваторы (zip, bzip2 и tar).</w:t>
      </w:r>
    </w:p>
    <w:p w14:paraId="5050327D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DB22A19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1: Создайте каталог для скриптов</w:t>
      </w:r>
    </w:p>
    <w:p w14:paraId="003A7832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722C6359">
      <w:pPr>
        <w:spacing w:line="360" w:lineRule="auto"/>
        <w:ind w:left="709" w:leftChars="0"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3695700" cy="371475"/>
            <wp:effectExtent l="0" t="0" r="762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6CC45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29E35FFC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2: Создайте скрипт резервного копирования</w:t>
      </w:r>
    </w:p>
    <w:p w14:paraId="3003EC7E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23FC0A96">
      <w:pPr>
        <w:spacing w:line="360" w:lineRule="auto"/>
        <w:ind w:left="709" w:leftChars="0"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4572000" cy="209550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5A4F8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78A204A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Содержимое скрипта:</w:t>
      </w:r>
    </w:p>
    <w:p w14:paraId="4F4DE74A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6D379290">
      <w:pPr>
        <w:spacing w:line="360" w:lineRule="auto"/>
        <w:ind w:left="709" w:leftChars="0"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1504950" cy="314325"/>
            <wp:effectExtent l="0" t="0" r="381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96446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0C106915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# Скрипт: backup_script.sh</w:t>
      </w:r>
    </w:p>
    <w:p w14:paraId="649409E2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# Описание: Создает резервную копию самого скрипта в ~/backup/</w:t>
      </w:r>
    </w:p>
    <w:p w14:paraId="1FCA6EE6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699D46DD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# Создайте каталог резервного копирования, если он не существует</w:t>
      </w:r>
    </w:p>
    <w:p w14:paraId="76441241">
      <w:pPr>
        <w:spacing w:line="360" w:lineRule="auto"/>
        <w:ind w:left="709" w:leftChars="0"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4200525" cy="190500"/>
            <wp:effectExtent l="0" t="0" r="5715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57D13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# Назовите файл резервной копии с указанием даты</w:t>
      </w:r>
    </w:p>
    <w:p w14:paraId="5327BFC7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6113780" cy="274955"/>
            <wp:effectExtent l="0" t="0" r="12700" b="146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27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2D996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# Создайте файл tar.gz текущего скрипта</w:t>
      </w:r>
    </w:p>
    <w:p w14:paraId="427FBDA5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tar -czf ~/backup/"$BACKUP_NAME" "$0"</w:t>
      </w:r>
    </w:p>
    <w:p w14:paraId="19E28BD3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6ACACBF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# Сообщение с подтверждением</w:t>
      </w:r>
    </w:p>
    <w:p w14:paraId="31A794A0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6114415" cy="328930"/>
            <wp:effectExtent l="0" t="0" r="12065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32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E410E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3: Сделайте скрипт исполняемым</w:t>
      </w:r>
    </w:p>
    <w:p w14:paraId="0C596FED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5E1B705A">
      <w:pPr>
        <w:spacing w:line="360" w:lineRule="auto"/>
        <w:ind w:left="709" w:leftChars="0"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4905375" cy="180975"/>
            <wp:effectExtent l="0" t="0" r="1905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A0E8C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C683B4F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4: Запустите скрипт</w:t>
      </w:r>
    </w:p>
    <w:p w14:paraId="7EFB6177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7EA4B910">
      <w:pPr>
        <w:spacing w:line="360" w:lineRule="auto"/>
        <w:ind w:left="709" w:leftChars="0"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4267200" cy="2286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6A134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47149CA5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5: Убедитесь, что резервная копия создана</w:t>
      </w:r>
    </w:p>
    <w:p w14:paraId="5D70853F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7F5508DA">
      <w:pPr>
        <w:spacing w:line="360" w:lineRule="auto"/>
        <w:ind w:left="709" w:leftChars="0"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4866640" cy="1005840"/>
            <wp:effectExtent l="0" t="0" r="1016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664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8A718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</w:p>
    <w:p w14:paraId="661A36A9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3.2. Скрипт с произвольным количеством аргументов</w:t>
      </w:r>
    </w:p>
    <w:p w14:paraId="45D5C85C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cs="Times New Roman"/>
          <w:sz w:val="24"/>
          <w:szCs w:val="24"/>
          <w:lang w:val="es-MX"/>
        </w:rPr>
      </w:pPr>
    </w:p>
    <w:p w14:paraId="430FFC16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Задание: Напишите скрипт, который принимает любое количество аргументов командной строки (даже больше 10) и выводит их последовательно.</w:t>
      </w:r>
    </w:p>
    <w:p w14:paraId="01230B89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</w:p>
    <w:p w14:paraId="2AD14BF8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Шаг 1: Создайте скрипт</w:t>
      </w:r>
    </w:p>
    <w:p w14:paraId="674811EE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</w:p>
    <w:p w14:paraId="49CDE300">
      <w:pPr>
        <w:numPr>
          <w:ilvl w:val="0"/>
          <w:numId w:val="0"/>
        </w:numPr>
        <w:spacing w:line="360" w:lineRule="auto"/>
        <w:ind w:left="709"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drawing>
          <wp:inline distT="0" distB="0" distL="114300" distR="114300">
            <wp:extent cx="4267200" cy="200025"/>
            <wp:effectExtent l="0" t="0" r="0" b="1333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5466A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</w:p>
    <w:p w14:paraId="0D3A1577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Содержимое скрипта:</w:t>
      </w:r>
    </w:p>
    <w:p w14:paraId="04C0515E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</w:p>
    <w:p w14:paraId="7F8F00FE">
      <w:pPr>
        <w:numPr>
          <w:ilvl w:val="0"/>
          <w:numId w:val="0"/>
        </w:numPr>
        <w:spacing w:line="360" w:lineRule="auto"/>
        <w:ind w:left="709"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drawing>
          <wp:inline distT="0" distB="0" distL="114300" distR="114300">
            <wp:extent cx="4218305" cy="457200"/>
            <wp:effectExtent l="0" t="0" r="317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830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CA6FA">
      <w:pPr>
        <w:numPr>
          <w:ilvl w:val="0"/>
          <w:numId w:val="0"/>
        </w:numPr>
        <w:spacing w:line="360" w:lineRule="auto"/>
        <w:ind w:left="709"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drawing>
          <wp:inline distT="0" distB="0" distL="114300" distR="114300">
            <wp:extent cx="2514600" cy="400050"/>
            <wp:effectExtent l="0" t="0" r="0" b="1143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41DCC">
      <w:pPr>
        <w:numPr>
          <w:ilvl w:val="0"/>
          <w:numId w:val="0"/>
        </w:numPr>
        <w:spacing w:line="360" w:lineRule="auto"/>
        <w:ind w:left="709"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drawing>
          <wp:inline distT="0" distB="0" distL="114300" distR="114300">
            <wp:extent cx="2792095" cy="731520"/>
            <wp:effectExtent l="0" t="0" r="1206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92095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C2335">
      <w:pPr>
        <w:numPr>
          <w:ilvl w:val="0"/>
          <w:numId w:val="0"/>
        </w:numPr>
        <w:spacing w:line="360" w:lineRule="auto"/>
        <w:ind w:left="709"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drawing>
          <wp:inline distT="0" distB="0" distL="114300" distR="114300">
            <wp:extent cx="2903220" cy="914400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0322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DAD30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</w:p>
    <w:p w14:paraId="6C160A1E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Шаг 2: Сделайте скрипт исполняемым</w:t>
      </w:r>
    </w:p>
    <w:p w14:paraId="330B179B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</w:p>
    <w:p w14:paraId="545EBEB8">
      <w:pPr>
        <w:numPr>
          <w:ilvl w:val="0"/>
          <w:numId w:val="0"/>
        </w:numPr>
        <w:spacing w:line="360" w:lineRule="auto"/>
        <w:ind w:left="709"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drawing>
          <wp:inline distT="0" distB="0" distL="114300" distR="114300">
            <wp:extent cx="4657725" cy="247650"/>
            <wp:effectExtent l="0" t="0" r="5715" b="1143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854D7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</w:p>
    <w:p w14:paraId="7606079C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Шаг 3: Запустите скрипт с разным количеством аргументов</w:t>
      </w:r>
    </w:p>
    <w:p w14:paraId="4756642B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</w:p>
    <w:p w14:paraId="4F12079F">
      <w:pPr>
        <w:numPr>
          <w:ilvl w:val="0"/>
          <w:numId w:val="0"/>
        </w:numPr>
        <w:spacing w:line="360" w:lineRule="auto"/>
        <w:ind w:left="709"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drawing>
          <wp:inline distT="0" distB="0" distL="114300" distR="114300">
            <wp:extent cx="3606800" cy="914400"/>
            <wp:effectExtent l="0" t="0" r="508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BD088">
      <w:pPr>
        <w:spacing w:line="360" w:lineRule="auto"/>
        <w:rPr>
          <w:rFonts w:hint="default" w:ascii="Times New Roman" w:cs="Times New Roman"/>
          <w:sz w:val="24"/>
          <w:szCs w:val="24"/>
          <w:lang w:val="es-MX"/>
        </w:rPr>
      </w:pPr>
    </w:p>
    <w:p w14:paraId="6524E1C5">
      <w:pPr>
        <w:spacing w:line="360" w:lineRule="auto"/>
        <w:ind w:firstLine="709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3.3. Скрипт, аналогичный команде ls</w:t>
      </w:r>
    </w:p>
    <w:p w14:paraId="31899358">
      <w:pPr>
        <w:spacing w:line="360" w:lineRule="auto"/>
        <w:ind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026AD58D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Инструкции: Напишите скрипт, работающий как `ls` (без использования команд `ls` или `dir`), отображающий информацию об указанном каталоге и правах доступа к файлам.</w:t>
      </w:r>
    </w:p>
    <w:p w14:paraId="4DEBA2C9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62E76F59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Шаг 1: Создайте скрипт</w:t>
      </w:r>
    </w:p>
    <w:p w14:paraId="535972EA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6A949660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bash</w:t>
      </w:r>
    </w:p>
    <w:p w14:paraId="0018E30F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nano my_ls.sh</w:t>
      </w:r>
    </w:p>
    <w:p w14:paraId="04E76006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Содержимое скрипта:</w:t>
      </w:r>
    </w:p>
    <w:p w14:paraId="0CADE7F4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7C39F2A5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drawing>
          <wp:inline distT="0" distB="0" distL="114300" distR="114300">
            <wp:extent cx="5614670" cy="3657600"/>
            <wp:effectExtent l="0" t="0" r="889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467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270F0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298AB705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Шаг 2: Сделайте скрипт исполняемым</w:t>
      </w:r>
    </w:p>
    <w:p w14:paraId="189A9127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61A03879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drawing>
          <wp:inline distT="0" distB="0" distL="114300" distR="114300">
            <wp:extent cx="4229100" cy="190500"/>
            <wp:effectExtent l="0" t="0" r="7620" b="762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FB3F4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068FAB83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Шаг 3: Запустите скрипт</w:t>
      </w:r>
    </w:p>
    <w:p w14:paraId="2653C239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5C87105C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drawing>
          <wp:inline distT="0" distB="0" distL="114300" distR="114300">
            <wp:extent cx="6117590" cy="1370965"/>
            <wp:effectExtent l="0" t="0" r="8890" b="63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137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0B48E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70914BCA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3.4. Скрипт для подсчета файлов по расширению</w:t>
      </w:r>
    </w:p>
    <w:p w14:paraId="4702F174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599F8679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Скрипт `count_ext` принимает в качестве аргументов расширение файла (например, .txt, .doc, .jpg, .pdf) и каталог, и подсчитывает, сколько файлов с этим расширением находится в каталоге.</w:t>
      </w:r>
    </w:p>
    <w:p w14:paraId="6F7D245E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7AA2EF11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Шаг 1: Создание скрипта</w:t>
      </w:r>
    </w:p>
    <w:p w14:paraId="73112ADD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214FB7B5">
      <w:pPr>
        <w:numPr>
          <w:ilvl w:val="0"/>
          <w:numId w:val="0"/>
        </w:numPr>
        <w:spacing w:line="360" w:lineRule="auto"/>
        <w:ind w:left="709"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drawing>
          <wp:inline distT="0" distB="0" distL="114300" distR="114300">
            <wp:extent cx="4219575" cy="200025"/>
            <wp:effectExtent l="0" t="0" r="1905" b="1333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06121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Содержимое скрипта:</w:t>
      </w:r>
    </w:p>
    <w:p w14:paraId="18EA31AC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7479E089">
      <w:pPr>
        <w:numPr>
          <w:ilvl w:val="0"/>
          <w:numId w:val="0"/>
        </w:numPr>
        <w:spacing w:line="360" w:lineRule="auto"/>
        <w:ind w:left="709"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drawing>
          <wp:inline distT="0" distB="0" distL="114300" distR="114300">
            <wp:extent cx="3893185" cy="2743200"/>
            <wp:effectExtent l="0" t="0" r="8255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9318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B4B58">
      <w:pPr>
        <w:numPr>
          <w:ilvl w:val="0"/>
          <w:numId w:val="0"/>
        </w:numPr>
        <w:spacing w:line="360" w:lineRule="auto"/>
        <w:ind w:left="709"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drawing>
          <wp:inline distT="0" distB="0" distL="114300" distR="114300">
            <wp:extent cx="4392295" cy="914400"/>
            <wp:effectExtent l="0" t="0" r="12065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9229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45783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74765F37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Шаг 2: Сделайте скрипт исполняемым</w:t>
      </w:r>
    </w:p>
    <w:p w14:paraId="3DF115A9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6C1310B3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drawing>
          <wp:inline distT="0" distB="0" distL="114300" distR="114300">
            <wp:extent cx="4591050" cy="238125"/>
            <wp:effectExtent l="0" t="0" r="11430" b="571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4A85F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0F23949C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Шаг 3: Запустите скрипт</w:t>
      </w:r>
    </w:p>
    <w:p w14:paraId="3FEBC28B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12CE288F">
      <w:pPr>
        <w:numPr>
          <w:ilvl w:val="0"/>
          <w:numId w:val="0"/>
        </w:numPr>
        <w:spacing w:line="360" w:lineRule="auto"/>
        <w:ind w:left="709"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bookmarkStart w:id="0" w:name="_GoBack"/>
      <w:bookmarkEnd w:id="0"/>
      <w:r>
        <w:drawing>
          <wp:inline distT="0" distB="0" distL="114300" distR="114300">
            <wp:extent cx="4048125" cy="1828800"/>
            <wp:effectExtent l="0" t="0" r="5715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5CBC0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6C208470">
      <w:pPr>
        <w:numPr>
          <w:ilvl w:val="0"/>
          <w:numId w:val="0"/>
        </w:numPr>
        <w:spacing w:line="360" w:lineRule="auto"/>
        <w:ind w:leftChars="0" w:firstLine="709" w:firstLineChars="0"/>
        <w:jc w:val="center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Контрольные вопросы</w:t>
      </w:r>
    </w:p>
    <w:p w14:paraId="41E9BBC1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6A83C83F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В этом разделе представлены ответы на контрольные вопросы по программированию на Bash, которые позволят вам проверить понимание основных концепций написания сценариев оболочки в системах Unix/Linux.</w:t>
      </w:r>
    </w:p>
    <w:p w14:paraId="525250EA">
      <w:pPr>
        <w:spacing w:line="360" w:lineRule="auto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05DC692D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1. Объясните понятие командной оболочки. Приведите примеры командных оболочек. Чем они отличаются?</w:t>
      </w:r>
    </w:p>
    <w:p w14:paraId="14E05651">
      <w:pPr>
        <w:spacing w:line="360" w:lineRule="auto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62711D1B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Командная оболочка — это программа, которая выступает в качестве интерфейса между пользователем и операционной системой, интерпретируя и выполняя команды, введенные пользователем. Это среда, в которой пользователи могут взаимодействовать с системой с помощью командной строки или скриптов.</w:t>
      </w:r>
    </w:p>
    <w:p w14:paraId="38744CD9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052618BA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Примеры оболочек в Unix/Linux:</w:t>
      </w:r>
    </w:p>
    <w:p w14:paraId="0072CDA2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5"/>
        <w:gridCol w:w="6859"/>
      </w:tblGrid>
      <w:tr w14:paraId="17338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5" w:type="dxa"/>
          </w:tcPr>
          <w:p w14:paraId="66E729E9">
            <w:pPr>
              <w:spacing w:line="360" w:lineRule="auto"/>
              <w:jc w:val="left"/>
            </w:pPr>
            <w:r>
              <w:rPr>
                <w:rFonts w:hint="default" w:ascii="Times New Roman" w:eastAsia="Times New Roman" w:cs="Times New Roman"/>
                <w:b w:val="0"/>
                <w:bCs w:val="0"/>
                <w:sz w:val="24"/>
                <w:szCs w:val="24"/>
                <w:lang w:val="es-MX"/>
              </w:rPr>
              <w:t xml:space="preserve">Оболочка </w:t>
            </w:r>
          </w:p>
        </w:tc>
        <w:tc>
          <w:tcPr>
            <w:tcW w:w="6859" w:type="dxa"/>
          </w:tcPr>
          <w:p w14:paraId="2121E1D5">
            <w:pPr>
              <w:spacing w:line="360" w:lineRule="auto"/>
              <w:ind w:firstLine="709" w:firstLineChars="0"/>
              <w:jc w:val="left"/>
            </w:pPr>
            <w:r>
              <w:rPr>
                <w:rFonts w:hint="default" w:ascii="Times New Roman" w:eastAsia="Times New Roman" w:cs="Times New Roman"/>
                <w:b w:val="0"/>
                <w:bCs w:val="0"/>
                <w:sz w:val="24"/>
                <w:szCs w:val="24"/>
                <w:lang w:val="es-MX"/>
              </w:rPr>
              <w:t xml:space="preserve"> Особенности</w:t>
            </w:r>
          </w:p>
        </w:tc>
      </w:tr>
      <w:tr w14:paraId="01934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5" w:type="dxa"/>
          </w:tcPr>
          <w:p w14:paraId="7117A202">
            <w:pPr>
              <w:spacing w:line="360" w:lineRule="auto"/>
              <w:jc w:val="left"/>
            </w:pPr>
            <w:r>
              <w:rPr>
                <w:rFonts w:hint="default" w:ascii="Times New Roman" w:eastAsia="Times New Roman" w:cs="Times New Roman"/>
                <w:b w:val="0"/>
                <w:bCs w:val="0"/>
                <w:sz w:val="24"/>
                <w:szCs w:val="24"/>
                <w:lang w:val="es-MX"/>
              </w:rPr>
              <w:t xml:space="preserve">Оболочка Борна (sh) </w:t>
            </w:r>
          </w:p>
        </w:tc>
        <w:tc>
          <w:tcPr>
            <w:tcW w:w="6859" w:type="dxa"/>
          </w:tcPr>
          <w:p w14:paraId="3DA514E5">
            <w:pPr>
              <w:spacing w:line="360" w:lineRule="auto"/>
              <w:ind w:firstLine="709" w:firstLineChars="0"/>
              <w:jc w:val="left"/>
            </w:pPr>
            <w:r>
              <w:rPr>
                <w:rFonts w:hint="default" w:ascii="Times New Roman" w:eastAsia="Times New Roman" w:cs="Times New Roman"/>
                <w:b w:val="0"/>
                <w:bCs w:val="0"/>
                <w:sz w:val="24"/>
                <w:szCs w:val="24"/>
                <w:lang w:val="es-MX"/>
              </w:rPr>
              <w:t xml:space="preserve"> Оригинальная оболочка UNIX, простая и базовая. Она является основой для многих других оболочек.</w:t>
            </w:r>
          </w:p>
        </w:tc>
      </w:tr>
      <w:tr w14:paraId="60FDB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5" w:type="dxa"/>
          </w:tcPr>
          <w:p w14:paraId="0DD0DA6F">
            <w:pPr>
              <w:spacing w:line="360" w:lineRule="auto"/>
              <w:jc w:val="left"/>
            </w:pPr>
            <w:r>
              <w:rPr>
                <w:rFonts w:hint="default" w:ascii="Times New Roman" w:eastAsia="Times New Roman" w:cs="Times New Roman"/>
                <w:b w:val="0"/>
                <w:bCs w:val="0"/>
                <w:sz w:val="24"/>
                <w:szCs w:val="24"/>
                <w:lang w:val="es-MX"/>
              </w:rPr>
              <w:t xml:space="preserve">Оболочка C (csh) </w:t>
            </w:r>
          </w:p>
        </w:tc>
        <w:tc>
          <w:tcPr>
            <w:tcW w:w="6859" w:type="dxa"/>
          </w:tcPr>
          <w:p w14:paraId="3018F459">
            <w:pPr>
              <w:spacing w:line="360" w:lineRule="auto"/>
              <w:ind w:firstLine="709" w:firstLineChars="0"/>
              <w:jc w:val="left"/>
            </w:pPr>
            <w:r>
              <w:rPr>
                <w:rFonts w:hint="default" w:ascii="Times New Roman" w:eastAsia="Times New Roman" w:cs="Times New Roman"/>
                <w:b w:val="0"/>
                <w:bCs w:val="0"/>
                <w:sz w:val="24"/>
                <w:szCs w:val="24"/>
                <w:lang w:val="es-MX"/>
              </w:rPr>
              <w:t xml:space="preserve"> Использует синтаксис, похожий на язык C. Включает историю команд и псевдонимы.</w:t>
            </w:r>
          </w:p>
        </w:tc>
      </w:tr>
      <w:tr w14:paraId="6F4DB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5" w:type="dxa"/>
          </w:tcPr>
          <w:p w14:paraId="7B726DA6">
            <w:pPr>
              <w:spacing w:line="360" w:lineRule="auto"/>
              <w:jc w:val="left"/>
            </w:pPr>
            <w:r>
              <w:rPr>
                <w:rFonts w:hint="default" w:ascii="Times New Roman" w:eastAsia="Times New Roman" w:cs="Times New Roman"/>
                <w:b w:val="0"/>
                <w:bCs w:val="0"/>
                <w:sz w:val="24"/>
                <w:szCs w:val="24"/>
                <w:lang w:val="es-MX"/>
              </w:rPr>
              <w:t xml:space="preserve">Оболочка Корна (ksh) </w:t>
            </w:r>
          </w:p>
        </w:tc>
        <w:tc>
          <w:tcPr>
            <w:tcW w:w="6859" w:type="dxa"/>
          </w:tcPr>
          <w:p w14:paraId="62A21F8F">
            <w:pPr>
              <w:spacing w:line="360" w:lineRule="auto"/>
              <w:ind w:firstLine="709" w:firstLineChars="0"/>
              <w:jc w:val="left"/>
            </w:pPr>
            <w:r>
              <w:rPr>
                <w:rFonts w:hint="default" w:ascii="Times New Roman" w:eastAsia="Times New Roman" w:cs="Times New Roman"/>
                <w:b w:val="0"/>
                <w:bCs w:val="0"/>
                <w:sz w:val="24"/>
                <w:szCs w:val="24"/>
                <w:lang w:val="es-MX"/>
              </w:rPr>
              <w:t xml:space="preserve"> Сочетает в себе возможности sh и csh. Соответствует стандарту POSIX.</w:t>
            </w:r>
          </w:p>
        </w:tc>
      </w:tr>
      <w:tr w14:paraId="657D1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5" w:type="dxa"/>
          </w:tcPr>
          <w:p w14:paraId="7200654B">
            <w:pPr>
              <w:spacing w:line="360" w:lineRule="auto"/>
              <w:jc w:val="left"/>
            </w:pPr>
            <w:r>
              <w:rPr>
                <w:rFonts w:hint="default" w:ascii="Times New Roman" w:eastAsia="Times New Roman" w:cs="Times New Roman"/>
                <w:b w:val="0"/>
                <w:bCs w:val="0"/>
                <w:sz w:val="24"/>
                <w:szCs w:val="24"/>
                <w:lang w:val="es-MX"/>
              </w:rPr>
              <w:t xml:space="preserve">BASH (Bourne Again Shell) </w:t>
            </w:r>
          </w:p>
        </w:tc>
        <w:tc>
          <w:tcPr>
            <w:tcW w:w="6859" w:type="dxa"/>
          </w:tcPr>
          <w:p w14:paraId="48187D68">
            <w:pPr>
              <w:spacing w:line="360" w:lineRule="auto"/>
              <w:ind w:firstLine="709" w:firstLineChars="0"/>
              <w:jc w:val="left"/>
            </w:pPr>
            <w:r>
              <w:rPr>
                <w:rFonts w:hint="default" w:ascii="Times New Roman" w:eastAsia="Times New Roman" w:cs="Times New Roman"/>
                <w:b w:val="0"/>
                <w:bCs w:val="0"/>
                <w:sz w:val="24"/>
                <w:szCs w:val="24"/>
                <w:lang w:val="es-MX"/>
              </w:rPr>
              <w:t xml:space="preserve"> Самая распространенная оболочка в Linux. Сочетает в себе возможности sh, csh и ksh. Является оболочкой по умолчанию в большинстве дистрибутивов Linux.</w:t>
            </w:r>
          </w:p>
        </w:tc>
      </w:tr>
    </w:tbl>
    <w:p w14:paraId="06564B01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77DAFEC0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Основные различия:</w:t>
      </w:r>
    </w:p>
    <w:p w14:paraId="1B45AE88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7BBF1DE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Синтаксис: csh имеет синтаксис, похожий на C (например, if (condition) then), в то время как sh/ksh/bash используют if [condition]; then.</w:t>
      </w:r>
    </w:p>
    <w:p w14:paraId="3EF4DD1A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Возможности: bash и ksh обладают большим количеством функций, чем sh (автозавершение, история команд, массивы и т. д.).</w:t>
      </w:r>
    </w:p>
    <w:p w14:paraId="3A313C51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Совместимость: sh более базовый; bash включает дополнительные возможности.</w:t>
      </w:r>
    </w:p>
    <w:p w14:paraId="6C605C17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B290658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eastAsia="Times New Roman" w:cs="Times New Roman"/>
          <w:b/>
          <w:bCs/>
          <w:sz w:val="24"/>
          <w:szCs w:val="24"/>
          <w:lang w:val="es-MX"/>
        </w:rPr>
        <w:t>2. Что такое POSIX?</w:t>
      </w:r>
    </w:p>
    <w:p w14:paraId="40F58C17">
      <w:pPr>
        <w:spacing w:line="360" w:lineRule="auto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00EEC1FD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POSIX (Portable Operating System Interface) — это набор международных стандартов (IEEE), определяющих интерфейс между операционной системой и прикладными программами. Его основная цель — обеспечить переносимость программного обеспечения между различными UNIX-совместимыми операционными системами, позволяя программам, написанным для одной системы POSIX, работать на другой с минимальными изменениями.</w:t>
      </w:r>
    </w:p>
    <w:p w14:paraId="663C8CCF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6E7D80D9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 xml:space="preserve">3. Как определяются переменные и массивы в языке программирования bash? </w:t>
      </w:r>
    </w:p>
    <w:p w14:paraId="351600CA">
      <w:pPr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54CE2B3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Переменные:</w:t>
      </w:r>
    </w:p>
    <w:p w14:paraId="469905D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2122C8AD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В Bash переменные определяются без объявления типа данных, и по умолчанию они являются строками:</w:t>
      </w:r>
    </w:p>
    <w:p w14:paraId="5908D7F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4F08346F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bash</w:t>
      </w:r>
    </w:p>
    <w:p w14:paraId="1798E81E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name="Alice" # Простая переменная</w:t>
      </w:r>
    </w:p>
    <w:p w14:paraId="35B2400B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number=10 # Числовая переменная (рассматривается как строка)</w:t>
      </w:r>
    </w:p>
    <w:p w14:paraId="41A9B53C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70346FC8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Для доступа к её значению используйте $:</w:t>
      </w:r>
    </w:p>
    <w:p w14:paraId="168C0517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7AA2EDC9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bash</w:t>
      </w:r>
    </w:p>
    <w:p w14:paraId="4A4B7C41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echo $name # Выводит "Alice"</w:t>
      </w:r>
    </w:p>
    <w:p w14:paraId="544E8766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Массивы:</w:t>
      </w:r>
    </w:p>
    <w:p w14:paraId="631D3D39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6E0A73F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Они определяются в скобках:</w:t>
      </w:r>
    </w:p>
    <w:p w14:paraId="6EEA1127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5A004C5F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bash</w:t>
      </w:r>
    </w:p>
    <w:p w14:paraId="724BB536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fruits=("apple" "banana" "cherry") # Массив</w:t>
      </w:r>
    </w:p>
    <w:p w14:paraId="3B5E2E08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echo ${fruits[0]} # Выводит "apple"</w:t>
      </w:r>
    </w:p>
    <w:p w14:paraId="7CDA6A27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echo ${fruits[@]} # Выводит все элементы</w:t>
      </w:r>
    </w:p>
    <w:p w14:paraId="4F1ADE7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4138D496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ru-RU"/>
        </w:rPr>
        <w:t>4. Каково назначение операторов let и read?</w:t>
      </w:r>
    </w:p>
    <w:p w14:paraId="41B9DE1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5A4BB5A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`let`: Позволяет выполнять арифметические операции и присваивать результат переменной.</w:t>
      </w:r>
    </w:p>
    <w:p w14:paraId="2E1469D9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0298ECA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bash</w:t>
      </w:r>
    </w:p>
    <w:p w14:paraId="18874B7C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let a=5+3</w:t>
      </w:r>
    </w:p>
    <w:p w14:paraId="5FA5B916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echo $a # 8</w:t>
      </w:r>
    </w:p>
    <w:p w14:paraId="17A0A99C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2D8DE9F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`read`: Считывает ввод пользователя с клавиатуры (stdin) и сохраняет его в переменной.</w:t>
      </w:r>
    </w:p>
    <w:p w14:paraId="23E93246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57CA0A4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bash</w:t>
      </w:r>
    </w:p>
    <w:p w14:paraId="7E7C288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read name</w:t>
      </w:r>
    </w:p>
    <w:p w14:paraId="537E60DF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echo "Hello, $name"</w:t>
      </w:r>
    </w:p>
    <w:p w14:paraId="410FA8E0">
      <w:pPr>
        <w:spacing w:line="360" w:lineRule="auto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5D6BDA85">
      <w:pPr>
        <w:spacing w:line="360" w:lineRule="auto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5. Какие арифметические операции можно применять в языке программирования bash?</w:t>
      </w:r>
    </w:p>
    <w:p w14:paraId="7E64901D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62A9444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Bash поддерживает следующие арифметические операции (с использованием $(( ... )) или let):</w:t>
      </w:r>
    </w:p>
    <w:p w14:paraId="7D9D7F0B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7"/>
        <w:gridCol w:w="4582"/>
        <w:gridCol w:w="3285"/>
      </w:tblGrid>
      <w:tr w14:paraId="3FD08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</w:tcBorders>
            <w:shd w:val="clear" w:color="auto" w:fill="E2F0D9"/>
          </w:tcPr>
          <w:p w14:paraId="3387915B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Оператор </w:t>
            </w:r>
          </w:p>
        </w:tc>
        <w:tc>
          <w:tcPr>
            <w:tcW w:w="458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</w:tcPr>
          <w:p w14:paraId="6221C8A6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Описание </w:t>
            </w:r>
          </w:p>
        </w:tc>
        <w:tc>
          <w:tcPr>
            <w:tcW w:w="328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</w:tcPr>
          <w:p w14:paraId="062A2705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Пример</w:t>
            </w:r>
          </w:p>
        </w:tc>
      </w:tr>
      <w:tr w14:paraId="43BBB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</w:tcPr>
          <w:p w14:paraId="74C42770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+</w:t>
            </w:r>
          </w:p>
        </w:tc>
        <w:tc>
          <w:tcPr>
            <w:tcW w:w="458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</w:tcPr>
          <w:p w14:paraId="129F3022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 Сложение </w:t>
            </w:r>
          </w:p>
        </w:tc>
        <w:tc>
          <w:tcPr>
            <w:tcW w:w="328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</w:tcPr>
          <w:p w14:paraId="466EB06E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$((3 + 5)) → 8</w:t>
            </w:r>
          </w:p>
        </w:tc>
      </w:tr>
      <w:tr w14:paraId="13982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</w:tcPr>
          <w:p w14:paraId="491E65A0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-</w:t>
            </w:r>
          </w:p>
        </w:tc>
        <w:tc>
          <w:tcPr>
            <w:tcW w:w="458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</w:tcPr>
          <w:p w14:paraId="5C004D8D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 Вычитание </w:t>
            </w:r>
          </w:p>
        </w:tc>
        <w:tc>
          <w:tcPr>
            <w:tcW w:w="328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</w:tcPr>
          <w:p w14:paraId="53DF693A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$((10 - 4)) → 6</w:t>
            </w:r>
          </w:p>
        </w:tc>
      </w:tr>
      <w:tr w14:paraId="29E64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</w:tcPr>
          <w:p w14:paraId="21E16F29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*</w:t>
            </w:r>
          </w:p>
        </w:tc>
        <w:tc>
          <w:tcPr>
            <w:tcW w:w="458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</w:tcPr>
          <w:p w14:paraId="0C61DDA1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 Умножение </w:t>
            </w:r>
          </w:p>
        </w:tc>
        <w:tc>
          <w:tcPr>
            <w:tcW w:w="328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</w:tcPr>
          <w:p w14:paraId="17FFDBA5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$((4 * 5)) → 20</w:t>
            </w:r>
          </w:p>
        </w:tc>
      </w:tr>
      <w:tr w14:paraId="4FC38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</w:tcPr>
          <w:p w14:paraId="3A772842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/</w:t>
            </w:r>
          </w:p>
        </w:tc>
        <w:tc>
          <w:tcPr>
            <w:tcW w:w="458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</w:tcPr>
          <w:p w14:paraId="343A520F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 Целочисленное деление </w:t>
            </w:r>
          </w:p>
        </w:tc>
        <w:tc>
          <w:tcPr>
            <w:tcW w:w="328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</w:tcPr>
          <w:p w14:paraId="7073636E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$((10 / 3)) → 3</w:t>
            </w:r>
          </w:p>
        </w:tc>
      </w:tr>
      <w:tr w14:paraId="58419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</w:tcPr>
          <w:p w14:paraId="301780E4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%</w:t>
            </w:r>
          </w:p>
        </w:tc>
        <w:tc>
          <w:tcPr>
            <w:tcW w:w="458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</w:tcPr>
          <w:p w14:paraId="66EC25DF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 Остаток от деления </w:t>
            </w:r>
          </w:p>
        </w:tc>
        <w:tc>
          <w:tcPr>
            <w:tcW w:w="328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</w:tcPr>
          <w:p w14:paraId="73B8516C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$((10 % 3)) → 1</w:t>
            </w:r>
          </w:p>
        </w:tc>
      </w:tr>
      <w:tr w14:paraId="7155C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</w:tcPr>
          <w:p w14:paraId="0FE52425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**</w:t>
            </w:r>
          </w:p>
        </w:tc>
        <w:tc>
          <w:tcPr>
            <w:tcW w:w="458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</w:tcPr>
          <w:p w14:paraId="78B42618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 Возведение в степень </w:t>
            </w:r>
          </w:p>
        </w:tc>
        <w:tc>
          <w:tcPr>
            <w:tcW w:w="328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</w:tcPr>
          <w:p w14:paraId="0A6F51CB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$((2 ** 3)) → 8</w:t>
            </w:r>
          </w:p>
        </w:tc>
      </w:tr>
      <w:tr w14:paraId="43284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</w:tcPr>
          <w:p w14:paraId="27E9C086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++</w:t>
            </w:r>
          </w:p>
        </w:tc>
        <w:tc>
          <w:tcPr>
            <w:tcW w:w="458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</w:tcPr>
          <w:p w14:paraId="0BE12B97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 Инкремент </w:t>
            </w:r>
          </w:p>
        </w:tc>
        <w:tc>
          <w:tcPr>
            <w:tcW w:w="328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</w:tcPr>
          <w:p w14:paraId="6F2B5851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((i++))</w:t>
            </w:r>
          </w:p>
        </w:tc>
      </w:tr>
      <w:tr w14:paraId="7713A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</w:tcPr>
          <w:p w14:paraId="4F5D0B41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--</w:t>
            </w:r>
          </w:p>
        </w:tc>
        <w:tc>
          <w:tcPr>
            <w:tcW w:w="458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</w:tcPr>
          <w:p w14:paraId="07067B6C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 Декремент </w:t>
            </w:r>
          </w:p>
        </w:tc>
        <w:tc>
          <w:tcPr>
            <w:tcW w:w="328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</w:tcPr>
          <w:p w14:paraId="5329F296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((i--))</w:t>
            </w:r>
          </w:p>
        </w:tc>
      </w:tr>
      <w:tr w14:paraId="79897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</w:tcPr>
          <w:p w14:paraId="6F0FB1EC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+=</w:t>
            </w:r>
          </w:p>
        </w:tc>
        <w:tc>
          <w:tcPr>
            <w:tcW w:w="458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</w:tcPr>
          <w:p w14:paraId="7BCCC1C1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 Присваивание с сложением </w:t>
            </w:r>
          </w:p>
        </w:tc>
        <w:tc>
          <w:tcPr>
            <w:tcW w:w="328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</w:tcPr>
          <w:p w14:paraId="3D2FB762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((x += 5))</w:t>
            </w:r>
          </w:p>
        </w:tc>
      </w:tr>
    </w:tbl>
    <w:p w14:paraId="0EC6597D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2A1FD96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6. Что означает операция (( ))?</w:t>
      </w:r>
    </w:p>
    <w:p w14:paraId="31E8D801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7789725C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Синтаксис (( ... )) в Bash используется для вычисления арифметических выражений. Он позволяет выполнять математические операции и числовые присваивания в среде командной оболочки. Его можно использовать в циклах, условных операторах и присваиваниях.</w:t>
      </w:r>
    </w:p>
    <w:p w14:paraId="1050627E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590EE60F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bash</w:t>
      </w:r>
    </w:p>
    <w:p w14:paraId="39F43A2F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((a = 5 + 3)) # Присваивание</w:t>
      </w:r>
    </w:p>
    <w:p w14:paraId="5A6467A9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echo $a # 8</w:t>
      </w:r>
    </w:p>
    <w:p w14:paraId="2248AB41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((a++)) # Увеличение</w:t>
      </w:r>
    </w:p>
    <w:p w14:paraId="27C43BB9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if (( a &gt; 10 )); then # Условие</w:t>
      </w:r>
    </w:p>
    <w:p w14:paraId="363304C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echo "a больше 10"</w:t>
      </w:r>
    </w:p>
    <w:p w14:paraId="203E5E6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fi</w:t>
      </w:r>
    </w:p>
    <w:p w14:paraId="7C7DDDE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41EDA08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7. Какие стандартные имена у вас есть?</w:t>
      </w:r>
    </w:p>
    <w:p w14:paraId="3C41DA30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3"/>
        <w:gridCol w:w="7291"/>
      </w:tblGrid>
      <w:tr w14:paraId="5DE16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3" w:type="dxa"/>
            <w:tcBorders>
              <w:top w:val="double" w:color="ED7D31" w:sz="4" w:space="0"/>
              <w:left w:val="double" w:color="ED7D31" w:sz="4" w:space="0"/>
              <w:bottom w:val="single" w:color="ED7D31" w:sz="4" w:space="0"/>
              <w:right w:val="single" w:color="ED7D31" w:sz="4" w:space="0"/>
              <w:tl2br w:val="nil"/>
            </w:tcBorders>
            <w:shd w:val="clear" w:color="auto" w:fill="FFFFFF"/>
          </w:tcPr>
          <w:p w14:paraId="2EF9EFB5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Переменная </w:t>
            </w:r>
          </w:p>
        </w:tc>
        <w:tc>
          <w:tcPr>
            <w:tcW w:w="7291" w:type="dxa"/>
            <w:tcBorders>
              <w:top w:val="double" w:color="ED7D31" w:sz="4" w:space="0"/>
              <w:left w:val="single" w:color="ED7D31" w:sz="4" w:space="0"/>
              <w:bottom w:val="single" w:color="ED7D31" w:sz="4" w:space="0"/>
              <w:right w:val="double" w:color="ED7D31" w:sz="4" w:space="0"/>
            </w:tcBorders>
            <w:shd w:val="clear" w:color="auto" w:fill="FFFFFF"/>
          </w:tcPr>
          <w:p w14:paraId="56C8A111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 Описание</w:t>
            </w:r>
          </w:p>
        </w:tc>
      </w:tr>
      <w:tr w14:paraId="78823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3" w:type="dxa"/>
            <w:tcBorders>
              <w:top w:val="single" w:color="ED7D31" w:sz="4" w:space="0"/>
              <w:left w:val="double" w:color="ED7D31" w:sz="4" w:space="0"/>
              <w:bottom w:val="single" w:color="ED7D31" w:sz="4" w:space="0"/>
              <w:right w:val="single" w:color="ED7D31" w:sz="4" w:space="0"/>
            </w:tcBorders>
            <w:shd w:val="clear" w:color="auto" w:fill="FFFFFF"/>
          </w:tcPr>
          <w:p w14:paraId="5A55503B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HOME </w:t>
            </w:r>
          </w:p>
        </w:tc>
        <w:tc>
          <w:tcPr>
            <w:tcW w:w="7291" w:type="dxa"/>
            <w:tcBorders>
              <w:top w:val="single" w:color="ED7D31" w:sz="4" w:space="0"/>
              <w:left w:val="single" w:color="ED7D31" w:sz="4" w:space="0"/>
              <w:bottom w:val="single" w:color="ED7D31" w:sz="4" w:space="0"/>
              <w:right w:val="double" w:color="ED7D31" w:sz="4" w:space="0"/>
            </w:tcBorders>
            <w:shd w:val="clear" w:color="auto" w:fill="FFFFFF"/>
          </w:tcPr>
          <w:p w14:paraId="0E9D790D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 Домашний каталог пользователя.</w:t>
            </w:r>
          </w:p>
        </w:tc>
      </w:tr>
      <w:tr w14:paraId="60AD9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3" w:type="dxa"/>
            <w:tcBorders>
              <w:top w:val="single" w:color="ED7D31" w:sz="4" w:space="0"/>
              <w:left w:val="double" w:color="ED7D31" w:sz="4" w:space="0"/>
              <w:bottom w:val="single" w:color="ED7D31" w:sz="4" w:space="0"/>
              <w:right w:val="single" w:color="ED7D31" w:sz="4" w:space="0"/>
            </w:tcBorders>
            <w:shd w:val="clear" w:color="auto" w:fill="FFFFFF"/>
          </w:tcPr>
          <w:p w14:paraId="7AE64DEE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PATH </w:t>
            </w:r>
          </w:p>
        </w:tc>
        <w:tc>
          <w:tcPr>
            <w:tcW w:w="7291" w:type="dxa"/>
            <w:tcBorders>
              <w:top w:val="single" w:color="ED7D31" w:sz="4" w:space="0"/>
              <w:left w:val="single" w:color="ED7D31" w:sz="4" w:space="0"/>
              <w:bottom w:val="single" w:color="ED7D31" w:sz="4" w:space="0"/>
              <w:right w:val="double" w:color="ED7D31" w:sz="4" w:space="0"/>
            </w:tcBorders>
            <w:shd w:val="clear" w:color="auto" w:fill="FFFFFF"/>
          </w:tcPr>
          <w:p w14:paraId="3B4968BD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 Список каталогов, в которых выполняется поиск команд.</w:t>
            </w:r>
          </w:p>
        </w:tc>
      </w:tr>
      <w:tr w14:paraId="480FB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3" w:type="dxa"/>
            <w:tcBorders>
              <w:top w:val="single" w:color="ED7D31" w:sz="4" w:space="0"/>
              <w:left w:val="double" w:color="ED7D31" w:sz="4" w:space="0"/>
              <w:bottom w:val="single" w:color="ED7D31" w:sz="4" w:space="0"/>
              <w:right w:val="single" w:color="ED7D31" w:sz="4" w:space="0"/>
            </w:tcBorders>
            <w:shd w:val="clear" w:color="auto" w:fill="FFFFFF"/>
          </w:tcPr>
          <w:p w14:paraId="48B9439F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USER или LOGNAME </w:t>
            </w:r>
          </w:p>
        </w:tc>
        <w:tc>
          <w:tcPr>
            <w:tcW w:w="7291" w:type="dxa"/>
            <w:tcBorders>
              <w:top w:val="single" w:color="ED7D31" w:sz="4" w:space="0"/>
              <w:left w:val="single" w:color="ED7D31" w:sz="4" w:space="0"/>
              <w:bottom w:val="single" w:color="ED7D31" w:sz="4" w:space="0"/>
              <w:right w:val="double" w:color="ED7D31" w:sz="4" w:space="0"/>
            </w:tcBorders>
            <w:shd w:val="clear" w:color="auto" w:fill="FFFFFF"/>
          </w:tcPr>
          <w:p w14:paraId="63784AAB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 Текущее имя пользователя.</w:t>
            </w:r>
          </w:p>
        </w:tc>
      </w:tr>
      <w:tr w14:paraId="3B0D8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3" w:type="dxa"/>
            <w:tcBorders>
              <w:top w:val="single" w:color="ED7D31" w:sz="4" w:space="0"/>
              <w:left w:val="double" w:color="ED7D31" w:sz="4" w:space="0"/>
              <w:bottom w:val="single" w:color="ED7D31" w:sz="4" w:space="0"/>
              <w:right w:val="single" w:color="ED7D31" w:sz="4" w:space="0"/>
            </w:tcBorders>
            <w:shd w:val="clear" w:color="auto" w:fill="FFFFFF"/>
          </w:tcPr>
          <w:p w14:paraId="4496D69F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SHELL </w:t>
            </w:r>
          </w:p>
        </w:tc>
        <w:tc>
          <w:tcPr>
            <w:tcW w:w="7291" w:type="dxa"/>
            <w:tcBorders>
              <w:top w:val="single" w:color="ED7D31" w:sz="4" w:space="0"/>
              <w:left w:val="single" w:color="ED7D31" w:sz="4" w:space="0"/>
              <w:bottom w:val="single" w:color="ED7D31" w:sz="4" w:space="0"/>
              <w:right w:val="double" w:color="ED7D31" w:sz="4" w:space="0"/>
            </w:tcBorders>
            <w:shd w:val="clear" w:color="auto" w:fill="FFFFFF"/>
          </w:tcPr>
          <w:p w14:paraId="359CCF7D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 Текущая оболочка пользователя.</w:t>
            </w:r>
          </w:p>
        </w:tc>
      </w:tr>
      <w:tr w14:paraId="179D5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3" w:type="dxa"/>
            <w:tcBorders>
              <w:top w:val="single" w:color="ED7D31" w:sz="4" w:space="0"/>
              <w:left w:val="double" w:color="ED7D31" w:sz="4" w:space="0"/>
              <w:bottom w:val="single" w:color="ED7D31" w:sz="4" w:space="0"/>
              <w:right w:val="single" w:color="ED7D31" w:sz="4" w:space="0"/>
            </w:tcBorders>
            <w:shd w:val="clear" w:color="auto" w:fill="FFFFFF"/>
          </w:tcPr>
          <w:p w14:paraId="01706223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PWD </w:t>
            </w:r>
          </w:p>
        </w:tc>
        <w:tc>
          <w:tcPr>
            <w:tcW w:w="7291" w:type="dxa"/>
            <w:tcBorders>
              <w:top w:val="single" w:color="ED7D31" w:sz="4" w:space="0"/>
              <w:left w:val="single" w:color="ED7D31" w:sz="4" w:space="0"/>
              <w:bottom w:val="single" w:color="ED7D31" w:sz="4" w:space="0"/>
              <w:right w:val="double" w:color="ED7D31" w:sz="4" w:space="0"/>
            </w:tcBorders>
            <w:shd w:val="clear" w:color="auto" w:fill="FFFFFF"/>
          </w:tcPr>
          <w:p w14:paraId="6451B04F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 Текущий рабочий каталог.</w:t>
            </w:r>
          </w:p>
        </w:tc>
      </w:tr>
      <w:tr w14:paraId="2A784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3" w:type="dxa"/>
            <w:tcBorders>
              <w:top w:val="single" w:color="ED7D31" w:sz="4" w:space="0"/>
              <w:left w:val="double" w:color="ED7D31" w:sz="4" w:space="0"/>
              <w:bottom w:val="single" w:color="ED7D31" w:sz="4" w:space="0"/>
              <w:right w:val="single" w:color="ED7D31" w:sz="4" w:space="0"/>
            </w:tcBorders>
            <w:shd w:val="clear" w:color="auto" w:fill="FFFFFF"/>
          </w:tcPr>
          <w:p w14:paraId="7D24EEB0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OLDPWD </w:t>
            </w:r>
          </w:p>
        </w:tc>
        <w:tc>
          <w:tcPr>
            <w:tcW w:w="7291" w:type="dxa"/>
            <w:tcBorders>
              <w:top w:val="single" w:color="ED7D31" w:sz="4" w:space="0"/>
              <w:left w:val="single" w:color="ED7D31" w:sz="4" w:space="0"/>
              <w:bottom w:val="single" w:color="ED7D31" w:sz="4" w:space="0"/>
              <w:right w:val="double" w:color="ED7D31" w:sz="4" w:space="0"/>
            </w:tcBorders>
            <w:shd w:val="clear" w:color="auto" w:fill="FFFFFF"/>
          </w:tcPr>
          <w:p w14:paraId="1C2066DA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 Предыдущий рабочий каталог.</w:t>
            </w:r>
          </w:p>
        </w:tc>
      </w:tr>
      <w:tr w14:paraId="46757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3" w:type="dxa"/>
            <w:tcBorders>
              <w:top w:val="single" w:color="ED7D31" w:sz="4" w:space="0"/>
              <w:left w:val="double" w:color="ED7D31" w:sz="4" w:space="0"/>
              <w:bottom w:val="single" w:color="ED7D31" w:sz="4" w:space="0"/>
              <w:right w:val="single" w:color="ED7D31" w:sz="4" w:space="0"/>
            </w:tcBorders>
            <w:shd w:val="clear" w:color="auto" w:fill="FFFFFF"/>
          </w:tcPr>
          <w:p w14:paraId="51A490AF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TERM </w:t>
            </w:r>
          </w:p>
        </w:tc>
        <w:tc>
          <w:tcPr>
            <w:tcW w:w="7291" w:type="dxa"/>
            <w:tcBorders>
              <w:top w:val="single" w:color="ED7D31" w:sz="4" w:space="0"/>
              <w:left w:val="single" w:color="ED7D31" w:sz="4" w:space="0"/>
              <w:bottom w:val="single" w:color="ED7D31" w:sz="4" w:space="0"/>
              <w:right w:val="double" w:color="ED7D31" w:sz="4" w:space="0"/>
            </w:tcBorders>
            <w:shd w:val="clear" w:color="auto" w:fill="FFFFFF"/>
          </w:tcPr>
          <w:p w14:paraId="785FAEBB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 Тип терминала.</w:t>
            </w:r>
          </w:p>
        </w:tc>
      </w:tr>
      <w:tr w14:paraId="1F70F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3" w:type="dxa"/>
            <w:tcBorders>
              <w:top w:val="single" w:color="ED7D31" w:sz="4" w:space="0"/>
              <w:left w:val="double" w:color="ED7D31" w:sz="4" w:space="0"/>
              <w:bottom w:val="single" w:color="ED7D31" w:sz="4" w:space="0"/>
              <w:right w:val="single" w:color="ED7D31" w:sz="4" w:space="0"/>
            </w:tcBorders>
            <w:shd w:val="clear" w:color="auto" w:fill="FFFFFF"/>
          </w:tcPr>
          <w:p w14:paraId="2042DDB3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HOSTNAME </w:t>
            </w:r>
          </w:p>
        </w:tc>
        <w:tc>
          <w:tcPr>
            <w:tcW w:w="7291" w:type="dxa"/>
            <w:tcBorders>
              <w:top w:val="single" w:color="ED7D31" w:sz="4" w:space="0"/>
              <w:left w:val="single" w:color="ED7D31" w:sz="4" w:space="0"/>
              <w:bottom w:val="single" w:color="ED7D31" w:sz="4" w:space="0"/>
              <w:right w:val="double" w:color="ED7D31" w:sz="4" w:space="0"/>
            </w:tcBorders>
            <w:shd w:val="clear" w:color="auto" w:fill="FFFFFF"/>
          </w:tcPr>
          <w:p w14:paraId="2A301EE0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 Имя хоста.</w:t>
            </w:r>
          </w:p>
        </w:tc>
      </w:tr>
      <w:tr w14:paraId="648F3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3" w:type="dxa"/>
            <w:tcBorders>
              <w:top w:val="single" w:color="ED7D31" w:sz="4" w:space="0"/>
              <w:left w:val="double" w:color="ED7D31" w:sz="4" w:space="0"/>
              <w:bottom w:val="single" w:color="ED7D31" w:sz="4" w:space="0"/>
              <w:right w:val="single" w:color="ED7D31" w:sz="4" w:space="0"/>
            </w:tcBorders>
            <w:shd w:val="clear" w:color="auto" w:fill="FFFFFF"/>
          </w:tcPr>
          <w:p w14:paraId="078D8920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RANDOM </w:t>
            </w:r>
          </w:p>
        </w:tc>
        <w:tc>
          <w:tcPr>
            <w:tcW w:w="7291" w:type="dxa"/>
            <w:tcBorders>
              <w:top w:val="single" w:color="ED7D31" w:sz="4" w:space="0"/>
              <w:left w:val="single" w:color="ED7D31" w:sz="4" w:space="0"/>
              <w:bottom w:val="single" w:color="ED7D31" w:sz="4" w:space="0"/>
              <w:right w:val="double" w:color="ED7D31" w:sz="4" w:space="0"/>
            </w:tcBorders>
            <w:shd w:val="clear" w:color="auto" w:fill="FFFFFF"/>
          </w:tcPr>
          <w:p w14:paraId="23FBC4C4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 Генерирует случайные числа.</w:t>
            </w:r>
          </w:p>
        </w:tc>
      </w:tr>
      <w:tr w14:paraId="4EB52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3" w:type="dxa"/>
            <w:tcBorders>
              <w:top w:val="single" w:color="ED7D31" w:sz="4" w:space="0"/>
              <w:left w:val="double" w:color="ED7D31" w:sz="4" w:space="0"/>
              <w:bottom w:val="double" w:color="ED7D31" w:sz="4" w:space="0"/>
              <w:right w:val="single" w:color="ED7D31" w:sz="4" w:space="0"/>
            </w:tcBorders>
            <w:shd w:val="clear" w:color="auto" w:fill="FFFFFF"/>
          </w:tcPr>
          <w:p w14:paraId="50B9DABE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PS1 </w:t>
            </w:r>
          </w:p>
        </w:tc>
        <w:tc>
          <w:tcPr>
            <w:tcW w:w="7291" w:type="dxa"/>
            <w:tcBorders>
              <w:top w:val="single" w:color="ED7D31" w:sz="4" w:space="0"/>
              <w:left w:val="single" w:color="ED7D31" w:sz="4" w:space="0"/>
              <w:bottom w:val="double" w:color="ED7D31" w:sz="4" w:space="0"/>
              <w:right w:val="double" w:color="ED7D31" w:sz="4" w:space="0"/>
            </w:tcBorders>
            <w:shd w:val="clear" w:color="auto" w:fill="FFFFFF"/>
          </w:tcPr>
          <w:p w14:paraId="276A1F7F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 Командная строка.</w:t>
            </w:r>
          </w:p>
        </w:tc>
      </w:tr>
    </w:tbl>
    <w:p w14:paraId="44FFD075">
      <w:pPr>
        <w:spacing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189BF8F0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8. Что такое метасимволы?</w:t>
      </w:r>
    </w:p>
    <w:p w14:paraId="7129CBB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6F7B3E8E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Метасимволы — это специальные символы в командной оболочке, имеющие специфическое значение, выходящее за рамки их буквального значения. Они позволяют выполнять такие операции, как перенаправление, использование конвейера, подстановочных знаков и т. д.</w:t>
      </w:r>
    </w:p>
    <w:p w14:paraId="5675127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5A665526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Примеры:</w:t>
      </w:r>
    </w:p>
    <w:p w14:paraId="035EBD05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439C4C67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* — подстановочный знак (любая строка).</w:t>
      </w:r>
    </w:p>
    <w:p w14:paraId="6CE36A17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? — подстановочный знак (один символ).</w:t>
      </w:r>
    </w:p>
    <w:p w14:paraId="73FD5CD1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[ ] — наборы символов.</w:t>
      </w:r>
    </w:p>
    <w:p w14:paraId="4BD0BF65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| — конвейер между командами.</w:t>
      </w:r>
    </w:p>
    <w:p w14:paraId="45839CF8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&gt; — перенаправление вывода.</w:t>
      </w:r>
    </w:p>
    <w:p w14:paraId="5A1D8753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&lt; — перенаправление ввода.</w:t>
      </w:r>
    </w:p>
    <w:p w14:paraId="2A084082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$ — переменная.</w:t>
      </w:r>
    </w:p>
    <w:p w14:paraId="07EFADA6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&amp; — фоновое выполнение.</w:t>
      </w:r>
    </w:p>
    <w:p w14:paraId="423A472D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33868655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9. Как экранировать метасимволы?</w:t>
      </w:r>
    </w:p>
    <w:p w14:paraId="2B11BFA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18B8CB9E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Чтобы оболочка интерпретировала метасимвол как буквальный символ (то есть без его особого значения), используется экранирование. Методы экранирования:</w:t>
      </w:r>
    </w:p>
    <w:p w14:paraId="450A42C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39C5E37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1. С помощью обратной косой черты \: экранирует один символ.</w:t>
      </w:r>
    </w:p>
    <w:p w14:paraId="5216CA38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4088478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bash</w:t>
      </w:r>
    </w:p>
    <w:p w14:paraId="4E2D425B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echo \* # Выводит '*'</w:t>
      </w:r>
    </w:p>
    <w:p w14:paraId="090C1C2B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echo \$HOME # Выводит '$HOME'</w:t>
      </w:r>
    </w:p>
    <w:p w14:paraId="01241C6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1F40DB6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2. С помощью одинарных кавычек ' ': экранирует все метасимволы внутри них.</w:t>
      </w:r>
    </w:p>
    <w:p w14:paraId="7AC0FF6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2B4BE2C7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bash</w:t>
      </w:r>
    </w:p>
    <w:p w14:paraId="76BF8827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echo 'Каталог $HOME' # Выводит 'Каталог $HOME'</w:t>
      </w:r>
    </w:p>
    <w:p w14:paraId="5E8EE1F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707358FF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3. С помощью двойных кавычек " ": экранирует все метасимволы, кроме $, \ и `.</w:t>
      </w:r>
    </w:p>
    <w:p w14:paraId="187AFFCC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2ACEB42C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bash</w:t>
      </w:r>
    </w:p>
    <w:p w14:paraId="6931227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echo "Каталог $HOME" # Выводит 'Каталог /home/username'</w:t>
      </w:r>
    </w:p>
    <w:p w14:paraId="45FE842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7A3D20CD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10. Как создавать и запускать командные файлы?</w:t>
      </w:r>
    </w:p>
    <w:p w14:paraId="7A1A6FAD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102B8C89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Создание скрипта:</w:t>
      </w:r>
    </w:p>
    <w:p w14:paraId="4671F26F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6C3D47F1">
      <w:pPr>
        <w:numPr>
          <w:ilvl w:val="0"/>
          <w:numId w:val="3"/>
        </w:numPr>
        <w:spacing w:line="360" w:lineRule="auto"/>
        <w:ind w:left="425" w:leftChars="0" w:hanging="425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Создайте текстовый файл с расширением .sh (необязательно) и напишите в нём команды.</w:t>
      </w:r>
    </w:p>
    <w:p w14:paraId="18648CDA">
      <w:pPr>
        <w:numPr>
          <w:ilvl w:val="0"/>
          <w:numId w:val="3"/>
        </w:numPr>
        <w:spacing w:line="360" w:lineRule="auto"/>
        <w:ind w:left="425" w:leftChars="0" w:hanging="425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Первая строка должна содержать shebang: #!/bin/bash (или название используемой вами оболочки).</w:t>
      </w:r>
    </w:p>
    <w:p w14:paraId="0C892512">
      <w:pPr>
        <w:numPr>
          <w:ilvl w:val="0"/>
          <w:numId w:val="3"/>
        </w:numPr>
        <w:spacing w:line="360" w:lineRule="auto"/>
        <w:ind w:left="425" w:leftChars="0" w:hanging="425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Сохраните файл.</w:t>
      </w:r>
    </w:p>
    <w:p w14:paraId="50BE61A8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485BAC5D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Сделайте его исполняемым:</w:t>
      </w:r>
    </w:p>
    <w:p w14:paraId="13605829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75891B5D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bash</w:t>
      </w:r>
    </w:p>
    <w:p w14:paraId="69FE241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chmod +x script_name.sh</w:t>
      </w:r>
    </w:p>
    <w:p w14:paraId="0AF66A2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485292AD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Запустите его:</w:t>
      </w:r>
    </w:p>
    <w:p w14:paraId="17C6000C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241D4C4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bash</w:t>
      </w:r>
    </w:p>
    <w:p w14:paraId="730063CF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./script_name.sh</w:t>
      </w:r>
    </w:p>
    <w:p w14:paraId="46BB50E6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1730A5D0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11. Как определяются функции в программировании на Bash?</w:t>
      </w:r>
    </w:p>
    <w:p w14:paraId="04E4E065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5AEED1B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Функции в Bash можно определить двумя способами:</w:t>
      </w:r>
    </w:p>
    <w:p w14:paraId="6D79D88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707F3AB9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Способ 1 (наиболее распространенный):</w:t>
      </w:r>
    </w:p>
    <w:p w14:paraId="62B868D9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772C8B0E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bash</w:t>
      </w:r>
    </w:p>
    <w:p w14:paraId="60BF37DE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function function_name {</w:t>
      </w:r>
    </w:p>
    <w:p w14:paraId="27E12386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435A0240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# команд</w:t>
      </w:r>
    </w:p>
    <w:p w14:paraId="432654C0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}</w:t>
      </w:r>
    </w:p>
    <w:p w14:paraId="6BFC46E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6350148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Способ 2:</w:t>
      </w:r>
    </w:p>
    <w:p w14:paraId="3955EE2E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3D962FE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bash</w:t>
      </w:r>
    </w:p>
    <w:p w14:paraId="1D61667B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function_name() {</w:t>
      </w:r>
    </w:p>
    <w:p w14:paraId="46D621C9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32BB931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# команд</w:t>
      </w:r>
    </w:p>
    <w:p w14:paraId="6C8C012B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}</w:t>
      </w:r>
    </w:p>
    <w:p w14:paraId="16DC02F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6279ABAC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Пример:</w:t>
      </w:r>
    </w:p>
    <w:p w14:paraId="46A521DE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2D2E1FAB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bash</w:t>
      </w:r>
    </w:p>
    <w:p w14:paraId="364890E5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function greet {</w:t>
      </w:r>
    </w:p>
    <w:p w14:paraId="3AAFBC80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echo "Hello, $1!"</w:t>
      </w:r>
    </w:p>
    <w:p w14:paraId="14A68E30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40BA2ADD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}</w:t>
      </w:r>
    </w:p>
    <w:p w14:paraId="6AAF7BF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greet "World" # Выводит "Hello, World!"</w:t>
      </w:r>
    </w:p>
    <w:p w14:paraId="0C62998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7E844FEF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12. Каким образом можно узнать, является ли файл каталогом или обычным файлом?</w:t>
      </w:r>
    </w:p>
    <w:p w14:paraId="1447ACC6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1A4D3F1C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В Bash вы можете использовать операторы проверки -f (обычный файл) и -d (каталог) внутри оператора if:</w:t>
      </w:r>
    </w:p>
    <w:p w14:paraId="195D055C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19B62791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бить</w:t>
      </w:r>
    </w:p>
    <w:p w14:paraId="69908F7D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если [ -f "$файл"]; затем</w:t>
      </w:r>
    </w:p>
    <w:p w14:paraId="7C7B2381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24CCC09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echo "$file — обычный файл."</w:t>
      </w:r>
    </w:p>
    <w:p w14:paraId="7241627D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2E9BB32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элиф [-d "$файл"]; затем</w:t>
      </w:r>
    </w:p>
    <w:p w14:paraId="3C6422A7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549430E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echo «$file — это каталог».</w:t>
      </w:r>
    </w:p>
    <w:p w14:paraId="0F9BE568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0B7F6385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еще</w:t>
      </w:r>
    </w:p>
    <w:p w14:paraId="2E70B740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183B73B7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echo "$file не существует или имеет другой тип."</w:t>
      </w:r>
    </w:p>
    <w:p w14:paraId="07966F0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Фи</w:t>
      </w:r>
    </w:p>
    <w:p w14:paraId="2F1F78B5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1DDCC0A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13. Как называются команды set, typeset и unset?</w:t>
      </w:r>
    </w:p>
    <w:p w14:paraId="48075656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4C2FC2FF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set: Позволяет настраивать или отображать параметры и опции оболочки. Также используется для присвоения значений позиционным переменным.</w:t>
      </w:r>
    </w:p>
    <w:p w14:paraId="760E271E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134AF02C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bash</w:t>
      </w:r>
    </w:p>
    <w:p w14:paraId="4972AAA6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set -- arg1 arg2 arg3 # Присваивает позиционные аргументы</w:t>
      </w:r>
    </w:p>
    <w:p w14:paraId="0E2985CE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echo $1 # arg1</w:t>
      </w:r>
    </w:p>
    <w:p w14:paraId="6D0ECE3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164848E3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`typeset`: Объявляет переменные с определенными атрибутами (аналогично `declare`). Полезен для определения переменных или массивов только для чтения.</w:t>
      </w:r>
    </w:p>
    <w:p w14:paraId="6EC8B469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0E04256C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bash</w:t>
      </w:r>
    </w:p>
    <w:p w14:paraId="4AE1856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typeset -r PI=3.14159 # Переменная только для чтения</w:t>
      </w:r>
    </w:p>
    <w:p w14:paraId="2BEFA9A8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73F1B2E9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unset: Удаляет переменные или функции.</w:t>
      </w:r>
    </w:p>
    <w:p w14:paraId="0467853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3FA9C1C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bash</w:t>
      </w:r>
    </w:p>
    <w:p w14:paraId="164629B9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unset name # Удаляет имя переменной</w:t>
      </w:r>
    </w:p>
    <w:p w14:paraId="472AEDF8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unset -f greet # Удаляет функцию greet</w:t>
      </w:r>
    </w:p>
    <w:p w14:paraId="656F0C5E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1CB881A0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1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4. Как передаются параметры в командных файлах?</w:t>
      </w:r>
    </w:p>
    <w:p w14:paraId="75BEAAFC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02962D7E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Параметры передаются скрипту в командной строке после имени скрипта:</w:t>
      </w:r>
    </w:p>
    <w:p w14:paraId="0DAEE63D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29A9D90B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bash</w:t>
      </w:r>
    </w:p>
    <w:p w14:paraId="4312F247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./script.sh parameter1 parameter2 parameter3</w:t>
      </w:r>
    </w:p>
    <w:p w14:paraId="59079788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7A81809C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Внутри скрипта доступ к ним осуществляется с помощью позиционных переменных:</w:t>
      </w:r>
    </w:p>
    <w:p w14:paraId="6ECB31CF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67D532DD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$0 — имя скрипта.</w:t>
      </w:r>
    </w:p>
    <w:p w14:paraId="1044EE61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$1 — первый параметр.</w:t>
      </w:r>
    </w:p>
    <w:p w14:paraId="724A19BD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$2 — второй параметр и т. д.</w:t>
      </w:r>
    </w:p>
    <w:p w14:paraId="1CA9BE43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$# — общее количество параметров.</w:t>
      </w:r>
    </w:p>
    <w:p w14:paraId="5F07E989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$@ — все параметры в виде списка.</w:t>
      </w:r>
    </w:p>
    <w:p w14:paraId="2492D24A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$* — все параметры в виде одной строки.</w:t>
      </w:r>
    </w:p>
    <w:p w14:paraId="2E161769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7FBF5697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15. Назовите специальные варианты языка bash и их названия.</w:t>
      </w:r>
    </w:p>
    <w:p w14:paraId="2A116EAB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1"/>
        <w:gridCol w:w="5736"/>
      </w:tblGrid>
      <w:tr w14:paraId="42E32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1" w:type="dxa"/>
            <w:tcBorders>
              <w:top w:val="single" w:color="FFC000" w:sz="12" w:space="0"/>
              <w:left w:val="single" w:color="FFC000" w:sz="12" w:space="0"/>
              <w:bottom w:val="single" w:color="FFC000" w:sz="4" w:space="0"/>
              <w:right w:val="single" w:color="FFC000" w:sz="4" w:space="0"/>
              <w:tl2br w:val="nil"/>
            </w:tcBorders>
            <w:shd w:val="clear" w:color="auto" w:fill="FFFFFF"/>
          </w:tcPr>
          <w:p w14:paraId="5C78DCEF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Переменная </w:t>
            </w:r>
          </w:p>
        </w:tc>
        <w:tc>
          <w:tcPr>
            <w:tcW w:w="5736" w:type="dxa"/>
            <w:tcBorders>
              <w:top w:val="single" w:color="FFC000" w:sz="12" w:space="0"/>
              <w:left w:val="single" w:color="FFC000" w:sz="4" w:space="0"/>
              <w:bottom w:val="single" w:color="FFC000" w:sz="4" w:space="0"/>
              <w:right w:val="single" w:color="FFC000" w:sz="12" w:space="0"/>
            </w:tcBorders>
            <w:shd w:val="clear" w:color="auto" w:fill="FFFFFF"/>
          </w:tcPr>
          <w:p w14:paraId="6F694A34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Описание</w:t>
            </w:r>
          </w:p>
        </w:tc>
      </w:tr>
      <w:tr w14:paraId="7B05B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1" w:type="dxa"/>
            <w:tcBorders>
              <w:top w:val="single" w:color="FFC000" w:sz="4" w:space="0"/>
              <w:left w:val="single" w:color="FFC000" w:sz="12" w:space="0"/>
              <w:bottom w:val="single" w:color="FFC000" w:sz="4" w:space="0"/>
              <w:right w:val="single" w:color="FFC000" w:sz="4" w:space="0"/>
            </w:tcBorders>
            <w:shd w:val="clear" w:color="auto" w:fill="FFFFFF"/>
          </w:tcPr>
          <w:p w14:paraId="1C02DB9E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$0 </w:t>
            </w:r>
          </w:p>
        </w:tc>
        <w:tc>
          <w:tcPr>
            <w:tcW w:w="5736" w:type="dxa"/>
            <w:tcBorders>
              <w:top w:val="single" w:color="FFC000" w:sz="4" w:space="0"/>
              <w:left w:val="single" w:color="FFC000" w:sz="4" w:space="0"/>
              <w:bottom w:val="single" w:color="FFC000" w:sz="4" w:space="0"/>
              <w:right w:val="single" w:color="FFC000" w:sz="12" w:space="0"/>
            </w:tcBorders>
            <w:shd w:val="clear" w:color="auto" w:fill="FFFFFF"/>
          </w:tcPr>
          <w:p w14:paraId="62E44168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Имя текущего скрипта или оболочки.</w:t>
            </w:r>
          </w:p>
        </w:tc>
      </w:tr>
      <w:tr w14:paraId="09AED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1" w:type="dxa"/>
            <w:tcBorders>
              <w:top w:val="single" w:color="FFC000" w:sz="4" w:space="0"/>
              <w:left w:val="single" w:color="FFC000" w:sz="12" w:space="0"/>
              <w:bottom w:val="single" w:color="FFC000" w:sz="4" w:space="0"/>
              <w:right w:val="single" w:color="FFC000" w:sz="4" w:space="0"/>
            </w:tcBorders>
            <w:shd w:val="clear" w:color="auto" w:fill="FFFFFF"/>
          </w:tcPr>
          <w:p w14:paraId="7AC1E5DC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</w:p>
        </w:tc>
        <w:tc>
          <w:tcPr>
            <w:tcW w:w="5736" w:type="dxa"/>
            <w:tcBorders>
              <w:top w:val="single" w:color="FFC000" w:sz="4" w:space="0"/>
              <w:left w:val="single" w:color="FFC000" w:sz="4" w:space="0"/>
              <w:bottom w:val="single" w:color="FFC000" w:sz="4" w:space="0"/>
              <w:right w:val="single" w:color="FFC000" w:sz="12" w:space="0"/>
            </w:tcBorders>
            <w:shd w:val="clear" w:color="auto" w:fill="FFFFFF"/>
          </w:tcPr>
          <w:p w14:paraId="002B0D89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</w:p>
        </w:tc>
      </w:tr>
      <w:tr w14:paraId="43727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1" w:type="dxa"/>
            <w:tcBorders>
              <w:top w:val="single" w:color="FFC000" w:sz="4" w:space="0"/>
              <w:left w:val="single" w:color="FFC000" w:sz="12" w:space="0"/>
              <w:bottom w:val="single" w:color="FFC000" w:sz="4" w:space="0"/>
              <w:right w:val="single" w:color="FFC000" w:sz="4" w:space="0"/>
            </w:tcBorders>
            <w:shd w:val="clear" w:color="auto" w:fill="FFFFFF"/>
          </w:tcPr>
          <w:p w14:paraId="78C056F1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$1 до $9 </w:t>
            </w:r>
          </w:p>
        </w:tc>
        <w:tc>
          <w:tcPr>
            <w:tcW w:w="5736" w:type="dxa"/>
            <w:tcBorders>
              <w:top w:val="single" w:color="FFC000" w:sz="4" w:space="0"/>
              <w:left w:val="single" w:color="FFC000" w:sz="4" w:space="0"/>
              <w:bottom w:val="single" w:color="FFC000" w:sz="4" w:space="0"/>
              <w:right w:val="single" w:color="FFC000" w:sz="12" w:space="0"/>
            </w:tcBorders>
            <w:shd w:val="clear" w:color="auto" w:fill="FFFFFF"/>
          </w:tcPr>
          <w:p w14:paraId="24C62731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Позиционные параметры (аргументы).</w:t>
            </w:r>
          </w:p>
        </w:tc>
      </w:tr>
      <w:tr w14:paraId="6F558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1" w:type="dxa"/>
            <w:tcBorders>
              <w:top w:val="single" w:color="FFC000" w:sz="4" w:space="0"/>
              <w:left w:val="single" w:color="FFC000" w:sz="12" w:space="0"/>
              <w:bottom w:val="single" w:color="FFC000" w:sz="4" w:space="0"/>
              <w:right w:val="single" w:color="FFC000" w:sz="4" w:space="0"/>
            </w:tcBorders>
            <w:shd w:val="clear" w:color="auto" w:fill="FFFFFF"/>
          </w:tcPr>
          <w:p w14:paraId="097E38A2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$# </w:t>
            </w:r>
          </w:p>
        </w:tc>
        <w:tc>
          <w:tcPr>
            <w:tcW w:w="5736" w:type="dxa"/>
            <w:tcBorders>
              <w:top w:val="single" w:color="FFC000" w:sz="4" w:space="0"/>
              <w:left w:val="single" w:color="FFC000" w:sz="4" w:space="0"/>
              <w:bottom w:val="single" w:color="FFC000" w:sz="4" w:space="0"/>
              <w:right w:val="single" w:color="FFC000" w:sz="12" w:space="0"/>
            </w:tcBorders>
            <w:shd w:val="clear" w:color="auto" w:fill="FFFFFF"/>
          </w:tcPr>
          <w:p w14:paraId="40BAC0DA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Количество переданных аргументов.</w:t>
            </w:r>
          </w:p>
        </w:tc>
      </w:tr>
      <w:tr w14:paraId="5776A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1" w:type="dxa"/>
            <w:tcBorders>
              <w:top w:val="single" w:color="FFC000" w:sz="4" w:space="0"/>
              <w:left w:val="single" w:color="FFC000" w:sz="12" w:space="0"/>
              <w:bottom w:val="single" w:color="FFC000" w:sz="4" w:space="0"/>
              <w:right w:val="single" w:color="FFC000" w:sz="4" w:space="0"/>
            </w:tcBorders>
            <w:shd w:val="clear" w:color="auto" w:fill="FFFFFF"/>
          </w:tcPr>
          <w:p w14:paraId="6D84CFD5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$@ </w:t>
            </w:r>
          </w:p>
        </w:tc>
        <w:tc>
          <w:tcPr>
            <w:tcW w:w="5736" w:type="dxa"/>
            <w:tcBorders>
              <w:top w:val="single" w:color="FFC000" w:sz="4" w:space="0"/>
              <w:left w:val="single" w:color="FFC000" w:sz="4" w:space="0"/>
              <w:bottom w:val="single" w:color="FFC000" w:sz="4" w:space="0"/>
              <w:right w:val="single" w:color="FFC000" w:sz="12" w:space="0"/>
            </w:tcBorders>
            <w:shd w:val="clear" w:color="auto" w:fill="FFFFFF"/>
          </w:tcPr>
          <w:p w14:paraId="6FFB55DD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Все аргументы в виде отдельного списка.</w:t>
            </w:r>
          </w:p>
        </w:tc>
      </w:tr>
      <w:tr w14:paraId="50BCE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1" w:type="dxa"/>
            <w:tcBorders>
              <w:top w:val="single" w:color="FFC000" w:sz="4" w:space="0"/>
              <w:left w:val="single" w:color="FFC000" w:sz="12" w:space="0"/>
              <w:bottom w:val="single" w:color="FFC000" w:sz="4" w:space="0"/>
              <w:right w:val="single" w:color="FFC000" w:sz="4" w:space="0"/>
            </w:tcBorders>
            <w:shd w:val="clear" w:color="auto" w:fill="FFFFFF"/>
          </w:tcPr>
          <w:p w14:paraId="464B37DA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$* </w:t>
            </w:r>
          </w:p>
        </w:tc>
        <w:tc>
          <w:tcPr>
            <w:tcW w:w="5736" w:type="dxa"/>
            <w:tcBorders>
              <w:top w:val="single" w:color="FFC000" w:sz="4" w:space="0"/>
              <w:left w:val="single" w:color="FFC000" w:sz="4" w:space="0"/>
              <w:bottom w:val="single" w:color="FFC000" w:sz="4" w:space="0"/>
              <w:right w:val="single" w:color="FFC000" w:sz="12" w:space="0"/>
            </w:tcBorders>
            <w:shd w:val="clear" w:color="auto" w:fill="FFFFFF"/>
          </w:tcPr>
          <w:p w14:paraId="5C7D6021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Все аргументы в виде одной строки.</w:t>
            </w:r>
          </w:p>
        </w:tc>
      </w:tr>
      <w:tr w14:paraId="43CDE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1" w:type="dxa"/>
            <w:tcBorders>
              <w:top w:val="single" w:color="FFC000" w:sz="4" w:space="0"/>
              <w:left w:val="single" w:color="FFC000" w:sz="12" w:space="0"/>
              <w:bottom w:val="single" w:color="FFC000" w:sz="4" w:space="0"/>
              <w:right w:val="single" w:color="FFC000" w:sz="4" w:space="0"/>
            </w:tcBorders>
            <w:shd w:val="clear" w:color="auto" w:fill="FFFFFF"/>
          </w:tcPr>
          <w:p w14:paraId="214F9E98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$? </w:t>
            </w:r>
          </w:p>
        </w:tc>
        <w:tc>
          <w:tcPr>
            <w:tcW w:w="5736" w:type="dxa"/>
            <w:tcBorders>
              <w:top w:val="single" w:color="FFC000" w:sz="4" w:space="0"/>
              <w:left w:val="single" w:color="FFC000" w:sz="4" w:space="0"/>
              <w:bottom w:val="single" w:color="FFC000" w:sz="4" w:space="0"/>
              <w:right w:val="single" w:color="FFC000" w:sz="12" w:space="0"/>
            </w:tcBorders>
            <w:shd w:val="clear" w:color="auto" w:fill="FFFFFF"/>
          </w:tcPr>
          <w:p w14:paraId="7F5A2835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Код завершения последней выполненной команды.</w:t>
            </w:r>
          </w:p>
        </w:tc>
      </w:tr>
      <w:tr w14:paraId="6CC3A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1" w:type="dxa"/>
            <w:tcBorders>
              <w:top w:val="single" w:color="FFC000" w:sz="4" w:space="0"/>
              <w:left w:val="single" w:color="FFC000" w:sz="12" w:space="0"/>
              <w:bottom w:val="single" w:color="FFC000" w:sz="4" w:space="0"/>
              <w:right w:val="single" w:color="FFC000" w:sz="4" w:space="0"/>
            </w:tcBorders>
            <w:shd w:val="clear" w:color="auto" w:fill="FFFFFF"/>
          </w:tcPr>
          <w:p w14:paraId="62770194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$$ </w:t>
            </w:r>
          </w:p>
        </w:tc>
        <w:tc>
          <w:tcPr>
            <w:tcW w:w="5736" w:type="dxa"/>
            <w:tcBorders>
              <w:top w:val="single" w:color="FFC000" w:sz="4" w:space="0"/>
              <w:left w:val="single" w:color="FFC000" w:sz="4" w:space="0"/>
              <w:bottom w:val="single" w:color="FFC000" w:sz="4" w:space="0"/>
              <w:right w:val="single" w:color="FFC000" w:sz="12" w:space="0"/>
            </w:tcBorders>
            <w:shd w:val="clear" w:color="auto" w:fill="FFFFFF"/>
          </w:tcPr>
          <w:p w14:paraId="668EA70A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PID текущей оболочки.</w:t>
            </w:r>
          </w:p>
        </w:tc>
      </w:tr>
      <w:tr w14:paraId="2C7F6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1" w:type="dxa"/>
            <w:tcBorders>
              <w:top w:val="single" w:color="FFC000" w:sz="4" w:space="0"/>
              <w:left w:val="single" w:color="FFC000" w:sz="12" w:space="0"/>
              <w:bottom w:val="single" w:color="FFC000" w:sz="4" w:space="0"/>
              <w:right w:val="single" w:color="FFC000" w:sz="4" w:space="0"/>
            </w:tcBorders>
            <w:shd w:val="clear" w:color="auto" w:fill="FFFFFF"/>
          </w:tcPr>
          <w:p w14:paraId="1B750A63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$! </w:t>
            </w:r>
          </w:p>
        </w:tc>
        <w:tc>
          <w:tcPr>
            <w:tcW w:w="5736" w:type="dxa"/>
            <w:tcBorders>
              <w:top w:val="single" w:color="FFC000" w:sz="4" w:space="0"/>
              <w:left w:val="single" w:color="FFC000" w:sz="4" w:space="0"/>
              <w:bottom w:val="single" w:color="FFC000" w:sz="4" w:space="0"/>
              <w:right w:val="single" w:color="FFC000" w:sz="12" w:space="0"/>
            </w:tcBorders>
            <w:shd w:val="clear" w:color="auto" w:fill="FFFFFF"/>
          </w:tcPr>
          <w:p w14:paraId="5DCEBD78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PID последнего фонового процесса.</w:t>
            </w:r>
          </w:p>
        </w:tc>
      </w:tr>
      <w:tr w14:paraId="55BAA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1" w:type="dxa"/>
            <w:tcBorders>
              <w:top w:val="single" w:color="FFC000" w:sz="4" w:space="0"/>
              <w:left w:val="single" w:color="FFC000" w:sz="12" w:space="0"/>
              <w:bottom w:val="single" w:color="FFC000" w:sz="12" w:space="0"/>
              <w:right w:val="single" w:color="FFC000" w:sz="4" w:space="0"/>
            </w:tcBorders>
            <w:shd w:val="clear" w:color="auto" w:fill="FFFFFF"/>
          </w:tcPr>
          <w:p w14:paraId="656852FC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$- </w:t>
            </w:r>
          </w:p>
        </w:tc>
        <w:tc>
          <w:tcPr>
            <w:tcW w:w="5736" w:type="dxa"/>
            <w:tcBorders>
              <w:top w:val="single" w:color="FFC000" w:sz="4" w:space="0"/>
              <w:left w:val="single" w:color="FFC000" w:sz="4" w:space="0"/>
              <w:bottom w:val="single" w:color="FFC000" w:sz="12" w:space="0"/>
              <w:right w:val="single" w:color="FFC000" w:sz="12" w:space="0"/>
            </w:tcBorders>
            <w:shd w:val="clear" w:color="auto" w:fill="FFFFFF"/>
          </w:tcPr>
          <w:p w14:paraId="520CDF95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Текущие параметры оболочки.</w:t>
            </w:r>
          </w:p>
        </w:tc>
      </w:tr>
    </w:tbl>
    <w:p w14:paraId="0BE8ED0C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771D6F1B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Выводы</w:t>
      </w:r>
    </w:p>
    <w:p w14:paraId="598E7AF1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5CDCE990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В ходе выполнения лабораторной работы я изучил основы программирования в командном процессоре ОС UNIX на примере языка bash. Я освоил основные элементы языка: переменные, арифметические операции, метасимволы и их экранирование, а также управляющие конструкции (условные операторы, циклы for, while, until и оператор выбора case). Я научился создавать и выполнять командные файлы (скрипты), передавать им параметры и обрабатывать аргументы командной строки. Мной были разработаны четыре скрипта: для создания резервной копии самого себя, для обработки произвольного числа аргументов, аналог команды ls и скрипт для подсчёта файлов по расширению. Все поставленные задачи выполнены, полученные навыки являются основой для автоматизации задач в операционной системе Linux.</w:t>
      </w:r>
    </w:p>
    <w:p w14:paraId="0283CD49">
      <w:pPr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62D8E4EB">
      <w:pPr>
        <w:spacing w:line="360" w:lineRule="auto"/>
      </w:pPr>
      <w:r>
        <w:br w:type="page"/>
      </w:r>
    </w:p>
    <w:p w14:paraId="7BC1E766">
      <w:pPr>
        <w:spacing w:line="360" w:lineRule="auto"/>
        <w:ind w:firstLine="709"/>
        <w:jc w:val="center"/>
        <w:rPr>
          <w:rFonts w:ascii="Times New Roman" w:eastAsia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eastAsia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Список литературы  </w:t>
      </w:r>
    </w:p>
    <w:p w14:paraId="49DC6D84">
      <w:pPr>
        <w:spacing w:line="360" w:lineRule="auto"/>
        <w:ind w:firstLine="709"/>
        <w:jc w:val="center"/>
        <w:rPr>
          <w:rFonts w:ascii="Times New Roman" w:eastAsia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57AB67B">
      <w:pPr>
        <w:numPr>
          <w:ilvl w:val="0"/>
          <w:numId w:val="5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danielnjama. (2025). Руководство по написанию скриптов Bash. GitHub.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"https://github.com/danielnjama/bash-scripting#1"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7"/>
          <w:rFonts w:hint="default" w:ascii="Times New Roman" w:eastAsia="Times New Roman"/>
          <w:sz w:val="24"/>
          <w:szCs w:val="24"/>
          <w:lang w:val="es-MX"/>
        </w:rPr>
        <w:t>https://github.com/danielnjama/bash-scripting#1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5B89BA82">
      <w:pPr>
        <w:numPr>
          <w:ilvl w:val="0"/>
          <w:numId w:val="5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Free Software Foundation. (2026). Справочное руководство по Bash: Массивы. GNU.org.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"https://www.gnu.org/software/bash/manual/html_node/Arrays.html"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7"/>
          <w:rFonts w:hint="default" w:ascii="Times New Roman" w:eastAsia="Times New Roman"/>
          <w:sz w:val="24"/>
          <w:szCs w:val="24"/>
          <w:lang w:val="es-MX"/>
        </w:rPr>
        <w:t>https://www.gnu.org/software/bash/manual/html_node/Arrays.html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04784BCE">
      <w:pPr>
        <w:numPr>
          <w:ilvl w:val="0"/>
          <w:numId w:val="5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LinuxConfig. (2022). Скрипты Bash: Примеры использования флагов с аргументами.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"https://linuxconfig.org/bash-script-flags-usage-with-arguments-examples"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7"/>
          <w:rFonts w:hint="default" w:ascii="Times New Roman" w:eastAsia="Times New Roman"/>
          <w:sz w:val="24"/>
          <w:szCs w:val="24"/>
          <w:lang w:val="es-MX"/>
        </w:rPr>
        <w:t>https://linuxconfig.org/bash-script-flags-usage-with-arguments-examples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69D236C7">
      <w:pPr>
        <w:numPr>
          <w:ilvl w:val="0"/>
          <w:numId w:val="5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GeeksforGeeks. (2025). Позиционные параметры в скриптах оболочки.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"https://www.geeksforgeeks.org/linux-unix/how-to-use-positional-parameters-in-shell-scripting/"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7"/>
          <w:rFonts w:hint="default" w:ascii="Times New Roman" w:eastAsia="Times New Roman"/>
          <w:sz w:val="24"/>
          <w:szCs w:val="24"/>
          <w:lang w:val="es-MX"/>
        </w:rPr>
        <w:t>https://www.geeksforgeeks.org/linux-unix/how-to-use-positional-parameters-in-shell-scripting/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5429602F">
      <w:pPr>
        <w:numPr>
          <w:ilvl w:val="0"/>
          <w:numId w:val="5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Educational. (2026). Шпаргалка по Bash: 25 лучших команд и создание пользовательских команд.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"https://www.educative.io/blog/bash-shell-command-cheat-sheet"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7"/>
          <w:rFonts w:hint="default" w:ascii="Times New Roman" w:eastAsia="Times New Roman"/>
          <w:sz w:val="24"/>
          <w:szCs w:val="24"/>
          <w:lang w:val="es-MX"/>
        </w:rPr>
        <w:t>https://www.educative.io/blog/bash-shell-command-cheat-sheet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13EFB0EC">
      <w:pPr>
        <w:numPr>
          <w:ilvl w:val="0"/>
          <w:numId w:val="5"/>
        </w:numPr>
        <w:spacing w:before="240" w:after="240" w:line="360" w:lineRule="auto"/>
        <w:ind w:left="420" w:leftChars="0" w:hanging="420" w:firstLineChars="0"/>
        <w:jc w:val="left"/>
        <w:rPr>
          <w:rFonts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GeeksforGeeks. (2024). Скрипт оболочки для демонстрации специальных параметров.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"https://www.geeksforgeeks.org/linux-unix/shell-script-to-demonstrate-special-parameters-with-example"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7"/>
          <w:rFonts w:hint="default" w:ascii="Times New Roman" w:eastAsia="Times New Roman"/>
          <w:sz w:val="24"/>
          <w:szCs w:val="24"/>
          <w:lang w:val="es-MX"/>
        </w:rPr>
        <w:t>https://www.geeksforgeeks.org/linux-unix/shell-script-to-demonstrate-special-parameters-with-example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5C438EF5">
      <w:pPr>
        <w:numPr>
          <w:ilvl w:val="0"/>
          <w:numId w:val="5"/>
        </w:numPr>
        <w:spacing w:before="240" w:after="240" w:line="360" w:lineRule="auto"/>
        <w:ind w:left="420" w:leftChars="0" w:hanging="420" w:firstLineChars="0"/>
        <w:jc w:val="left"/>
        <w:rPr>
          <w:rFonts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sectPr>
      <w:endnotePr>
        <w:numFmt w:val="decimal"/>
      </w:endnotePr>
      <w:pgSz w:w="11906" w:h="16838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altName w:val="Yu Gothic"/>
    <w:panose1 w:val="00000000000000000000"/>
    <w:charset w:val="80"/>
    <w:family w:val="roman"/>
    <w:pitch w:val="default"/>
    <w:sig w:usb0="00000000" w:usb1="00000000" w:usb2="00000010" w:usb3="00000000" w:csb0="0008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Droid Sans Fallb">
    <w:altName w:val="Yu Gothic"/>
    <w:panose1 w:val="00000000000000000000"/>
    <w:charset w:val="80"/>
    <w:family w:val="roman"/>
    <w:pitch w:val="default"/>
    <w:sig w:usb0="00000000" w:usb1="00000000" w:usb2="00000010" w:usb3="00000000" w:csb0="0008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8F7FA1"/>
    <w:multiLevelType w:val="singleLevel"/>
    <w:tmpl w:val="2A8F7FA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4513460F"/>
    <w:multiLevelType w:val="multilevel"/>
    <w:tmpl w:val="4513460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850"/>
        </w:tabs>
        <w:ind w:left="850" w:leftChars="0" w:hanging="453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1508"/>
        </w:tabs>
        <w:ind w:left="1508" w:leftChars="0" w:hanging="708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2053"/>
        </w:tabs>
        <w:ind w:left="2053" w:leftChars="0" w:hanging="853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2495"/>
        </w:tabs>
        <w:ind w:left="2495" w:leftChars="0" w:hanging="895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3136"/>
        </w:tabs>
        <w:ind w:left="3136" w:leftChars="0" w:hanging="1136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3673"/>
        </w:tabs>
        <w:ind w:left="3673" w:leftChars="0" w:hanging="1273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4218"/>
        </w:tabs>
        <w:ind w:left="42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4648"/>
        </w:tabs>
        <w:ind w:left="4648" w:leftChars="0" w:hanging="1448" w:firstLineChars="0"/>
      </w:pPr>
      <w:rPr>
        <w:rFonts w:hint="default"/>
      </w:rPr>
    </w:lvl>
  </w:abstractNum>
  <w:abstractNum w:abstractNumId="2">
    <w:nsid w:val="5575070D"/>
    <w:multiLevelType w:val="singleLevel"/>
    <w:tmpl w:val="5575070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6AB2A5EE"/>
    <w:multiLevelType w:val="singleLevel"/>
    <w:tmpl w:val="6AB2A5E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71B8707E"/>
    <w:multiLevelType w:val="singleLevel"/>
    <w:tmpl w:val="71B8707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9"/>
  <w:displayHorizontalDrawingGridEvery w:val="1"/>
  <w:displayVerticalDrawingGridEvery w:val="1"/>
  <w:noPunctuationKerning w:val="1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565C"/>
    <w:rsid w:val="0000105B"/>
    <w:rsid w:val="00011163"/>
    <w:rsid w:val="00037CF3"/>
    <w:rsid w:val="00047314"/>
    <w:rsid w:val="000622DD"/>
    <w:rsid w:val="00063D68"/>
    <w:rsid w:val="000A6321"/>
    <w:rsid w:val="000A6C9B"/>
    <w:rsid w:val="000B4A37"/>
    <w:rsid w:val="00107E0E"/>
    <w:rsid w:val="0011388D"/>
    <w:rsid w:val="00123748"/>
    <w:rsid w:val="0013735D"/>
    <w:rsid w:val="00143C09"/>
    <w:rsid w:val="001454F5"/>
    <w:rsid w:val="001654A4"/>
    <w:rsid w:val="001660B3"/>
    <w:rsid w:val="00175494"/>
    <w:rsid w:val="00190163"/>
    <w:rsid w:val="001A7319"/>
    <w:rsid w:val="001B773B"/>
    <w:rsid w:val="001C43FE"/>
    <w:rsid w:val="001D18F7"/>
    <w:rsid w:val="001E5417"/>
    <w:rsid w:val="001E62D7"/>
    <w:rsid w:val="001F56C8"/>
    <w:rsid w:val="001F5D64"/>
    <w:rsid w:val="002153ED"/>
    <w:rsid w:val="0022318B"/>
    <w:rsid w:val="00231F3F"/>
    <w:rsid w:val="00235B90"/>
    <w:rsid w:val="00247988"/>
    <w:rsid w:val="0026725C"/>
    <w:rsid w:val="00280024"/>
    <w:rsid w:val="002821D5"/>
    <w:rsid w:val="002B306C"/>
    <w:rsid w:val="002D1B0C"/>
    <w:rsid w:val="002E3AFF"/>
    <w:rsid w:val="002E68E4"/>
    <w:rsid w:val="002F151A"/>
    <w:rsid w:val="003057C3"/>
    <w:rsid w:val="003149C4"/>
    <w:rsid w:val="00322320"/>
    <w:rsid w:val="0032533B"/>
    <w:rsid w:val="00351AE8"/>
    <w:rsid w:val="00351F84"/>
    <w:rsid w:val="00361AEC"/>
    <w:rsid w:val="00371006"/>
    <w:rsid w:val="0037477D"/>
    <w:rsid w:val="00377A22"/>
    <w:rsid w:val="00397282"/>
    <w:rsid w:val="003A64C6"/>
    <w:rsid w:val="003C27E3"/>
    <w:rsid w:val="003C4E51"/>
    <w:rsid w:val="003D3A65"/>
    <w:rsid w:val="003E6028"/>
    <w:rsid w:val="004041B9"/>
    <w:rsid w:val="004304D1"/>
    <w:rsid w:val="0045094F"/>
    <w:rsid w:val="0045581A"/>
    <w:rsid w:val="00464E9B"/>
    <w:rsid w:val="00465DFC"/>
    <w:rsid w:val="004672FA"/>
    <w:rsid w:val="00470A6E"/>
    <w:rsid w:val="00480941"/>
    <w:rsid w:val="00496E03"/>
    <w:rsid w:val="004B344A"/>
    <w:rsid w:val="004C54A9"/>
    <w:rsid w:val="004C658A"/>
    <w:rsid w:val="004D0D8C"/>
    <w:rsid w:val="004F4BC0"/>
    <w:rsid w:val="004F5BEA"/>
    <w:rsid w:val="00502CC4"/>
    <w:rsid w:val="005307D8"/>
    <w:rsid w:val="00546501"/>
    <w:rsid w:val="00556350"/>
    <w:rsid w:val="005A5740"/>
    <w:rsid w:val="005C16BC"/>
    <w:rsid w:val="005C7E5C"/>
    <w:rsid w:val="005D2796"/>
    <w:rsid w:val="005E09FB"/>
    <w:rsid w:val="005E44EB"/>
    <w:rsid w:val="005F1789"/>
    <w:rsid w:val="0060118A"/>
    <w:rsid w:val="00606D32"/>
    <w:rsid w:val="0060734E"/>
    <w:rsid w:val="006101BB"/>
    <w:rsid w:val="00614806"/>
    <w:rsid w:val="00615D74"/>
    <w:rsid w:val="00621DA5"/>
    <w:rsid w:val="00636C0B"/>
    <w:rsid w:val="00637B5F"/>
    <w:rsid w:val="00654E44"/>
    <w:rsid w:val="006562E9"/>
    <w:rsid w:val="006633C8"/>
    <w:rsid w:val="006732E1"/>
    <w:rsid w:val="00677A3C"/>
    <w:rsid w:val="006A04F8"/>
    <w:rsid w:val="006C3573"/>
    <w:rsid w:val="006D740D"/>
    <w:rsid w:val="006E2CB9"/>
    <w:rsid w:val="006F3306"/>
    <w:rsid w:val="00702166"/>
    <w:rsid w:val="00747EEF"/>
    <w:rsid w:val="00751D94"/>
    <w:rsid w:val="007565F5"/>
    <w:rsid w:val="007574FA"/>
    <w:rsid w:val="00760BAF"/>
    <w:rsid w:val="007A41DB"/>
    <w:rsid w:val="007C35AA"/>
    <w:rsid w:val="007E347F"/>
    <w:rsid w:val="007E7E1D"/>
    <w:rsid w:val="00806EA2"/>
    <w:rsid w:val="0081507A"/>
    <w:rsid w:val="008171D5"/>
    <w:rsid w:val="00825CE2"/>
    <w:rsid w:val="0084565C"/>
    <w:rsid w:val="00852F23"/>
    <w:rsid w:val="008728BA"/>
    <w:rsid w:val="00872F13"/>
    <w:rsid w:val="00890A78"/>
    <w:rsid w:val="0089657E"/>
    <w:rsid w:val="008A5BB1"/>
    <w:rsid w:val="008B61B9"/>
    <w:rsid w:val="008C6E7C"/>
    <w:rsid w:val="00903BD4"/>
    <w:rsid w:val="00924A04"/>
    <w:rsid w:val="00936B6C"/>
    <w:rsid w:val="00936C9B"/>
    <w:rsid w:val="0094550B"/>
    <w:rsid w:val="00952C94"/>
    <w:rsid w:val="00955F9E"/>
    <w:rsid w:val="00971279"/>
    <w:rsid w:val="009A62CD"/>
    <w:rsid w:val="009B0E73"/>
    <w:rsid w:val="009B6233"/>
    <w:rsid w:val="009C41C2"/>
    <w:rsid w:val="00A04C6F"/>
    <w:rsid w:val="00A0621D"/>
    <w:rsid w:val="00A10DFB"/>
    <w:rsid w:val="00A30581"/>
    <w:rsid w:val="00A31215"/>
    <w:rsid w:val="00A4296A"/>
    <w:rsid w:val="00A910DC"/>
    <w:rsid w:val="00A97339"/>
    <w:rsid w:val="00AA0FBC"/>
    <w:rsid w:val="00AC6778"/>
    <w:rsid w:val="00AD1901"/>
    <w:rsid w:val="00AE097E"/>
    <w:rsid w:val="00B041D6"/>
    <w:rsid w:val="00B052F5"/>
    <w:rsid w:val="00B1746E"/>
    <w:rsid w:val="00B34FF4"/>
    <w:rsid w:val="00B51BC7"/>
    <w:rsid w:val="00B96D80"/>
    <w:rsid w:val="00B97030"/>
    <w:rsid w:val="00BA0EE1"/>
    <w:rsid w:val="00BA1AF8"/>
    <w:rsid w:val="00BA6B7D"/>
    <w:rsid w:val="00BB621F"/>
    <w:rsid w:val="00BC3A90"/>
    <w:rsid w:val="00BD4401"/>
    <w:rsid w:val="00BE5240"/>
    <w:rsid w:val="00BE7C19"/>
    <w:rsid w:val="00C11E67"/>
    <w:rsid w:val="00C159D0"/>
    <w:rsid w:val="00C36BBF"/>
    <w:rsid w:val="00C431B7"/>
    <w:rsid w:val="00C64DE6"/>
    <w:rsid w:val="00C6D580"/>
    <w:rsid w:val="00C74A5D"/>
    <w:rsid w:val="00C80027"/>
    <w:rsid w:val="00C8038D"/>
    <w:rsid w:val="00C92863"/>
    <w:rsid w:val="00CA005F"/>
    <w:rsid w:val="00CA449A"/>
    <w:rsid w:val="00CB0AFC"/>
    <w:rsid w:val="00CC30F4"/>
    <w:rsid w:val="00CC4543"/>
    <w:rsid w:val="00CD0449"/>
    <w:rsid w:val="00CF7671"/>
    <w:rsid w:val="00D0012A"/>
    <w:rsid w:val="00D107A9"/>
    <w:rsid w:val="00D3150F"/>
    <w:rsid w:val="00D400C3"/>
    <w:rsid w:val="00D509C9"/>
    <w:rsid w:val="00D51D58"/>
    <w:rsid w:val="00D75EF6"/>
    <w:rsid w:val="00D87737"/>
    <w:rsid w:val="00D92036"/>
    <w:rsid w:val="00D9373B"/>
    <w:rsid w:val="00DB01CD"/>
    <w:rsid w:val="00DB7318"/>
    <w:rsid w:val="00DD113B"/>
    <w:rsid w:val="00DD7FEF"/>
    <w:rsid w:val="00E01410"/>
    <w:rsid w:val="00E30900"/>
    <w:rsid w:val="00E323AB"/>
    <w:rsid w:val="00E451C9"/>
    <w:rsid w:val="00E46D3B"/>
    <w:rsid w:val="00E50215"/>
    <w:rsid w:val="00E54BE9"/>
    <w:rsid w:val="00E73209"/>
    <w:rsid w:val="00E847B2"/>
    <w:rsid w:val="00EC15FE"/>
    <w:rsid w:val="00F10AC3"/>
    <w:rsid w:val="00F20A02"/>
    <w:rsid w:val="00F2158C"/>
    <w:rsid w:val="00F4684F"/>
    <w:rsid w:val="00F6113C"/>
    <w:rsid w:val="00F63E4F"/>
    <w:rsid w:val="00F90220"/>
    <w:rsid w:val="00FD1D77"/>
    <w:rsid w:val="00FD5FEC"/>
    <w:rsid w:val="00FE0E0D"/>
    <w:rsid w:val="00FF0B09"/>
    <w:rsid w:val="012E61F4"/>
    <w:rsid w:val="018BFA6F"/>
    <w:rsid w:val="01C7E5C6"/>
    <w:rsid w:val="02059D26"/>
    <w:rsid w:val="0224AAC7"/>
    <w:rsid w:val="024D2E26"/>
    <w:rsid w:val="0312E121"/>
    <w:rsid w:val="03658799"/>
    <w:rsid w:val="03E15FFE"/>
    <w:rsid w:val="040D47C1"/>
    <w:rsid w:val="041E12FA"/>
    <w:rsid w:val="04302322"/>
    <w:rsid w:val="0434415A"/>
    <w:rsid w:val="04587021"/>
    <w:rsid w:val="04BDB51D"/>
    <w:rsid w:val="04CA6A92"/>
    <w:rsid w:val="04E9C189"/>
    <w:rsid w:val="05D95A3A"/>
    <w:rsid w:val="05F46F2F"/>
    <w:rsid w:val="0645DCA5"/>
    <w:rsid w:val="0675B55A"/>
    <w:rsid w:val="06B3910E"/>
    <w:rsid w:val="07192E38"/>
    <w:rsid w:val="077D6FA8"/>
    <w:rsid w:val="079EB3F3"/>
    <w:rsid w:val="07C05C24"/>
    <w:rsid w:val="0898789D"/>
    <w:rsid w:val="08BC3385"/>
    <w:rsid w:val="09140BAE"/>
    <w:rsid w:val="09283B56"/>
    <w:rsid w:val="093B7FD1"/>
    <w:rsid w:val="098CEC3E"/>
    <w:rsid w:val="09E418E5"/>
    <w:rsid w:val="0A423961"/>
    <w:rsid w:val="0A6A371B"/>
    <w:rsid w:val="0A8A7AC7"/>
    <w:rsid w:val="0AB61EBF"/>
    <w:rsid w:val="0B0297BE"/>
    <w:rsid w:val="0B5C6591"/>
    <w:rsid w:val="0B6F751C"/>
    <w:rsid w:val="0BA208ED"/>
    <w:rsid w:val="0CDABA04"/>
    <w:rsid w:val="0D357B3F"/>
    <w:rsid w:val="0D4AEF3E"/>
    <w:rsid w:val="0D79412D"/>
    <w:rsid w:val="0D845C3B"/>
    <w:rsid w:val="0D908A34"/>
    <w:rsid w:val="0DA4FCB1"/>
    <w:rsid w:val="0DB10BB4"/>
    <w:rsid w:val="0DD5BC68"/>
    <w:rsid w:val="0DEC10AF"/>
    <w:rsid w:val="0E12E2E5"/>
    <w:rsid w:val="0E2D0A1E"/>
    <w:rsid w:val="0E2FFB5D"/>
    <w:rsid w:val="0E534092"/>
    <w:rsid w:val="0E56DB1D"/>
    <w:rsid w:val="0E7C97F2"/>
    <w:rsid w:val="0E880C04"/>
    <w:rsid w:val="0E8FE4BA"/>
    <w:rsid w:val="0F099C15"/>
    <w:rsid w:val="0F0B7BFD"/>
    <w:rsid w:val="0F268907"/>
    <w:rsid w:val="0F4E8978"/>
    <w:rsid w:val="0F5C8408"/>
    <w:rsid w:val="0F76F71C"/>
    <w:rsid w:val="0FF2497B"/>
    <w:rsid w:val="104E7CCC"/>
    <w:rsid w:val="105FFD8E"/>
    <w:rsid w:val="10617450"/>
    <w:rsid w:val="1149CE4A"/>
    <w:rsid w:val="1157F21A"/>
    <w:rsid w:val="1188B676"/>
    <w:rsid w:val="11A6E63F"/>
    <w:rsid w:val="11E2302E"/>
    <w:rsid w:val="12461BC8"/>
    <w:rsid w:val="1336F467"/>
    <w:rsid w:val="136F85FB"/>
    <w:rsid w:val="13C7A631"/>
    <w:rsid w:val="13DE354C"/>
    <w:rsid w:val="13F5FF7A"/>
    <w:rsid w:val="143E0986"/>
    <w:rsid w:val="1447AC57"/>
    <w:rsid w:val="148705B8"/>
    <w:rsid w:val="15441977"/>
    <w:rsid w:val="156257A9"/>
    <w:rsid w:val="15B4BC17"/>
    <w:rsid w:val="15C89ED5"/>
    <w:rsid w:val="15F75F1F"/>
    <w:rsid w:val="16A19C76"/>
    <w:rsid w:val="180C16E0"/>
    <w:rsid w:val="182A6A1E"/>
    <w:rsid w:val="1838A754"/>
    <w:rsid w:val="1840627C"/>
    <w:rsid w:val="1845CEAF"/>
    <w:rsid w:val="184B7D1D"/>
    <w:rsid w:val="1897E1F1"/>
    <w:rsid w:val="189A266A"/>
    <w:rsid w:val="189D9967"/>
    <w:rsid w:val="18B99AAC"/>
    <w:rsid w:val="199CAD26"/>
    <w:rsid w:val="19C9F907"/>
    <w:rsid w:val="1A281653"/>
    <w:rsid w:val="1A499F33"/>
    <w:rsid w:val="1A9FAAA7"/>
    <w:rsid w:val="1B084CB0"/>
    <w:rsid w:val="1B7C95DA"/>
    <w:rsid w:val="1BB200A8"/>
    <w:rsid w:val="1C08210D"/>
    <w:rsid w:val="1C34F6A5"/>
    <w:rsid w:val="1C3AD8C6"/>
    <w:rsid w:val="1C6C37A0"/>
    <w:rsid w:val="1CABF904"/>
    <w:rsid w:val="1CC1F022"/>
    <w:rsid w:val="1CC2E896"/>
    <w:rsid w:val="1CE356D8"/>
    <w:rsid w:val="1D3D2A85"/>
    <w:rsid w:val="1D528C33"/>
    <w:rsid w:val="1D80E64E"/>
    <w:rsid w:val="1D8471CE"/>
    <w:rsid w:val="1DC33D3B"/>
    <w:rsid w:val="1DFB7F07"/>
    <w:rsid w:val="1E7DC919"/>
    <w:rsid w:val="1E8B8DAA"/>
    <w:rsid w:val="1E8BF277"/>
    <w:rsid w:val="1E9EE322"/>
    <w:rsid w:val="1F191796"/>
    <w:rsid w:val="1F83C64C"/>
    <w:rsid w:val="1FB64338"/>
    <w:rsid w:val="20244BB9"/>
    <w:rsid w:val="20427DD9"/>
    <w:rsid w:val="2061ACC1"/>
    <w:rsid w:val="20B736B2"/>
    <w:rsid w:val="2111C4FF"/>
    <w:rsid w:val="21315F1A"/>
    <w:rsid w:val="218E93EA"/>
    <w:rsid w:val="2190407A"/>
    <w:rsid w:val="21D84E77"/>
    <w:rsid w:val="21E91007"/>
    <w:rsid w:val="21EA6A92"/>
    <w:rsid w:val="2201209E"/>
    <w:rsid w:val="221FA13E"/>
    <w:rsid w:val="2236D138"/>
    <w:rsid w:val="2247DE6D"/>
    <w:rsid w:val="22AE6E15"/>
    <w:rsid w:val="2306479D"/>
    <w:rsid w:val="230E886D"/>
    <w:rsid w:val="231611F3"/>
    <w:rsid w:val="23A60D97"/>
    <w:rsid w:val="2495A15C"/>
    <w:rsid w:val="2496C1F2"/>
    <w:rsid w:val="24A4B32E"/>
    <w:rsid w:val="24B01696"/>
    <w:rsid w:val="24CA6938"/>
    <w:rsid w:val="25193C63"/>
    <w:rsid w:val="25274B48"/>
    <w:rsid w:val="258113A4"/>
    <w:rsid w:val="25AA9977"/>
    <w:rsid w:val="25EDC2F3"/>
    <w:rsid w:val="260F89B8"/>
    <w:rsid w:val="269D6904"/>
    <w:rsid w:val="26D99E8F"/>
    <w:rsid w:val="26DA0408"/>
    <w:rsid w:val="27220C9E"/>
    <w:rsid w:val="2722A3F8"/>
    <w:rsid w:val="27828995"/>
    <w:rsid w:val="278522FC"/>
    <w:rsid w:val="27B041E1"/>
    <w:rsid w:val="2842022B"/>
    <w:rsid w:val="28B50709"/>
    <w:rsid w:val="28C0CFDA"/>
    <w:rsid w:val="28F52D5D"/>
    <w:rsid w:val="29178873"/>
    <w:rsid w:val="29641AAB"/>
    <w:rsid w:val="29E31213"/>
    <w:rsid w:val="29E63AFF"/>
    <w:rsid w:val="2A29755B"/>
    <w:rsid w:val="2A3F8266"/>
    <w:rsid w:val="2A58ADC6"/>
    <w:rsid w:val="2A5EE0F3"/>
    <w:rsid w:val="2AA93322"/>
    <w:rsid w:val="2AF81FD0"/>
    <w:rsid w:val="2B43E359"/>
    <w:rsid w:val="2B63BDFA"/>
    <w:rsid w:val="2B6B07A8"/>
    <w:rsid w:val="2BCB5BB4"/>
    <w:rsid w:val="2BD7A4CA"/>
    <w:rsid w:val="2C30715C"/>
    <w:rsid w:val="2CC2C4BC"/>
    <w:rsid w:val="2CC76DC7"/>
    <w:rsid w:val="2D0B0E9F"/>
    <w:rsid w:val="2D4713B6"/>
    <w:rsid w:val="2D942EF3"/>
    <w:rsid w:val="2DF055EB"/>
    <w:rsid w:val="2E52F920"/>
    <w:rsid w:val="2E53DBCA"/>
    <w:rsid w:val="2E8448B9"/>
    <w:rsid w:val="2E987CD0"/>
    <w:rsid w:val="2EC42DD2"/>
    <w:rsid w:val="2FFB8C5B"/>
    <w:rsid w:val="3014DCED"/>
    <w:rsid w:val="3047C5BE"/>
    <w:rsid w:val="30586E35"/>
    <w:rsid w:val="3081ACD4"/>
    <w:rsid w:val="310114A3"/>
    <w:rsid w:val="3112BFA0"/>
    <w:rsid w:val="31231C2B"/>
    <w:rsid w:val="31265454"/>
    <w:rsid w:val="313827BC"/>
    <w:rsid w:val="317BD8C4"/>
    <w:rsid w:val="31B0AFAC"/>
    <w:rsid w:val="31D12605"/>
    <w:rsid w:val="31E826EA"/>
    <w:rsid w:val="321B8F40"/>
    <w:rsid w:val="324F7724"/>
    <w:rsid w:val="328B5243"/>
    <w:rsid w:val="33135702"/>
    <w:rsid w:val="33293F48"/>
    <w:rsid w:val="33716FB3"/>
    <w:rsid w:val="3417D0CE"/>
    <w:rsid w:val="34802932"/>
    <w:rsid w:val="34854A72"/>
    <w:rsid w:val="3509632A"/>
    <w:rsid w:val="350AB4CA"/>
    <w:rsid w:val="354A3CC8"/>
    <w:rsid w:val="35B6EDCC"/>
    <w:rsid w:val="35DCD414"/>
    <w:rsid w:val="35EEE05D"/>
    <w:rsid w:val="360426DB"/>
    <w:rsid w:val="36225423"/>
    <w:rsid w:val="3660DD45"/>
    <w:rsid w:val="36970C01"/>
    <w:rsid w:val="36C0D287"/>
    <w:rsid w:val="36D8FE54"/>
    <w:rsid w:val="3732765B"/>
    <w:rsid w:val="3732F2B4"/>
    <w:rsid w:val="37B14644"/>
    <w:rsid w:val="38969F6C"/>
    <w:rsid w:val="38971156"/>
    <w:rsid w:val="39422015"/>
    <w:rsid w:val="3981206D"/>
    <w:rsid w:val="39F7EC3F"/>
    <w:rsid w:val="3A87D8AE"/>
    <w:rsid w:val="3AA31DBC"/>
    <w:rsid w:val="3B808AD7"/>
    <w:rsid w:val="3BC970DF"/>
    <w:rsid w:val="3BEC2F13"/>
    <w:rsid w:val="3C165EA1"/>
    <w:rsid w:val="3C42243A"/>
    <w:rsid w:val="3C50030E"/>
    <w:rsid w:val="3CBCB188"/>
    <w:rsid w:val="3CCDC585"/>
    <w:rsid w:val="3CD5E77F"/>
    <w:rsid w:val="3D0B6822"/>
    <w:rsid w:val="3D0D9254"/>
    <w:rsid w:val="3D1FFA70"/>
    <w:rsid w:val="3D42CB2C"/>
    <w:rsid w:val="3D5A1941"/>
    <w:rsid w:val="3DC23A82"/>
    <w:rsid w:val="3DE3D2C5"/>
    <w:rsid w:val="3DF430DB"/>
    <w:rsid w:val="3DF5ED67"/>
    <w:rsid w:val="3E1142ED"/>
    <w:rsid w:val="3E4310A8"/>
    <w:rsid w:val="3E44CD35"/>
    <w:rsid w:val="3E50A4FB"/>
    <w:rsid w:val="3E87504C"/>
    <w:rsid w:val="3EE2E9C8"/>
    <w:rsid w:val="3F06F167"/>
    <w:rsid w:val="3F243EEC"/>
    <w:rsid w:val="3F3817FB"/>
    <w:rsid w:val="3F8A4712"/>
    <w:rsid w:val="3FCC711C"/>
    <w:rsid w:val="3FDF25CE"/>
    <w:rsid w:val="3FFD8CCD"/>
    <w:rsid w:val="4008B17F"/>
    <w:rsid w:val="401637A6"/>
    <w:rsid w:val="40C9F1A6"/>
    <w:rsid w:val="413444FE"/>
    <w:rsid w:val="41440C48"/>
    <w:rsid w:val="417B4140"/>
    <w:rsid w:val="4183985B"/>
    <w:rsid w:val="418A51DF"/>
    <w:rsid w:val="41A56DAE"/>
    <w:rsid w:val="420CED10"/>
    <w:rsid w:val="42427A81"/>
    <w:rsid w:val="43195B8C"/>
    <w:rsid w:val="439BC0B6"/>
    <w:rsid w:val="43AEEDF6"/>
    <w:rsid w:val="43D9B60F"/>
    <w:rsid w:val="43E64FE1"/>
    <w:rsid w:val="44166D74"/>
    <w:rsid w:val="44186959"/>
    <w:rsid w:val="442767E9"/>
    <w:rsid w:val="4429396F"/>
    <w:rsid w:val="444A7BDA"/>
    <w:rsid w:val="446CBB28"/>
    <w:rsid w:val="448187AB"/>
    <w:rsid w:val="44A34E87"/>
    <w:rsid w:val="44B05DEE"/>
    <w:rsid w:val="44C9DFED"/>
    <w:rsid w:val="44CD0AD8"/>
    <w:rsid w:val="44E9C158"/>
    <w:rsid w:val="44F37F22"/>
    <w:rsid w:val="4532EEDE"/>
    <w:rsid w:val="453DEB1A"/>
    <w:rsid w:val="46069CEA"/>
    <w:rsid w:val="461F51BE"/>
    <w:rsid w:val="465CDE8E"/>
    <w:rsid w:val="4671C5D8"/>
    <w:rsid w:val="469EAD16"/>
    <w:rsid w:val="470D63C8"/>
    <w:rsid w:val="4712E96B"/>
    <w:rsid w:val="48214E2F"/>
    <w:rsid w:val="4871D09B"/>
    <w:rsid w:val="48AD246F"/>
    <w:rsid w:val="48B874DB"/>
    <w:rsid w:val="48C1AC76"/>
    <w:rsid w:val="48D812B6"/>
    <w:rsid w:val="48ECD2F8"/>
    <w:rsid w:val="4929A8A2"/>
    <w:rsid w:val="4931D8E1"/>
    <w:rsid w:val="49ABE7AC"/>
    <w:rsid w:val="49DB84B6"/>
    <w:rsid w:val="49F92DB9"/>
    <w:rsid w:val="4A1BFF9A"/>
    <w:rsid w:val="4A36E92E"/>
    <w:rsid w:val="4A50F20F"/>
    <w:rsid w:val="4A5F29AC"/>
    <w:rsid w:val="4A9A4134"/>
    <w:rsid w:val="4ACC1765"/>
    <w:rsid w:val="4AD8FA3E"/>
    <w:rsid w:val="4B31A387"/>
    <w:rsid w:val="4B6EE5E8"/>
    <w:rsid w:val="4B714129"/>
    <w:rsid w:val="4BE6A4D9"/>
    <w:rsid w:val="4C1F3855"/>
    <w:rsid w:val="4C6982C8"/>
    <w:rsid w:val="4D4FABD0"/>
    <w:rsid w:val="4D50D7AC"/>
    <w:rsid w:val="4DF7CE95"/>
    <w:rsid w:val="4E1BBF0E"/>
    <w:rsid w:val="4E2D241E"/>
    <w:rsid w:val="4EDE250B"/>
    <w:rsid w:val="4F720205"/>
    <w:rsid w:val="4F94C8B2"/>
    <w:rsid w:val="4FBA640A"/>
    <w:rsid w:val="4FCD8A0E"/>
    <w:rsid w:val="5019DBCE"/>
    <w:rsid w:val="5046F6D4"/>
    <w:rsid w:val="50B8D623"/>
    <w:rsid w:val="50BF5D27"/>
    <w:rsid w:val="5110CE4B"/>
    <w:rsid w:val="51DCA4A9"/>
    <w:rsid w:val="51FDE447"/>
    <w:rsid w:val="522914A3"/>
    <w:rsid w:val="522B9CA5"/>
    <w:rsid w:val="523C6225"/>
    <w:rsid w:val="527E8549"/>
    <w:rsid w:val="52C6E25D"/>
    <w:rsid w:val="531C300A"/>
    <w:rsid w:val="5383B100"/>
    <w:rsid w:val="53CC8785"/>
    <w:rsid w:val="53FAFBB3"/>
    <w:rsid w:val="544F1297"/>
    <w:rsid w:val="54647011"/>
    <w:rsid w:val="5480EA88"/>
    <w:rsid w:val="54C86E52"/>
    <w:rsid w:val="556D5C59"/>
    <w:rsid w:val="5575B790"/>
    <w:rsid w:val="55A90494"/>
    <w:rsid w:val="55BC01F1"/>
    <w:rsid w:val="55BCCE47"/>
    <w:rsid w:val="55FA36CB"/>
    <w:rsid w:val="5613FFC4"/>
    <w:rsid w:val="5655F694"/>
    <w:rsid w:val="56884BD6"/>
    <w:rsid w:val="569A7F67"/>
    <w:rsid w:val="56E7BD54"/>
    <w:rsid w:val="56EB22A5"/>
    <w:rsid w:val="5701CF7E"/>
    <w:rsid w:val="570262C3"/>
    <w:rsid w:val="575B13F4"/>
    <w:rsid w:val="5786479A"/>
    <w:rsid w:val="5791059D"/>
    <w:rsid w:val="5793B14D"/>
    <w:rsid w:val="57942DF8"/>
    <w:rsid w:val="579DA1DF"/>
    <w:rsid w:val="57E8A0D5"/>
    <w:rsid w:val="58186041"/>
    <w:rsid w:val="588ECD05"/>
    <w:rsid w:val="58B6047A"/>
    <w:rsid w:val="58F848B9"/>
    <w:rsid w:val="591455B8"/>
    <w:rsid w:val="59169B83"/>
    <w:rsid w:val="59690952"/>
    <w:rsid w:val="59AF45C7"/>
    <w:rsid w:val="5A650F92"/>
    <w:rsid w:val="5A6C118C"/>
    <w:rsid w:val="5AAC6D38"/>
    <w:rsid w:val="5ACFC2AB"/>
    <w:rsid w:val="5AD6B019"/>
    <w:rsid w:val="5B4B2AB7"/>
    <w:rsid w:val="5B6E140B"/>
    <w:rsid w:val="5B87B536"/>
    <w:rsid w:val="5B8BCA63"/>
    <w:rsid w:val="5C1235E0"/>
    <w:rsid w:val="5C6EE049"/>
    <w:rsid w:val="5C75D424"/>
    <w:rsid w:val="5C97DD51"/>
    <w:rsid w:val="5CB30AF5"/>
    <w:rsid w:val="5CC6A283"/>
    <w:rsid w:val="5CE7C750"/>
    <w:rsid w:val="5CED0EAD"/>
    <w:rsid w:val="5CF226FF"/>
    <w:rsid w:val="5D9530F9"/>
    <w:rsid w:val="5DC74011"/>
    <w:rsid w:val="5EFB3156"/>
    <w:rsid w:val="5F04AEB3"/>
    <w:rsid w:val="5F32D509"/>
    <w:rsid w:val="5F72ED84"/>
    <w:rsid w:val="5F7903C6"/>
    <w:rsid w:val="5F9DB316"/>
    <w:rsid w:val="5FCD65B2"/>
    <w:rsid w:val="606246D5"/>
    <w:rsid w:val="6093F123"/>
    <w:rsid w:val="61418764"/>
    <w:rsid w:val="618F66C8"/>
    <w:rsid w:val="61BF8C04"/>
    <w:rsid w:val="61EB2F4B"/>
    <w:rsid w:val="625B839F"/>
    <w:rsid w:val="625E5672"/>
    <w:rsid w:val="625FA78E"/>
    <w:rsid w:val="6310D43F"/>
    <w:rsid w:val="633F7AD7"/>
    <w:rsid w:val="634D1738"/>
    <w:rsid w:val="638E00DF"/>
    <w:rsid w:val="63BA9C70"/>
    <w:rsid w:val="64A76DDC"/>
    <w:rsid w:val="64D4919F"/>
    <w:rsid w:val="64D81124"/>
    <w:rsid w:val="650E3AF0"/>
    <w:rsid w:val="6526CDD9"/>
    <w:rsid w:val="653EA35E"/>
    <w:rsid w:val="655306F4"/>
    <w:rsid w:val="65CBF205"/>
    <w:rsid w:val="666E2734"/>
    <w:rsid w:val="66FEE707"/>
    <w:rsid w:val="67149089"/>
    <w:rsid w:val="679679FC"/>
    <w:rsid w:val="685299F9"/>
    <w:rsid w:val="68FC05D9"/>
    <w:rsid w:val="6917C017"/>
    <w:rsid w:val="692EEDBF"/>
    <w:rsid w:val="6A7140D4"/>
    <w:rsid w:val="6A7ED0BC"/>
    <w:rsid w:val="6A8C6108"/>
    <w:rsid w:val="6ABA9718"/>
    <w:rsid w:val="6B91B493"/>
    <w:rsid w:val="6BCFEBEB"/>
    <w:rsid w:val="6C006343"/>
    <w:rsid w:val="6C0BF784"/>
    <w:rsid w:val="6C2D51BE"/>
    <w:rsid w:val="6C47426A"/>
    <w:rsid w:val="6C5581E4"/>
    <w:rsid w:val="6C719117"/>
    <w:rsid w:val="6CBC86D2"/>
    <w:rsid w:val="6CC0CCC9"/>
    <w:rsid w:val="6D2762D9"/>
    <w:rsid w:val="6D907D2D"/>
    <w:rsid w:val="6D9ACD37"/>
    <w:rsid w:val="6DE12094"/>
    <w:rsid w:val="6E9E7452"/>
    <w:rsid w:val="6EB3ED0A"/>
    <w:rsid w:val="6FB6D984"/>
    <w:rsid w:val="6FFE4253"/>
    <w:rsid w:val="6FFE78F6"/>
    <w:rsid w:val="70473892"/>
    <w:rsid w:val="704B24B4"/>
    <w:rsid w:val="707666BD"/>
    <w:rsid w:val="709A730A"/>
    <w:rsid w:val="70C31C43"/>
    <w:rsid w:val="70DF6976"/>
    <w:rsid w:val="712170AA"/>
    <w:rsid w:val="712CDA75"/>
    <w:rsid w:val="71679732"/>
    <w:rsid w:val="7203F723"/>
    <w:rsid w:val="72215A64"/>
    <w:rsid w:val="7222FFD9"/>
    <w:rsid w:val="725E11C1"/>
    <w:rsid w:val="72631B4E"/>
    <w:rsid w:val="7283BAE6"/>
    <w:rsid w:val="73C0549F"/>
    <w:rsid w:val="73EA382C"/>
    <w:rsid w:val="74192BB6"/>
    <w:rsid w:val="742A0E59"/>
    <w:rsid w:val="743DB3FE"/>
    <w:rsid w:val="746B393A"/>
    <w:rsid w:val="746FECA4"/>
    <w:rsid w:val="74AC4201"/>
    <w:rsid w:val="75079108"/>
    <w:rsid w:val="7518178C"/>
    <w:rsid w:val="752C62C6"/>
    <w:rsid w:val="75798A35"/>
    <w:rsid w:val="75A59C71"/>
    <w:rsid w:val="761424E8"/>
    <w:rsid w:val="76303BCE"/>
    <w:rsid w:val="7735F517"/>
    <w:rsid w:val="773B0A63"/>
    <w:rsid w:val="7755D9A9"/>
    <w:rsid w:val="775BA040"/>
    <w:rsid w:val="77ACBA4C"/>
    <w:rsid w:val="77B2353F"/>
    <w:rsid w:val="77E2C671"/>
    <w:rsid w:val="77E89F2D"/>
    <w:rsid w:val="77F546B0"/>
    <w:rsid w:val="7804BEEF"/>
    <w:rsid w:val="781971F0"/>
    <w:rsid w:val="7871CB08"/>
    <w:rsid w:val="787D076F"/>
    <w:rsid w:val="789C85C9"/>
    <w:rsid w:val="78AD959E"/>
    <w:rsid w:val="78B083B2"/>
    <w:rsid w:val="78CA49BF"/>
    <w:rsid w:val="78F1357B"/>
    <w:rsid w:val="7907C3E8"/>
    <w:rsid w:val="793F43E1"/>
    <w:rsid w:val="79BF48F5"/>
    <w:rsid w:val="79C876A5"/>
    <w:rsid w:val="7A0844DD"/>
    <w:rsid w:val="7AA0E3EF"/>
    <w:rsid w:val="7AD89A25"/>
    <w:rsid w:val="7AE5FF29"/>
    <w:rsid w:val="7AF43B61"/>
    <w:rsid w:val="7B594FF9"/>
    <w:rsid w:val="7B5CE059"/>
    <w:rsid w:val="7B663A6F"/>
    <w:rsid w:val="7B78A321"/>
    <w:rsid w:val="7BA9C2E4"/>
    <w:rsid w:val="7BCA297E"/>
    <w:rsid w:val="7BEAFED2"/>
    <w:rsid w:val="7BFE8FF1"/>
    <w:rsid w:val="7C0487FB"/>
    <w:rsid w:val="7C23E5E7"/>
    <w:rsid w:val="7C443E6F"/>
    <w:rsid w:val="7C60FD87"/>
    <w:rsid w:val="7C636F61"/>
    <w:rsid w:val="7C85936D"/>
    <w:rsid w:val="7D11C138"/>
    <w:rsid w:val="7D42AEBB"/>
    <w:rsid w:val="7D651568"/>
    <w:rsid w:val="7D8FB776"/>
    <w:rsid w:val="7D9C781F"/>
    <w:rsid w:val="7DAF30C1"/>
    <w:rsid w:val="7DFFD2FC"/>
    <w:rsid w:val="7E11845D"/>
    <w:rsid w:val="7E623A74"/>
    <w:rsid w:val="7E68119A"/>
    <w:rsid w:val="7E7A1843"/>
    <w:rsid w:val="7E7B1B48"/>
    <w:rsid w:val="7EA89FC7"/>
    <w:rsid w:val="7F074977"/>
    <w:rsid w:val="7F48E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Liberation Serif" w:hAnsi="Times New Roman" w:eastAsia="Liberation Serif" w:cs="Times New Roman"/>
      <w:lang w:val="ru-RU" w:eastAsia="ko-KR" w:bidi="ar-SA"/>
    </w:rPr>
  </w:style>
  <w:style w:type="paragraph" w:styleId="2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7">
    <w:name w:val="Hyperlink"/>
    <w:unhideWhenUsed/>
    <w:qFormat/>
    <w:uiPriority w:val="99"/>
    <w:rPr>
      <w:color w:val="0563C1"/>
      <w:u w:val="single"/>
    </w:rPr>
  </w:style>
  <w:style w:type="paragraph" w:styleId="8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semiHidden/>
    <w:unhideWhenUsed/>
    <w:qFormat/>
    <w:uiPriority w:val="99"/>
    <w:rPr>
      <w:sz w:val="24"/>
      <w:szCs w:val="24"/>
    </w:rPr>
  </w:style>
  <w:style w:type="table" w:styleId="10">
    <w:name w:val="Table Grid"/>
    <w:basedOn w:val="5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11">
    <w:name w:val="List Paragraph"/>
    <w:basedOn w:val="1"/>
    <w:qFormat/>
    <w:uiPriority w:val="34"/>
    <w:pPr>
      <w:ind w:left="720"/>
      <w:contextualSpacing/>
    </w:pPr>
  </w:style>
  <w:style w:type="table" w:customStyle="1" w:styleId="12">
    <w:name w:val="Plain Table 3"/>
    <w:basedOn w:val="5"/>
    <w:qFormat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13">
    <w:name w:val="Plain Table 2"/>
    <w:basedOn w:val="5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2662</Words>
  <Characters>16802</Characters>
  <TotalTime>198</TotalTime>
  <ScaleCrop>false</ScaleCrop>
  <LinksUpToDate>false</LinksUpToDate>
  <CharactersWithSpaces>19099</CharactersWithSpaces>
  <Application>WPS Office_12.1.0.28032_F1E327BC-269C-435d-A152-05C5408002CA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2026-01-23T15:53:00Z</dcterms:created>
  <dc:creator>Fernando Romero</dc:creator>
  <cp:lastModifiedBy>Fernando Romero</cp:lastModifiedBy>
  <dcterms:modified xsi:type="dcterms:W3CDTF">2026-08-30T19:36:45Z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eyJoZGlkIjoiNGViZmMxNjVhOWFmMjE4YjhmYmNmYzhlNTM4NTkyMzUiLCJ1c2VySWQiOiIxNTI5NzM2NTE1MDIwIn0=</vt:lpwstr>
  </property>
  <property fmtid="{D5CDD505-2E9C-101B-9397-08002B2CF9AE}" pid="3" name="KSOProductBuildVer">
    <vt:lpwstr>2058-12.1.0.28032</vt:lpwstr>
  </property>
  <property fmtid="{D5CDD505-2E9C-101B-9397-08002B2CF9AE}" pid="4" name="ICV">
    <vt:lpwstr>EFB5654A69C64B82A7DD9237D96763B6_12</vt:lpwstr>
  </property>
</Properties>
</file>