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08937">
      <w:pPr>
        <w:pageBreakBefore/>
        <w:spacing w:line="360" w:lineRule="auto"/>
        <w:ind w:left="-180"/>
        <w:jc w:val="center"/>
        <w:rPr>
          <w:rFonts w:ascii="Times New Roman" w:eastAsia="Droid Sans Fallb"/>
          <w:b/>
          <w:bCs/>
          <w:color w:val="000000"/>
          <w:sz w:val="32"/>
          <w:szCs w:val="32"/>
        </w:rPr>
      </w:pPr>
      <w:r>
        <w:rPr>
          <w:rFonts w:ascii="Times New Roman" w:eastAsia="Droid Sans Fallb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РОССИЙСКИЙ УНИВЕРСИТЕТ ДРУЖБЫ НАРОДОВ</w:t>
      </w:r>
    </w:p>
    <w:p w14:paraId="1EA60DD2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  <w:lang w:val="en-US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Факультет физико-математических и естественных наук</w:t>
      </w:r>
    </w:p>
    <w:p w14:paraId="55EDBE58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  <w:lang w:val="en-US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Кафедра прикладной информатики и теории вероятностей</w:t>
      </w:r>
    </w:p>
    <w:p w14:paraId="672A6659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A37501D">
      <w:pPr>
        <w:tabs>
          <w:tab w:val="left" w:pos="27195"/>
          <w:tab w:val="left" w:pos="31152"/>
        </w:tabs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szCs w:val="24"/>
        </w:rPr>
      </w:pPr>
    </w:p>
    <w:p w14:paraId="5DAB6C7B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2EB378F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6A05A809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745C075F">
      <w:pPr>
        <w:spacing w:line="360" w:lineRule="auto"/>
        <w:ind w:left="-180"/>
        <w:jc w:val="center"/>
        <w:rPr>
          <w:rFonts w:ascii="Times New Roman" w:eastAsia="Droid Sans Fallb"/>
          <w:b/>
          <w:bCs/>
          <w:caps/>
          <w:color w:val="000000"/>
          <w:sz w:val="32"/>
          <w:szCs w:val="32"/>
        </w:rPr>
      </w:pPr>
      <w:r>
        <w:rPr>
          <w:rFonts w:ascii="Times New Roman" w:eastAsia="Droid Sans Fallb"/>
          <w:b/>
          <w:bCs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ОТЧЕТ </w:t>
      </w:r>
    </w:p>
    <w:p w14:paraId="56A19E0F">
      <w:pPr>
        <w:spacing w:line="360" w:lineRule="auto"/>
        <w:ind w:left="-180"/>
        <w:jc w:val="center"/>
        <w:rPr>
          <w:rFonts w:ascii="Times New Roman" w:eastAsia="Droid Sans Fallb"/>
          <w:b/>
          <w:bCs/>
          <w:caps/>
          <w:color w:val="000000"/>
          <w:sz w:val="32"/>
          <w:szCs w:val="32"/>
          <w:u w:val="single"/>
          <w:lang w:val="en-US"/>
        </w:rPr>
      </w:pPr>
      <w:r>
        <w:rPr>
          <w:rFonts w:ascii="Times New Roman" w:eastAsia="Droid Sans Fallb"/>
          <w:b/>
          <w:bCs/>
          <w:cap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по лабораторной работе № </w:t>
      </w:r>
      <w:r>
        <w:rPr>
          <w:rFonts w:hint="default" w:ascii="Times New Roman" w:eastAsia="Droid Sans Fallb"/>
          <w:b/>
          <w:bCs/>
          <w:cap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13</w:t>
      </w:r>
      <w:r>
        <w:tab/>
      </w:r>
    </w:p>
    <w:p w14:paraId="45010370">
      <w:pPr>
        <w:keepNext/>
        <w:spacing w:before="240" w:after="120"/>
        <w:ind w:left="-180"/>
        <w:jc w:val="center"/>
        <w:rPr>
          <w:rFonts w:ascii="Times New Roman" w:eastAsia="Droid Sans Fallb"/>
          <w:i/>
          <w:iCs/>
          <w:color w:val="000000"/>
          <w:sz w:val="32"/>
          <w:szCs w:val="32"/>
          <w:u w:val="single"/>
          <w:lang w:val="en-US"/>
        </w:rPr>
      </w:pPr>
      <w:r>
        <w:rPr>
          <w:rFonts w:ascii="Times New Roman" w:eastAsia="Droid Sans Fallb"/>
          <w:i/>
          <w:i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дисциплина:</w:t>
      </w:r>
      <w:r>
        <w:tab/>
      </w:r>
      <w:r>
        <w:rPr>
          <w:rFonts w:ascii="Times New Roman" w:eastAsia="Droid Sans Fallb"/>
          <w:i/>
          <w:i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Архитектура компьютера</w:t>
      </w:r>
      <w:r>
        <w:tab/>
      </w:r>
    </w:p>
    <w:p w14:paraId="5A39BBE3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1C8F396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72A3D3E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0D0B940D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0E27B00A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60061E4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44EAFD9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4B94D5A5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3DEEC669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7A2A4A4B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</w:pPr>
      <w:r>
        <w:rPr>
          <w:rFonts w:ascii="Times New Roman" w:eastAsia="Droid Sans Fallb"/>
          <w:color w:val="000000" w:themeColor="text1"/>
          <w:sz w:val="26"/>
          <w:szCs w:val="26"/>
          <w:u w:val="single"/>
          <w:lang w:val="en-US"/>
          <w14:textFill>
            <w14:solidFill>
              <w14:schemeClr w14:val="tx1"/>
            </w14:solidFill>
          </w14:textFill>
        </w:rPr>
        <w:t>Студент: Ромеро Гаспар Фернандо Алексей</w:t>
      </w:r>
    </w:p>
    <w:p w14:paraId="3656B9AB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i/>
          <w:iCs/>
          <w:color w:val="000000"/>
        </w:rPr>
      </w:pPr>
    </w:p>
    <w:p w14:paraId="568DA58D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</w:pPr>
      <w:r>
        <w:rPr>
          <w:rFonts w:ascii="Times New Roman" w:eastAsia="Droid Sans Fallb"/>
          <w:color w:val="000000"/>
          <w:sz w:val="26"/>
        </w:rPr>
        <w:tab/>
      </w:r>
      <w:r>
        <w:rPr>
          <w:rFonts w:ascii="Times New Roman" w:eastAsia="Droid Sans Fallb"/>
          <w:color w:val="000000"/>
          <w:sz w:val="26"/>
          <w:szCs w:val="26"/>
          <w:lang w:val="en-US"/>
        </w:rPr>
        <w:t xml:space="preserve">Группа:  </w:t>
      </w:r>
      <w:r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  <w:t xml:space="preserve">    НКАбд-02-25</w:t>
      </w:r>
    </w:p>
    <w:p w14:paraId="45FB0818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49F31CB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53128261">
      <w:pPr>
        <w:spacing w:line="360" w:lineRule="auto"/>
        <w:jc w:val="right"/>
        <w:rPr>
          <w:rFonts w:ascii="Times New Roman" w:eastAsia="Droid Sans Fallb"/>
          <w:color w:val="000000"/>
          <w:sz w:val="24"/>
          <w:szCs w:val="24"/>
        </w:rPr>
      </w:pPr>
    </w:p>
    <w:p w14:paraId="62486C05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101652C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B99056E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1299C43A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15EA1969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МОСКВА</w:t>
      </w:r>
    </w:p>
    <w:p w14:paraId="07F4E305">
      <w:pPr>
        <w:spacing w:line="360" w:lineRule="auto"/>
        <w:jc w:val="center"/>
        <w:rPr>
          <w:rFonts w:ascii="Times New Roman" w:eastAsia="Droid Sans Fallb"/>
          <w:color w:val="000000"/>
          <w:sz w:val="26"/>
          <w:szCs w:val="26"/>
        </w:rPr>
      </w:pPr>
      <w:r>
        <w:rPr>
          <w:rFonts w:ascii="Times New Roman" w:eastAsia="Droid Sans Fallb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202</w:t>
      </w:r>
      <w:r>
        <w:rPr>
          <w:rFonts w:hint="default" w:ascii="Times New Roman" w:eastAsia="Droid Sans Fallb"/>
          <w:color w:val="000000" w:themeColor="text1"/>
          <w:sz w:val="26"/>
          <w:szCs w:val="26"/>
          <w:lang w:val="es-MX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eastAsia="Droid Sans Fallb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г.</w:t>
      </w:r>
    </w:p>
    <w:p w14:paraId="414AA08F">
      <w:r>
        <w:br w:type="page"/>
      </w:r>
    </w:p>
    <w:p w14:paraId="0F387845">
      <w:pPr>
        <w:spacing w:line="360" w:lineRule="auto"/>
        <w:jc w:val="left"/>
        <w:rPr>
          <w:rFonts w:ascii="Times New Roman" w:hAnsi="Times New Roman" w:eastAsia="Times New Roman" w:cs="Times New Roman"/>
          <w:b/>
          <w:bCs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Оглавление</w:t>
      </w:r>
    </w:p>
    <w:p w14:paraId="2306C82A">
      <w:pPr>
        <w:spacing w:line="360" w:lineRule="auto"/>
        <w:jc w:val="left"/>
        <w:rPr>
          <w:rFonts w:ascii="Times New Roman" w:hAnsi="Times New Roman" w:eastAsia="Times New Roman" w:cs="Times New Roman"/>
          <w:b/>
          <w:bCs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</w:p>
    <w:p w14:paraId="0892290C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 работы</w:t>
      </w:r>
    </w:p>
    <w:p w14:paraId="037A9BC8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eastAsia="Times New Roman" w:cs="Times New Roman"/>
          <w:color w:val="000000" w:themeColor="text1" w:themeTint="FF"/>
          <w:sz w:val="24"/>
          <w:szCs w:val="24"/>
          <w:lang w:val="es-MX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Задание</w:t>
      </w: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последовательность выполнения работы</w:t>
      </w:r>
    </w:p>
    <w:p w14:paraId="47BE971F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Скрипт с использованием getopts (поиск с параметрами)</w:t>
      </w:r>
    </w:p>
    <w:p w14:paraId="75E87205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Программа на языке C и скрипт для анализа выходного кода</w:t>
      </w:r>
    </w:p>
    <w:p w14:paraId="7EF84B11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Скрипт для создания/удаления нумерованных архивов</w:t>
      </w:r>
    </w:p>
    <w:p w14:paraId="31697157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Скрипт для архивирования с помощью tar и фильтрации по дате</w:t>
      </w:r>
    </w:p>
    <w:p w14:paraId="69EB2E01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Контрольные вопросы</w:t>
      </w:r>
    </w:p>
    <w:p w14:paraId="0FA00B61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Выводы</w:t>
      </w:r>
    </w:p>
    <w:p w14:paraId="59D4302D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Список литературы</w:t>
      </w:r>
    </w:p>
    <w:p w14:paraId="763BECA6"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 w:type="page"/>
      </w:r>
    </w:p>
    <w:p w14:paraId="4E1DAC28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 работы</w:t>
      </w:r>
    </w:p>
    <w:p w14:paraId="5CF4D06A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77E838B">
      <w:pPr>
        <w:spacing w:line="360" w:lineRule="auto"/>
        <w:ind w:firstLine="709" w:firstLineChars="0"/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Целью данной лабораторной работы является изучение основ программирования в оболочке ОС UNIX и получение навыков написания более сложных командных файлов с использованием логических управляющих конструкций и циклов.</w:t>
      </w:r>
      <w:r>
        <w:rPr>
          <w:rFonts w:ascii="Times New Roman" w:hAnsi="Times New Roman" w:eastAsia="Times New Roman" w:cs="Times New Roman"/>
        </w:rPr>
        <w:br w:type="page"/>
      </w:r>
    </w:p>
    <w:p w14:paraId="5425BA39">
      <w:pPr>
        <w:spacing w:line="360" w:lineRule="auto"/>
        <w:ind w:firstLine="709"/>
        <w:jc w:val="center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Задание и последовательность выполнения работы</w:t>
      </w:r>
    </w:p>
    <w:p w14:paraId="5E9246C3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04DB946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 этом разделе описываются скрипты, которые необходимо разработать для данного упражнения, а также шаги и команды, необходимые для их реализации.</w:t>
      </w:r>
    </w:p>
    <w:p w14:paraId="11FD6F03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2A3A224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2.1. Скрипт с использованием getopts (поиск с параметрами)</w:t>
      </w:r>
    </w:p>
    <w:p w14:paraId="74AE698B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5E29607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Задача: Создайте скрипт, который анализирует командную строку со следующими параметрами и выполняет поиск в файле на основе указанного шаблона.</w:t>
      </w:r>
    </w:p>
    <w:p w14:paraId="031A70F0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835AEE0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Параметры для реализации:</w:t>
      </w:r>
    </w:p>
    <w:p w14:paraId="513E752A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F7CC4C3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-i (входной файл): чтение данных из указанного файла</w:t>
      </w:r>
    </w:p>
    <w:p w14:paraId="2128ED12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-o (выходной файл): запись вывода в указанный файл</w:t>
      </w:r>
    </w:p>
    <w:p w14:paraId="6485E58F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-p (шаблон): поиск по шаблону</w:t>
      </w:r>
    </w:p>
    <w:p w14:paraId="387D8C86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-C: регистрозависимый</w:t>
      </w:r>
    </w:p>
    <w:p w14:paraId="71135B97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-n: отображение номеров строк</w:t>
      </w:r>
    </w:p>
    <w:p w14:paraId="21CF1F73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2A14E4C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Как работает getopts: getopts — это встроенная команда Bash, которая позволяет структурированно анализировать параметры командной строки. Параметры, которые ожидают аргумент, должны сопровождаться двоеточием (:) в строке параметров. Если параметр имеет аргумент, getopts сохраняет его значение в переменной OPTARG.</w:t>
      </w:r>
    </w:p>
    <w:p w14:paraId="0D358EBA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73A691B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1: Создание скрипта</w:t>
      </w:r>
    </w:p>
    <w:p w14:paraId="5EBC6EB1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2E57AD6">
      <w:pPr>
        <w:spacing w:line="360" w:lineRule="auto"/>
        <w:ind w:left="709" w:leftChars="0"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4305300" cy="409575"/>
            <wp:effectExtent l="0" t="0" r="762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8CDA7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E9F9036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Код скрипта:</w:t>
      </w:r>
    </w:p>
    <w:p w14:paraId="11085046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4A0F012">
      <w:pPr>
        <w:spacing w:line="360" w:lineRule="auto"/>
        <w:ind w:left="709" w:leftChars="0"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3215640" cy="2743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ab/>
      </w:r>
      <w:bookmarkStart w:id="0" w:name="_GoBack"/>
      <w:r>
        <w:drawing>
          <wp:inline distT="0" distB="0" distL="114300" distR="114300">
            <wp:extent cx="3397885" cy="2743200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788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4956898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D63CBF9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2: Запуск скрипта</w:t>
      </w:r>
    </w:p>
    <w:p w14:paraId="6520C347">
      <w:pPr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1442F11">
      <w:pPr>
        <w:spacing w:line="360" w:lineRule="auto"/>
        <w:ind w:left="709" w:leftChars="0"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4594860" cy="9144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D93FE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5608320" cy="9144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27370">
      <w:pPr>
        <w:spacing w:line="360" w:lineRule="auto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4894580" cy="1371600"/>
            <wp:effectExtent l="0" t="0" r="1270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45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47622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2750A6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2.2. Программа на языке C и скрипт для анализа выходного кода</w:t>
      </w:r>
    </w:p>
    <w:p w14:paraId="7DEF3D6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D1EEC3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Задача: Создайте программу на языке C, которая определяет, является ли число положительным, отрицательным или равным нулю, и возвращает определенный код завершения. Затем скрипт Bash должен вызвать эту программу и вывести сообщение в зависимости от кода завершения.</w:t>
      </w:r>
    </w:p>
    <w:p w14:paraId="56D74E5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F9DFDDB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Код завершения: В Bash код завершения команды хранится в переменной $?. По соглашению, код 0 означает успех, а код, отличный от 0, — ошибку.</w:t>
      </w:r>
    </w:p>
    <w:p w14:paraId="65697DD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1AF30BE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1: Создайте программу на языке C</w:t>
      </w:r>
    </w:p>
    <w:p w14:paraId="154C96D2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7C75021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4391025" cy="180975"/>
            <wp:effectExtent l="0" t="0" r="13335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AF00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A3F8BC5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Код программы:</w:t>
      </w:r>
    </w:p>
    <w:p w14:paraId="0CA449D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EA5731A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211830" cy="2743200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183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580CB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F19F20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2: Скомпилируйте программу</w:t>
      </w:r>
    </w:p>
    <w:p w14:paraId="7B44A914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074DAA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5724525" cy="209550"/>
            <wp:effectExtent l="0" t="0" r="5715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E8224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BDA68E5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3: Создайте скрипт, который анализирует код завершения</w:t>
      </w:r>
    </w:p>
    <w:p w14:paraId="3DA27320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B75D62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5181600" cy="390525"/>
            <wp:effectExtent l="0" t="0" r="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3646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103EDA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Код скрипта:</w:t>
      </w:r>
    </w:p>
    <w:p w14:paraId="4B1432B4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619500" cy="137160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2A20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47C6EE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4: Запустите скрипт</w:t>
      </w:r>
    </w:p>
    <w:p w14:paraId="18832FD5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34CA56B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4629150" cy="857250"/>
            <wp:effectExtent l="0" t="0" r="3810" b="1143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CE01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AA9BBD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2.3. Скрипт для создания/удаления нумерованных файлов</w:t>
      </w:r>
    </w:p>
    <w:p w14:paraId="243EA8A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B920FC2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Задача: Создать скрипт, который генерирует N последовательно пронумерованных файлов (например, 1.tmp, 2.tmp, ..., N.tmp) и может также удалять их.</w:t>
      </w:r>
    </w:p>
    <w:p w14:paraId="7002CE5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0E67C73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1: Создание скрипта</w:t>
      </w:r>
    </w:p>
    <w:p w14:paraId="70F856B1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23C3852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4810125" cy="400050"/>
            <wp:effectExtent l="0" t="0" r="5715" b="1143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3CAE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577A4A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Код скрипта:</w:t>
      </w:r>
    </w:p>
    <w:p w14:paraId="43DC108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12475E5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2708910" cy="2743200"/>
            <wp:effectExtent l="0" t="0" r="381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89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MX"/>
        </w:rPr>
        <w:tab/>
      </w:r>
      <w:r>
        <w:drawing>
          <wp:inline distT="0" distB="0" distL="114300" distR="114300">
            <wp:extent cx="3228975" cy="2286000"/>
            <wp:effectExtent l="0" t="0" r="190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A1EA4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2766990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2: Запуск скрипта</w:t>
      </w:r>
    </w:p>
    <w:p w14:paraId="30F7C30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4A8F65B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4544695" cy="2286000"/>
            <wp:effectExtent l="0" t="0" r="1206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8E056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4495800" cy="552450"/>
            <wp:effectExtent l="0" t="0" r="0" b="1143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1CFB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47B155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2.4. Скрипт для архивирования с помощью tar и фильтрации по дате</w:t>
      </w:r>
    </w:p>
    <w:p w14:paraId="7938C4B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AA2DCB2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n-US"/>
        </w:rPr>
        <w:t>Задача</w:t>
      </w: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: Создать скрипт, который архивирует все файлы в каталоге с помощью tar, но только те, которые были изменены за последнюю неделю.</w:t>
      </w:r>
    </w:p>
    <w:p w14:paraId="06D2DB3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D15D0F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1: Создание скрипта</w:t>
      </w:r>
    </w:p>
    <w:p w14:paraId="640F5D9B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731CCFD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4924425" cy="400050"/>
            <wp:effectExtent l="0" t="0" r="13335" b="1143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90DC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BD25F8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Код скрипта:</w:t>
      </w:r>
    </w:p>
    <w:p w14:paraId="51520D0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7696520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4120515" cy="2743200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051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587A2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30B2781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2: Запустите скрипт</w:t>
      </w:r>
    </w:p>
    <w:p w14:paraId="3D9C80D3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78A79B0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515995" cy="2743200"/>
            <wp:effectExtent l="0" t="0" r="444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8803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9FA731F">
      <w:pPr>
        <w:spacing w:line="360" w:lineRule="auto"/>
        <w:ind w:firstLine="709" w:firstLineChars="0"/>
        <w:jc w:val="center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Контрольные вопросы</w:t>
      </w:r>
    </w:p>
    <w:p w14:paraId="7177A7E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57F0CF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 этом разделе представлены ответы на контрольные вопросы по продвинутому программированию в Bash, которые позволят вам проверить понимание концепций getopts, метасимволов, управляющих структур и циклов.</w:t>
      </w:r>
    </w:p>
    <w:p w14:paraId="3C653011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5B795A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/>
          <w:bCs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/>
          <w:bCs/>
          <w:sz w:val="24"/>
          <w:szCs w:val="24"/>
          <w:lang w:val="es-MX"/>
        </w:rPr>
        <w:t>1. Что такое команда getopts?</w:t>
      </w:r>
    </w:p>
    <w:p w14:paraId="3F61B1B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B7201E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Команда getopts — это встроенный инструмент Bash, позволяющий структурированным и стандартным способом анализировать и обрабатывать параметры командной строки в скриптах. Её цель — упростить реализацию пользовательских интерфейсов в скриптах, позволяя скрипту получать аргументы с флагами (например, -i, -o, -p и т. д.) и их соответствующие значения.</w:t>
      </w:r>
    </w:p>
    <w:p w14:paraId="4A54CAA4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27F2D8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Основные возможности:</w:t>
      </w:r>
    </w:p>
    <w:p w14:paraId="015E8C8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1A36727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Обрабатывает однобуквенные параметры с дефисом (-).</w:t>
      </w:r>
    </w:p>
    <w:p w14:paraId="5A345899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Допускает параметры с аргументами (используя двоеточие в строке параметров).</w:t>
      </w:r>
    </w:p>
    <w:p w14:paraId="1F9EA368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Сохраняет значение аргумента в переменной OPTARG.</w:t>
      </w:r>
    </w:p>
    <w:p w14:paraId="6814E863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Сохраняет индекс следующего аргумента в переменной OPTIND.</w:t>
      </w:r>
    </w:p>
    <w:p w14:paraId="158FC689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Поддерживает стандартные параметры и обработку ошибок.</w:t>
      </w:r>
    </w:p>
    <w:p w14:paraId="506F99F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61A36A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4"/>
          <w:szCs w:val="24"/>
          <w:lang w:val="es-MX"/>
        </w:rPr>
        <w:t>2. Какое отношение метасимволы имеют к генерации имён файлов?</w:t>
      </w:r>
    </w:p>
    <w:p w14:paraId="45D5C85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cs="Times New Roman"/>
          <w:sz w:val="24"/>
          <w:szCs w:val="24"/>
          <w:lang w:val="es-MX"/>
        </w:rPr>
      </w:pPr>
    </w:p>
    <w:p w14:paraId="0F1FB86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Метасимволы (также называемые «подстановочными знаками») в Bash позволяют генерировать имена файлов с использованием шаблонов (глоббинг). Это особенно полезно, когда необходимо ссылаться на несколько файлов одновременно.</w:t>
      </w:r>
    </w:p>
    <w:p w14:paraId="0C5CCC3B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5098"/>
        <w:gridCol w:w="3285"/>
      </w:tblGrid>
      <w:tr w14:paraId="530CC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dxa"/>
            <w:tcBorders>
              <w:top w:val="single" w:color="FFC000" w:sz="4" w:space="0"/>
              <w:left w:val="nil"/>
              <w:bottom w:val="single" w:color="FFC000" w:sz="4" w:space="0"/>
              <w:right w:val="single" w:color="FFC000" w:sz="4" w:space="0"/>
              <w:tl2br w:val="nil"/>
            </w:tcBorders>
            <w:shd w:val="clear" w:color="auto" w:fill="FFFFFF"/>
          </w:tcPr>
          <w:p w14:paraId="55934F22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Метасимвол </w:t>
            </w:r>
          </w:p>
        </w:tc>
        <w:tc>
          <w:tcPr>
            <w:tcW w:w="5098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43951D7F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Описание </w:t>
            </w:r>
          </w:p>
        </w:tc>
        <w:tc>
          <w:tcPr>
            <w:tcW w:w="3285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nil"/>
            </w:tcBorders>
            <w:shd w:val="clear" w:color="auto" w:fill="FFFFFF"/>
          </w:tcPr>
          <w:p w14:paraId="500A699E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>Пример</w:t>
            </w:r>
          </w:p>
        </w:tc>
      </w:tr>
      <w:tr w14:paraId="225D0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dxa"/>
            <w:tcBorders>
              <w:top w:val="single" w:color="FFC000" w:sz="4" w:space="0"/>
              <w:left w:val="nil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6815581E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* </w:t>
            </w:r>
          </w:p>
        </w:tc>
        <w:tc>
          <w:tcPr>
            <w:tcW w:w="5098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12CC30B2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Соответствует любой строке (включая пустые строки) </w:t>
            </w:r>
          </w:p>
        </w:tc>
        <w:tc>
          <w:tcPr>
            <w:tcW w:w="3285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nil"/>
            </w:tcBorders>
            <w:shd w:val="clear" w:color="auto" w:fill="FFFFFF"/>
          </w:tcPr>
          <w:p w14:paraId="230DD4EA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>*.txt → все файлы .txt</w:t>
            </w:r>
          </w:p>
        </w:tc>
      </w:tr>
      <w:tr w14:paraId="67034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dxa"/>
            <w:tcBorders>
              <w:top w:val="single" w:color="FFC000" w:sz="4" w:space="0"/>
              <w:left w:val="nil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2A12BDCB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? </w:t>
            </w:r>
          </w:p>
        </w:tc>
        <w:tc>
          <w:tcPr>
            <w:tcW w:w="5098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2E51529C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Соответствует одному символу </w:t>
            </w:r>
          </w:p>
        </w:tc>
        <w:tc>
          <w:tcPr>
            <w:tcW w:w="3285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nil"/>
            </w:tcBorders>
            <w:shd w:val="clear" w:color="auto" w:fill="FFFFFF"/>
          </w:tcPr>
          <w:p w14:paraId="3BF4C47A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>file?.txt → file1.txt, file2.txt</w:t>
            </w:r>
          </w:p>
        </w:tc>
      </w:tr>
      <w:tr w14:paraId="4E0E3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dxa"/>
            <w:tcBorders>
              <w:top w:val="single" w:color="FFC000" w:sz="4" w:space="0"/>
              <w:left w:val="nil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0D30A48F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[ ] </w:t>
            </w:r>
          </w:p>
        </w:tc>
        <w:tc>
          <w:tcPr>
            <w:tcW w:w="5098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0A3AFF0B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Соответствует набору символов </w:t>
            </w:r>
          </w:p>
        </w:tc>
        <w:tc>
          <w:tcPr>
            <w:tcW w:w="3285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nil"/>
            </w:tcBorders>
            <w:shd w:val="clear" w:color="auto" w:fill="FFFFFF"/>
          </w:tcPr>
          <w:p w14:paraId="68EE142B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n-US"/>
              </w:rPr>
              <w:t>f</w:t>
            </w: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>ile[0-9].txt → file0.txt, file1.txt</w:t>
            </w:r>
          </w:p>
        </w:tc>
      </w:tr>
      <w:tr w14:paraId="1439C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dxa"/>
            <w:tcBorders>
              <w:top w:val="single" w:color="FFC000" w:sz="4" w:space="0"/>
              <w:left w:val="nil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624D66D7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[^ ] </w:t>
            </w:r>
          </w:p>
        </w:tc>
        <w:tc>
          <w:tcPr>
            <w:tcW w:w="5098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7E1E372B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Исключает набор символов </w:t>
            </w:r>
          </w:p>
        </w:tc>
        <w:tc>
          <w:tcPr>
            <w:tcW w:w="3285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nil"/>
            </w:tcBorders>
            <w:shd w:val="clear" w:color="auto" w:fill="FFFFFF"/>
          </w:tcPr>
          <w:p w14:paraId="33019E98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>file[^0-9].txt → исключает файлы с числовыми значениями</w:t>
            </w:r>
          </w:p>
        </w:tc>
      </w:tr>
    </w:tbl>
    <w:p w14:paraId="266E72B7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1B72DA5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Связь с генерацией имен файлов:</w:t>
      </w:r>
    </w:p>
    <w:p w14:paraId="2AED1E1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4C7117B2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 xml:space="preserve">Метасимволы позволяют разворачивать шаблоны в списках файлов. </w:t>
      </w:r>
    </w:p>
    <w:p w14:paraId="376F4682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Это упрощает операции с несколькими файлами (например, `cp *.pdf ~/documents/`).</w:t>
      </w:r>
    </w:p>
    <w:p w14:paraId="38A04C8F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Оболочка выполняет расширение перед выполнением команды.</w:t>
      </w:r>
    </w:p>
    <w:p w14:paraId="3547D53D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4DCACCED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b/>
          <w:bCs/>
          <w:sz w:val="24"/>
          <w:szCs w:val="24"/>
          <w:lang w:val="es-MX"/>
        </w:rPr>
      </w:pPr>
      <w:r>
        <w:rPr>
          <w:rFonts w:hint="default" w:ascii="Times New Roman" w:cs="Times New Roman"/>
          <w:b/>
          <w:bCs/>
          <w:sz w:val="24"/>
          <w:szCs w:val="24"/>
          <w:lang w:val="es-MX"/>
        </w:rPr>
        <w:t>3. Какие операторы вы знаете?</w:t>
      </w:r>
    </w:p>
    <w:p w14:paraId="3A3157E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28A8D53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В Bash есть несколько операторов и управляющих структур:</w:t>
      </w:r>
    </w:p>
    <w:p w14:paraId="7F49B1FE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1"/>
        <w:gridCol w:w="3504"/>
        <w:gridCol w:w="4159"/>
      </w:tblGrid>
      <w:tr w14:paraId="47F68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1" w:type="dxa"/>
            <w:tcBorders>
              <w:top w:val="single" w:color="ED7D31" w:sz="12" w:space="0"/>
              <w:left w:val="nil"/>
              <w:bottom w:val="single" w:color="ED7D31" w:sz="4" w:space="0"/>
              <w:right w:val="nil"/>
              <w:tl2br w:val="nil"/>
            </w:tcBorders>
            <w:shd w:val="clear" w:color="auto" w:fill="FFFFFF"/>
          </w:tcPr>
          <w:p w14:paraId="4271B6B8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Структура </w:t>
            </w:r>
          </w:p>
        </w:tc>
        <w:tc>
          <w:tcPr>
            <w:tcW w:w="3504" w:type="dxa"/>
            <w:tcBorders>
              <w:top w:val="single" w:color="ED7D31" w:sz="12" w:space="0"/>
              <w:left w:val="nil"/>
              <w:bottom w:val="single" w:color="ED7D31" w:sz="4" w:space="0"/>
              <w:right w:val="nil"/>
            </w:tcBorders>
            <w:shd w:val="clear" w:color="auto" w:fill="FFFFFF"/>
          </w:tcPr>
          <w:p w14:paraId="5E296F2E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Описание </w:t>
            </w:r>
          </w:p>
        </w:tc>
        <w:tc>
          <w:tcPr>
            <w:tcW w:w="4159" w:type="dxa"/>
            <w:tcBorders>
              <w:top w:val="single" w:color="ED7D31" w:sz="12" w:space="0"/>
              <w:left w:val="nil"/>
              <w:bottom w:val="single" w:color="ED7D31" w:sz="4" w:space="0"/>
              <w:right w:val="nil"/>
            </w:tcBorders>
            <w:shd w:val="clear" w:color="auto" w:fill="FFFFFF"/>
          </w:tcPr>
          <w:p w14:paraId="207C9E49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Пример</w:t>
            </w:r>
          </w:p>
        </w:tc>
      </w:tr>
      <w:tr w14:paraId="787E1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1" w:type="dxa"/>
            <w:tcBorders>
              <w:top w:val="single" w:color="ED7D31" w:sz="4" w:space="0"/>
              <w:left w:val="nil"/>
              <w:bottom w:val="nil"/>
              <w:right w:val="nil"/>
            </w:tcBorders>
            <w:shd w:val="clear" w:color="auto" w:fill="FFFFFF"/>
          </w:tcPr>
          <w:p w14:paraId="46F1F912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if </w:t>
            </w:r>
          </w:p>
        </w:tc>
        <w:tc>
          <w:tcPr>
            <w:tcW w:w="3504" w:type="dxa"/>
            <w:tcBorders>
              <w:top w:val="single" w:color="ED7D31" w:sz="4" w:space="0"/>
              <w:left w:val="nil"/>
              <w:bottom w:val="nil"/>
              <w:right w:val="nil"/>
            </w:tcBorders>
            <w:shd w:val="clear" w:color="auto" w:fill="FFFFFF"/>
          </w:tcPr>
          <w:p w14:paraId="20669288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Простое условное выражение </w:t>
            </w:r>
          </w:p>
        </w:tc>
        <w:tc>
          <w:tcPr>
            <w:tcW w:w="4159" w:type="dxa"/>
            <w:tcBorders>
              <w:top w:val="single" w:color="ED7D31" w:sz="4" w:space="0"/>
              <w:left w:val="nil"/>
              <w:bottom w:val="nil"/>
              <w:right w:val="nil"/>
            </w:tcBorders>
            <w:shd w:val="clear" w:color="auto" w:fill="FFFFFF"/>
          </w:tcPr>
          <w:p w14:paraId="16216244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если [условие]; тогда ... fi</w:t>
            </w:r>
          </w:p>
        </w:tc>
      </w:tr>
      <w:tr w14:paraId="34D69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C12D8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if-else </w:t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569D43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Условное выражение с альтернативой </w:t>
            </w: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F7FAB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если [условие]; тогда ... иначе ... fi</w:t>
            </w:r>
          </w:p>
        </w:tc>
      </w:tr>
      <w:tr w14:paraId="67039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85EBFD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if-elif-else </w:t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A87E2B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Несколько условий </w:t>
            </w: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984E57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если [c1]; тогда ... elif [c2]; тогда ... иначе ... fi</w:t>
            </w:r>
          </w:p>
        </w:tc>
      </w:tr>
      <w:tr w14:paraId="69E71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A932DA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case </w:t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CEC3D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Множественный выбор </w:t>
            </w: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F4C5CB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case $var in pattern1) ... ;; pattern2) ... ;; esac</w:t>
            </w:r>
          </w:p>
        </w:tc>
      </w:tr>
      <w:tr w14:paraId="45762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A1535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for </w:t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851ACC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Цикл по списку </w:t>
            </w: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9DBF02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for i in list; do ... done</w:t>
            </w:r>
          </w:p>
        </w:tc>
      </w:tr>
      <w:tr w14:paraId="073EC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D7F956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while </w:t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2427F1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Условный цикл </w:t>
            </w: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419714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while [условие]; do ... done</w:t>
            </w:r>
          </w:p>
        </w:tc>
      </w:tr>
      <w:tr w14:paraId="7E07C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E41857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until </w:t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83EE47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Цикл до условия </w:t>
            </w: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DB835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until [условие]; do ... done</w:t>
            </w:r>
          </w:p>
        </w:tc>
      </w:tr>
      <w:tr w14:paraId="4C314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5C4F05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break </w:t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02CFAF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Выход из цикла </w:t>
            </w: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F3E3E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break</w:t>
            </w:r>
          </w:p>
        </w:tc>
      </w:tr>
      <w:tr w14:paraId="11391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1" w:type="dxa"/>
            <w:tcBorders>
              <w:top w:val="nil"/>
              <w:left w:val="nil"/>
              <w:bottom w:val="single" w:color="ED7D31" w:sz="12" w:space="0"/>
              <w:right w:val="nil"/>
            </w:tcBorders>
            <w:shd w:val="clear" w:color="auto" w:fill="FFFFFF"/>
          </w:tcPr>
          <w:p w14:paraId="13911B85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continue </w:t>
            </w:r>
          </w:p>
        </w:tc>
        <w:tc>
          <w:tcPr>
            <w:tcW w:w="3504" w:type="dxa"/>
            <w:tcBorders>
              <w:top w:val="nil"/>
              <w:left w:val="nil"/>
              <w:bottom w:val="single" w:color="ED7D31" w:sz="12" w:space="0"/>
              <w:right w:val="nil"/>
            </w:tcBorders>
            <w:shd w:val="clear" w:color="auto" w:fill="FFFFFF"/>
          </w:tcPr>
          <w:p w14:paraId="5A475F5E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Переход к следующей итерации </w:t>
            </w:r>
          </w:p>
        </w:tc>
        <w:tc>
          <w:tcPr>
            <w:tcW w:w="4159" w:type="dxa"/>
            <w:tcBorders>
              <w:top w:val="nil"/>
              <w:left w:val="nil"/>
              <w:bottom w:val="single" w:color="ED7D31" w:sz="12" w:space="0"/>
              <w:right w:val="nil"/>
            </w:tcBorders>
            <w:shd w:val="clear" w:color="auto" w:fill="FFFFFF"/>
          </w:tcPr>
          <w:p w14:paraId="661A6FF0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continue</w:t>
            </w:r>
          </w:p>
        </w:tc>
      </w:tr>
    </w:tbl>
    <w:p w14:paraId="3A2BD4A8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6456636B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b/>
          <w:bCs/>
          <w:sz w:val="24"/>
          <w:szCs w:val="24"/>
          <w:lang w:val="es-MX"/>
        </w:rPr>
      </w:pPr>
      <w:r>
        <w:rPr>
          <w:rFonts w:hint="default" w:ascii="Times New Roman" w:cs="Times New Roman"/>
          <w:b/>
          <w:bCs/>
          <w:sz w:val="24"/>
          <w:szCs w:val="24"/>
          <w:lang w:val="es-MX"/>
        </w:rPr>
        <w:t>4. Какие операторы используются для создания цикла?</w:t>
      </w:r>
    </w:p>
    <w:p w14:paraId="7A54D405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259C9B5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В Bash для прерывания циклов используются следующие операторы:</w:t>
      </w:r>
    </w:p>
    <w:p w14:paraId="63BF8E9A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139067DC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break — Завершает выполнение текущего цикла (полностью выходит из него).</w:t>
      </w:r>
    </w:p>
    <w:p w14:paraId="0264D75E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41C56B5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bash</w:t>
      </w:r>
    </w:p>
    <w:p w14:paraId="4E5BEA9D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for i in {1..10}; do</w:t>
      </w:r>
    </w:p>
    <w:p w14:paraId="20D0B433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if [ $i -eq 5 ]; then</w:t>
      </w:r>
    </w:p>
    <w:p w14:paraId="0479DBE7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break # Выход из цикла при i=5</w:t>
      </w:r>
    </w:p>
    <w:p w14:paraId="1CF21FF6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fi</w:t>
      </w:r>
    </w:p>
    <w:p w14:paraId="1EC8810C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echo $i</w:t>
      </w:r>
    </w:p>
    <w:p w14:paraId="0DAE2785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done</w:t>
      </w:r>
    </w:p>
    <w:p w14:paraId="0D3C9EE6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0683EF20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continue — Переход к следующей итерации цикла (не завершает весь цикл).</w:t>
      </w:r>
    </w:p>
    <w:p w14:paraId="4F1A27B3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56257417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bash</w:t>
      </w:r>
    </w:p>
    <w:p w14:paraId="60D56058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for i in {1..5}; do</w:t>
      </w:r>
    </w:p>
    <w:p w14:paraId="71787747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if [ $i -eq 3 ]; then</w:t>
      </w:r>
    </w:p>
    <w:p w14:paraId="1037020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continue # Пропуск итерации при i=3</w:t>
      </w:r>
    </w:p>
    <w:p w14:paraId="2F2C70BD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fi</w:t>
      </w:r>
    </w:p>
    <w:p w14:paraId="575337B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echo $i</w:t>
      </w:r>
    </w:p>
    <w:p w14:paraId="4F12079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done</w:t>
      </w:r>
    </w:p>
    <w:p w14:paraId="067BD088">
      <w:pPr>
        <w:spacing w:line="360" w:lineRule="auto"/>
        <w:rPr>
          <w:rFonts w:hint="default" w:ascii="Times New Roman" w:cs="Times New Roman"/>
          <w:sz w:val="24"/>
          <w:szCs w:val="24"/>
          <w:lang w:val="es-MX"/>
        </w:rPr>
      </w:pPr>
    </w:p>
    <w:p w14:paraId="1923D578">
      <w:pPr>
        <w:spacing w:line="360" w:lineRule="auto"/>
        <w:ind w:firstLine="709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5. Для чего нужны команды `false` и `true`?</w:t>
      </w:r>
    </w:p>
    <w:p w14:paraId="4E67D380">
      <w:pPr>
        <w:numPr>
          <w:ilvl w:val="0"/>
          <w:numId w:val="0"/>
        </w:numPr>
        <w:spacing w:line="360" w:lineRule="auto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398BA7E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Команды `true` и `false` — это встроенные утилиты Bash, возвращающие определенные коды завершения:</w:t>
      </w:r>
    </w:p>
    <w:p w14:paraId="7119A712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3A73D70F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`true` — Всегда возвращает код завершения 0 (успех/истина).</w:t>
      </w:r>
    </w:p>
    <w:p w14:paraId="03795D8B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`false` — Всегда возвращает код завершения 1 (неудача/ложь).</w:t>
      </w:r>
    </w:p>
    <w:p w14:paraId="33549FBD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3420CEE5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Распространенные варианты использования:</w:t>
      </w:r>
    </w:p>
    <w:p w14:paraId="121C3D05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3FDD4DF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1. Бесконечные циклы:</w:t>
      </w:r>
    </w:p>
    <w:p w14:paraId="6BAF8F1E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1DCFE81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`bash`</w:t>
      </w:r>
    </w:p>
    <w:p w14:paraId="7BE4178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`while true; do`</w:t>
      </w:r>
    </w:p>
    <w:p w14:paraId="3F1A03F6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`echo "Running..."`</w:t>
      </w:r>
    </w:p>
    <w:p w14:paraId="22D7025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`sleep 1`</w:t>
      </w:r>
    </w:p>
    <w:p w14:paraId="00837F32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`done`</w:t>
      </w:r>
    </w:p>
    <w:p w14:paraId="71567D9C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37B6C1C3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2. Условные скрипты:</w:t>
      </w:r>
    </w:p>
    <w:p w14:paraId="3D380F2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42E6FCCD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`bash`</w:t>
      </w:r>
    </w:p>
    <w:p w14:paraId="77F09FE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`if true; then`</w:t>
      </w:r>
    </w:p>
    <w:p w14:paraId="1EB8D36B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`echo "This always runs"`</w:t>
      </w:r>
    </w:p>
    <w:p w14:paraId="5E427D4E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``</w:t>
      </w:r>
    </w:p>
    <w:p w14:paraId="140BC8A5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64BCBBF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3. Отладка и тестирование:</w:t>
      </w:r>
    </w:p>
    <w:p w14:paraId="3DA71CD1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0C3B66B3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`bash`</w:t>
      </w:r>
    </w:p>
    <w:p w14:paraId="5C87105C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`command &amp;&amp; echo "Success" || echo "Failure"`</w:t>
      </w:r>
    </w:p>
    <w:p w14:paraId="6170B48E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B354ACC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b/>
          <w:bCs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/>
          <w:bCs/>
          <w:sz w:val="24"/>
          <w:szCs w:val="24"/>
          <w:lang w:val="es-MX"/>
        </w:rPr>
        <w:t>6. Что означает `if test -f mans/s/i.\$s`?</w:t>
      </w:r>
    </w:p>
    <w:p w14:paraId="58A80855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436CA06B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Эта строка проверяет, существует ли файл с динамически генерируемым именем. Давайте проанализируем каждую часть:</w:t>
      </w:r>
    </w:p>
    <w:p w14:paraId="7D2A862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8611"/>
      </w:tblGrid>
      <w:tr w14:paraId="745EF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  <w:tcBorders>
              <w:top w:val="double" w:color="5B9BD5" w:sz="4" w:space="0"/>
              <w:left w:val="double" w:color="5B9BD5" w:sz="4" w:space="0"/>
              <w:bottom w:val="single" w:color="5B9BD5" w:sz="4" w:space="0"/>
              <w:right w:val="single" w:color="5B9BD5" w:sz="4" w:space="0"/>
              <w:tl2br w:val="nil"/>
            </w:tcBorders>
            <w:shd w:val="clear" w:color="auto" w:fill="FFFFFF"/>
          </w:tcPr>
          <w:p w14:paraId="1CB92F52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Часть </w:t>
            </w:r>
          </w:p>
        </w:tc>
        <w:tc>
          <w:tcPr>
            <w:tcW w:w="8611" w:type="dxa"/>
            <w:tcBorders>
              <w:top w:val="double" w:color="5B9BD5" w:sz="4" w:space="0"/>
              <w:left w:val="single" w:color="5B9BD5" w:sz="4" w:space="0"/>
              <w:bottom w:val="single" w:color="5B9BD5" w:sz="4" w:space="0"/>
              <w:right w:val="double" w:color="5B9BD5" w:sz="4" w:space="0"/>
            </w:tcBorders>
            <w:shd w:val="clear" w:color="auto" w:fill="FFFFFF"/>
          </w:tcPr>
          <w:p w14:paraId="65FE5818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Значение</w:t>
            </w:r>
          </w:p>
        </w:tc>
      </w:tr>
      <w:tr w14:paraId="7D34C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  <w:tcBorders>
              <w:top w:val="single" w:color="5B9BD5" w:sz="4" w:space="0"/>
              <w:left w:val="doub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7252D539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`if test -f` </w:t>
            </w:r>
          </w:p>
        </w:tc>
        <w:tc>
          <w:tcPr>
            <w:tcW w:w="8611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double" w:color="5B9BD5" w:sz="4" w:space="0"/>
            </w:tcBorders>
            <w:shd w:val="clear" w:color="auto" w:fill="FFFFFF"/>
          </w:tcPr>
          <w:p w14:paraId="6406DA2D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Проверяет, существует ли файл и является ли он обычным (-f).</w:t>
            </w:r>
          </w:p>
        </w:tc>
      </w:tr>
      <w:tr w14:paraId="6AE2B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  <w:tcBorders>
              <w:top w:val="single" w:color="5B9BD5" w:sz="4" w:space="0"/>
              <w:left w:val="doub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71696E54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`man` </w:t>
            </w:r>
          </w:p>
        </w:tc>
        <w:tc>
          <w:tcPr>
            <w:tcW w:w="8611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double" w:color="5B9BD5" w:sz="4" w:space="0"/>
            </w:tcBorders>
            <w:shd w:val="clear" w:color="auto" w:fill="FFFFFF"/>
          </w:tcPr>
          <w:p w14:paraId="2F9FCF6C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Фиксированный префикс имени файла.</w:t>
            </w:r>
          </w:p>
        </w:tc>
      </w:tr>
      <w:tr w14:paraId="0BCDF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  <w:tcBorders>
              <w:top w:val="single" w:color="5B9BD5" w:sz="4" w:space="0"/>
              <w:left w:val="doub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52CD1144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`$s` </w:t>
            </w:r>
          </w:p>
        </w:tc>
        <w:tc>
          <w:tcPr>
            <w:tcW w:w="8611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double" w:color="5B9BD5" w:sz="4" w:space="0"/>
            </w:tcBorders>
            <w:shd w:val="clear" w:color="auto" w:fill="FFFFFF"/>
          </w:tcPr>
          <w:p w14:paraId="4998DBA9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Переменная, содержащая значение расширения или суффикса.</w:t>
            </w:r>
          </w:p>
        </w:tc>
      </w:tr>
      <w:tr w14:paraId="40844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  <w:tcBorders>
              <w:top w:val="single" w:color="5B9BD5" w:sz="4" w:space="0"/>
              <w:left w:val="doub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64E32962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`\\$i` </w:t>
            </w:r>
          </w:p>
        </w:tc>
        <w:tc>
          <w:tcPr>
            <w:tcW w:w="8611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double" w:color="5B9BD5" w:sz="4" w:space="0"/>
            </w:tcBorders>
            <w:shd w:val="clear" w:color="auto" w:fill="FFFFFF"/>
          </w:tcPr>
          <w:p w14:paraId="70FBAE8D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Экранирует знак доллара ($), чтобы он не интерпретировался как переменная, отображая `$i` буквально.</w:t>
            </w:r>
          </w:p>
        </w:tc>
      </w:tr>
      <w:tr w14:paraId="32669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  <w:tcBorders>
              <w:top w:val="single" w:color="5B9BD5" w:sz="4" w:space="0"/>
              <w:left w:val="doub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26C5A1C7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`.` </w:t>
            </w:r>
          </w:p>
        </w:tc>
        <w:tc>
          <w:tcPr>
            <w:tcW w:w="8611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double" w:color="5B9BD5" w:sz="4" w:space="0"/>
            </w:tcBorders>
            <w:shd w:val="clear" w:color="auto" w:fill="FFFFFF"/>
          </w:tcPr>
          <w:p w14:paraId="4DA59457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Буквальный разделитель.</w:t>
            </w:r>
          </w:p>
        </w:tc>
      </w:tr>
      <w:tr w14:paraId="2A0AB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  <w:tcBorders>
              <w:top w:val="single" w:color="5B9BD5" w:sz="4" w:space="0"/>
              <w:left w:val="double" w:color="5B9BD5" w:sz="4" w:space="0"/>
              <w:bottom w:val="double" w:color="5B9BD5" w:sz="4" w:space="0"/>
              <w:right w:val="single" w:color="5B9BD5" w:sz="4" w:space="0"/>
            </w:tcBorders>
            <w:shd w:val="clear" w:color="auto" w:fill="FFFFFF"/>
          </w:tcPr>
          <w:p w14:paraId="079E05C8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`\\$s` </w:t>
            </w:r>
          </w:p>
        </w:tc>
        <w:tc>
          <w:tcPr>
            <w:tcW w:w="8611" w:type="dxa"/>
            <w:tcBorders>
              <w:top w:val="single" w:color="5B9BD5" w:sz="4" w:space="0"/>
              <w:left w:val="single" w:color="5B9BD5" w:sz="4" w:space="0"/>
              <w:bottom w:val="double" w:color="5B9BD5" w:sz="4" w:space="0"/>
              <w:right w:val="double" w:color="5B9BD5" w:sz="4" w:space="0"/>
            </w:tcBorders>
            <w:shd w:val="clear" w:color="auto" w:fill="FFFFFF"/>
          </w:tcPr>
          <w:p w14:paraId="2D8D971E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Экранирует знак доллара ($), чтобы отображать $s буквально.</w:t>
            </w:r>
          </w:p>
        </w:tc>
      </w:tr>
    </w:tbl>
    <w:p w14:paraId="1CB9B246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408D8303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Интерпретация:</w:t>
      </w:r>
    </w:p>
    <w:p w14:paraId="551EBE5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0914BCA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Эта строка проверяет, существует ли файл с именем man&lt;value_of_s&gt;$i.&lt;value_of_s&gt; в текущем каталоге.</w:t>
      </w:r>
    </w:p>
    <w:p w14:paraId="4702F17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04CA79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/>
          <w:bCs/>
          <w:sz w:val="24"/>
          <w:szCs w:val="24"/>
          <w:lang w:val="es-MX"/>
        </w:rPr>
        <w:t>7. Объясните различные конструкции while и until</w:t>
      </w:r>
      <w:r>
        <w:rPr>
          <w:rFonts w:hint="default" w:ascii="Times New Roman" w:eastAsia="Times New Roman" w:cs="Times New Roman"/>
          <w:sz w:val="24"/>
          <w:szCs w:val="24"/>
          <w:lang w:val="es-MX"/>
        </w:rPr>
        <w:t>.</w:t>
      </w:r>
    </w:p>
    <w:p w14:paraId="0CEC842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3468"/>
        <w:gridCol w:w="4483"/>
      </w:tblGrid>
      <w:tr w14:paraId="693F3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3" w:type="dxa"/>
          </w:tcPr>
          <w:p w14:paraId="32D4EB5D">
            <w:pPr>
              <w:numPr>
                <w:ilvl w:val="0"/>
                <w:numId w:val="0"/>
              </w:numPr>
              <w:spacing w:line="360" w:lineRule="auto"/>
            </w:pPr>
            <w:r>
              <w:rPr>
                <w:rFonts w:hint="default" w:ascii="Times New Roman" w:eastAsia="Times New Roman" w:cs="Times New Roman"/>
                <w:sz w:val="24"/>
                <w:szCs w:val="24"/>
                <w:lang w:val="es-MX"/>
              </w:rPr>
              <w:t xml:space="preserve">Характеристика </w:t>
            </w:r>
          </w:p>
        </w:tc>
        <w:tc>
          <w:tcPr>
            <w:tcW w:w="3468" w:type="dxa"/>
          </w:tcPr>
          <w:p w14:paraId="09C5D984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</w:pPr>
            <w:r>
              <w:rPr>
                <w:rFonts w:hint="default" w:ascii="Times New Roman" w:eastAsia="Times New Roman" w:cs="Times New Roman"/>
                <w:sz w:val="24"/>
                <w:szCs w:val="24"/>
                <w:lang w:val="es-MX"/>
              </w:rPr>
              <w:t xml:space="preserve"> while </w:t>
            </w:r>
          </w:p>
        </w:tc>
        <w:tc>
          <w:tcPr>
            <w:tcW w:w="4483" w:type="dxa"/>
          </w:tcPr>
          <w:p w14:paraId="6E5D7E99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</w:pPr>
            <w:r>
              <w:rPr>
                <w:rFonts w:hint="default" w:ascii="Times New Roman" w:eastAsia="Times New Roman" w:cs="Times New Roman"/>
                <w:sz w:val="24"/>
                <w:szCs w:val="24"/>
                <w:lang w:val="es-MX"/>
              </w:rPr>
              <w:t xml:space="preserve"> until</w:t>
            </w:r>
          </w:p>
        </w:tc>
      </w:tr>
      <w:tr w14:paraId="39AD1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3" w:type="dxa"/>
          </w:tcPr>
          <w:p w14:paraId="62C27473">
            <w:pPr>
              <w:numPr>
                <w:ilvl w:val="0"/>
                <w:numId w:val="0"/>
              </w:numPr>
              <w:spacing w:line="360" w:lineRule="auto"/>
            </w:pPr>
            <w:r>
              <w:rPr>
                <w:rFonts w:hint="default" w:ascii="Times New Roman" w:eastAsia="Times New Roman" w:cs="Times New Roman"/>
                <w:sz w:val="24"/>
                <w:szCs w:val="24"/>
                <w:lang w:val="es-MX"/>
              </w:rPr>
              <w:t xml:space="preserve">Условие </w:t>
            </w:r>
          </w:p>
        </w:tc>
        <w:tc>
          <w:tcPr>
            <w:tcW w:w="3468" w:type="dxa"/>
          </w:tcPr>
          <w:p w14:paraId="48D632F0">
            <w:pPr>
              <w:numPr>
                <w:ilvl w:val="0"/>
                <w:numId w:val="0"/>
              </w:numPr>
              <w:spacing w:line="360" w:lineRule="auto"/>
            </w:pPr>
            <w:r>
              <w:rPr>
                <w:rFonts w:hint="default" w:ascii="Times New Roman" w:eastAsia="Times New Roman" w:cs="Times New Roman"/>
                <w:sz w:val="24"/>
                <w:szCs w:val="24"/>
                <w:lang w:val="es-MX"/>
              </w:rPr>
              <w:t xml:space="preserve">Выполняется, пока условие истинно (код завершения 0). </w:t>
            </w:r>
          </w:p>
        </w:tc>
        <w:tc>
          <w:tcPr>
            <w:tcW w:w="4483" w:type="dxa"/>
          </w:tcPr>
          <w:p w14:paraId="19FC52E8">
            <w:pPr>
              <w:numPr>
                <w:ilvl w:val="0"/>
                <w:numId w:val="0"/>
              </w:numPr>
              <w:spacing w:line="360" w:lineRule="auto"/>
            </w:pPr>
            <w:r>
              <w:rPr>
                <w:rFonts w:hint="default" w:ascii="Times New Roman" w:eastAsia="Times New Roman" w:cs="Times New Roman"/>
                <w:sz w:val="24"/>
                <w:szCs w:val="24"/>
                <w:lang w:val="es-MX"/>
              </w:rPr>
              <w:t>Выполняется до тех пор, пока условие истинно (код завершения 0).</w:t>
            </w:r>
          </w:p>
        </w:tc>
      </w:tr>
      <w:tr w14:paraId="37BB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3" w:type="dxa"/>
          </w:tcPr>
          <w:p w14:paraId="29C71CB9">
            <w:pPr>
              <w:numPr>
                <w:ilvl w:val="0"/>
                <w:numId w:val="0"/>
              </w:numPr>
              <w:spacing w:line="360" w:lineRule="auto"/>
            </w:pPr>
            <w:r>
              <w:rPr>
                <w:rFonts w:hint="default" w:ascii="Times New Roman" w:eastAsia="Times New Roman" w:cs="Times New Roman"/>
                <w:sz w:val="24"/>
                <w:szCs w:val="24"/>
                <w:lang w:val="es-MX"/>
              </w:rPr>
              <w:t xml:space="preserve">Эквивалент </w:t>
            </w:r>
          </w:p>
        </w:tc>
        <w:tc>
          <w:tcPr>
            <w:tcW w:w="3468" w:type="dxa"/>
          </w:tcPr>
          <w:p w14:paraId="6569A8CE">
            <w:pPr>
              <w:numPr>
                <w:ilvl w:val="0"/>
                <w:numId w:val="0"/>
              </w:numPr>
              <w:spacing w:line="360" w:lineRule="auto"/>
            </w:pPr>
            <w:r>
              <w:rPr>
                <w:rFonts w:hint="default" w:ascii="Times New Roman" w:eastAsia="Times New Roman" w:cs="Times New Roman"/>
                <w:sz w:val="24"/>
                <w:szCs w:val="24"/>
                <w:lang w:val="es-MX"/>
              </w:rPr>
              <w:t xml:space="preserve">while [ condition ]; do ... done </w:t>
            </w:r>
          </w:p>
        </w:tc>
        <w:tc>
          <w:tcPr>
            <w:tcW w:w="4483" w:type="dxa"/>
          </w:tcPr>
          <w:p w14:paraId="6189F40A">
            <w:pPr>
              <w:numPr>
                <w:ilvl w:val="0"/>
                <w:numId w:val="0"/>
              </w:numPr>
              <w:spacing w:line="360" w:lineRule="auto"/>
            </w:pPr>
            <w:r>
              <w:rPr>
                <w:rFonts w:hint="default" w:ascii="Times New Roman" w:eastAsia="Times New Roman" w:cs="Times New Roman"/>
                <w:sz w:val="24"/>
                <w:szCs w:val="24"/>
                <w:lang w:val="es-MX"/>
              </w:rPr>
              <w:t>while [ ! condition ]; do ... done</w:t>
            </w:r>
          </w:p>
        </w:tc>
      </w:tr>
      <w:tr w14:paraId="23C12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3" w:type="dxa"/>
          </w:tcPr>
          <w:p w14:paraId="0D4C064E">
            <w:pPr>
              <w:numPr>
                <w:ilvl w:val="0"/>
                <w:numId w:val="0"/>
              </w:numPr>
              <w:spacing w:line="360" w:lineRule="auto"/>
            </w:pPr>
            <w:r>
              <w:rPr>
                <w:rFonts w:hint="default" w:ascii="Times New Roman" w:eastAsia="Times New Roman" w:cs="Times New Roman"/>
                <w:sz w:val="24"/>
                <w:szCs w:val="24"/>
                <w:lang w:val="es-MX"/>
              </w:rPr>
              <w:t xml:space="preserve">Типичное использование </w:t>
            </w:r>
          </w:p>
        </w:tc>
        <w:tc>
          <w:tcPr>
            <w:tcW w:w="3468" w:type="dxa"/>
          </w:tcPr>
          <w:p w14:paraId="6B9881AF">
            <w:pPr>
              <w:numPr>
                <w:ilvl w:val="0"/>
                <w:numId w:val="0"/>
              </w:numPr>
              <w:spacing w:line="360" w:lineRule="auto"/>
            </w:pPr>
            <w:r>
              <w:rPr>
                <w:rFonts w:hint="default" w:ascii="Times New Roman" w:eastAsia="Times New Roman" w:cs="Times New Roman"/>
                <w:sz w:val="24"/>
                <w:szCs w:val="24"/>
                <w:lang w:val="es-MX"/>
              </w:rPr>
              <w:t xml:space="preserve">Повторять, пока что-то истинно. </w:t>
            </w:r>
          </w:p>
        </w:tc>
        <w:tc>
          <w:tcPr>
            <w:tcW w:w="4483" w:type="dxa"/>
          </w:tcPr>
          <w:p w14:paraId="279A5695">
            <w:pPr>
              <w:numPr>
                <w:ilvl w:val="0"/>
                <w:numId w:val="0"/>
              </w:numPr>
              <w:spacing w:line="360" w:lineRule="auto"/>
            </w:pPr>
            <w:r>
              <w:rPr>
                <w:rFonts w:hint="default" w:ascii="Times New Roman" w:eastAsia="Times New Roman" w:cs="Times New Roman"/>
                <w:sz w:val="24"/>
                <w:szCs w:val="24"/>
                <w:lang w:val="es-MX"/>
              </w:rPr>
              <w:t>Повторять, пока что-то истинно.</w:t>
            </w:r>
          </w:p>
        </w:tc>
      </w:tr>
    </w:tbl>
    <w:p w14:paraId="58F676CC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2FEE8DD6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Пример:</w:t>
      </w:r>
    </w:p>
    <w:p w14:paraId="5DE837D2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417FC79D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bash</w:t>
      </w:r>
    </w:p>
    <w:p w14:paraId="0F7CDDF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# while: выполняется, пока counter &lt;= 5</w:t>
      </w:r>
    </w:p>
    <w:p w14:paraId="36A98531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counter=1</w:t>
      </w:r>
    </w:p>
    <w:p w14:paraId="40F9D7E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while [ $counter -le 5 ]; do</w:t>
      </w:r>
    </w:p>
    <w:p w14:paraId="37BD9265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echo "while: $counter"</w:t>
      </w:r>
    </w:p>
    <w:p w14:paraId="2B355995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((counter++))</w:t>
      </w:r>
    </w:p>
    <w:p w14:paraId="7B6AFDE5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done</w:t>
      </w:r>
    </w:p>
    <w:p w14:paraId="1E534828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# until: выполняется, пока counter &gt; 5</w:t>
      </w:r>
    </w:p>
    <w:p w14:paraId="34ADEBEC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counter=1</w:t>
      </w:r>
    </w:p>
    <w:p w14:paraId="450A116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until [ $counter -gt 5 ]; do</w:t>
      </w:r>
    </w:p>
    <w:p w14:paraId="332A1CF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echo "until: $counter"</w:t>
      </w:r>
    </w:p>
    <w:p w14:paraId="1B398F3C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((counter++))</w:t>
      </w:r>
    </w:p>
    <w:p w14:paraId="489C3F5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done</w:t>
      </w:r>
    </w:p>
    <w:p w14:paraId="0FE2426D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42551D2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Основное различие:</w:t>
      </w:r>
    </w:p>
    <w:p w14:paraId="27BF83B5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0D547D75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while выполняет блок, пока условие истинно.</w:t>
      </w:r>
    </w:p>
    <w:p w14:paraId="07966F03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Функция `until` выполняет блок кода до тех пор, пока условие не станет истинным (т.е. пока оно ложно).</w:t>
      </w:r>
    </w:p>
    <w:p w14:paraId="6D0ECE3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71D6F1B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Выводы</w:t>
      </w:r>
    </w:p>
    <w:p w14:paraId="598E7AF1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CDCE99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 ходе выполнения лабораторной работы я изучил основы программирования в оболочке ОС UNIX и научился писать более сложные командные файлы с использованием логических управляющих конструкций и циклов. Я освоил использование команды getopts для анализа командной строки с ключами, создал программу на языке Си и командный файл для анализа кода завершения, разработал скрипт для создания и удаления пронумерованных файлов, а также реализовал скрипт для архивации файлов с фильтрацией по дате изменения с помощью команд tar и find. Все поставленные задачи выполнены, полученные навыки являются основой для автоматизации сложных задач в операционной системе Linux.</w:t>
      </w:r>
    </w:p>
    <w:p w14:paraId="0283CD49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2D8E4EB">
      <w:pPr>
        <w:spacing w:line="360" w:lineRule="auto"/>
      </w:pPr>
      <w:r>
        <w:br w:type="page"/>
      </w:r>
    </w:p>
    <w:p w14:paraId="7BC1E766">
      <w:pPr>
        <w:spacing w:line="360" w:lineRule="auto"/>
        <w:ind w:firstLine="709"/>
        <w:jc w:val="center"/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Список литературы  </w:t>
      </w:r>
    </w:p>
    <w:p w14:paraId="49DC6D84">
      <w:pPr>
        <w:spacing w:line="360" w:lineRule="auto"/>
        <w:ind w:firstLine="709"/>
        <w:jc w:val="center"/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A536FC8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Baeldung. (2021). Анализ аргументов командной строки в Bash.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"https://www.baeldung.com/linux/bash-parse-command-line-arguments"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  <w:lang w:val="es-MX"/>
        </w:rPr>
        <w:t>https://www.baeldung.com/linux/bash-parse-command-line-arguments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1BD4424B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GNU. (2026). Справочное руководство по Bash: Код завершения.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"https://www.gnu.org/software/bash/manual/html_node/Exit-Status.html"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  <w:lang w:val="es-MX"/>
        </w:rPr>
        <w:t>https://www.gnu.org/software/bash/manual/html_node/Exit-Status.html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51ADEF85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Zero To Mastery. (2025). Руководство для начинающих по использованию getopts в Bash.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"https://zerotomastery.io/blog/bash-getopts"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  <w:lang w:val="es-MX"/>
        </w:rPr>
        <w:t>https://zerotomastery.io/blog/bash-getopts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13EFB0EC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LabEx. (2025). Как использовать код завершения в скриптах?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"https://labex.io/questions/how-to-use-exit-status-in-scripts-927170"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  <w:lang w:val="es-MX"/>
        </w:rPr>
        <w:t>https://labex.io/questions/how-to-use-exit-status-in-scripts-927170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5CB32D49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GeeksforGeeks. (2024). Скриптинг в Bash — цикл while. Получено 15 августа 2026 г. с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"https://www.geeksforgeeks.org/bash-scripting-while-loop/"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</w:rPr>
        <w:t>https://www.geeksforgeeks.org/bash-scripting-while-loop/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353D68E6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*GeeksforGeeks. (2023). Скриптинг в Bash — цикл until. Получено 15 августа 2026 г. с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"https://www.geeksforgeeks.org/bash-scripting-until-loop/"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</w:rPr>
        <w:t>https://www.geeksforgeeks.org/bash-scripting-until-loop/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sectPr>
      <w:endnotePr>
        <w:numFmt w:val="decimal"/>
      </w:endnote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Yu Gothic"/>
    <w:panose1 w:val="00000000000000000000"/>
    <w:charset w:val="80"/>
    <w:family w:val="roman"/>
    <w:pitch w:val="default"/>
    <w:sig w:usb0="00000000" w:usb1="00000000" w:usb2="00000010" w:usb3="00000000" w:csb0="0008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roid Sans Fallb">
    <w:altName w:val="Yu Gothic"/>
    <w:panose1 w:val="00000000000000000000"/>
    <w:charset w:val="80"/>
    <w:family w:val="roman"/>
    <w:pitch w:val="default"/>
    <w:sig w:usb0="00000000" w:usb1="0000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FE6971"/>
    <w:multiLevelType w:val="singleLevel"/>
    <w:tmpl w:val="D4FE697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513460F"/>
    <w:multiLevelType w:val="multilevel"/>
    <w:tmpl w:val="4513460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850"/>
        </w:tabs>
        <w:ind w:left="850" w:leftChars="0" w:hanging="453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2">
    <w:nsid w:val="6AB2A5EE"/>
    <w:multiLevelType w:val="singleLevel"/>
    <w:tmpl w:val="6AB2A5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9"/>
  <w:displayHorizontalDrawingGridEvery w:val="1"/>
  <w:displayVerticalDrawingGridEvery w:val="1"/>
  <w:noPunctuationKerning w:val="1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65C"/>
    <w:rsid w:val="0000105B"/>
    <w:rsid w:val="00011163"/>
    <w:rsid w:val="00037CF3"/>
    <w:rsid w:val="00047314"/>
    <w:rsid w:val="000622DD"/>
    <w:rsid w:val="00063D68"/>
    <w:rsid w:val="000A6321"/>
    <w:rsid w:val="000A6C9B"/>
    <w:rsid w:val="000B4A37"/>
    <w:rsid w:val="00107E0E"/>
    <w:rsid w:val="0011388D"/>
    <w:rsid w:val="00123748"/>
    <w:rsid w:val="0013735D"/>
    <w:rsid w:val="00143C09"/>
    <w:rsid w:val="001454F5"/>
    <w:rsid w:val="001654A4"/>
    <w:rsid w:val="001660B3"/>
    <w:rsid w:val="00175494"/>
    <w:rsid w:val="00190163"/>
    <w:rsid w:val="001A7319"/>
    <w:rsid w:val="001B773B"/>
    <w:rsid w:val="001C43FE"/>
    <w:rsid w:val="001D18F7"/>
    <w:rsid w:val="001E5417"/>
    <w:rsid w:val="001E62D7"/>
    <w:rsid w:val="001F56C8"/>
    <w:rsid w:val="001F5D64"/>
    <w:rsid w:val="002153ED"/>
    <w:rsid w:val="0022318B"/>
    <w:rsid w:val="00231F3F"/>
    <w:rsid w:val="00235B90"/>
    <w:rsid w:val="00247988"/>
    <w:rsid w:val="0026725C"/>
    <w:rsid w:val="00280024"/>
    <w:rsid w:val="002821D5"/>
    <w:rsid w:val="002B306C"/>
    <w:rsid w:val="002D1B0C"/>
    <w:rsid w:val="002E3AFF"/>
    <w:rsid w:val="002E68E4"/>
    <w:rsid w:val="002F151A"/>
    <w:rsid w:val="003057C3"/>
    <w:rsid w:val="003149C4"/>
    <w:rsid w:val="00322320"/>
    <w:rsid w:val="0032533B"/>
    <w:rsid w:val="00351AE8"/>
    <w:rsid w:val="00351F84"/>
    <w:rsid w:val="00361AEC"/>
    <w:rsid w:val="00371006"/>
    <w:rsid w:val="0037477D"/>
    <w:rsid w:val="00377A22"/>
    <w:rsid w:val="00397282"/>
    <w:rsid w:val="003A64C6"/>
    <w:rsid w:val="003C27E3"/>
    <w:rsid w:val="003C4E51"/>
    <w:rsid w:val="003D3A65"/>
    <w:rsid w:val="003E6028"/>
    <w:rsid w:val="004041B9"/>
    <w:rsid w:val="004304D1"/>
    <w:rsid w:val="0045094F"/>
    <w:rsid w:val="0045581A"/>
    <w:rsid w:val="00464E9B"/>
    <w:rsid w:val="00465DFC"/>
    <w:rsid w:val="004672FA"/>
    <w:rsid w:val="00470A6E"/>
    <w:rsid w:val="00480941"/>
    <w:rsid w:val="00496E03"/>
    <w:rsid w:val="004B344A"/>
    <w:rsid w:val="004C54A9"/>
    <w:rsid w:val="004C658A"/>
    <w:rsid w:val="004D0D8C"/>
    <w:rsid w:val="004F4BC0"/>
    <w:rsid w:val="004F5BEA"/>
    <w:rsid w:val="00502CC4"/>
    <w:rsid w:val="005307D8"/>
    <w:rsid w:val="00546501"/>
    <w:rsid w:val="00556350"/>
    <w:rsid w:val="005A5740"/>
    <w:rsid w:val="005C16BC"/>
    <w:rsid w:val="005C7E5C"/>
    <w:rsid w:val="005D2796"/>
    <w:rsid w:val="005E09FB"/>
    <w:rsid w:val="005E44EB"/>
    <w:rsid w:val="005F1789"/>
    <w:rsid w:val="0060118A"/>
    <w:rsid w:val="00606D32"/>
    <w:rsid w:val="0060734E"/>
    <w:rsid w:val="006101BB"/>
    <w:rsid w:val="00614806"/>
    <w:rsid w:val="00615D74"/>
    <w:rsid w:val="00621DA5"/>
    <w:rsid w:val="00636C0B"/>
    <w:rsid w:val="00637B5F"/>
    <w:rsid w:val="00654E44"/>
    <w:rsid w:val="006562E9"/>
    <w:rsid w:val="006633C8"/>
    <w:rsid w:val="006732E1"/>
    <w:rsid w:val="00677A3C"/>
    <w:rsid w:val="006A04F8"/>
    <w:rsid w:val="006C3573"/>
    <w:rsid w:val="006D740D"/>
    <w:rsid w:val="006E2CB9"/>
    <w:rsid w:val="006F3306"/>
    <w:rsid w:val="00702166"/>
    <w:rsid w:val="00747EEF"/>
    <w:rsid w:val="00751D94"/>
    <w:rsid w:val="007565F5"/>
    <w:rsid w:val="007574FA"/>
    <w:rsid w:val="00760BAF"/>
    <w:rsid w:val="007A41DB"/>
    <w:rsid w:val="007C35AA"/>
    <w:rsid w:val="007E347F"/>
    <w:rsid w:val="007E7E1D"/>
    <w:rsid w:val="00806EA2"/>
    <w:rsid w:val="0081507A"/>
    <w:rsid w:val="008171D5"/>
    <w:rsid w:val="00825CE2"/>
    <w:rsid w:val="0084565C"/>
    <w:rsid w:val="00852F23"/>
    <w:rsid w:val="008728BA"/>
    <w:rsid w:val="00872F13"/>
    <w:rsid w:val="00890A78"/>
    <w:rsid w:val="0089657E"/>
    <w:rsid w:val="008A5BB1"/>
    <w:rsid w:val="008B61B9"/>
    <w:rsid w:val="008C6E7C"/>
    <w:rsid w:val="00903BD4"/>
    <w:rsid w:val="00924A04"/>
    <w:rsid w:val="00936B6C"/>
    <w:rsid w:val="00936C9B"/>
    <w:rsid w:val="0094550B"/>
    <w:rsid w:val="00952C94"/>
    <w:rsid w:val="00955F9E"/>
    <w:rsid w:val="00971279"/>
    <w:rsid w:val="009A62CD"/>
    <w:rsid w:val="009B0E73"/>
    <w:rsid w:val="009B6233"/>
    <w:rsid w:val="009C41C2"/>
    <w:rsid w:val="00A04C6F"/>
    <w:rsid w:val="00A0621D"/>
    <w:rsid w:val="00A10DFB"/>
    <w:rsid w:val="00A30581"/>
    <w:rsid w:val="00A31215"/>
    <w:rsid w:val="00A4296A"/>
    <w:rsid w:val="00A910DC"/>
    <w:rsid w:val="00A97339"/>
    <w:rsid w:val="00AA0FBC"/>
    <w:rsid w:val="00AC6778"/>
    <w:rsid w:val="00AD1901"/>
    <w:rsid w:val="00AE097E"/>
    <w:rsid w:val="00B041D6"/>
    <w:rsid w:val="00B052F5"/>
    <w:rsid w:val="00B1746E"/>
    <w:rsid w:val="00B34FF4"/>
    <w:rsid w:val="00B51BC7"/>
    <w:rsid w:val="00B96D80"/>
    <w:rsid w:val="00B97030"/>
    <w:rsid w:val="00BA0EE1"/>
    <w:rsid w:val="00BA1AF8"/>
    <w:rsid w:val="00BA6B7D"/>
    <w:rsid w:val="00BB621F"/>
    <w:rsid w:val="00BC3A90"/>
    <w:rsid w:val="00BD4401"/>
    <w:rsid w:val="00BE5240"/>
    <w:rsid w:val="00BE7C19"/>
    <w:rsid w:val="00C11E67"/>
    <w:rsid w:val="00C159D0"/>
    <w:rsid w:val="00C36BBF"/>
    <w:rsid w:val="00C431B7"/>
    <w:rsid w:val="00C64DE6"/>
    <w:rsid w:val="00C6D580"/>
    <w:rsid w:val="00C74A5D"/>
    <w:rsid w:val="00C80027"/>
    <w:rsid w:val="00C8038D"/>
    <w:rsid w:val="00C92863"/>
    <w:rsid w:val="00CA005F"/>
    <w:rsid w:val="00CA449A"/>
    <w:rsid w:val="00CB0AFC"/>
    <w:rsid w:val="00CC30F4"/>
    <w:rsid w:val="00CC4543"/>
    <w:rsid w:val="00CD0449"/>
    <w:rsid w:val="00CF7671"/>
    <w:rsid w:val="00D0012A"/>
    <w:rsid w:val="00D107A9"/>
    <w:rsid w:val="00D3150F"/>
    <w:rsid w:val="00D400C3"/>
    <w:rsid w:val="00D509C9"/>
    <w:rsid w:val="00D51D58"/>
    <w:rsid w:val="00D75EF6"/>
    <w:rsid w:val="00D87737"/>
    <w:rsid w:val="00D92036"/>
    <w:rsid w:val="00D9373B"/>
    <w:rsid w:val="00DB01CD"/>
    <w:rsid w:val="00DB7318"/>
    <w:rsid w:val="00DD113B"/>
    <w:rsid w:val="00DD7FEF"/>
    <w:rsid w:val="00E01410"/>
    <w:rsid w:val="00E30900"/>
    <w:rsid w:val="00E323AB"/>
    <w:rsid w:val="00E451C9"/>
    <w:rsid w:val="00E46D3B"/>
    <w:rsid w:val="00E50215"/>
    <w:rsid w:val="00E54BE9"/>
    <w:rsid w:val="00E73209"/>
    <w:rsid w:val="00E847B2"/>
    <w:rsid w:val="00EC15FE"/>
    <w:rsid w:val="00F10AC3"/>
    <w:rsid w:val="00F20A02"/>
    <w:rsid w:val="00F2158C"/>
    <w:rsid w:val="00F4684F"/>
    <w:rsid w:val="00F6113C"/>
    <w:rsid w:val="00F63E4F"/>
    <w:rsid w:val="00F90220"/>
    <w:rsid w:val="00FD1D77"/>
    <w:rsid w:val="00FD5FEC"/>
    <w:rsid w:val="00FE0E0D"/>
    <w:rsid w:val="00FF0B09"/>
    <w:rsid w:val="012E61F4"/>
    <w:rsid w:val="018BFA6F"/>
    <w:rsid w:val="01C7E5C6"/>
    <w:rsid w:val="02059D26"/>
    <w:rsid w:val="0224AAC7"/>
    <w:rsid w:val="024D2E26"/>
    <w:rsid w:val="0312E121"/>
    <w:rsid w:val="03658799"/>
    <w:rsid w:val="03E15FFE"/>
    <w:rsid w:val="040D47C1"/>
    <w:rsid w:val="041E12FA"/>
    <w:rsid w:val="04302322"/>
    <w:rsid w:val="0434415A"/>
    <w:rsid w:val="04587021"/>
    <w:rsid w:val="04BDB51D"/>
    <w:rsid w:val="04CA6A92"/>
    <w:rsid w:val="04E9C189"/>
    <w:rsid w:val="05F46F2F"/>
    <w:rsid w:val="0645DCA5"/>
    <w:rsid w:val="0675B55A"/>
    <w:rsid w:val="06B3910E"/>
    <w:rsid w:val="07192E38"/>
    <w:rsid w:val="077D6FA8"/>
    <w:rsid w:val="079EB3F3"/>
    <w:rsid w:val="07C05C24"/>
    <w:rsid w:val="0898789D"/>
    <w:rsid w:val="08BC3385"/>
    <w:rsid w:val="09140BAE"/>
    <w:rsid w:val="09283B56"/>
    <w:rsid w:val="093B7FD1"/>
    <w:rsid w:val="098CEC3E"/>
    <w:rsid w:val="09E418E5"/>
    <w:rsid w:val="0A017BE4"/>
    <w:rsid w:val="0A423961"/>
    <w:rsid w:val="0A6A371B"/>
    <w:rsid w:val="0A8A7AC7"/>
    <w:rsid w:val="0AB61EBF"/>
    <w:rsid w:val="0B0297BE"/>
    <w:rsid w:val="0B5C6591"/>
    <w:rsid w:val="0B6F751C"/>
    <w:rsid w:val="0BA208ED"/>
    <w:rsid w:val="0CDABA04"/>
    <w:rsid w:val="0D357B3F"/>
    <w:rsid w:val="0D4AEF3E"/>
    <w:rsid w:val="0D79412D"/>
    <w:rsid w:val="0D845C3B"/>
    <w:rsid w:val="0D908A34"/>
    <w:rsid w:val="0DA4FCB1"/>
    <w:rsid w:val="0DB10BB4"/>
    <w:rsid w:val="0DD5BC68"/>
    <w:rsid w:val="0DEC10AF"/>
    <w:rsid w:val="0E12E2E5"/>
    <w:rsid w:val="0E2D0A1E"/>
    <w:rsid w:val="0E2FFB5D"/>
    <w:rsid w:val="0E534092"/>
    <w:rsid w:val="0E56DB1D"/>
    <w:rsid w:val="0E7C97F2"/>
    <w:rsid w:val="0E880C04"/>
    <w:rsid w:val="0E8FE4BA"/>
    <w:rsid w:val="0EC47605"/>
    <w:rsid w:val="0F099C15"/>
    <w:rsid w:val="0F0B7BFD"/>
    <w:rsid w:val="0F268907"/>
    <w:rsid w:val="0F4E8978"/>
    <w:rsid w:val="0F5C8408"/>
    <w:rsid w:val="0F76F71C"/>
    <w:rsid w:val="0FF2497B"/>
    <w:rsid w:val="104E7CCC"/>
    <w:rsid w:val="105FFD8E"/>
    <w:rsid w:val="10617450"/>
    <w:rsid w:val="1149CE4A"/>
    <w:rsid w:val="1157F21A"/>
    <w:rsid w:val="1188B676"/>
    <w:rsid w:val="11A6E63F"/>
    <w:rsid w:val="11E2302E"/>
    <w:rsid w:val="12461BC8"/>
    <w:rsid w:val="1336F467"/>
    <w:rsid w:val="136F85FB"/>
    <w:rsid w:val="13C7A631"/>
    <w:rsid w:val="13DE354C"/>
    <w:rsid w:val="13F5FF7A"/>
    <w:rsid w:val="143E0986"/>
    <w:rsid w:val="1447AC57"/>
    <w:rsid w:val="148705B8"/>
    <w:rsid w:val="15441977"/>
    <w:rsid w:val="156257A9"/>
    <w:rsid w:val="15B4BC17"/>
    <w:rsid w:val="15C89ED5"/>
    <w:rsid w:val="15F75F1F"/>
    <w:rsid w:val="16A19C76"/>
    <w:rsid w:val="180C16E0"/>
    <w:rsid w:val="182A6A1E"/>
    <w:rsid w:val="1838A754"/>
    <w:rsid w:val="1840627C"/>
    <w:rsid w:val="1845CEAF"/>
    <w:rsid w:val="184B7D1D"/>
    <w:rsid w:val="1897E1F1"/>
    <w:rsid w:val="189A266A"/>
    <w:rsid w:val="189D9967"/>
    <w:rsid w:val="18B99AAC"/>
    <w:rsid w:val="199CAD26"/>
    <w:rsid w:val="19C9F907"/>
    <w:rsid w:val="1A281653"/>
    <w:rsid w:val="1A499F33"/>
    <w:rsid w:val="1A9FAAA7"/>
    <w:rsid w:val="1B084CB0"/>
    <w:rsid w:val="1B7C95DA"/>
    <w:rsid w:val="1BB200A8"/>
    <w:rsid w:val="1C08210D"/>
    <w:rsid w:val="1C34F6A5"/>
    <w:rsid w:val="1C3AD8C6"/>
    <w:rsid w:val="1C6C37A0"/>
    <w:rsid w:val="1CABF904"/>
    <w:rsid w:val="1CC1F022"/>
    <w:rsid w:val="1CC2E896"/>
    <w:rsid w:val="1CE356D8"/>
    <w:rsid w:val="1D3D2A85"/>
    <w:rsid w:val="1D528C33"/>
    <w:rsid w:val="1D80E64E"/>
    <w:rsid w:val="1DC33D3B"/>
    <w:rsid w:val="1DFB7F07"/>
    <w:rsid w:val="1E7DC919"/>
    <w:rsid w:val="1E8B8DAA"/>
    <w:rsid w:val="1E8BF277"/>
    <w:rsid w:val="1E9EE322"/>
    <w:rsid w:val="1F191796"/>
    <w:rsid w:val="1F83C64C"/>
    <w:rsid w:val="1FB64338"/>
    <w:rsid w:val="20244BB9"/>
    <w:rsid w:val="20427DD9"/>
    <w:rsid w:val="2061ACC1"/>
    <w:rsid w:val="20B736B2"/>
    <w:rsid w:val="2111C4FF"/>
    <w:rsid w:val="21315F1A"/>
    <w:rsid w:val="218E93EA"/>
    <w:rsid w:val="2190407A"/>
    <w:rsid w:val="21D84E77"/>
    <w:rsid w:val="21E91007"/>
    <w:rsid w:val="21EA6A92"/>
    <w:rsid w:val="2201209E"/>
    <w:rsid w:val="221FA13E"/>
    <w:rsid w:val="2236D138"/>
    <w:rsid w:val="2247DE6D"/>
    <w:rsid w:val="22AE6E15"/>
    <w:rsid w:val="2306479D"/>
    <w:rsid w:val="230E886D"/>
    <w:rsid w:val="231611F3"/>
    <w:rsid w:val="23A60D97"/>
    <w:rsid w:val="2495A15C"/>
    <w:rsid w:val="2496C1F2"/>
    <w:rsid w:val="24A4B32E"/>
    <w:rsid w:val="24B01696"/>
    <w:rsid w:val="24CA6938"/>
    <w:rsid w:val="25193C63"/>
    <w:rsid w:val="25274B48"/>
    <w:rsid w:val="258113A4"/>
    <w:rsid w:val="25AA9977"/>
    <w:rsid w:val="25EDC2F3"/>
    <w:rsid w:val="260F89B8"/>
    <w:rsid w:val="269D6904"/>
    <w:rsid w:val="26D99E8F"/>
    <w:rsid w:val="26DA0408"/>
    <w:rsid w:val="27220C9E"/>
    <w:rsid w:val="2722A3F8"/>
    <w:rsid w:val="27828995"/>
    <w:rsid w:val="278522FC"/>
    <w:rsid w:val="27B041E1"/>
    <w:rsid w:val="2842022B"/>
    <w:rsid w:val="28B50709"/>
    <w:rsid w:val="28C0CFDA"/>
    <w:rsid w:val="28F52D5D"/>
    <w:rsid w:val="29178873"/>
    <w:rsid w:val="29641AAB"/>
    <w:rsid w:val="29E31213"/>
    <w:rsid w:val="29E63AFF"/>
    <w:rsid w:val="2A29755B"/>
    <w:rsid w:val="2A3F8266"/>
    <w:rsid w:val="2A58ADC6"/>
    <w:rsid w:val="2A5EE0F3"/>
    <w:rsid w:val="2AA93322"/>
    <w:rsid w:val="2AF81FD0"/>
    <w:rsid w:val="2B43E359"/>
    <w:rsid w:val="2B63BDFA"/>
    <w:rsid w:val="2B6B07A8"/>
    <w:rsid w:val="2BCB5BB4"/>
    <w:rsid w:val="2BD7A4CA"/>
    <w:rsid w:val="2C30715C"/>
    <w:rsid w:val="2CC2C4BC"/>
    <w:rsid w:val="2CC76DC7"/>
    <w:rsid w:val="2D0B0E9F"/>
    <w:rsid w:val="2D4713B6"/>
    <w:rsid w:val="2D942EF3"/>
    <w:rsid w:val="2DF055EB"/>
    <w:rsid w:val="2E52F920"/>
    <w:rsid w:val="2E53DBCA"/>
    <w:rsid w:val="2E8448B9"/>
    <w:rsid w:val="2E987CD0"/>
    <w:rsid w:val="2EC42DD2"/>
    <w:rsid w:val="2FFB8C5B"/>
    <w:rsid w:val="3014DCED"/>
    <w:rsid w:val="3047C5BE"/>
    <w:rsid w:val="30586E35"/>
    <w:rsid w:val="3081ACD4"/>
    <w:rsid w:val="310114A3"/>
    <w:rsid w:val="3112BFA0"/>
    <w:rsid w:val="31231C2B"/>
    <w:rsid w:val="31265454"/>
    <w:rsid w:val="313827BC"/>
    <w:rsid w:val="317BD8C4"/>
    <w:rsid w:val="31B0AFAC"/>
    <w:rsid w:val="31D12605"/>
    <w:rsid w:val="31E826EA"/>
    <w:rsid w:val="321B8F40"/>
    <w:rsid w:val="324F7724"/>
    <w:rsid w:val="328B5243"/>
    <w:rsid w:val="33135702"/>
    <w:rsid w:val="33293F48"/>
    <w:rsid w:val="33716FB3"/>
    <w:rsid w:val="3417D0CE"/>
    <w:rsid w:val="341C5F55"/>
    <w:rsid w:val="34802932"/>
    <w:rsid w:val="34854A72"/>
    <w:rsid w:val="3509632A"/>
    <w:rsid w:val="350AB4CA"/>
    <w:rsid w:val="354A3CC8"/>
    <w:rsid w:val="35B6EDCC"/>
    <w:rsid w:val="35DCD414"/>
    <w:rsid w:val="35EEE05D"/>
    <w:rsid w:val="360426DB"/>
    <w:rsid w:val="36225423"/>
    <w:rsid w:val="3660DD45"/>
    <w:rsid w:val="36970C01"/>
    <w:rsid w:val="36C0D287"/>
    <w:rsid w:val="36D8FE54"/>
    <w:rsid w:val="3732765B"/>
    <w:rsid w:val="3732F2B4"/>
    <w:rsid w:val="37B14644"/>
    <w:rsid w:val="38969F6C"/>
    <w:rsid w:val="38971156"/>
    <w:rsid w:val="39422015"/>
    <w:rsid w:val="3981206D"/>
    <w:rsid w:val="39F7EC3F"/>
    <w:rsid w:val="3A87D8AE"/>
    <w:rsid w:val="3AA31DBC"/>
    <w:rsid w:val="3B808AD7"/>
    <w:rsid w:val="3BC970DF"/>
    <w:rsid w:val="3BEC2F13"/>
    <w:rsid w:val="3C165EA1"/>
    <w:rsid w:val="3C42243A"/>
    <w:rsid w:val="3C50030E"/>
    <w:rsid w:val="3CBCB188"/>
    <w:rsid w:val="3CCDC585"/>
    <w:rsid w:val="3CD5E77F"/>
    <w:rsid w:val="3D0B6822"/>
    <w:rsid w:val="3D0D9254"/>
    <w:rsid w:val="3D1FFA70"/>
    <w:rsid w:val="3D42CB2C"/>
    <w:rsid w:val="3D5A1941"/>
    <w:rsid w:val="3DC23A82"/>
    <w:rsid w:val="3DE3D2C5"/>
    <w:rsid w:val="3DF430DB"/>
    <w:rsid w:val="3DF5ED67"/>
    <w:rsid w:val="3E1142ED"/>
    <w:rsid w:val="3E4310A8"/>
    <w:rsid w:val="3E44CD35"/>
    <w:rsid w:val="3E50A4FB"/>
    <w:rsid w:val="3E87504C"/>
    <w:rsid w:val="3EE2E9C8"/>
    <w:rsid w:val="3F06F167"/>
    <w:rsid w:val="3F243EEC"/>
    <w:rsid w:val="3F3817FB"/>
    <w:rsid w:val="3F8A4712"/>
    <w:rsid w:val="3FCC711C"/>
    <w:rsid w:val="3FD6090F"/>
    <w:rsid w:val="3FDF25CE"/>
    <w:rsid w:val="3FFD8CCD"/>
    <w:rsid w:val="4008B17F"/>
    <w:rsid w:val="401637A6"/>
    <w:rsid w:val="40C9F1A6"/>
    <w:rsid w:val="413444FE"/>
    <w:rsid w:val="41440C48"/>
    <w:rsid w:val="417B4140"/>
    <w:rsid w:val="4183985B"/>
    <w:rsid w:val="418A51DF"/>
    <w:rsid w:val="41A56DAE"/>
    <w:rsid w:val="420CED10"/>
    <w:rsid w:val="42427A81"/>
    <w:rsid w:val="43195B8C"/>
    <w:rsid w:val="439BC0B6"/>
    <w:rsid w:val="43AEEDF6"/>
    <w:rsid w:val="43D9B60F"/>
    <w:rsid w:val="43E64FE1"/>
    <w:rsid w:val="44166D74"/>
    <w:rsid w:val="44186959"/>
    <w:rsid w:val="442767E9"/>
    <w:rsid w:val="4429396F"/>
    <w:rsid w:val="444A7BDA"/>
    <w:rsid w:val="446CBB28"/>
    <w:rsid w:val="448187AB"/>
    <w:rsid w:val="44A34E87"/>
    <w:rsid w:val="44B05DEE"/>
    <w:rsid w:val="44C9DFED"/>
    <w:rsid w:val="44CD0AD8"/>
    <w:rsid w:val="44E9C158"/>
    <w:rsid w:val="44F37F22"/>
    <w:rsid w:val="4532EEDE"/>
    <w:rsid w:val="453DEB1A"/>
    <w:rsid w:val="46069CEA"/>
    <w:rsid w:val="461F51BE"/>
    <w:rsid w:val="465CDE8E"/>
    <w:rsid w:val="4671C5D8"/>
    <w:rsid w:val="469EAD16"/>
    <w:rsid w:val="470D63C8"/>
    <w:rsid w:val="4712E96B"/>
    <w:rsid w:val="48214E2F"/>
    <w:rsid w:val="4871D09B"/>
    <w:rsid w:val="48AD246F"/>
    <w:rsid w:val="48B874DB"/>
    <w:rsid w:val="48C1AC76"/>
    <w:rsid w:val="48D812B6"/>
    <w:rsid w:val="48ECD2F8"/>
    <w:rsid w:val="4929A8A2"/>
    <w:rsid w:val="4931D8E1"/>
    <w:rsid w:val="49ABE7AC"/>
    <w:rsid w:val="49DB84B6"/>
    <w:rsid w:val="49F92DB9"/>
    <w:rsid w:val="4A1BFF9A"/>
    <w:rsid w:val="4A36E92E"/>
    <w:rsid w:val="4A50F20F"/>
    <w:rsid w:val="4A5F29AC"/>
    <w:rsid w:val="4A9A4134"/>
    <w:rsid w:val="4ACC1765"/>
    <w:rsid w:val="4AD8FA3E"/>
    <w:rsid w:val="4B31A387"/>
    <w:rsid w:val="4B6EE5E8"/>
    <w:rsid w:val="4B714129"/>
    <w:rsid w:val="4BE6A4D9"/>
    <w:rsid w:val="4C1F3855"/>
    <w:rsid w:val="4C6982C8"/>
    <w:rsid w:val="4D4FABD0"/>
    <w:rsid w:val="4D50D7AC"/>
    <w:rsid w:val="4DF7CE95"/>
    <w:rsid w:val="4E1BBF0E"/>
    <w:rsid w:val="4E2D241E"/>
    <w:rsid w:val="4EDE250B"/>
    <w:rsid w:val="4F720205"/>
    <w:rsid w:val="4F94C8B2"/>
    <w:rsid w:val="4FBA640A"/>
    <w:rsid w:val="4FCD8A0E"/>
    <w:rsid w:val="5019DBCE"/>
    <w:rsid w:val="5046F6D4"/>
    <w:rsid w:val="50B8D623"/>
    <w:rsid w:val="50BF5D27"/>
    <w:rsid w:val="5110CE4B"/>
    <w:rsid w:val="51DCA4A9"/>
    <w:rsid w:val="51FDE447"/>
    <w:rsid w:val="522914A3"/>
    <w:rsid w:val="522B9CA5"/>
    <w:rsid w:val="523C6225"/>
    <w:rsid w:val="527E8549"/>
    <w:rsid w:val="52C6E25D"/>
    <w:rsid w:val="531C300A"/>
    <w:rsid w:val="5383B100"/>
    <w:rsid w:val="53CC8785"/>
    <w:rsid w:val="53FAFBB3"/>
    <w:rsid w:val="544F1297"/>
    <w:rsid w:val="54647011"/>
    <w:rsid w:val="5480EA88"/>
    <w:rsid w:val="54C86E52"/>
    <w:rsid w:val="556D5C59"/>
    <w:rsid w:val="5575B790"/>
    <w:rsid w:val="55A90494"/>
    <w:rsid w:val="55BC01F1"/>
    <w:rsid w:val="55BCCE47"/>
    <w:rsid w:val="55FA36CB"/>
    <w:rsid w:val="5613FFC4"/>
    <w:rsid w:val="5655F694"/>
    <w:rsid w:val="56884BD6"/>
    <w:rsid w:val="569A7F67"/>
    <w:rsid w:val="56E7BD54"/>
    <w:rsid w:val="56EB22A5"/>
    <w:rsid w:val="5701CF7E"/>
    <w:rsid w:val="570262C3"/>
    <w:rsid w:val="575B13F4"/>
    <w:rsid w:val="5786479A"/>
    <w:rsid w:val="5791059D"/>
    <w:rsid w:val="5793B14D"/>
    <w:rsid w:val="57942DF8"/>
    <w:rsid w:val="579DA1DF"/>
    <w:rsid w:val="57E8A0D5"/>
    <w:rsid w:val="58186041"/>
    <w:rsid w:val="588ECD05"/>
    <w:rsid w:val="58B6047A"/>
    <w:rsid w:val="58F848B9"/>
    <w:rsid w:val="591455B8"/>
    <w:rsid w:val="59169B83"/>
    <w:rsid w:val="59690952"/>
    <w:rsid w:val="59AF45C7"/>
    <w:rsid w:val="5A650F92"/>
    <w:rsid w:val="5A6C118C"/>
    <w:rsid w:val="5AAC6D38"/>
    <w:rsid w:val="5ACFC2AB"/>
    <w:rsid w:val="5AD6B019"/>
    <w:rsid w:val="5B4B2AB7"/>
    <w:rsid w:val="5B6E140B"/>
    <w:rsid w:val="5B87B536"/>
    <w:rsid w:val="5B8BCA63"/>
    <w:rsid w:val="5C1235E0"/>
    <w:rsid w:val="5C6EE049"/>
    <w:rsid w:val="5C75D424"/>
    <w:rsid w:val="5C97DD51"/>
    <w:rsid w:val="5CB30AF5"/>
    <w:rsid w:val="5CC6A283"/>
    <w:rsid w:val="5CE7C750"/>
    <w:rsid w:val="5CED0EAD"/>
    <w:rsid w:val="5CF226FF"/>
    <w:rsid w:val="5D9530F9"/>
    <w:rsid w:val="5DC74011"/>
    <w:rsid w:val="5EFB3156"/>
    <w:rsid w:val="5F04AEB3"/>
    <w:rsid w:val="5F32D509"/>
    <w:rsid w:val="5F72ED84"/>
    <w:rsid w:val="5F7903C6"/>
    <w:rsid w:val="5F9DB316"/>
    <w:rsid w:val="5FCD65B2"/>
    <w:rsid w:val="606246D5"/>
    <w:rsid w:val="6093F123"/>
    <w:rsid w:val="60F72BD2"/>
    <w:rsid w:val="61418764"/>
    <w:rsid w:val="618F66C8"/>
    <w:rsid w:val="61BF8C04"/>
    <w:rsid w:val="61EB2F4B"/>
    <w:rsid w:val="625B839F"/>
    <w:rsid w:val="625E5672"/>
    <w:rsid w:val="625FA78E"/>
    <w:rsid w:val="6310D43F"/>
    <w:rsid w:val="633F7AD7"/>
    <w:rsid w:val="634D1738"/>
    <w:rsid w:val="63BA9C70"/>
    <w:rsid w:val="64A76DDC"/>
    <w:rsid w:val="64D4919F"/>
    <w:rsid w:val="64D81124"/>
    <w:rsid w:val="650E3AF0"/>
    <w:rsid w:val="6526CDD9"/>
    <w:rsid w:val="653EA35E"/>
    <w:rsid w:val="655306F4"/>
    <w:rsid w:val="65CBF205"/>
    <w:rsid w:val="666E2734"/>
    <w:rsid w:val="66FEE707"/>
    <w:rsid w:val="67149089"/>
    <w:rsid w:val="679679FC"/>
    <w:rsid w:val="685299F9"/>
    <w:rsid w:val="68FC05D9"/>
    <w:rsid w:val="6917C017"/>
    <w:rsid w:val="692EEDBF"/>
    <w:rsid w:val="6A7140D4"/>
    <w:rsid w:val="6A7ED0BC"/>
    <w:rsid w:val="6A8C6108"/>
    <w:rsid w:val="6ABA9718"/>
    <w:rsid w:val="6B91B493"/>
    <w:rsid w:val="6BCFEBEB"/>
    <w:rsid w:val="6C006343"/>
    <w:rsid w:val="6C0BF784"/>
    <w:rsid w:val="6C2D51BE"/>
    <w:rsid w:val="6C47426A"/>
    <w:rsid w:val="6C5581E4"/>
    <w:rsid w:val="6C719117"/>
    <w:rsid w:val="6CBC86D2"/>
    <w:rsid w:val="6CC0CCC9"/>
    <w:rsid w:val="6D2762D9"/>
    <w:rsid w:val="6D907D2D"/>
    <w:rsid w:val="6D9ACD37"/>
    <w:rsid w:val="6DE12094"/>
    <w:rsid w:val="6E9E7452"/>
    <w:rsid w:val="6EB3ED0A"/>
    <w:rsid w:val="6FB6D984"/>
    <w:rsid w:val="6FFE4253"/>
    <w:rsid w:val="6FFE78F6"/>
    <w:rsid w:val="70473892"/>
    <w:rsid w:val="704B24B4"/>
    <w:rsid w:val="707666BD"/>
    <w:rsid w:val="709A730A"/>
    <w:rsid w:val="70C31C43"/>
    <w:rsid w:val="70DF6976"/>
    <w:rsid w:val="712170AA"/>
    <w:rsid w:val="712CDA75"/>
    <w:rsid w:val="71679732"/>
    <w:rsid w:val="7203F723"/>
    <w:rsid w:val="72215A64"/>
    <w:rsid w:val="7222FFD9"/>
    <w:rsid w:val="725E11C1"/>
    <w:rsid w:val="7283BAE6"/>
    <w:rsid w:val="73C0549F"/>
    <w:rsid w:val="73EA382C"/>
    <w:rsid w:val="74192BB6"/>
    <w:rsid w:val="742A0E59"/>
    <w:rsid w:val="743DB3FE"/>
    <w:rsid w:val="746B393A"/>
    <w:rsid w:val="746FECA4"/>
    <w:rsid w:val="74AC4201"/>
    <w:rsid w:val="75079108"/>
    <w:rsid w:val="7518178C"/>
    <w:rsid w:val="752C62C6"/>
    <w:rsid w:val="75798A35"/>
    <w:rsid w:val="75A59C71"/>
    <w:rsid w:val="761424E8"/>
    <w:rsid w:val="76303BCE"/>
    <w:rsid w:val="7735F517"/>
    <w:rsid w:val="773B0A63"/>
    <w:rsid w:val="7755D9A9"/>
    <w:rsid w:val="775BA040"/>
    <w:rsid w:val="77ACBA4C"/>
    <w:rsid w:val="77B2353F"/>
    <w:rsid w:val="77E2C671"/>
    <w:rsid w:val="77E89F2D"/>
    <w:rsid w:val="77F546B0"/>
    <w:rsid w:val="7804BEEF"/>
    <w:rsid w:val="781971F0"/>
    <w:rsid w:val="7871CB08"/>
    <w:rsid w:val="787D076F"/>
    <w:rsid w:val="789C85C9"/>
    <w:rsid w:val="78AD959E"/>
    <w:rsid w:val="78B083B2"/>
    <w:rsid w:val="78CA49BF"/>
    <w:rsid w:val="78F1357B"/>
    <w:rsid w:val="7907C3E8"/>
    <w:rsid w:val="793F43E1"/>
    <w:rsid w:val="79BF48F5"/>
    <w:rsid w:val="79C876A5"/>
    <w:rsid w:val="7A0844DD"/>
    <w:rsid w:val="7AA0E3EF"/>
    <w:rsid w:val="7AD89A25"/>
    <w:rsid w:val="7AE5FF29"/>
    <w:rsid w:val="7AF43B61"/>
    <w:rsid w:val="7B594FF9"/>
    <w:rsid w:val="7B5CE059"/>
    <w:rsid w:val="7B663A6F"/>
    <w:rsid w:val="7B78A321"/>
    <w:rsid w:val="7BA9C2E4"/>
    <w:rsid w:val="7BCA297E"/>
    <w:rsid w:val="7BEAFED2"/>
    <w:rsid w:val="7BFE8FF1"/>
    <w:rsid w:val="7C0487FB"/>
    <w:rsid w:val="7C23E5E7"/>
    <w:rsid w:val="7C443E6F"/>
    <w:rsid w:val="7C60FD87"/>
    <w:rsid w:val="7C636F61"/>
    <w:rsid w:val="7C85936D"/>
    <w:rsid w:val="7D11C138"/>
    <w:rsid w:val="7D42AEBB"/>
    <w:rsid w:val="7D651568"/>
    <w:rsid w:val="7D8FB776"/>
    <w:rsid w:val="7D9C781F"/>
    <w:rsid w:val="7DAF30C1"/>
    <w:rsid w:val="7DFFD2FC"/>
    <w:rsid w:val="7E11845D"/>
    <w:rsid w:val="7E623A74"/>
    <w:rsid w:val="7E68119A"/>
    <w:rsid w:val="7E7A1843"/>
    <w:rsid w:val="7E7B1B48"/>
    <w:rsid w:val="7EA89FC7"/>
    <w:rsid w:val="7F074977"/>
    <w:rsid w:val="7F48E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Liberation Serif" w:hAnsi="Times New Roman" w:eastAsia="Liberation Serif" w:cs="Times New Roman"/>
      <w:lang w:val="ru-RU" w:eastAsia="ko-K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5">
    <w:name w:val="Hyperlink"/>
    <w:unhideWhenUsed/>
    <w:qFormat/>
    <w:uiPriority w:val="99"/>
    <w:rPr>
      <w:color w:val="0563C1"/>
      <w:u w:val="single"/>
    </w:rPr>
  </w:style>
  <w:style w:type="paragraph" w:styleId="6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semiHidden/>
    <w:unhideWhenUsed/>
    <w:qFormat/>
    <w:uiPriority w:val="99"/>
    <w:rPr>
      <w:sz w:val="24"/>
      <w:szCs w:val="24"/>
    </w:rPr>
  </w:style>
  <w:style w:type="table" w:styleId="8">
    <w:name w:val="Table Grid"/>
    <w:basedOn w:val="3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table" w:customStyle="1" w:styleId="10">
    <w:name w:val="Plain Table 3"/>
    <w:basedOn w:val="3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1">
    <w:name w:val="Plain Table 2"/>
    <w:basedOn w:val="3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1268</Words>
  <Characters>8061</Characters>
  <TotalTime>38</TotalTime>
  <ScaleCrop>false</ScaleCrop>
  <LinksUpToDate>false</LinksUpToDate>
  <CharactersWithSpaces>9206</CharactersWithSpaces>
  <Application>WPS Office_12.1.0.28032_F1E327BC-269C-435d-A152-05C5408002CA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2026-01-23T15:53:00Z</dcterms:created>
  <dc:creator>Fernando Romero</dc:creator>
  <cp:lastModifiedBy>Fernando Romero</cp:lastModifiedBy>
  <dcterms:modified xsi:type="dcterms:W3CDTF">2026-09-03T17:03:02Z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eyJoZGlkIjoiNGViZmMxNjVhOWFmMjE4YjhmYmNmYzhlNTM4NTkyMzUiLCJ1c2VySWQiOiIxNTI5NzM2NTE1MDIwIn0=</vt:lpwstr>
  </property>
  <property fmtid="{D5CDD505-2E9C-101B-9397-08002B2CF9AE}" pid="3" name="KSOProductBuildVer">
    <vt:lpwstr>2058-12.1.0.28032</vt:lpwstr>
  </property>
  <property fmtid="{D5CDD505-2E9C-101B-9397-08002B2CF9AE}" pid="4" name="ICV">
    <vt:lpwstr>EFB5654A69C64B82A7DD9237D96763B6_12</vt:lpwstr>
  </property>
</Properties>
</file>