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EF510" w14:textId="365F1924" w:rsidR="002C5E43" w:rsidRPr="002C5E43" w:rsidRDefault="00B17B3E" w:rsidP="002C5E43">
      <w:pPr>
        <w:pStyle w:val="Titolo1"/>
      </w:pPr>
      <w:bookmarkStart w:id="0" w:name="_Toc243393017"/>
      <w:r w:rsidRPr="008C484F">
        <w:rPr>
          <w:lang w:val="en-US"/>
        </w:rPr>
        <w:t xml:space="preserve">European </w:t>
      </w:r>
      <w:proofErr w:type="spellStart"/>
      <w:r w:rsidRPr="008C484F">
        <w:rPr>
          <w:lang w:val="en-US"/>
        </w:rPr>
        <w:t>Labour</w:t>
      </w:r>
      <w:proofErr w:type="spellEnd"/>
      <w:r w:rsidRPr="008C484F">
        <w:rPr>
          <w:lang w:val="en-US"/>
        </w:rPr>
        <w:t xml:space="preserve"> Market Analysis (NUTS 2)</w:t>
      </w:r>
      <w:bookmarkEnd w:id="0"/>
    </w:p>
    <w:p w14:paraId="23F004BC" w14:textId="77777777" w:rsidR="0063750A" w:rsidRDefault="0063750A" w:rsidP="0063750A">
      <w:pPr>
        <w:rPr>
          <w:lang w:val="en-US"/>
        </w:rPr>
      </w:pPr>
    </w:p>
    <w:sdt>
      <w:sdtPr>
        <w:rPr>
          <w:lang w:val="it-IT"/>
        </w:rPr>
        <w:id w:val="-172305369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6F28298" w14:textId="30653997" w:rsidR="002C5E43" w:rsidRPr="002C5E43" w:rsidRDefault="002C5E43">
          <w:pPr>
            <w:pStyle w:val="Titolosommario"/>
            <w:rPr>
              <w:lang w:val="en-US"/>
            </w:rPr>
          </w:pPr>
          <w:r>
            <w:rPr>
              <w:lang w:val="en-US"/>
            </w:rPr>
            <w:t>Table Of Contents</w:t>
          </w:r>
        </w:p>
        <w:p w14:paraId="59CAB230" w14:textId="25F9DEB3" w:rsidR="002C5E43" w:rsidRDefault="002C5E43">
          <w:pPr>
            <w:pStyle w:val="Sommario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43393017" w:history="1">
            <w:r w:rsidRPr="00535941">
              <w:rPr>
                <w:rStyle w:val="Collegamentoipertestuale"/>
                <w:noProof/>
                <w:lang w:val="en-US"/>
              </w:rPr>
              <w:t>European Labour Market Analysis (NUTS 2)</w:t>
            </w:r>
            <w:r>
              <w:rPr>
                <w:noProof/>
                <w:webHidden/>
              </w:rPr>
              <w:tab/>
            </w:r>
            <w:r>
              <w:rPr>
                <w:noProof/>
                <w:webHidden/>
              </w:rPr>
              <w:fldChar w:fldCharType="begin"/>
            </w:r>
            <w:r>
              <w:rPr>
                <w:noProof/>
                <w:webHidden/>
              </w:rPr>
              <w:instrText xml:space="preserve"> PAGEREF _Toc243393017 \h </w:instrText>
            </w:r>
            <w:r>
              <w:rPr>
                <w:noProof/>
                <w:webHidden/>
              </w:rPr>
            </w:r>
            <w:r>
              <w:rPr>
                <w:noProof/>
                <w:webHidden/>
              </w:rPr>
              <w:fldChar w:fldCharType="separate"/>
            </w:r>
            <w:r>
              <w:rPr>
                <w:noProof/>
                <w:webHidden/>
              </w:rPr>
              <w:t>1</w:t>
            </w:r>
            <w:r>
              <w:rPr>
                <w:noProof/>
                <w:webHidden/>
              </w:rPr>
              <w:fldChar w:fldCharType="end"/>
            </w:r>
          </w:hyperlink>
        </w:p>
        <w:p w14:paraId="5022C1DD" w14:textId="1E707EC2" w:rsidR="002C5E43" w:rsidRDefault="002C5E43">
          <w:pPr>
            <w:pStyle w:val="Sommario2"/>
            <w:tabs>
              <w:tab w:val="right" w:leader="dot" w:pos="9345"/>
            </w:tabs>
            <w:rPr>
              <w:rFonts w:eastAsiaTheme="minorEastAsia"/>
              <w:noProof/>
              <w:lang w:eastAsia="ru-RU"/>
            </w:rPr>
          </w:pPr>
          <w:hyperlink w:anchor="_Toc243393018" w:history="1">
            <w:r w:rsidRPr="00535941">
              <w:rPr>
                <w:rStyle w:val="Collegamentoipertestuale"/>
                <w:noProof/>
                <w:lang w:val="en-US"/>
              </w:rPr>
              <w:t>Description</w:t>
            </w:r>
            <w:r>
              <w:rPr>
                <w:noProof/>
                <w:webHidden/>
              </w:rPr>
              <w:tab/>
            </w:r>
            <w:r>
              <w:rPr>
                <w:noProof/>
                <w:webHidden/>
              </w:rPr>
              <w:fldChar w:fldCharType="begin"/>
            </w:r>
            <w:r>
              <w:rPr>
                <w:noProof/>
                <w:webHidden/>
              </w:rPr>
              <w:instrText xml:space="preserve"> PAGEREF _Toc243393018 \h </w:instrText>
            </w:r>
            <w:r>
              <w:rPr>
                <w:noProof/>
                <w:webHidden/>
              </w:rPr>
            </w:r>
            <w:r>
              <w:rPr>
                <w:noProof/>
                <w:webHidden/>
              </w:rPr>
              <w:fldChar w:fldCharType="separate"/>
            </w:r>
            <w:r>
              <w:rPr>
                <w:noProof/>
                <w:webHidden/>
              </w:rPr>
              <w:t>1</w:t>
            </w:r>
            <w:r>
              <w:rPr>
                <w:noProof/>
                <w:webHidden/>
              </w:rPr>
              <w:fldChar w:fldCharType="end"/>
            </w:r>
          </w:hyperlink>
        </w:p>
        <w:p w14:paraId="607420BD" w14:textId="75E0A73E" w:rsidR="002C5E43" w:rsidRDefault="002C5E43">
          <w:pPr>
            <w:pStyle w:val="Sommario2"/>
            <w:tabs>
              <w:tab w:val="left" w:pos="720"/>
              <w:tab w:val="right" w:leader="dot" w:pos="9345"/>
            </w:tabs>
            <w:rPr>
              <w:rFonts w:eastAsiaTheme="minorEastAsia"/>
              <w:noProof/>
              <w:lang w:eastAsia="ru-RU"/>
            </w:rPr>
          </w:pPr>
          <w:hyperlink w:anchor="_Toc243393019" w:history="1">
            <w:r w:rsidRPr="00535941">
              <w:rPr>
                <w:rStyle w:val="Collegamentoipertestuale"/>
                <w:noProof/>
                <w:lang w:val="en-US"/>
              </w:rPr>
              <w:t>1.</w:t>
            </w:r>
            <w:r>
              <w:rPr>
                <w:rFonts w:eastAsiaTheme="minorEastAsia"/>
                <w:noProof/>
                <w:lang w:eastAsia="ru-RU"/>
              </w:rPr>
              <w:tab/>
            </w:r>
            <w:r w:rsidRPr="00535941">
              <w:rPr>
                <w:rStyle w:val="Collegamentoipertestuale"/>
                <w:noProof/>
                <w:lang w:val="en-US"/>
              </w:rPr>
              <w:t>How to get data</w:t>
            </w:r>
            <w:r>
              <w:rPr>
                <w:noProof/>
                <w:webHidden/>
              </w:rPr>
              <w:tab/>
            </w:r>
            <w:r>
              <w:rPr>
                <w:noProof/>
                <w:webHidden/>
              </w:rPr>
              <w:fldChar w:fldCharType="begin"/>
            </w:r>
            <w:r>
              <w:rPr>
                <w:noProof/>
                <w:webHidden/>
              </w:rPr>
              <w:instrText xml:space="preserve"> PAGEREF _Toc243393019 \h </w:instrText>
            </w:r>
            <w:r>
              <w:rPr>
                <w:noProof/>
                <w:webHidden/>
              </w:rPr>
            </w:r>
            <w:r>
              <w:rPr>
                <w:noProof/>
                <w:webHidden/>
              </w:rPr>
              <w:fldChar w:fldCharType="separate"/>
            </w:r>
            <w:r>
              <w:rPr>
                <w:noProof/>
                <w:webHidden/>
              </w:rPr>
              <w:t>2</w:t>
            </w:r>
            <w:r>
              <w:rPr>
                <w:noProof/>
                <w:webHidden/>
              </w:rPr>
              <w:fldChar w:fldCharType="end"/>
            </w:r>
          </w:hyperlink>
        </w:p>
        <w:p w14:paraId="6218CA40" w14:textId="0872BBBA" w:rsidR="002C5E43" w:rsidRDefault="002C5E43">
          <w:pPr>
            <w:pStyle w:val="Sommario1"/>
            <w:tabs>
              <w:tab w:val="left" w:pos="480"/>
              <w:tab w:val="right" w:leader="dot" w:pos="9345"/>
            </w:tabs>
            <w:rPr>
              <w:rFonts w:eastAsiaTheme="minorEastAsia"/>
              <w:noProof/>
              <w:lang w:eastAsia="ru-RU"/>
            </w:rPr>
          </w:pPr>
          <w:hyperlink w:anchor="_Toc243393020" w:history="1">
            <w:r w:rsidRPr="00535941">
              <w:rPr>
                <w:rStyle w:val="Collegamentoipertestuale"/>
                <w:noProof/>
                <w:lang w:val="en-US"/>
              </w:rPr>
              <w:t>2.</w:t>
            </w:r>
            <w:r>
              <w:rPr>
                <w:rFonts w:eastAsiaTheme="minorEastAsia"/>
                <w:noProof/>
                <w:lang w:eastAsia="ru-RU"/>
              </w:rPr>
              <w:tab/>
            </w:r>
            <w:r w:rsidRPr="00535941">
              <w:rPr>
                <w:rStyle w:val="Collegamentoipertestuale"/>
                <w:noProof/>
                <w:lang w:val="en-US"/>
              </w:rPr>
              <w:t>Technologies and tools</w:t>
            </w:r>
            <w:r>
              <w:rPr>
                <w:noProof/>
                <w:webHidden/>
              </w:rPr>
              <w:tab/>
            </w:r>
            <w:r>
              <w:rPr>
                <w:noProof/>
                <w:webHidden/>
              </w:rPr>
              <w:fldChar w:fldCharType="begin"/>
            </w:r>
            <w:r>
              <w:rPr>
                <w:noProof/>
                <w:webHidden/>
              </w:rPr>
              <w:instrText xml:space="preserve"> PAGEREF _Toc243393020 \h </w:instrText>
            </w:r>
            <w:r>
              <w:rPr>
                <w:noProof/>
                <w:webHidden/>
              </w:rPr>
            </w:r>
            <w:r>
              <w:rPr>
                <w:noProof/>
                <w:webHidden/>
              </w:rPr>
              <w:fldChar w:fldCharType="separate"/>
            </w:r>
            <w:r>
              <w:rPr>
                <w:noProof/>
                <w:webHidden/>
              </w:rPr>
              <w:t>3</w:t>
            </w:r>
            <w:r>
              <w:rPr>
                <w:noProof/>
                <w:webHidden/>
              </w:rPr>
              <w:fldChar w:fldCharType="end"/>
            </w:r>
          </w:hyperlink>
        </w:p>
        <w:p w14:paraId="6C13E00D" w14:textId="2D4CECF7" w:rsidR="002C5E43" w:rsidRDefault="002C5E43">
          <w:pPr>
            <w:pStyle w:val="Sommario2"/>
            <w:tabs>
              <w:tab w:val="right" w:leader="dot" w:pos="9345"/>
            </w:tabs>
            <w:rPr>
              <w:rFonts w:eastAsiaTheme="minorEastAsia"/>
              <w:noProof/>
              <w:lang w:eastAsia="ru-RU"/>
            </w:rPr>
          </w:pPr>
          <w:hyperlink w:anchor="_Toc243393021" w:history="1">
            <w:r w:rsidRPr="00535941">
              <w:rPr>
                <w:rStyle w:val="Collegamentoipertestuale"/>
                <w:b/>
                <w:bCs/>
                <w:noProof/>
                <w:lang w:val="en-US"/>
              </w:rPr>
              <w:t>Python</w:t>
            </w:r>
            <w:r w:rsidRPr="00535941">
              <w:rPr>
                <w:rStyle w:val="Collegamentoipertestuale"/>
                <w:noProof/>
                <w:lang w:val="en-US"/>
              </w:rPr>
              <w:t xml:space="preserve"> (pandas, numpy)</w:t>
            </w:r>
            <w:r>
              <w:rPr>
                <w:noProof/>
                <w:webHidden/>
              </w:rPr>
              <w:tab/>
            </w:r>
            <w:r>
              <w:rPr>
                <w:noProof/>
                <w:webHidden/>
              </w:rPr>
              <w:fldChar w:fldCharType="begin"/>
            </w:r>
            <w:r>
              <w:rPr>
                <w:noProof/>
                <w:webHidden/>
              </w:rPr>
              <w:instrText xml:space="preserve"> PAGEREF _Toc243393021 \h </w:instrText>
            </w:r>
            <w:r>
              <w:rPr>
                <w:noProof/>
                <w:webHidden/>
              </w:rPr>
            </w:r>
            <w:r>
              <w:rPr>
                <w:noProof/>
                <w:webHidden/>
              </w:rPr>
              <w:fldChar w:fldCharType="separate"/>
            </w:r>
            <w:r>
              <w:rPr>
                <w:noProof/>
                <w:webHidden/>
              </w:rPr>
              <w:t>3</w:t>
            </w:r>
            <w:r>
              <w:rPr>
                <w:noProof/>
                <w:webHidden/>
              </w:rPr>
              <w:fldChar w:fldCharType="end"/>
            </w:r>
          </w:hyperlink>
        </w:p>
        <w:p w14:paraId="518734A7" w14:textId="321280CD" w:rsidR="002C5E43" w:rsidRDefault="002C5E43">
          <w:pPr>
            <w:pStyle w:val="Sommario2"/>
            <w:tabs>
              <w:tab w:val="right" w:leader="dot" w:pos="9345"/>
            </w:tabs>
            <w:rPr>
              <w:rFonts w:eastAsiaTheme="minorEastAsia"/>
              <w:noProof/>
              <w:lang w:eastAsia="ru-RU"/>
            </w:rPr>
          </w:pPr>
          <w:hyperlink w:anchor="_Toc243393022" w:history="1">
            <w:r w:rsidRPr="00535941">
              <w:rPr>
                <w:rStyle w:val="Collegamentoipertestuale"/>
                <w:b/>
                <w:bCs/>
                <w:noProof/>
                <w:lang w:val="en-US"/>
              </w:rPr>
              <w:t>MySQL (SQL)</w:t>
            </w:r>
            <w:r>
              <w:rPr>
                <w:noProof/>
                <w:webHidden/>
              </w:rPr>
              <w:tab/>
            </w:r>
            <w:r>
              <w:rPr>
                <w:noProof/>
                <w:webHidden/>
              </w:rPr>
              <w:fldChar w:fldCharType="begin"/>
            </w:r>
            <w:r>
              <w:rPr>
                <w:noProof/>
                <w:webHidden/>
              </w:rPr>
              <w:instrText xml:space="preserve"> PAGEREF _Toc243393022 \h </w:instrText>
            </w:r>
            <w:r>
              <w:rPr>
                <w:noProof/>
                <w:webHidden/>
              </w:rPr>
            </w:r>
            <w:r>
              <w:rPr>
                <w:noProof/>
                <w:webHidden/>
              </w:rPr>
              <w:fldChar w:fldCharType="separate"/>
            </w:r>
            <w:r>
              <w:rPr>
                <w:noProof/>
                <w:webHidden/>
              </w:rPr>
              <w:t>4</w:t>
            </w:r>
            <w:r>
              <w:rPr>
                <w:noProof/>
                <w:webHidden/>
              </w:rPr>
              <w:fldChar w:fldCharType="end"/>
            </w:r>
          </w:hyperlink>
        </w:p>
        <w:p w14:paraId="4AFBD417" w14:textId="27DF67A2" w:rsidR="002C5E43" w:rsidRDefault="002C5E43">
          <w:pPr>
            <w:pStyle w:val="Sommario2"/>
            <w:tabs>
              <w:tab w:val="right" w:leader="dot" w:pos="9345"/>
            </w:tabs>
            <w:rPr>
              <w:rFonts w:eastAsiaTheme="minorEastAsia"/>
              <w:noProof/>
              <w:lang w:eastAsia="ru-RU"/>
            </w:rPr>
          </w:pPr>
          <w:hyperlink w:anchor="_Toc243393023" w:history="1">
            <w:r w:rsidRPr="00535941">
              <w:rPr>
                <w:rStyle w:val="Collegamentoipertestuale"/>
                <w:b/>
                <w:bCs/>
                <w:noProof/>
                <w:lang w:val="en-US"/>
              </w:rPr>
              <w:t>Power BI</w:t>
            </w:r>
            <w:r>
              <w:rPr>
                <w:noProof/>
                <w:webHidden/>
              </w:rPr>
              <w:tab/>
            </w:r>
            <w:r>
              <w:rPr>
                <w:noProof/>
                <w:webHidden/>
              </w:rPr>
              <w:fldChar w:fldCharType="begin"/>
            </w:r>
            <w:r>
              <w:rPr>
                <w:noProof/>
                <w:webHidden/>
              </w:rPr>
              <w:instrText xml:space="preserve"> PAGEREF _Toc243393023 \h </w:instrText>
            </w:r>
            <w:r>
              <w:rPr>
                <w:noProof/>
                <w:webHidden/>
              </w:rPr>
            </w:r>
            <w:r>
              <w:rPr>
                <w:noProof/>
                <w:webHidden/>
              </w:rPr>
              <w:fldChar w:fldCharType="separate"/>
            </w:r>
            <w:r>
              <w:rPr>
                <w:noProof/>
                <w:webHidden/>
              </w:rPr>
              <w:t>4</w:t>
            </w:r>
            <w:r>
              <w:rPr>
                <w:noProof/>
                <w:webHidden/>
              </w:rPr>
              <w:fldChar w:fldCharType="end"/>
            </w:r>
          </w:hyperlink>
        </w:p>
        <w:p w14:paraId="3A046600" w14:textId="42D86C8F" w:rsidR="002C5E43" w:rsidRDefault="002C5E43">
          <w:pPr>
            <w:pStyle w:val="Sommario2"/>
            <w:tabs>
              <w:tab w:val="right" w:leader="dot" w:pos="9345"/>
            </w:tabs>
            <w:rPr>
              <w:rFonts w:eastAsiaTheme="minorEastAsia"/>
              <w:noProof/>
              <w:lang w:eastAsia="ru-RU"/>
            </w:rPr>
          </w:pPr>
          <w:hyperlink w:anchor="_Toc243393024" w:history="1">
            <w:r w:rsidRPr="00535941">
              <w:rPr>
                <w:rStyle w:val="Collegamentoipertestuale"/>
                <w:noProof/>
                <w:lang w:val="en-US"/>
              </w:rPr>
              <w:t>Tool Integration</w:t>
            </w:r>
            <w:r>
              <w:rPr>
                <w:noProof/>
                <w:webHidden/>
              </w:rPr>
              <w:tab/>
            </w:r>
            <w:r>
              <w:rPr>
                <w:noProof/>
                <w:webHidden/>
              </w:rPr>
              <w:fldChar w:fldCharType="begin"/>
            </w:r>
            <w:r>
              <w:rPr>
                <w:noProof/>
                <w:webHidden/>
              </w:rPr>
              <w:instrText xml:space="preserve"> PAGEREF _Toc243393024 \h </w:instrText>
            </w:r>
            <w:r>
              <w:rPr>
                <w:noProof/>
                <w:webHidden/>
              </w:rPr>
            </w:r>
            <w:r>
              <w:rPr>
                <w:noProof/>
                <w:webHidden/>
              </w:rPr>
              <w:fldChar w:fldCharType="separate"/>
            </w:r>
            <w:r>
              <w:rPr>
                <w:noProof/>
                <w:webHidden/>
              </w:rPr>
              <w:t>5</w:t>
            </w:r>
            <w:r>
              <w:rPr>
                <w:noProof/>
                <w:webHidden/>
              </w:rPr>
              <w:fldChar w:fldCharType="end"/>
            </w:r>
          </w:hyperlink>
        </w:p>
        <w:p w14:paraId="55C9DA33" w14:textId="6D453303" w:rsidR="002C5E43" w:rsidRDefault="002C5E43">
          <w:pPr>
            <w:pStyle w:val="Sommario1"/>
            <w:tabs>
              <w:tab w:val="left" w:pos="480"/>
              <w:tab w:val="right" w:leader="dot" w:pos="9345"/>
            </w:tabs>
            <w:rPr>
              <w:rFonts w:eastAsiaTheme="minorEastAsia"/>
              <w:noProof/>
              <w:lang w:eastAsia="ru-RU"/>
            </w:rPr>
          </w:pPr>
          <w:hyperlink w:anchor="_Toc243393025" w:history="1">
            <w:r w:rsidRPr="00535941">
              <w:rPr>
                <w:rStyle w:val="Collegamentoipertestuale"/>
                <w:noProof/>
                <w:lang w:val="en-US"/>
              </w:rPr>
              <w:t>3.</w:t>
            </w:r>
            <w:r>
              <w:rPr>
                <w:rFonts w:eastAsiaTheme="minorEastAsia"/>
                <w:noProof/>
                <w:lang w:eastAsia="ru-RU"/>
              </w:rPr>
              <w:tab/>
            </w:r>
            <w:r w:rsidRPr="00535941">
              <w:rPr>
                <w:rStyle w:val="Collegamentoipertestuale"/>
                <w:noProof/>
                <w:lang w:val="en-US"/>
              </w:rPr>
              <w:t>Project Structure</w:t>
            </w:r>
            <w:r>
              <w:rPr>
                <w:noProof/>
                <w:webHidden/>
              </w:rPr>
              <w:tab/>
            </w:r>
            <w:r>
              <w:rPr>
                <w:noProof/>
                <w:webHidden/>
              </w:rPr>
              <w:fldChar w:fldCharType="begin"/>
            </w:r>
            <w:r>
              <w:rPr>
                <w:noProof/>
                <w:webHidden/>
              </w:rPr>
              <w:instrText xml:space="preserve"> PAGEREF _Toc243393025 \h </w:instrText>
            </w:r>
            <w:r>
              <w:rPr>
                <w:noProof/>
                <w:webHidden/>
              </w:rPr>
            </w:r>
            <w:r>
              <w:rPr>
                <w:noProof/>
                <w:webHidden/>
              </w:rPr>
              <w:fldChar w:fldCharType="separate"/>
            </w:r>
            <w:r>
              <w:rPr>
                <w:noProof/>
                <w:webHidden/>
              </w:rPr>
              <w:t>5</w:t>
            </w:r>
            <w:r>
              <w:rPr>
                <w:noProof/>
                <w:webHidden/>
              </w:rPr>
              <w:fldChar w:fldCharType="end"/>
            </w:r>
          </w:hyperlink>
        </w:p>
        <w:p w14:paraId="3BC4CC51" w14:textId="68BFF84D" w:rsidR="002C5E43" w:rsidRDefault="002C5E43">
          <w:pPr>
            <w:pStyle w:val="Sommario1"/>
            <w:tabs>
              <w:tab w:val="left" w:pos="480"/>
              <w:tab w:val="right" w:leader="dot" w:pos="9345"/>
            </w:tabs>
            <w:rPr>
              <w:rFonts w:eastAsiaTheme="minorEastAsia"/>
              <w:noProof/>
              <w:lang w:eastAsia="ru-RU"/>
            </w:rPr>
          </w:pPr>
          <w:hyperlink w:anchor="_Toc243393026" w:history="1">
            <w:r w:rsidRPr="00535941">
              <w:rPr>
                <w:rStyle w:val="Collegamentoipertestuale"/>
                <w:noProof/>
                <w:lang w:val="en-US"/>
              </w:rPr>
              <w:t>4.</w:t>
            </w:r>
            <w:r>
              <w:rPr>
                <w:rFonts w:eastAsiaTheme="minorEastAsia"/>
                <w:noProof/>
                <w:lang w:eastAsia="ru-RU"/>
              </w:rPr>
              <w:tab/>
            </w:r>
            <w:r w:rsidRPr="00535941">
              <w:rPr>
                <w:rStyle w:val="Collegamentoipertestuale"/>
                <w:noProof/>
                <w:lang w:val="en-US"/>
              </w:rPr>
              <w:t>Data Model</w:t>
            </w:r>
            <w:r>
              <w:rPr>
                <w:noProof/>
                <w:webHidden/>
              </w:rPr>
              <w:tab/>
            </w:r>
            <w:r>
              <w:rPr>
                <w:noProof/>
                <w:webHidden/>
              </w:rPr>
              <w:fldChar w:fldCharType="begin"/>
            </w:r>
            <w:r>
              <w:rPr>
                <w:noProof/>
                <w:webHidden/>
              </w:rPr>
              <w:instrText xml:space="preserve"> PAGEREF _Toc243393026 \h </w:instrText>
            </w:r>
            <w:r>
              <w:rPr>
                <w:noProof/>
                <w:webHidden/>
              </w:rPr>
            </w:r>
            <w:r>
              <w:rPr>
                <w:noProof/>
                <w:webHidden/>
              </w:rPr>
              <w:fldChar w:fldCharType="separate"/>
            </w:r>
            <w:r>
              <w:rPr>
                <w:noProof/>
                <w:webHidden/>
              </w:rPr>
              <w:t>7</w:t>
            </w:r>
            <w:r>
              <w:rPr>
                <w:noProof/>
                <w:webHidden/>
              </w:rPr>
              <w:fldChar w:fldCharType="end"/>
            </w:r>
          </w:hyperlink>
        </w:p>
        <w:p w14:paraId="07DF0796" w14:textId="4E1DA499" w:rsidR="002C5E43" w:rsidRDefault="002C5E43">
          <w:pPr>
            <w:pStyle w:val="Sommario1"/>
            <w:tabs>
              <w:tab w:val="left" w:pos="480"/>
              <w:tab w:val="right" w:leader="dot" w:pos="9345"/>
            </w:tabs>
            <w:rPr>
              <w:rFonts w:eastAsiaTheme="minorEastAsia"/>
              <w:noProof/>
              <w:lang w:eastAsia="ru-RU"/>
            </w:rPr>
          </w:pPr>
          <w:hyperlink w:anchor="_Toc243393027" w:history="1">
            <w:r w:rsidRPr="00535941">
              <w:rPr>
                <w:rStyle w:val="Collegamentoipertestuale"/>
                <w:noProof/>
                <w:lang w:val="en-US"/>
              </w:rPr>
              <w:t>5.</w:t>
            </w:r>
            <w:r>
              <w:rPr>
                <w:rFonts w:eastAsiaTheme="minorEastAsia"/>
                <w:noProof/>
                <w:lang w:eastAsia="ru-RU"/>
              </w:rPr>
              <w:tab/>
            </w:r>
            <w:r w:rsidRPr="00535941">
              <w:rPr>
                <w:rStyle w:val="Collegamentoipertestuale"/>
                <w:noProof/>
                <w:lang w:val="en-US"/>
              </w:rPr>
              <w:t>Key Metrics &amp; Definitions</w:t>
            </w:r>
            <w:r>
              <w:rPr>
                <w:noProof/>
                <w:webHidden/>
              </w:rPr>
              <w:tab/>
            </w:r>
            <w:r>
              <w:rPr>
                <w:noProof/>
                <w:webHidden/>
              </w:rPr>
              <w:fldChar w:fldCharType="begin"/>
            </w:r>
            <w:r>
              <w:rPr>
                <w:noProof/>
                <w:webHidden/>
              </w:rPr>
              <w:instrText xml:space="preserve"> PAGEREF _Toc243393027 \h </w:instrText>
            </w:r>
            <w:r>
              <w:rPr>
                <w:noProof/>
                <w:webHidden/>
              </w:rPr>
            </w:r>
            <w:r>
              <w:rPr>
                <w:noProof/>
                <w:webHidden/>
              </w:rPr>
              <w:fldChar w:fldCharType="separate"/>
            </w:r>
            <w:r>
              <w:rPr>
                <w:noProof/>
                <w:webHidden/>
              </w:rPr>
              <w:t>8</w:t>
            </w:r>
            <w:r>
              <w:rPr>
                <w:noProof/>
                <w:webHidden/>
              </w:rPr>
              <w:fldChar w:fldCharType="end"/>
            </w:r>
          </w:hyperlink>
        </w:p>
        <w:p w14:paraId="1232B5E6" w14:textId="23C4C2AA" w:rsidR="002C5E43" w:rsidRDefault="002C5E43">
          <w:pPr>
            <w:pStyle w:val="Sommario2"/>
            <w:tabs>
              <w:tab w:val="right" w:leader="dot" w:pos="9345"/>
            </w:tabs>
            <w:rPr>
              <w:rFonts w:eastAsiaTheme="minorEastAsia"/>
              <w:noProof/>
              <w:lang w:eastAsia="ru-RU"/>
            </w:rPr>
          </w:pPr>
          <w:hyperlink w:anchor="_Toc243393028" w:history="1">
            <w:r w:rsidRPr="00535941">
              <w:rPr>
                <w:rStyle w:val="Collegamentoipertestuale"/>
                <w:noProof/>
              </w:rPr>
              <w:t>Notes on Interpretation:</w:t>
            </w:r>
            <w:r>
              <w:rPr>
                <w:noProof/>
                <w:webHidden/>
              </w:rPr>
              <w:tab/>
            </w:r>
            <w:r>
              <w:rPr>
                <w:noProof/>
                <w:webHidden/>
              </w:rPr>
              <w:fldChar w:fldCharType="begin"/>
            </w:r>
            <w:r>
              <w:rPr>
                <w:noProof/>
                <w:webHidden/>
              </w:rPr>
              <w:instrText xml:space="preserve"> PAGEREF _Toc243393028 \h </w:instrText>
            </w:r>
            <w:r>
              <w:rPr>
                <w:noProof/>
                <w:webHidden/>
              </w:rPr>
            </w:r>
            <w:r>
              <w:rPr>
                <w:noProof/>
                <w:webHidden/>
              </w:rPr>
              <w:fldChar w:fldCharType="separate"/>
            </w:r>
            <w:r>
              <w:rPr>
                <w:noProof/>
                <w:webHidden/>
              </w:rPr>
              <w:t>9</w:t>
            </w:r>
            <w:r>
              <w:rPr>
                <w:noProof/>
                <w:webHidden/>
              </w:rPr>
              <w:fldChar w:fldCharType="end"/>
            </w:r>
          </w:hyperlink>
        </w:p>
        <w:p w14:paraId="3E78F912" w14:textId="6695BBDE" w:rsidR="002C5E43" w:rsidRDefault="002C5E43">
          <w:pPr>
            <w:pStyle w:val="Sommario1"/>
            <w:tabs>
              <w:tab w:val="left" w:pos="480"/>
              <w:tab w:val="right" w:leader="dot" w:pos="9345"/>
            </w:tabs>
            <w:rPr>
              <w:rFonts w:eastAsiaTheme="minorEastAsia"/>
              <w:noProof/>
              <w:lang w:eastAsia="ru-RU"/>
            </w:rPr>
          </w:pPr>
          <w:hyperlink w:anchor="_Toc243393029" w:history="1">
            <w:r w:rsidRPr="00535941">
              <w:rPr>
                <w:rStyle w:val="Collegamentoipertestuale"/>
                <w:noProof/>
                <w:lang w:val="en-US"/>
              </w:rPr>
              <w:t>6.</w:t>
            </w:r>
            <w:r>
              <w:rPr>
                <w:rFonts w:eastAsiaTheme="minorEastAsia"/>
                <w:noProof/>
                <w:lang w:eastAsia="ru-RU"/>
              </w:rPr>
              <w:tab/>
            </w:r>
            <w:r w:rsidRPr="00535941">
              <w:rPr>
                <w:rStyle w:val="Collegamentoipertestuale"/>
                <w:noProof/>
                <w:lang w:val="en-US"/>
              </w:rPr>
              <w:t>Results and Insights</w:t>
            </w:r>
            <w:r>
              <w:rPr>
                <w:noProof/>
                <w:webHidden/>
              </w:rPr>
              <w:tab/>
            </w:r>
            <w:r>
              <w:rPr>
                <w:noProof/>
                <w:webHidden/>
              </w:rPr>
              <w:fldChar w:fldCharType="begin"/>
            </w:r>
            <w:r>
              <w:rPr>
                <w:noProof/>
                <w:webHidden/>
              </w:rPr>
              <w:instrText xml:space="preserve"> PAGEREF _Toc243393029 \h </w:instrText>
            </w:r>
            <w:r>
              <w:rPr>
                <w:noProof/>
                <w:webHidden/>
              </w:rPr>
            </w:r>
            <w:r>
              <w:rPr>
                <w:noProof/>
                <w:webHidden/>
              </w:rPr>
              <w:fldChar w:fldCharType="separate"/>
            </w:r>
            <w:r>
              <w:rPr>
                <w:noProof/>
                <w:webHidden/>
              </w:rPr>
              <w:t>9</w:t>
            </w:r>
            <w:r>
              <w:rPr>
                <w:noProof/>
                <w:webHidden/>
              </w:rPr>
              <w:fldChar w:fldCharType="end"/>
            </w:r>
          </w:hyperlink>
        </w:p>
        <w:p w14:paraId="41F7EA13" w14:textId="4C9BA859" w:rsidR="002C5E43" w:rsidRDefault="002C5E43">
          <w:pPr>
            <w:pStyle w:val="Sommario2"/>
            <w:tabs>
              <w:tab w:val="right" w:leader="dot" w:pos="9345"/>
            </w:tabs>
            <w:rPr>
              <w:rFonts w:eastAsiaTheme="minorEastAsia"/>
              <w:noProof/>
              <w:lang w:eastAsia="ru-RU"/>
            </w:rPr>
          </w:pPr>
          <w:hyperlink w:anchor="_Toc243393030" w:history="1">
            <w:r w:rsidRPr="00535941">
              <w:rPr>
                <w:rStyle w:val="Collegamentoipertestuale"/>
                <w:noProof/>
                <w:lang w:val="en-US"/>
              </w:rPr>
              <w:t>Employment Structure</w:t>
            </w:r>
            <w:r>
              <w:rPr>
                <w:noProof/>
                <w:webHidden/>
              </w:rPr>
              <w:tab/>
            </w:r>
            <w:r>
              <w:rPr>
                <w:noProof/>
                <w:webHidden/>
              </w:rPr>
              <w:fldChar w:fldCharType="begin"/>
            </w:r>
            <w:r>
              <w:rPr>
                <w:noProof/>
                <w:webHidden/>
              </w:rPr>
              <w:instrText xml:space="preserve"> PAGEREF _Toc243393030 \h </w:instrText>
            </w:r>
            <w:r>
              <w:rPr>
                <w:noProof/>
                <w:webHidden/>
              </w:rPr>
            </w:r>
            <w:r>
              <w:rPr>
                <w:noProof/>
                <w:webHidden/>
              </w:rPr>
              <w:fldChar w:fldCharType="separate"/>
            </w:r>
            <w:r>
              <w:rPr>
                <w:noProof/>
                <w:webHidden/>
              </w:rPr>
              <w:t>9</w:t>
            </w:r>
            <w:r>
              <w:rPr>
                <w:noProof/>
                <w:webHidden/>
              </w:rPr>
              <w:fldChar w:fldCharType="end"/>
            </w:r>
          </w:hyperlink>
        </w:p>
        <w:p w14:paraId="5EDBC021" w14:textId="4BE202CD" w:rsidR="002C5E43" w:rsidRDefault="002C5E43">
          <w:pPr>
            <w:pStyle w:val="Sommario2"/>
            <w:tabs>
              <w:tab w:val="right" w:leader="dot" w:pos="9345"/>
            </w:tabs>
            <w:rPr>
              <w:rFonts w:eastAsiaTheme="minorEastAsia"/>
              <w:noProof/>
              <w:lang w:eastAsia="ru-RU"/>
            </w:rPr>
          </w:pPr>
          <w:hyperlink w:anchor="_Toc243393031" w:history="1">
            <w:r w:rsidRPr="00535941">
              <w:rPr>
                <w:rStyle w:val="Collegamentoipertestuale"/>
                <w:noProof/>
                <w:lang w:val="en-US"/>
              </w:rPr>
              <w:t>Self-Employment and Family Workers</w:t>
            </w:r>
            <w:r>
              <w:rPr>
                <w:noProof/>
                <w:webHidden/>
              </w:rPr>
              <w:tab/>
            </w:r>
            <w:r>
              <w:rPr>
                <w:noProof/>
                <w:webHidden/>
              </w:rPr>
              <w:fldChar w:fldCharType="begin"/>
            </w:r>
            <w:r>
              <w:rPr>
                <w:noProof/>
                <w:webHidden/>
              </w:rPr>
              <w:instrText xml:space="preserve"> PAGEREF _Toc243393031 \h </w:instrText>
            </w:r>
            <w:r>
              <w:rPr>
                <w:noProof/>
                <w:webHidden/>
              </w:rPr>
            </w:r>
            <w:r>
              <w:rPr>
                <w:noProof/>
                <w:webHidden/>
              </w:rPr>
              <w:fldChar w:fldCharType="separate"/>
            </w:r>
            <w:r>
              <w:rPr>
                <w:noProof/>
                <w:webHidden/>
              </w:rPr>
              <w:t>9</w:t>
            </w:r>
            <w:r>
              <w:rPr>
                <w:noProof/>
                <w:webHidden/>
              </w:rPr>
              <w:fldChar w:fldCharType="end"/>
            </w:r>
          </w:hyperlink>
        </w:p>
        <w:p w14:paraId="2F669B0A" w14:textId="524DFF84" w:rsidR="002C5E43" w:rsidRDefault="002C5E43">
          <w:pPr>
            <w:pStyle w:val="Sommario2"/>
            <w:tabs>
              <w:tab w:val="right" w:leader="dot" w:pos="9345"/>
            </w:tabs>
            <w:rPr>
              <w:rFonts w:eastAsiaTheme="minorEastAsia"/>
              <w:noProof/>
              <w:lang w:eastAsia="ru-RU"/>
            </w:rPr>
          </w:pPr>
          <w:hyperlink w:anchor="_Toc243393032" w:history="1">
            <w:r w:rsidRPr="00535941">
              <w:rPr>
                <w:rStyle w:val="Collegamentoipertestuale"/>
                <w:noProof/>
                <w:lang w:val="en-US"/>
              </w:rPr>
              <w:t>Not in Employment</w:t>
            </w:r>
            <w:r>
              <w:rPr>
                <w:noProof/>
                <w:webHidden/>
              </w:rPr>
              <w:tab/>
            </w:r>
            <w:r>
              <w:rPr>
                <w:noProof/>
                <w:webHidden/>
              </w:rPr>
              <w:fldChar w:fldCharType="begin"/>
            </w:r>
            <w:r>
              <w:rPr>
                <w:noProof/>
                <w:webHidden/>
              </w:rPr>
              <w:instrText xml:space="preserve"> PAGEREF _Toc243393032 \h </w:instrText>
            </w:r>
            <w:r>
              <w:rPr>
                <w:noProof/>
                <w:webHidden/>
              </w:rPr>
            </w:r>
            <w:r>
              <w:rPr>
                <w:noProof/>
                <w:webHidden/>
              </w:rPr>
              <w:fldChar w:fldCharType="separate"/>
            </w:r>
            <w:r>
              <w:rPr>
                <w:noProof/>
                <w:webHidden/>
              </w:rPr>
              <w:t>10</w:t>
            </w:r>
            <w:r>
              <w:rPr>
                <w:noProof/>
                <w:webHidden/>
              </w:rPr>
              <w:fldChar w:fldCharType="end"/>
            </w:r>
          </w:hyperlink>
        </w:p>
        <w:p w14:paraId="0E569B70" w14:textId="285DA95E" w:rsidR="002C5E43" w:rsidRDefault="002C5E43">
          <w:pPr>
            <w:pStyle w:val="Sommario2"/>
            <w:tabs>
              <w:tab w:val="right" w:leader="dot" w:pos="9345"/>
            </w:tabs>
            <w:rPr>
              <w:rFonts w:eastAsiaTheme="minorEastAsia"/>
              <w:noProof/>
              <w:lang w:eastAsia="ru-RU"/>
            </w:rPr>
          </w:pPr>
          <w:hyperlink w:anchor="_Toc243393033" w:history="1">
            <w:r w:rsidRPr="00535941">
              <w:rPr>
                <w:rStyle w:val="Collegamentoipertestuale"/>
                <w:noProof/>
              </w:rPr>
              <w:t>Key Observations</w:t>
            </w:r>
            <w:r>
              <w:rPr>
                <w:noProof/>
                <w:webHidden/>
              </w:rPr>
              <w:tab/>
            </w:r>
            <w:r>
              <w:rPr>
                <w:noProof/>
                <w:webHidden/>
              </w:rPr>
              <w:fldChar w:fldCharType="begin"/>
            </w:r>
            <w:r>
              <w:rPr>
                <w:noProof/>
                <w:webHidden/>
              </w:rPr>
              <w:instrText xml:space="preserve"> PAGEREF _Toc243393033 \h </w:instrText>
            </w:r>
            <w:r>
              <w:rPr>
                <w:noProof/>
                <w:webHidden/>
              </w:rPr>
            </w:r>
            <w:r>
              <w:rPr>
                <w:noProof/>
                <w:webHidden/>
              </w:rPr>
              <w:fldChar w:fldCharType="separate"/>
            </w:r>
            <w:r>
              <w:rPr>
                <w:noProof/>
                <w:webHidden/>
              </w:rPr>
              <w:t>10</w:t>
            </w:r>
            <w:r>
              <w:rPr>
                <w:noProof/>
                <w:webHidden/>
              </w:rPr>
              <w:fldChar w:fldCharType="end"/>
            </w:r>
          </w:hyperlink>
        </w:p>
        <w:p w14:paraId="2B95D222" w14:textId="03FFBDF0" w:rsidR="002C5E43" w:rsidRDefault="002C5E43">
          <w:pPr>
            <w:pStyle w:val="Sommario2"/>
            <w:tabs>
              <w:tab w:val="right" w:leader="dot" w:pos="9345"/>
            </w:tabs>
            <w:rPr>
              <w:rFonts w:eastAsiaTheme="minorEastAsia"/>
              <w:noProof/>
              <w:lang w:eastAsia="ru-RU"/>
            </w:rPr>
          </w:pPr>
          <w:hyperlink w:anchor="_Toc243393034" w:history="1">
            <w:r w:rsidRPr="00535941">
              <w:rPr>
                <w:rStyle w:val="Collegamentoipertestuale"/>
                <w:noProof/>
                <w:lang w:val="en-US"/>
              </w:rPr>
              <w:t>Conclusion</w:t>
            </w:r>
            <w:r>
              <w:rPr>
                <w:noProof/>
                <w:webHidden/>
              </w:rPr>
              <w:tab/>
            </w:r>
            <w:r>
              <w:rPr>
                <w:noProof/>
                <w:webHidden/>
              </w:rPr>
              <w:fldChar w:fldCharType="begin"/>
            </w:r>
            <w:r>
              <w:rPr>
                <w:noProof/>
                <w:webHidden/>
              </w:rPr>
              <w:instrText xml:space="preserve"> PAGEREF _Toc243393034 \h </w:instrText>
            </w:r>
            <w:r>
              <w:rPr>
                <w:noProof/>
                <w:webHidden/>
              </w:rPr>
            </w:r>
            <w:r>
              <w:rPr>
                <w:noProof/>
                <w:webHidden/>
              </w:rPr>
              <w:fldChar w:fldCharType="separate"/>
            </w:r>
            <w:r>
              <w:rPr>
                <w:noProof/>
                <w:webHidden/>
              </w:rPr>
              <w:t>10</w:t>
            </w:r>
            <w:r>
              <w:rPr>
                <w:noProof/>
                <w:webHidden/>
              </w:rPr>
              <w:fldChar w:fldCharType="end"/>
            </w:r>
          </w:hyperlink>
        </w:p>
        <w:p w14:paraId="2DAB2FE7" w14:textId="0FA2956C" w:rsidR="002C5E43" w:rsidRDefault="002C5E43">
          <w:pPr>
            <w:pStyle w:val="Sommario2"/>
            <w:tabs>
              <w:tab w:val="right" w:leader="dot" w:pos="9345"/>
            </w:tabs>
            <w:rPr>
              <w:rFonts w:eastAsiaTheme="minorEastAsia"/>
              <w:noProof/>
              <w:lang w:eastAsia="ru-RU"/>
            </w:rPr>
          </w:pPr>
          <w:hyperlink w:anchor="_Toc243393035" w:history="1">
            <w:r w:rsidRPr="00535941">
              <w:rPr>
                <w:rStyle w:val="Collegamentoipertestuale"/>
                <w:noProof/>
                <w:lang w:val="en-US"/>
              </w:rPr>
              <w:t>Additional Dashboard Page: Italy vs Spain (Regional Level)</w:t>
            </w:r>
            <w:r>
              <w:rPr>
                <w:noProof/>
                <w:webHidden/>
              </w:rPr>
              <w:tab/>
            </w:r>
            <w:r>
              <w:rPr>
                <w:noProof/>
                <w:webHidden/>
              </w:rPr>
              <w:fldChar w:fldCharType="begin"/>
            </w:r>
            <w:r>
              <w:rPr>
                <w:noProof/>
                <w:webHidden/>
              </w:rPr>
              <w:instrText xml:space="preserve"> PAGEREF _Toc243393035 \h </w:instrText>
            </w:r>
            <w:r>
              <w:rPr>
                <w:noProof/>
                <w:webHidden/>
              </w:rPr>
            </w:r>
            <w:r>
              <w:rPr>
                <w:noProof/>
                <w:webHidden/>
              </w:rPr>
              <w:fldChar w:fldCharType="separate"/>
            </w:r>
            <w:r>
              <w:rPr>
                <w:noProof/>
                <w:webHidden/>
              </w:rPr>
              <w:t>11</w:t>
            </w:r>
            <w:r>
              <w:rPr>
                <w:noProof/>
                <w:webHidden/>
              </w:rPr>
              <w:fldChar w:fldCharType="end"/>
            </w:r>
          </w:hyperlink>
        </w:p>
        <w:p w14:paraId="1B598AAF" w14:textId="30571E1F" w:rsidR="002C5E43" w:rsidRDefault="002C5E43">
          <w:pPr>
            <w:pStyle w:val="Sommario1"/>
            <w:tabs>
              <w:tab w:val="left" w:pos="480"/>
              <w:tab w:val="right" w:leader="dot" w:pos="9345"/>
            </w:tabs>
            <w:rPr>
              <w:rFonts w:eastAsiaTheme="minorEastAsia"/>
              <w:noProof/>
              <w:lang w:eastAsia="ru-RU"/>
            </w:rPr>
          </w:pPr>
          <w:hyperlink w:anchor="_Toc243393036" w:history="1">
            <w:r w:rsidRPr="00535941">
              <w:rPr>
                <w:rStyle w:val="Collegamentoipertestuale"/>
                <w:noProof/>
                <w:lang w:val="en-US"/>
              </w:rPr>
              <w:t>7.</w:t>
            </w:r>
            <w:r>
              <w:rPr>
                <w:rFonts w:eastAsiaTheme="minorEastAsia"/>
                <w:noProof/>
                <w:lang w:eastAsia="ru-RU"/>
              </w:rPr>
              <w:tab/>
            </w:r>
            <w:r w:rsidRPr="00535941">
              <w:rPr>
                <w:rStyle w:val="Collegamentoipertestuale"/>
                <w:noProof/>
                <w:lang w:val="en-US"/>
              </w:rPr>
              <w:t>How To Reproduce the Project</w:t>
            </w:r>
            <w:r>
              <w:rPr>
                <w:noProof/>
                <w:webHidden/>
              </w:rPr>
              <w:tab/>
            </w:r>
            <w:r>
              <w:rPr>
                <w:noProof/>
                <w:webHidden/>
              </w:rPr>
              <w:fldChar w:fldCharType="begin"/>
            </w:r>
            <w:r>
              <w:rPr>
                <w:noProof/>
                <w:webHidden/>
              </w:rPr>
              <w:instrText xml:space="preserve"> PAGEREF _Toc243393036 \h </w:instrText>
            </w:r>
            <w:r>
              <w:rPr>
                <w:noProof/>
                <w:webHidden/>
              </w:rPr>
            </w:r>
            <w:r>
              <w:rPr>
                <w:noProof/>
                <w:webHidden/>
              </w:rPr>
              <w:fldChar w:fldCharType="separate"/>
            </w:r>
            <w:r>
              <w:rPr>
                <w:noProof/>
                <w:webHidden/>
              </w:rPr>
              <w:t>11</w:t>
            </w:r>
            <w:r>
              <w:rPr>
                <w:noProof/>
                <w:webHidden/>
              </w:rPr>
              <w:fldChar w:fldCharType="end"/>
            </w:r>
          </w:hyperlink>
        </w:p>
        <w:p w14:paraId="6088D134" w14:textId="192B4D0D" w:rsidR="002C5E43" w:rsidRDefault="002C5E43">
          <w:r>
            <w:rPr>
              <w:b/>
              <w:bCs/>
              <w:lang w:val="it-IT"/>
            </w:rPr>
            <w:fldChar w:fldCharType="end"/>
          </w:r>
        </w:p>
      </w:sdtContent>
    </w:sdt>
    <w:p w14:paraId="0AD1C9F5" w14:textId="77777777" w:rsidR="0035148D" w:rsidRPr="0035148D" w:rsidRDefault="0035148D">
      <w:pPr>
        <w:rPr>
          <w:b/>
          <w:bCs/>
          <w:lang w:val="en-US"/>
        </w:rPr>
      </w:pPr>
    </w:p>
    <w:p w14:paraId="3B58CCA4" w14:textId="77777777" w:rsidR="0063750A" w:rsidRDefault="008C484F">
      <w:pPr>
        <w:rPr>
          <w:lang w:val="en-US"/>
        </w:rPr>
      </w:pPr>
      <w:bookmarkStart w:id="1" w:name="_Toc243393018"/>
      <w:r w:rsidRPr="005001FB">
        <w:rPr>
          <w:rStyle w:val="Titolo2Carattere"/>
          <w:lang w:val="en-US"/>
        </w:rPr>
        <w:t>Description</w:t>
      </w:r>
      <w:bookmarkEnd w:id="1"/>
      <w:r>
        <w:rPr>
          <w:lang w:val="en-US"/>
        </w:rPr>
        <w:t xml:space="preserve">: </w:t>
      </w:r>
    </w:p>
    <w:p w14:paraId="709C09B1" w14:textId="38B76C64" w:rsidR="000829F6" w:rsidRPr="00D20000" w:rsidRDefault="00D20000">
      <w:pPr>
        <w:rPr>
          <w:lang w:val="en-US"/>
        </w:rPr>
      </w:pPr>
      <w:r w:rsidRPr="00D20000">
        <w:rPr>
          <w:lang w:val="en-US"/>
        </w:rPr>
        <w:t>In this project, I analyzed the European labor market using 2021 Eurostat census data. The study examines NUTS 2 regions, employment structure by worker category, and key macroeconomic indicators (employment rate, dependency ratio). The project covers the full data pipeline: Python for ETL, MySQL for storage, and Power</w:t>
      </w:r>
      <w:r w:rsidRPr="00D20000">
        <w:rPr>
          <w:b/>
          <w:bCs/>
          <w:lang w:val="en-US"/>
        </w:rPr>
        <w:t xml:space="preserve"> </w:t>
      </w:r>
      <w:r w:rsidRPr="00D20000">
        <w:rPr>
          <w:lang w:val="en-US"/>
        </w:rPr>
        <w:t>BI for interactive visualization.</w:t>
      </w:r>
    </w:p>
    <w:p w14:paraId="26B0D1D7" w14:textId="576A96E8" w:rsidR="000829F6" w:rsidRPr="000829F6" w:rsidRDefault="000829F6" w:rsidP="009531C9">
      <w:pPr>
        <w:pStyle w:val="Titolo2"/>
        <w:numPr>
          <w:ilvl w:val="0"/>
          <w:numId w:val="17"/>
        </w:numPr>
        <w:rPr>
          <w:lang w:val="en-US"/>
        </w:rPr>
      </w:pPr>
      <w:bookmarkStart w:id="2" w:name="_Toc243393019"/>
      <w:r>
        <w:rPr>
          <w:lang w:val="en-US"/>
        </w:rPr>
        <w:lastRenderedPageBreak/>
        <w:t>How to get data</w:t>
      </w:r>
      <w:bookmarkEnd w:id="2"/>
    </w:p>
    <w:p w14:paraId="0245885F" w14:textId="4E3D3043" w:rsidR="000829F6" w:rsidRPr="002622BE" w:rsidRDefault="000829F6" w:rsidP="002622BE">
      <w:r w:rsidRPr="000829F6">
        <w:rPr>
          <w:lang w:val="en-US"/>
        </w:rPr>
        <w:t>The raw data used in this project is not included in the repository due to its large size (&gt;100 MB per file).</w:t>
      </w:r>
    </w:p>
    <w:p w14:paraId="34EFCC4E" w14:textId="4E3B0B08" w:rsidR="008C484F" w:rsidRDefault="000829F6">
      <w:pPr>
        <w:rPr>
          <w:b/>
          <w:bCs/>
          <w:lang w:val="en-US"/>
        </w:rPr>
      </w:pPr>
      <w:r w:rsidRPr="005E0840">
        <w:rPr>
          <w:b/>
          <w:bCs/>
          <w:lang w:val="en-US"/>
        </w:rPr>
        <w:t>Where to download:</w:t>
      </w:r>
    </w:p>
    <w:p w14:paraId="6CAEC1EF" w14:textId="77777777" w:rsidR="005E0840" w:rsidRPr="005E0840" w:rsidRDefault="005E0840" w:rsidP="005E0840">
      <w:pPr>
        <w:rPr>
          <w:lang w:val="en-US"/>
        </w:rPr>
      </w:pPr>
      <w:r w:rsidRPr="005E0840">
        <w:rPr>
          <w:lang w:val="en-US"/>
        </w:rPr>
        <w:t>Both datasets are available on the **Eurostat** portal:</w:t>
      </w:r>
    </w:p>
    <w:p w14:paraId="13108FCC" w14:textId="1975A634" w:rsidR="005E0840" w:rsidRDefault="00DA18FA" w:rsidP="005E0840">
      <w:pPr>
        <w:pStyle w:val="Paragrafoelenco"/>
        <w:numPr>
          <w:ilvl w:val="0"/>
          <w:numId w:val="8"/>
        </w:numPr>
        <w:rPr>
          <w:lang w:val="en-US"/>
        </w:rPr>
      </w:pPr>
      <w:r>
        <w:rPr>
          <w:lang w:val="en-US"/>
        </w:rPr>
        <w:t>Population by status in employment, age groups, occupation and NUTS 2 region</w:t>
      </w:r>
    </w:p>
    <w:p w14:paraId="2FDA7C10" w14:textId="5B8A41A8" w:rsidR="00DA18FA" w:rsidRDefault="00DA18FA" w:rsidP="00DA18FA">
      <w:pPr>
        <w:pStyle w:val="Paragrafoelenco"/>
        <w:numPr>
          <w:ilvl w:val="0"/>
          <w:numId w:val="9"/>
        </w:numPr>
        <w:rPr>
          <w:lang w:val="it-IT"/>
        </w:rPr>
      </w:pPr>
      <w:r w:rsidRPr="00DA18FA">
        <w:rPr>
          <w:lang w:val="it-IT"/>
        </w:rPr>
        <w:t>Dataset code: cens_21empo_r2_linea</w:t>
      </w:r>
      <w:r>
        <w:rPr>
          <w:lang w:val="it-IT"/>
        </w:rPr>
        <w:t>r_2_0</w:t>
      </w:r>
    </w:p>
    <w:p w14:paraId="40A3724F" w14:textId="6032E3DA" w:rsidR="00CF2DA1" w:rsidRPr="005A251A" w:rsidRDefault="00133A29" w:rsidP="005A251A">
      <w:pPr>
        <w:pStyle w:val="Paragrafoelenco"/>
        <w:numPr>
          <w:ilvl w:val="0"/>
          <w:numId w:val="9"/>
        </w:numPr>
        <w:rPr>
          <w:lang w:val="en-US"/>
        </w:rPr>
      </w:pPr>
      <w:r w:rsidRPr="005A251A">
        <w:rPr>
          <w:lang w:val="en-US"/>
        </w:rPr>
        <w:t xml:space="preserve">Link: </w:t>
      </w:r>
      <w:hyperlink r:id="rId8" w:tgtFrame="_blank" w:history="1">
        <w:r w:rsidR="005A251A" w:rsidRPr="005A251A">
          <w:rPr>
            <w:rStyle w:val="Collegamentoipertestuale"/>
            <w:lang w:val="en-US"/>
          </w:rPr>
          <w:t>https://ec.europa.eu/eurostat/databrowser/view/cens_21empo_r2/default/table?lang=en&amp;category=cens.cens_21.cens_21ec</w:t>
        </w:r>
      </w:hyperlink>
      <w:r w:rsidR="005A251A">
        <w:rPr>
          <w:lang w:val="en-US"/>
        </w:rPr>
        <w:t xml:space="preserve"> </w:t>
      </w:r>
    </w:p>
    <w:p w14:paraId="0C6BA42F" w14:textId="5A29946A" w:rsidR="00CF2DA1" w:rsidRDefault="00CF2DA1" w:rsidP="00CF2DA1">
      <w:pPr>
        <w:pStyle w:val="Paragrafoelenco"/>
        <w:numPr>
          <w:ilvl w:val="0"/>
          <w:numId w:val="8"/>
        </w:numPr>
        <w:rPr>
          <w:lang w:val="en-US"/>
        </w:rPr>
      </w:pPr>
      <w:r>
        <w:rPr>
          <w:lang w:val="en-US"/>
        </w:rPr>
        <w:t>Population by status in employment, age groups and location of place of work</w:t>
      </w:r>
    </w:p>
    <w:p w14:paraId="22C5D7B6" w14:textId="0D4CD51C" w:rsidR="00CF2DA1" w:rsidRDefault="00CF2DA1" w:rsidP="00CF2DA1">
      <w:pPr>
        <w:pStyle w:val="Paragrafoelenco"/>
        <w:numPr>
          <w:ilvl w:val="0"/>
          <w:numId w:val="9"/>
        </w:numPr>
        <w:rPr>
          <w:lang w:val="en-US"/>
        </w:rPr>
      </w:pPr>
      <w:r>
        <w:rPr>
          <w:lang w:val="en-US"/>
        </w:rPr>
        <w:t xml:space="preserve">Dataset code: </w:t>
      </w:r>
      <w:r w:rsidRPr="00CF2DA1">
        <w:rPr>
          <w:lang w:val="en-US"/>
        </w:rPr>
        <w:t>cens_21loc_r2_linear_2_0</w:t>
      </w:r>
    </w:p>
    <w:p w14:paraId="0BB3176B" w14:textId="2F9C4335" w:rsidR="005A251A" w:rsidRDefault="00133A29" w:rsidP="005A251A">
      <w:pPr>
        <w:pStyle w:val="Paragrafoelenco"/>
        <w:numPr>
          <w:ilvl w:val="0"/>
          <w:numId w:val="9"/>
        </w:numPr>
        <w:rPr>
          <w:lang w:val="en-US"/>
        </w:rPr>
      </w:pPr>
      <w:r>
        <w:rPr>
          <w:lang w:val="en-US"/>
        </w:rPr>
        <w:t>Link:</w:t>
      </w:r>
      <w:r w:rsidRPr="00CF2DA1">
        <w:rPr>
          <w:lang w:val="en-US"/>
        </w:rPr>
        <w:t xml:space="preserve"> </w:t>
      </w:r>
      <w:hyperlink r:id="rId9" w:tgtFrame="_blank" w:history="1">
        <w:r w:rsidR="005A251A" w:rsidRPr="005A251A">
          <w:rPr>
            <w:rStyle w:val="Collegamentoipertestuale"/>
            <w:lang w:val="en-US"/>
          </w:rPr>
          <w:t>https://ec.europa.eu/eurostat/databrowser/view/cens_21loc_r2/default/table?lang=en&amp;category=cens.cens_21.cens_21ec</w:t>
        </w:r>
      </w:hyperlink>
    </w:p>
    <w:p w14:paraId="2F443E29" w14:textId="6CE96B45" w:rsidR="000829F6" w:rsidRPr="00CF2DA1" w:rsidRDefault="00CF2DA1">
      <w:pPr>
        <w:rPr>
          <w:b/>
          <w:bCs/>
          <w:lang w:val="en-US"/>
        </w:rPr>
      </w:pPr>
      <w:r w:rsidRPr="00CF2DA1">
        <w:rPr>
          <w:b/>
          <w:bCs/>
          <w:lang w:val="en-US"/>
        </w:rPr>
        <w:t>How to download</w:t>
      </w:r>
    </w:p>
    <w:p w14:paraId="146C9614" w14:textId="3DE8C177" w:rsidR="00CF2DA1" w:rsidRDefault="00CF2DA1" w:rsidP="00CF2DA1">
      <w:pPr>
        <w:pStyle w:val="Paragrafoelenco"/>
        <w:numPr>
          <w:ilvl w:val="0"/>
          <w:numId w:val="10"/>
        </w:numPr>
        <w:rPr>
          <w:lang w:val="en-US"/>
        </w:rPr>
      </w:pPr>
      <w:r>
        <w:rPr>
          <w:lang w:val="en-US"/>
        </w:rPr>
        <w:t>Open the link above</w:t>
      </w:r>
    </w:p>
    <w:p w14:paraId="72A294C5" w14:textId="4CA6456E" w:rsidR="00CF2DA1" w:rsidRDefault="00CF2DA1" w:rsidP="00CF2DA1">
      <w:pPr>
        <w:pStyle w:val="Paragrafoelenco"/>
        <w:numPr>
          <w:ilvl w:val="0"/>
          <w:numId w:val="10"/>
        </w:numPr>
        <w:rPr>
          <w:lang w:val="en-US"/>
        </w:rPr>
      </w:pPr>
      <w:r>
        <w:rPr>
          <w:lang w:val="en-US"/>
        </w:rPr>
        <w:t>On the Eurostat page, click the Download button on the right</w:t>
      </w:r>
    </w:p>
    <w:p w14:paraId="465E4DAC" w14:textId="57052B2A" w:rsidR="005A251A" w:rsidRDefault="00CF2DA1" w:rsidP="00CF2DA1">
      <w:pPr>
        <w:pStyle w:val="Paragrafoelenco"/>
        <w:numPr>
          <w:ilvl w:val="0"/>
          <w:numId w:val="10"/>
        </w:numPr>
        <w:rPr>
          <w:lang w:val="en-US"/>
        </w:rPr>
      </w:pPr>
      <w:r>
        <w:rPr>
          <w:lang w:val="en-US"/>
        </w:rPr>
        <w:t>Select</w:t>
      </w:r>
      <w:r w:rsidR="005A251A">
        <w:rPr>
          <w:lang w:val="en-US"/>
        </w:rPr>
        <w:t>:</w:t>
      </w:r>
    </w:p>
    <w:p w14:paraId="060413FC" w14:textId="540640B9" w:rsidR="005A251A" w:rsidRDefault="00CF2DA1" w:rsidP="005A251A">
      <w:pPr>
        <w:pStyle w:val="Paragrafoelenco"/>
        <w:rPr>
          <w:lang w:val="en-US"/>
        </w:rPr>
      </w:pPr>
      <w:r w:rsidRPr="005A251A">
        <w:rPr>
          <w:b/>
          <w:bCs/>
          <w:lang w:val="en-US"/>
        </w:rPr>
        <w:t>File Format</w:t>
      </w:r>
      <w:r w:rsidR="005A251A">
        <w:rPr>
          <w:lang w:val="en-US"/>
        </w:rPr>
        <w:t>:</w:t>
      </w:r>
      <w:r>
        <w:rPr>
          <w:lang w:val="en-US"/>
        </w:rPr>
        <w:t xml:space="preserve"> SDMX-CSV 2.0 (.csv),</w:t>
      </w:r>
    </w:p>
    <w:p w14:paraId="2812D901" w14:textId="3C7DACF6" w:rsidR="005A251A" w:rsidRDefault="00CF2DA1" w:rsidP="005A251A">
      <w:pPr>
        <w:pStyle w:val="Paragrafoelenco"/>
        <w:rPr>
          <w:lang w:val="en-US"/>
        </w:rPr>
      </w:pPr>
      <w:r w:rsidRPr="005A251A">
        <w:rPr>
          <w:b/>
          <w:bCs/>
          <w:lang w:val="en-US"/>
        </w:rPr>
        <w:t>Data scope</w:t>
      </w:r>
      <w:r w:rsidR="005A251A">
        <w:rPr>
          <w:lang w:val="en-US"/>
        </w:rPr>
        <w:t>:</w:t>
      </w:r>
      <w:r>
        <w:rPr>
          <w:lang w:val="en-US"/>
        </w:rPr>
        <w:t xml:space="preserve"> Full dataset, </w:t>
      </w:r>
    </w:p>
    <w:p w14:paraId="3A72D232" w14:textId="1D18BC9F" w:rsidR="00CF2DA1" w:rsidRDefault="00CF2DA1" w:rsidP="005A251A">
      <w:pPr>
        <w:pStyle w:val="Paragrafoelenco"/>
        <w:rPr>
          <w:lang w:val="en-US"/>
        </w:rPr>
      </w:pPr>
      <w:r w:rsidRPr="005A251A">
        <w:rPr>
          <w:b/>
          <w:bCs/>
          <w:lang w:val="en-US"/>
        </w:rPr>
        <w:t>Compress file (.</w:t>
      </w:r>
      <w:proofErr w:type="spellStart"/>
      <w:r w:rsidRPr="005A251A">
        <w:rPr>
          <w:b/>
          <w:bCs/>
          <w:lang w:val="en-US"/>
        </w:rPr>
        <w:t>gzip</w:t>
      </w:r>
      <w:proofErr w:type="spellEnd"/>
      <w:r w:rsidRPr="005A251A">
        <w:rPr>
          <w:b/>
          <w:bCs/>
          <w:lang w:val="en-US"/>
        </w:rPr>
        <w:t>)</w:t>
      </w:r>
      <w:r w:rsidR="005A251A" w:rsidRPr="005A251A">
        <w:rPr>
          <w:lang w:val="en-US"/>
        </w:rPr>
        <w:t>:</w:t>
      </w:r>
      <w:r w:rsidR="005A251A">
        <w:rPr>
          <w:lang w:val="en-US"/>
        </w:rPr>
        <w:t xml:space="preserve"> uncheck</w:t>
      </w:r>
    </w:p>
    <w:p w14:paraId="64916C66" w14:textId="77777777" w:rsidR="005A251A" w:rsidRDefault="005A251A" w:rsidP="005A251A">
      <w:pPr>
        <w:rPr>
          <w:lang w:val="en-US"/>
        </w:rPr>
      </w:pPr>
    </w:p>
    <w:p w14:paraId="5FDAE9D1" w14:textId="77777777" w:rsidR="005A251A" w:rsidRPr="005A251A" w:rsidRDefault="005A251A" w:rsidP="005A251A">
      <w:pPr>
        <w:rPr>
          <w:lang w:val="en-US"/>
        </w:rPr>
      </w:pPr>
    </w:p>
    <w:p w14:paraId="500E8DB9" w14:textId="673FC473" w:rsidR="00133A29" w:rsidRDefault="00133A29" w:rsidP="00133A29">
      <w:pPr>
        <w:pStyle w:val="Paragrafoelenco"/>
        <w:rPr>
          <w:lang w:val="en-US"/>
        </w:rPr>
      </w:pPr>
      <w:r w:rsidRPr="00133A29">
        <w:rPr>
          <w:noProof/>
          <w:lang w:val="en-US"/>
        </w:rPr>
        <w:lastRenderedPageBreak/>
        <w:drawing>
          <wp:inline distT="0" distB="0" distL="0" distR="0" wp14:anchorId="14605190" wp14:editId="4E25B65C">
            <wp:extent cx="4220164" cy="4677428"/>
            <wp:effectExtent l="0" t="0" r="9525" b="889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0164" cy="4677428"/>
                    </a:xfrm>
                    <a:prstGeom prst="rect">
                      <a:avLst/>
                    </a:prstGeom>
                  </pic:spPr>
                </pic:pic>
              </a:graphicData>
            </a:graphic>
          </wp:inline>
        </w:drawing>
      </w:r>
    </w:p>
    <w:p w14:paraId="4499D18B" w14:textId="03C472DC" w:rsidR="005A251A" w:rsidRDefault="005A251A" w:rsidP="00CF2DA1">
      <w:pPr>
        <w:pStyle w:val="Paragrafoelenco"/>
        <w:numPr>
          <w:ilvl w:val="0"/>
          <w:numId w:val="10"/>
        </w:numPr>
        <w:rPr>
          <w:lang w:val="en-US"/>
        </w:rPr>
      </w:pPr>
      <w:r>
        <w:rPr>
          <w:lang w:val="en-US"/>
        </w:rPr>
        <w:t xml:space="preserve">Press </w:t>
      </w:r>
      <w:r w:rsidRPr="005A251A">
        <w:rPr>
          <w:b/>
          <w:bCs/>
          <w:lang w:val="en-US"/>
        </w:rPr>
        <w:t>Download</w:t>
      </w:r>
    </w:p>
    <w:p w14:paraId="2F440FD6" w14:textId="77777777" w:rsidR="0063201D" w:rsidRPr="0063201D" w:rsidRDefault="00CF2DA1" w:rsidP="0063201D">
      <w:pPr>
        <w:pStyle w:val="Paragrafoelenco"/>
        <w:numPr>
          <w:ilvl w:val="0"/>
          <w:numId w:val="10"/>
        </w:numPr>
        <w:rPr>
          <w:lang w:val="en-US"/>
        </w:rPr>
      </w:pPr>
      <w:r>
        <w:rPr>
          <w:lang w:val="en-US"/>
        </w:rPr>
        <w:t xml:space="preserve">Move files to </w:t>
      </w:r>
      <w:r w:rsidR="005A251A">
        <w:rPr>
          <w:lang w:val="en-US"/>
        </w:rPr>
        <w:t xml:space="preserve">the </w:t>
      </w:r>
      <w:proofErr w:type="spellStart"/>
      <w:r w:rsidRPr="0063201D">
        <w:rPr>
          <w:b/>
          <w:bCs/>
          <w:lang w:val="en-US"/>
        </w:rPr>
        <w:t>CSV_raw</w:t>
      </w:r>
      <w:proofErr w:type="spellEnd"/>
      <w:r w:rsidR="005A251A">
        <w:rPr>
          <w:lang w:val="en-US"/>
        </w:rPr>
        <w:t xml:space="preserve"> </w:t>
      </w:r>
      <w:r>
        <w:rPr>
          <w:lang w:val="en-US"/>
        </w:rPr>
        <w:t>folder</w:t>
      </w:r>
      <w:r w:rsidR="0063201D" w:rsidRPr="0063201D">
        <w:rPr>
          <w:lang w:val="en-US"/>
        </w:rPr>
        <w:t xml:space="preserve"> </w:t>
      </w:r>
      <w:r w:rsidR="0063201D">
        <w:rPr>
          <w:lang w:val="en-US"/>
        </w:rPr>
        <w:t>inside project folder</w:t>
      </w:r>
    </w:p>
    <w:p w14:paraId="764380C0" w14:textId="77777777" w:rsidR="0063201D" w:rsidRPr="0063201D" w:rsidRDefault="0063201D" w:rsidP="0063201D">
      <w:pPr>
        <w:pStyle w:val="Paragrafoelenco"/>
        <w:rPr>
          <w:lang w:val="en-US"/>
        </w:rPr>
      </w:pPr>
      <w:r w:rsidRPr="0063201D">
        <w:rPr>
          <w:lang w:val="en-US"/>
        </w:rPr>
        <w:t>Make sure the file names match exactly:</w:t>
      </w:r>
    </w:p>
    <w:p w14:paraId="72BE7CA1" w14:textId="77777777" w:rsidR="0063201D" w:rsidRPr="0063201D" w:rsidRDefault="0063201D" w:rsidP="0063201D">
      <w:pPr>
        <w:pStyle w:val="Paragrafoelenco"/>
        <w:numPr>
          <w:ilvl w:val="0"/>
          <w:numId w:val="12"/>
        </w:numPr>
        <w:rPr>
          <w:lang w:val="en-US"/>
        </w:rPr>
      </w:pPr>
      <w:r w:rsidRPr="0063201D">
        <w:rPr>
          <w:lang w:val="en-US"/>
        </w:rPr>
        <w:t>cens_21empo_r2_linear_2_0.csv</w:t>
      </w:r>
    </w:p>
    <w:p w14:paraId="5E1F3D74" w14:textId="75B9B3FA" w:rsidR="0063201D" w:rsidRPr="0063201D" w:rsidRDefault="0063201D" w:rsidP="0063201D">
      <w:pPr>
        <w:pStyle w:val="Paragrafoelenco"/>
        <w:numPr>
          <w:ilvl w:val="0"/>
          <w:numId w:val="12"/>
        </w:numPr>
        <w:rPr>
          <w:lang w:val="en-US"/>
        </w:rPr>
      </w:pPr>
      <w:r w:rsidRPr="0063201D">
        <w:rPr>
          <w:lang w:val="en-US"/>
        </w:rPr>
        <w:t>cens_21loc_r2_linear_2_0.csv</w:t>
      </w:r>
    </w:p>
    <w:p w14:paraId="368A44C5" w14:textId="07F4E6B0" w:rsidR="00CF2DA1" w:rsidRPr="00CF2DA1" w:rsidRDefault="00CF2DA1" w:rsidP="00CF2DA1">
      <w:pPr>
        <w:rPr>
          <w:b/>
          <w:bCs/>
          <w:lang w:val="en-US"/>
        </w:rPr>
      </w:pPr>
      <w:r w:rsidRPr="00CF2DA1">
        <w:rPr>
          <w:b/>
          <w:bCs/>
          <w:lang w:val="en-US"/>
        </w:rPr>
        <w:t>After downloading</w:t>
      </w:r>
    </w:p>
    <w:p w14:paraId="304CD046" w14:textId="5ADB565D" w:rsidR="005A251A" w:rsidRPr="00156B1C" w:rsidRDefault="0063201D" w:rsidP="005A251A">
      <w:pPr>
        <w:rPr>
          <w:lang w:val="en-US"/>
        </w:rPr>
      </w:pPr>
      <w:r w:rsidRPr="0063201D">
        <w:rPr>
          <w:lang w:val="en-US"/>
        </w:rPr>
        <w:t xml:space="preserve">Open the </w:t>
      </w:r>
      <w:proofErr w:type="spellStart"/>
      <w:r w:rsidRPr="0063201D">
        <w:rPr>
          <w:lang w:val="en-US"/>
        </w:rPr>
        <w:t>Jupyter</w:t>
      </w:r>
      <w:proofErr w:type="spellEnd"/>
      <w:r w:rsidRPr="0063201D">
        <w:rPr>
          <w:lang w:val="en-US"/>
        </w:rPr>
        <w:t xml:space="preserve"> Notebook </w:t>
      </w:r>
      <w:proofErr w:type="spellStart"/>
      <w:r w:rsidRPr="0063201D">
        <w:rPr>
          <w:b/>
          <w:bCs/>
          <w:lang w:val="en-US"/>
        </w:rPr>
        <w:t>python_cleaning</w:t>
      </w:r>
      <w:proofErr w:type="spellEnd"/>
      <w:r w:rsidRPr="0063201D">
        <w:rPr>
          <w:b/>
          <w:bCs/>
          <w:lang w:val="en-US"/>
        </w:rPr>
        <w:t>/</w:t>
      </w:r>
      <w:proofErr w:type="spellStart"/>
      <w:r w:rsidRPr="0063201D">
        <w:rPr>
          <w:b/>
          <w:bCs/>
          <w:lang w:val="en-US"/>
        </w:rPr>
        <w:t>clean_data.ipynb</w:t>
      </w:r>
      <w:proofErr w:type="spellEnd"/>
      <w:r w:rsidRPr="0063201D">
        <w:rPr>
          <w:lang w:val="en-US"/>
        </w:rPr>
        <w:t xml:space="preserve"> in </w:t>
      </w:r>
      <w:proofErr w:type="spellStart"/>
      <w:r w:rsidRPr="0063201D">
        <w:rPr>
          <w:lang w:val="en-US"/>
        </w:rPr>
        <w:t>Jupyter</w:t>
      </w:r>
      <w:proofErr w:type="spellEnd"/>
      <w:r w:rsidRPr="0063201D">
        <w:rPr>
          <w:lang w:val="en-US"/>
        </w:rPr>
        <w:t xml:space="preserve">, </w:t>
      </w:r>
      <w:proofErr w:type="spellStart"/>
      <w:r w:rsidRPr="0063201D">
        <w:rPr>
          <w:lang w:val="en-US"/>
        </w:rPr>
        <w:t>JupyterLab</w:t>
      </w:r>
      <w:proofErr w:type="spellEnd"/>
      <w:r w:rsidRPr="0063201D">
        <w:rPr>
          <w:lang w:val="en-US"/>
        </w:rPr>
        <w:t>, or Visual Studio Code, and run all cells.</w:t>
      </w:r>
    </w:p>
    <w:p w14:paraId="55D4A8B4" w14:textId="702465E4" w:rsidR="00133A29" w:rsidRPr="00133A29" w:rsidRDefault="00133A29" w:rsidP="00133A29">
      <w:pPr>
        <w:rPr>
          <w:lang w:val="en-US"/>
        </w:rPr>
      </w:pPr>
      <w:r w:rsidRPr="00133A29">
        <w:rPr>
          <w:lang w:val="en-US"/>
        </w:rPr>
        <w:t>This will generate the cleaned files</w:t>
      </w:r>
      <w:r w:rsidR="0063201D">
        <w:rPr>
          <w:lang w:val="en-US"/>
        </w:rPr>
        <w:t xml:space="preserve"> (df2_clean.csv AND df3_clean.csv)</w:t>
      </w:r>
      <w:r w:rsidRPr="00133A29">
        <w:rPr>
          <w:lang w:val="en-US"/>
        </w:rPr>
        <w:t xml:space="preserve"> in </w:t>
      </w:r>
      <w:proofErr w:type="spellStart"/>
      <w:r w:rsidRPr="0063201D">
        <w:rPr>
          <w:b/>
          <w:bCs/>
          <w:lang w:val="en-US"/>
        </w:rPr>
        <w:t>CSV_</w:t>
      </w:r>
      <w:r w:rsidRPr="00133A29">
        <w:rPr>
          <w:b/>
          <w:bCs/>
          <w:lang w:val="en-US"/>
        </w:rPr>
        <w:t>clean</w:t>
      </w:r>
      <w:proofErr w:type="spellEnd"/>
      <w:r>
        <w:rPr>
          <w:lang w:val="en-US"/>
        </w:rPr>
        <w:t xml:space="preserve"> folder</w:t>
      </w:r>
      <w:r w:rsidRPr="00133A29">
        <w:rPr>
          <w:lang w:val="en-US"/>
        </w:rPr>
        <w:t>, which are then loaded into MySQL.</w:t>
      </w:r>
    </w:p>
    <w:p w14:paraId="51B6EFE3" w14:textId="77777777" w:rsidR="00133A29" w:rsidRPr="00CF2DA1" w:rsidRDefault="00133A29">
      <w:pPr>
        <w:rPr>
          <w:lang w:val="en-US"/>
        </w:rPr>
      </w:pPr>
    </w:p>
    <w:p w14:paraId="61A568D3" w14:textId="6F07B464" w:rsidR="008C484F" w:rsidRDefault="008C484F" w:rsidP="009531C9">
      <w:pPr>
        <w:pStyle w:val="Titolo1"/>
        <w:numPr>
          <w:ilvl w:val="0"/>
          <w:numId w:val="17"/>
        </w:numPr>
        <w:rPr>
          <w:lang w:val="en-US"/>
        </w:rPr>
      </w:pPr>
      <w:bookmarkStart w:id="3" w:name="_Toc243393020"/>
      <w:r w:rsidRPr="008C484F">
        <w:rPr>
          <w:lang w:val="en-US"/>
        </w:rPr>
        <w:t>Technologies and tools</w:t>
      </w:r>
      <w:bookmarkEnd w:id="3"/>
    </w:p>
    <w:p w14:paraId="42AA24D4" w14:textId="77777777" w:rsidR="004C3FDB" w:rsidRPr="004C3FDB" w:rsidRDefault="004C3FDB" w:rsidP="00F359E1">
      <w:pPr>
        <w:pStyle w:val="Titolo2"/>
        <w:rPr>
          <w:lang w:val="en-US"/>
        </w:rPr>
      </w:pPr>
      <w:bookmarkStart w:id="4" w:name="_Toc243393021"/>
      <w:r w:rsidRPr="004C3FDB">
        <w:rPr>
          <w:b/>
          <w:bCs/>
          <w:lang w:val="en-US"/>
        </w:rPr>
        <w:t>Python</w:t>
      </w:r>
      <w:r w:rsidRPr="004C3FDB">
        <w:rPr>
          <w:lang w:val="en-US"/>
        </w:rPr>
        <w:t xml:space="preserve"> (pandas, </w:t>
      </w:r>
      <w:proofErr w:type="spellStart"/>
      <w:r w:rsidRPr="004C3FDB">
        <w:rPr>
          <w:lang w:val="en-US"/>
        </w:rPr>
        <w:t>numpy</w:t>
      </w:r>
      <w:proofErr w:type="spellEnd"/>
      <w:r w:rsidRPr="004C3FDB">
        <w:rPr>
          <w:lang w:val="en-US"/>
        </w:rPr>
        <w:t>)</w:t>
      </w:r>
      <w:bookmarkEnd w:id="4"/>
    </w:p>
    <w:p w14:paraId="68C7FB53" w14:textId="25FD1F20" w:rsidR="004C3FDB" w:rsidRPr="00F359E1" w:rsidRDefault="004C3FDB" w:rsidP="004C3FDB">
      <w:pPr>
        <w:rPr>
          <w:lang w:val="en-US"/>
        </w:rPr>
      </w:pPr>
      <w:r w:rsidRPr="0063750A">
        <w:rPr>
          <w:b/>
          <w:bCs/>
          <w:lang w:val="en-US"/>
        </w:rPr>
        <w:t>Role</w:t>
      </w:r>
      <w:r w:rsidRPr="004C3FDB">
        <w:rPr>
          <w:lang w:val="en-US"/>
        </w:rPr>
        <w:t>: ETL (Extract, Transform, Load) processing of raw data.</w:t>
      </w:r>
    </w:p>
    <w:p w14:paraId="668DABC6" w14:textId="7A9FE2FE" w:rsidR="004C3FDB" w:rsidRPr="0063750A" w:rsidRDefault="004C3FDB" w:rsidP="004C3FDB">
      <w:pPr>
        <w:rPr>
          <w:b/>
          <w:bCs/>
          <w:lang w:val="en-US"/>
        </w:rPr>
      </w:pPr>
      <w:r w:rsidRPr="0063750A">
        <w:rPr>
          <w:b/>
          <w:bCs/>
          <w:lang w:val="en-US"/>
        </w:rPr>
        <w:t>Tasks performed:</w:t>
      </w:r>
    </w:p>
    <w:p w14:paraId="7E80E0F2" w14:textId="62D41857" w:rsidR="004C3FDB" w:rsidRPr="00F359E1" w:rsidRDefault="004C3FDB" w:rsidP="00F359E1">
      <w:pPr>
        <w:pStyle w:val="Paragrafoelenco"/>
        <w:numPr>
          <w:ilvl w:val="0"/>
          <w:numId w:val="2"/>
        </w:numPr>
        <w:rPr>
          <w:lang w:val="en-US"/>
        </w:rPr>
      </w:pPr>
      <w:r w:rsidRPr="00F359E1">
        <w:rPr>
          <w:lang w:val="en-US"/>
        </w:rPr>
        <w:lastRenderedPageBreak/>
        <w:t>Loading source CSV files obtained from the Eurostat portal.</w:t>
      </w:r>
    </w:p>
    <w:p w14:paraId="63D2CDC0" w14:textId="7DB6BB5C" w:rsidR="004C3FDB" w:rsidRPr="00F359E1" w:rsidRDefault="004C3FDB" w:rsidP="00F359E1">
      <w:pPr>
        <w:pStyle w:val="Paragrafoelenco"/>
        <w:numPr>
          <w:ilvl w:val="0"/>
          <w:numId w:val="2"/>
        </w:numPr>
        <w:rPr>
          <w:lang w:val="en-US"/>
        </w:rPr>
      </w:pPr>
      <w:r w:rsidRPr="00F359E1">
        <w:rPr>
          <w:lang w:val="en-US"/>
        </w:rPr>
        <w:t>Data cleaning:</w:t>
      </w:r>
    </w:p>
    <w:p w14:paraId="1F41A1CB" w14:textId="397519D2" w:rsidR="004C3FDB" w:rsidRPr="00F359E1" w:rsidRDefault="004C3FDB" w:rsidP="00F359E1">
      <w:pPr>
        <w:pStyle w:val="Paragrafoelenco"/>
        <w:numPr>
          <w:ilvl w:val="0"/>
          <w:numId w:val="2"/>
        </w:numPr>
        <w:rPr>
          <w:lang w:val="en-US"/>
        </w:rPr>
      </w:pPr>
      <w:r w:rsidRPr="00F359E1">
        <w:rPr>
          <w:lang w:val="en-US"/>
        </w:rPr>
        <w:t xml:space="preserve">Removing aggregated categories (e.g., TOTAL, Total, </w:t>
      </w:r>
      <w:r w:rsidR="00D20000">
        <w:rPr>
          <w:lang w:val="en-US"/>
        </w:rPr>
        <w:t>total</w:t>
      </w:r>
      <w:r w:rsidRPr="00F359E1">
        <w:rPr>
          <w:lang w:val="en-US"/>
        </w:rPr>
        <w:t xml:space="preserve"> across various columns) via filtering.</w:t>
      </w:r>
    </w:p>
    <w:p w14:paraId="7E9B5E6B" w14:textId="31AA85C9" w:rsidR="004C3FDB" w:rsidRPr="00F359E1" w:rsidRDefault="004C3FDB" w:rsidP="00F359E1">
      <w:pPr>
        <w:pStyle w:val="Paragrafoelenco"/>
        <w:numPr>
          <w:ilvl w:val="0"/>
          <w:numId w:val="2"/>
        </w:numPr>
        <w:rPr>
          <w:lang w:val="en-US"/>
        </w:rPr>
      </w:pPr>
      <w:r w:rsidRPr="00F359E1">
        <w:rPr>
          <w:lang w:val="en-US"/>
        </w:rPr>
        <w:t xml:space="preserve">Removing rows with null or empty values </w:t>
      </w:r>
      <w:r w:rsidRPr="00F359E1">
        <w:rPr>
          <w:rFonts w:ascii="Arial" w:hAnsi="Arial" w:cs="Arial"/>
          <w:lang w:val="en-US"/>
        </w:rPr>
        <w:t>​​</w:t>
      </w:r>
      <w:r w:rsidRPr="00F359E1">
        <w:rPr>
          <w:lang w:val="en-US"/>
        </w:rPr>
        <w:t>in the OBS_VALUE column.</w:t>
      </w:r>
    </w:p>
    <w:p w14:paraId="00B3F07B" w14:textId="6822CB34" w:rsidR="004C3FDB" w:rsidRPr="00F359E1" w:rsidRDefault="004C3FDB" w:rsidP="00F359E1">
      <w:pPr>
        <w:pStyle w:val="Paragrafoelenco"/>
        <w:numPr>
          <w:ilvl w:val="0"/>
          <w:numId w:val="2"/>
        </w:numPr>
        <w:rPr>
          <w:lang w:val="en-US"/>
        </w:rPr>
      </w:pPr>
      <w:r w:rsidRPr="00F359E1">
        <w:rPr>
          <w:lang w:val="en-US"/>
        </w:rPr>
        <w:t>Renaming long employment category names to shorter versions (e.g., "Self-employed persons without employees (own-account workers)" → "Own-account workers").</w:t>
      </w:r>
    </w:p>
    <w:p w14:paraId="097B655B" w14:textId="19DA77F7" w:rsidR="004C3FDB" w:rsidRPr="00F359E1" w:rsidRDefault="004C3FDB" w:rsidP="00F359E1">
      <w:pPr>
        <w:pStyle w:val="Paragrafoelenco"/>
        <w:numPr>
          <w:ilvl w:val="0"/>
          <w:numId w:val="2"/>
        </w:numPr>
        <w:rPr>
          <w:lang w:val="en-US"/>
        </w:rPr>
      </w:pPr>
      <w:r w:rsidRPr="00F359E1">
        <w:rPr>
          <w:lang w:val="en-US"/>
        </w:rPr>
        <w:t>Creating new calculated columns (e.g., "Status Short" for employment categories).</w:t>
      </w:r>
    </w:p>
    <w:p w14:paraId="2F30FC7C" w14:textId="3BB6982D" w:rsidR="004C3FDB" w:rsidRPr="00F359E1" w:rsidRDefault="004C3FDB" w:rsidP="00F359E1">
      <w:pPr>
        <w:pStyle w:val="Paragrafoelenco"/>
        <w:numPr>
          <w:ilvl w:val="0"/>
          <w:numId w:val="2"/>
        </w:numPr>
        <w:rPr>
          <w:lang w:val="en-US"/>
        </w:rPr>
      </w:pPr>
      <w:r w:rsidRPr="00F359E1">
        <w:rPr>
          <w:lang w:val="en-US"/>
        </w:rPr>
        <w:t>Exporting cleaned data to new CSV files for subsequent loading into SQL.</w:t>
      </w:r>
    </w:p>
    <w:p w14:paraId="59E5D9DA" w14:textId="66F8DD13" w:rsidR="004C3FDB" w:rsidRPr="00D20000" w:rsidRDefault="004C3FDB" w:rsidP="004C3FDB">
      <w:pPr>
        <w:rPr>
          <w:b/>
          <w:bCs/>
          <w:lang w:val="en-US"/>
        </w:rPr>
      </w:pPr>
      <w:r w:rsidRPr="00D20000">
        <w:rPr>
          <w:b/>
          <w:bCs/>
          <w:lang w:val="en-US"/>
        </w:rPr>
        <w:t>Libraries:</w:t>
      </w:r>
    </w:p>
    <w:p w14:paraId="6E0F8E41" w14:textId="7445FCDD" w:rsidR="004C3FDB" w:rsidRPr="00D20000" w:rsidRDefault="004C3FDB" w:rsidP="00D20000">
      <w:pPr>
        <w:pStyle w:val="Paragrafoelenco"/>
        <w:numPr>
          <w:ilvl w:val="0"/>
          <w:numId w:val="13"/>
        </w:numPr>
        <w:rPr>
          <w:lang w:val="en-US"/>
        </w:rPr>
      </w:pPr>
      <w:r w:rsidRPr="00D20000">
        <w:rPr>
          <w:lang w:val="en-US"/>
        </w:rPr>
        <w:t>pandas — primary data manipulation and tabular data handling.</w:t>
      </w:r>
    </w:p>
    <w:p w14:paraId="1584BE5F" w14:textId="4244C1DE" w:rsidR="00410A51" w:rsidRPr="00156B1C" w:rsidRDefault="004C3FDB" w:rsidP="00D20000">
      <w:pPr>
        <w:pStyle w:val="Paragrafoelenco"/>
        <w:numPr>
          <w:ilvl w:val="0"/>
          <w:numId w:val="13"/>
        </w:numPr>
        <w:rPr>
          <w:lang w:val="en-US"/>
        </w:rPr>
      </w:pPr>
      <w:proofErr w:type="spellStart"/>
      <w:r w:rsidRPr="00D20000">
        <w:rPr>
          <w:lang w:val="en-US"/>
        </w:rPr>
        <w:t>numpy</w:t>
      </w:r>
      <w:proofErr w:type="spellEnd"/>
      <w:r w:rsidRPr="00D20000">
        <w:rPr>
          <w:lang w:val="en-US"/>
        </w:rPr>
        <w:t xml:space="preserve"> — mathematical operations and handling missing values.</w:t>
      </w:r>
    </w:p>
    <w:p w14:paraId="2DE37EE6" w14:textId="2B3B8AC3" w:rsidR="00410A51" w:rsidRPr="0063750A" w:rsidRDefault="00410A51" w:rsidP="009531C9">
      <w:pPr>
        <w:pStyle w:val="Titolo2"/>
        <w:rPr>
          <w:b/>
          <w:bCs/>
          <w:lang w:val="en-US"/>
        </w:rPr>
      </w:pPr>
      <w:bookmarkStart w:id="5" w:name="_Toc243393022"/>
      <w:r w:rsidRPr="0063750A">
        <w:rPr>
          <w:b/>
          <w:bCs/>
          <w:lang w:val="en-US"/>
        </w:rPr>
        <w:t>MySQL (SQL)</w:t>
      </w:r>
      <w:bookmarkEnd w:id="5"/>
    </w:p>
    <w:p w14:paraId="7C02515F" w14:textId="72952E79" w:rsidR="00410A51" w:rsidRPr="00410A51" w:rsidRDefault="00410A51" w:rsidP="00410A51">
      <w:pPr>
        <w:rPr>
          <w:lang w:val="en-US"/>
        </w:rPr>
      </w:pPr>
      <w:r w:rsidRPr="0063750A">
        <w:rPr>
          <w:b/>
          <w:bCs/>
          <w:lang w:val="en-US"/>
        </w:rPr>
        <w:t>Role</w:t>
      </w:r>
      <w:r w:rsidRPr="00410A51">
        <w:rPr>
          <w:lang w:val="en-US"/>
        </w:rPr>
        <w:t>: Storing cleaned data and establishing a relational structure.</w:t>
      </w:r>
    </w:p>
    <w:p w14:paraId="02F53366" w14:textId="76402799" w:rsidR="00410A51" w:rsidRPr="0063750A" w:rsidRDefault="00F359E1" w:rsidP="00410A51">
      <w:pPr>
        <w:rPr>
          <w:b/>
          <w:bCs/>
          <w:lang w:val="en-US"/>
        </w:rPr>
      </w:pPr>
      <w:r w:rsidRPr="0063750A">
        <w:rPr>
          <w:b/>
          <w:bCs/>
          <w:lang w:val="en-US"/>
        </w:rPr>
        <w:t>Tasks performed</w:t>
      </w:r>
      <w:r w:rsidR="00410A51" w:rsidRPr="0063750A">
        <w:rPr>
          <w:b/>
          <w:bCs/>
          <w:lang w:val="en-US"/>
        </w:rPr>
        <w:t>:</w:t>
      </w:r>
    </w:p>
    <w:p w14:paraId="02AEC0C6" w14:textId="4F07D13E" w:rsidR="00410A51" w:rsidRPr="00F359E1" w:rsidRDefault="00410A51" w:rsidP="00F359E1">
      <w:pPr>
        <w:pStyle w:val="Paragrafoelenco"/>
        <w:numPr>
          <w:ilvl w:val="0"/>
          <w:numId w:val="1"/>
        </w:numPr>
        <w:rPr>
          <w:lang w:val="en-US"/>
        </w:rPr>
      </w:pPr>
      <w:r w:rsidRPr="00F359E1">
        <w:rPr>
          <w:lang w:val="en-US"/>
        </w:rPr>
        <w:t xml:space="preserve">Created the </w:t>
      </w:r>
      <w:r w:rsidRPr="00D20000">
        <w:rPr>
          <w:b/>
          <w:bCs/>
          <w:lang w:val="en-US"/>
        </w:rPr>
        <w:t>Employment</w:t>
      </w:r>
      <w:r w:rsidRPr="00F359E1">
        <w:rPr>
          <w:lang w:val="en-US"/>
        </w:rPr>
        <w:t xml:space="preserve"> database.</w:t>
      </w:r>
    </w:p>
    <w:p w14:paraId="21B81428" w14:textId="2F900950" w:rsidR="00410A51" w:rsidRPr="00F359E1" w:rsidRDefault="00410A51" w:rsidP="00F359E1">
      <w:pPr>
        <w:pStyle w:val="Paragrafoelenco"/>
        <w:numPr>
          <w:ilvl w:val="0"/>
          <w:numId w:val="1"/>
        </w:numPr>
        <w:rPr>
          <w:lang w:val="en-US"/>
        </w:rPr>
      </w:pPr>
      <w:r w:rsidRPr="00F359E1">
        <w:rPr>
          <w:lang w:val="en-US"/>
        </w:rPr>
        <w:t xml:space="preserve">Created the </w:t>
      </w:r>
      <w:r w:rsidRPr="00D20000">
        <w:rPr>
          <w:b/>
          <w:bCs/>
          <w:lang w:val="en-US"/>
        </w:rPr>
        <w:t>df2_status</w:t>
      </w:r>
      <w:r w:rsidRPr="00F359E1">
        <w:rPr>
          <w:lang w:val="en-US"/>
        </w:rPr>
        <w:t xml:space="preserve"> and </w:t>
      </w:r>
      <w:r w:rsidRPr="00D20000">
        <w:rPr>
          <w:b/>
          <w:bCs/>
          <w:lang w:val="en-US"/>
        </w:rPr>
        <w:t>df3_place</w:t>
      </w:r>
      <w:r w:rsidRPr="00F359E1">
        <w:rPr>
          <w:lang w:val="en-US"/>
        </w:rPr>
        <w:t xml:space="preserve"> tables with fields corresponding to the cleaned data.</w:t>
      </w:r>
    </w:p>
    <w:p w14:paraId="0743B5C0" w14:textId="7854329A" w:rsidR="00410A51" w:rsidRPr="00F359E1" w:rsidRDefault="00410A51" w:rsidP="00F359E1">
      <w:pPr>
        <w:pStyle w:val="Paragrafoelenco"/>
        <w:numPr>
          <w:ilvl w:val="0"/>
          <w:numId w:val="1"/>
        </w:numPr>
        <w:rPr>
          <w:lang w:val="en-US"/>
        </w:rPr>
      </w:pPr>
      <w:r w:rsidRPr="00F359E1">
        <w:rPr>
          <w:lang w:val="en-US"/>
        </w:rPr>
        <w:t>Loaded data from CSV files into the tables using the LOAD DATA LOCAL INFILE command.</w:t>
      </w:r>
    </w:p>
    <w:p w14:paraId="1BFA50D1" w14:textId="62CE3112" w:rsidR="00410A51" w:rsidRPr="00156B1C" w:rsidRDefault="00410A51" w:rsidP="00410A51">
      <w:pPr>
        <w:rPr>
          <w:lang w:val="en-US"/>
        </w:rPr>
      </w:pPr>
      <w:r w:rsidRPr="0063750A">
        <w:rPr>
          <w:b/>
          <w:bCs/>
          <w:lang w:val="en-US"/>
        </w:rPr>
        <w:t>Tool:</w:t>
      </w:r>
      <w:r w:rsidRPr="00410A51">
        <w:rPr>
          <w:lang w:val="en-US"/>
        </w:rPr>
        <w:t xml:space="preserve"> MySQL Workbench — used for writing queries, designing the schema, and loading data.</w:t>
      </w:r>
    </w:p>
    <w:p w14:paraId="72E7BFBA" w14:textId="77777777" w:rsidR="00410A51" w:rsidRPr="00881A1E" w:rsidRDefault="00410A51" w:rsidP="00F359E1">
      <w:pPr>
        <w:pStyle w:val="Titolo2"/>
        <w:rPr>
          <w:b/>
          <w:bCs/>
          <w:lang w:val="en-US"/>
        </w:rPr>
      </w:pPr>
      <w:bookmarkStart w:id="6" w:name="_Toc243393023"/>
      <w:r w:rsidRPr="00881A1E">
        <w:rPr>
          <w:b/>
          <w:bCs/>
          <w:lang w:val="en-US"/>
        </w:rPr>
        <w:t>Power BI</w:t>
      </w:r>
      <w:bookmarkEnd w:id="6"/>
    </w:p>
    <w:p w14:paraId="599CF415" w14:textId="35441BF4" w:rsidR="00410A51" w:rsidRPr="00410A51" w:rsidRDefault="00410A51" w:rsidP="00410A51">
      <w:pPr>
        <w:rPr>
          <w:lang w:val="en-US"/>
        </w:rPr>
      </w:pPr>
      <w:r w:rsidRPr="0063750A">
        <w:rPr>
          <w:b/>
          <w:bCs/>
          <w:lang w:val="en-US"/>
        </w:rPr>
        <w:t>Role:</w:t>
      </w:r>
      <w:r w:rsidRPr="00410A51">
        <w:rPr>
          <w:lang w:val="en-US"/>
        </w:rPr>
        <w:t xml:space="preserve"> Data visualization and interactive dashboard creation.</w:t>
      </w:r>
    </w:p>
    <w:p w14:paraId="1858E212" w14:textId="10F13104" w:rsidR="00410A51" w:rsidRPr="0063750A" w:rsidRDefault="00410A51" w:rsidP="00410A51">
      <w:pPr>
        <w:rPr>
          <w:b/>
          <w:bCs/>
          <w:lang w:val="en-US"/>
        </w:rPr>
      </w:pPr>
      <w:r w:rsidRPr="0063750A">
        <w:rPr>
          <w:b/>
          <w:bCs/>
          <w:lang w:val="en-US"/>
        </w:rPr>
        <w:t>Tasks performed:</w:t>
      </w:r>
    </w:p>
    <w:p w14:paraId="145E6044" w14:textId="0FF223F9" w:rsidR="00410A51" w:rsidRPr="00F359E1" w:rsidRDefault="00410A51" w:rsidP="00F359E1">
      <w:pPr>
        <w:pStyle w:val="Paragrafoelenco"/>
        <w:numPr>
          <w:ilvl w:val="0"/>
          <w:numId w:val="3"/>
        </w:numPr>
        <w:rPr>
          <w:lang w:val="en-US"/>
        </w:rPr>
      </w:pPr>
      <w:r w:rsidRPr="00F359E1">
        <w:rPr>
          <w:lang w:val="en-US"/>
        </w:rPr>
        <w:t>Connected to a MySQL database (Import mode).</w:t>
      </w:r>
    </w:p>
    <w:p w14:paraId="0A5AF774" w14:textId="749E3F86" w:rsidR="00410A51" w:rsidRPr="00F359E1" w:rsidRDefault="00D20000" w:rsidP="00F359E1">
      <w:pPr>
        <w:pStyle w:val="Paragrafoelenco"/>
        <w:numPr>
          <w:ilvl w:val="0"/>
          <w:numId w:val="3"/>
        </w:numPr>
        <w:rPr>
          <w:lang w:val="en-US"/>
        </w:rPr>
      </w:pPr>
      <w:r>
        <w:rPr>
          <w:lang w:val="en-US"/>
        </w:rPr>
        <w:t>Created a reference table</w:t>
      </w:r>
      <w:r w:rsidR="00410A51" w:rsidRPr="00F359E1">
        <w:rPr>
          <w:lang w:val="en-US"/>
        </w:rPr>
        <w:t xml:space="preserve"> </w:t>
      </w:r>
      <w:proofErr w:type="spellStart"/>
      <w:r w:rsidR="00410A51" w:rsidRPr="00F359E1">
        <w:rPr>
          <w:lang w:val="en-US"/>
        </w:rPr>
        <w:t>geo_dim</w:t>
      </w:r>
      <w:proofErr w:type="spellEnd"/>
      <w:r w:rsidR="00410A51" w:rsidRPr="00F359E1">
        <w:rPr>
          <w:lang w:val="en-US"/>
        </w:rPr>
        <w:t xml:space="preserve"> containing unique geocodes (NUTS 2), countries, and postal codes. It serves as the central dimension table for linking to fact data.</w:t>
      </w:r>
    </w:p>
    <w:p w14:paraId="0948CEBE" w14:textId="62CC7091" w:rsidR="0062620D" w:rsidRPr="00F359E1" w:rsidRDefault="00410A51" w:rsidP="00F359E1">
      <w:pPr>
        <w:pStyle w:val="Paragrafoelenco"/>
        <w:numPr>
          <w:ilvl w:val="0"/>
          <w:numId w:val="3"/>
        </w:numPr>
        <w:rPr>
          <w:lang w:val="en-US"/>
        </w:rPr>
      </w:pPr>
      <w:r w:rsidRPr="00F359E1">
        <w:rPr>
          <w:lang w:val="en-US"/>
        </w:rPr>
        <w:t xml:space="preserve">Built a data model using a star schema: the </w:t>
      </w:r>
      <w:proofErr w:type="spellStart"/>
      <w:r w:rsidRPr="00F359E1">
        <w:rPr>
          <w:lang w:val="en-US"/>
        </w:rPr>
        <w:t>geo_dim</w:t>
      </w:r>
      <w:proofErr w:type="spellEnd"/>
      <w:r w:rsidRPr="00F359E1">
        <w:rPr>
          <w:lang w:val="en-US"/>
        </w:rPr>
        <w:t xml:space="preserve"> table is linked to fact tables (df2_status, df3_place) via the geo field (many-to-one relationship).</w:t>
      </w:r>
    </w:p>
    <w:p w14:paraId="581C5CD9" w14:textId="4F7D0C17" w:rsidR="00410A51" w:rsidRPr="00F359E1" w:rsidRDefault="00410A51" w:rsidP="00F359E1">
      <w:pPr>
        <w:pStyle w:val="Paragrafoelenco"/>
        <w:numPr>
          <w:ilvl w:val="0"/>
          <w:numId w:val="3"/>
        </w:numPr>
        <w:rPr>
          <w:lang w:val="en-US"/>
        </w:rPr>
      </w:pPr>
      <w:r w:rsidRPr="00F359E1">
        <w:rPr>
          <w:lang w:val="en-US"/>
        </w:rPr>
        <w:t>Created DAX measures:</w:t>
      </w:r>
    </w:p>
    <w:p w14:paraId="7A69A745" w14:textId="07ABBEE4" w:rsidR="00410A51" w:rsidRPr="00F359E1" w:rsidRDefault="00410A51" w:rsidP="00F359E1">
      <w:pPr>
        <w:pStyle w:val="Paragrafoelenco"/>
        <w:numPr>
          <w:ilvl w:val="0"/>
          <w:numId w:val="4"/>
        </w:numPr>
        <w:rPr>
          <w:lang w:val="en-US"/>
        </w:rPr>
      </w:pPr>
      <w:r w:rsidRPr="00F359E1">
        <w:rPr>
          <w:lang w:val="en-US"/>
        </w:rPr>
        <w:t>Employed Population — sum of employed individuals across four categories.</w:t>
      </w:r>
    </w:p>
    <w:p w14:paraId="217B4EA4" w14:textId="62C6EF3E" w:rsidR="00410A51" w:rsidRPr="00F359E1" w:rsidRDefault="00410A51" w:rsidP="00F359E1">
      <w:pPr>
        <w:pStyle w:val="Paragrafoelenco"/>
        <w:numPr>
          <w:ilvl w:val="0"/>
          <w:numId w:val="4"/>
        </w:numPr>
        <w:rPr>
          <w:lang w:val="en-US"/>
        </w:rPr>
      </w:pPr>
      <w:r w:rsidRPr="00F359E1">
        <w:rPr>
          <w:lang w:val="en-US"/>
        </w:rPr>
        <w:t>Unemployed Population — sum of unemployed individuals.</w:t>
      </w:r>
    </w:p>
    <w:p w14:paraId="06E87879" w14:textId="04D50321" w:rsidR="00410A51" w:rsidRPr="00F359E1" w:rsidRDefault="00410A51" w:rsidP="00F359E1">
      <w:pPr>
        <w:pStyle w:val="Paragrafoelenco"/>
        <w:numPr>
          <w:ilvl w:val="0"/>
          <w:numId w:val="4"/>
        </w:numPr>
        <w:rPr>
          <w:lang w:val="en-US"/>
        </w:rPr>
      </w:pPr>
      <w:r w:rsidRPr="00F359E1">
        <w:rPr>
          <w:lang w:val="en-US"/>
        </w:rPr>
        <w:t>Total Population — total population count.</w:t>
      </w:r>
    </w:p>
    <w:p w14:paraId="1FE757A9" w14:textId="7AE5C826" w:rsidR="00410A51" w:rsidRPr="00F359E1" w:rsidRDefault="00410A51" w:rsidP="00F359E1">
      <w:pPr>
        <w:pStyle w:val="Paragrafoelenco"/>
        <w:numPr>
          <w:ilvl w:val="0"/>
          <w:numId w:val="4"/>
        </w:numPr>
        <w:rPr>
          <w:lang w:val="en-US"/>
        </w:rPr>
      </w:pPr>
      <w:r w:rsidRPr="00F359E1">
        <w:rPr>
          <w:lang w:val="en-US"/>
        </w:rPr>
        <w:lastRenderedPageBreak/>
        <w:t>Employment Rate — proportion of employed individuals relative to the total population.</w:t>
      </w:r>
    </w:p>
    <w:p w14:paraId="5F44C839" w14:textId="5C3C5EBA" w:rsidR="00410A51" w:rsidRPr="00F359E1" w:rsidRDefault="00410A51" w:rsidP="00F359E1">
      <w:pPr>
        <w:pStyle w:val="Paragrafoelenco"/>
        <w:numPr>
          <w:ilvl w:val="0"/>
          <w:numId w:val="4"/>
        </w:numPr>
        <w:rPr>
          <w:lang w:val="en-US"/>
        </w:rPr>
      </w:pPr>
      <w:r w:rsidRPr="00F359E1">
        <w:rPr>
          <w:lang w:val="en-US"/>
        </w:rPr>
        <w:t>Dependency Ratio — ratio of unemployed to employed individuals.</w:t>
      </w:r>
    </w:p>
    <w:p w14:paraId="6E33E854" w14:textId="0008FD49" w:rsidR="00410A51" w:rsidRPr="00F359E1" w:rsidRDefault="00410A51" w:rsidP="00410A51">
      <w:pPr>
        <w:pStyle w:val="Paragrafoelenco"/>
        <w:numPr>
          <w:ilvl w:val="0"/>
          <w:numId w:val="4"/>
        </w:numPr>
        <w:rPr>
          <w:lang w:val="en-US"/>
        </w:rPr>
      </w:pPr>
      <w:r w:rsidRPr="00F359E1">
        <w:rPr>
          <w:lang w:val="en-US"/>
        </w:rPr>
        <w:t>% of Country Population — category share relative to the country's population.</w:t>
      </w:r>
    </w:p>
    <w:p w14:paraId="2C65BCC5" w14:textId="130AE867" w:rsidR="00410A51" w:rsidRPr="00F359E1" w:rsidRDefault="00410A51" w:rsidP="00F359E1">
      <w:pPr>
        <w:pStyle w:val="Paragrafoelenco"/>
        <w:numPr>
          <w:ilvl w:val="0"/>
          <w:numId w:val="5"/>
        </w:numPr>
        <w:rPr>
          <w:lang w:val="en-US"/>
        </w:rPr>
      </w:pPr>
      <w:r w:rsidRPr="00F359E1">
        <w:rPr>
          <w:lang w:val="en-US"/>
        </w:rPr>
        <w:t>Created visualizations:</w:t>
      </w:r>
    </w:p>
    <w:p w14:paraId="7E6A3068" w14:textId="2482814D" w:rsidR="00410A51" w:rsidRPr="00F359E1" w:rsidRDefault="00410A51" w:rsidP="00F359E1">
      <w:pPr>
        <w:pStyle w:val="Paragrafoelenco"/>
        <w:numPr>
          <w:ilvl w:val="0"/>
          <w:numId w:val="6"/>
        </w:numPr>
        <w:rPr>
          <w:lang w:val="en-US"/>
        </w:rPr>
      </w:pPr>
      <w:r w:rsidRPr="00F359E1">
        <w:rPr>
          <w:lang w:val="en-US"/>
        </w:rPr>
        <w:t>Map of Europe (Shape Map) with NUTS 2 regions shaded based on the selected metric.</w:t>
      </w:r>
    </w:p>
    <w:p w14:paraId="2B00B505" w14:textId="3DA71E32" w:rsidR="00410A51" w:rsidRPr="00F359E1" w:rsidRDefault="00410A51" w:rsidP="00F359E1">
      <w:pPr>
        <w:pStyle w:val="Paragrafoelenco"/>
        <w:numPr>
          <w:ilvl w:val="0"/>
          <w:numId w:val="6"/>
        </w:numPr>
        <w:rPr>
          <w:lang w:val="en-US"/>
        </w:rPr>
      </w:pPr>
      <w:r w:rsidRPr="00F359E1">
        <w:rPr>
          <w:lang w:val="en-US"/>
        </w:rPr>
        <w:t>Matrices to compare countries and regions by employment categories.</w:t>
      </w:r>
    </w:p>
    <w:p w14:paraId="4643E47D" w14:textId="4F3E38FB" w:rsidR="00410A51" w:rsidRPr="00F359E1" w:rsidRDefault="00410A51" w:rsidP="00F359E1">
      <w:pPr>
        <w:pStyle w:val="Paragrafoelenco"/>
        <w:numPr>
          <w:ilvl w:val="0"/>
          <w:numId w:val="6"/>
        </w:numPr>
        <w:rPr>
          <w:lang w:val="en-US"/>
        </w:rPr>
      </w:pPr>
      <w:r w:rsidRPr="00F359E1">
        <w:rPr>
          <w:lang w:val="en-US"/>
        </w:rPr>
        <w:t>Slicers for filtering by country, region, age group, and profession.</w:t>
      </w:r>
    </w:p>
    <w:p w14:paraId="0EBF51DD" w14:textId="211CE6B4" w:rsidR="00410A51" w:rsidRPr="00F359E1" w:rsidRDefault="00410A51" w:rsidP="00F359E1">
      <w:pPr>
        <w:pStyle w:val="Paragrafoelenco"/>
        <w:numPr>
          <w:ilvl w:val="0"/>
          <w:numId w:val="6"/>
        </w:numPr>
        <w:rPr>
          <w:lang w:val="en-US"/>
        </w:rPr>
      </w:pPr>
      <w:r w:rsidRPr="00F359E1">
        <w:rPr>
          <w:lang w:val="en-US"/>
        </w:rPr>
        <w:t>Tooltips displaying detailed breakdowns by profession for each region.</w:t>
      </w:r>
    </w:p>
    <w:p w14:paraId="07FE45DB" w14:textId="2A802641" w:rsidR="00410A51" w:rsidRPr="00F359E1" w:rsidRDefault="00410A51" w:rsidP="00F359E1">
      <w:pPr>
        <w:pStyle w:val="Paragrafoelenco"/>
        <w:numPr>
          <w:ilvl w:val="0"/>
          <w:numId w:val="6"/>
        </w:numPr>
        <w:rPr>
          <w:lang w:val="en-US"/>
        </w:rPr>
      </w:pPr>
      <w:r w:rsidRPr="00F359E1">
        <w:rPr>
          <w:lang w:val="en-US"/>
        </w:rPr>
        <w:t xml:space="preserve">Configured age group sorting (using an auxiliary </w:t>
      </w:r>
      <w:proofErr w:type="spellStart"/>
      <w:r w:rsidRPr="00F359E1">
        <w:rPr>
          <w:lang w:val="en-US"/>
        </w:rPr>
        <w:t>AgeSort</w:t>
      </w:r>
      <w:proofErr w:type="spellEnd"/>
      <w:r w:rsidRPr="00F359E1">
        <w:rPr>
          <w:lang w:val="en-US"/>
        </w:rPr>
        <w:t xml:space="preserve"> column).</w:t>
      </w:r>
    </w:p>
    <w:p w14:paraId="53B9B7B5" w14:textId="41D43AE8" w:rsidR="00F359E1" w:rsidRDefault="00410A51" w:rsidP="00F359E1">
      <w:pPr>
        <w:pStyle w:val="Paragrafoelenco"/>
        <w:numPr>
          <w:ilvl w:val="0"/>
          <w:numId w:val="6"/>
        </w:numPr>
        <w:rPr>
          <w:lang w:val="en-US"/>
        </w:rPr>
      </w:pPr>
      <w:r w:rsidRPr="00F359E1">
        <w:rPr>
          <w:lang w:val="en-US"/>
        </w:rPr>
        <w:t>Implemented conditional formatting and interactive elements.</w:t>
      </w:r>
    </w:p>
    <w:p w14:paraId="75B9DB68" w14:textId="77777777" w:rsidR="00253987" w:rsidRPr="00253987" w:rsidRDefault="00253987" w:rsidP="00253987">
      <w:pPr>
        <w:pStyle w:val="Titolo2"/>
        <w:rPr>
          <w:lang w:val="en-US"/>
        </w:rPr>
      </w:pPr>
      <w:bookmarkStart w:id="7" w:name="_Toc243393024"/>
      <w:r w:rsidRPr="00253987">
        <w:rPr>
          <w:lang w:val="en-US"/>
        </w:rPr>
        <w:t>Tool Integration</w:t>
      </w:r>
      <w:bookmarkEnd w:id="7"/>
    </w:p>
    <w:p w14:paraId="3957F705" w14:textId="19850F69" w:rsidR="00253987" w:rsidRPr="00253987" w:rsidRDefault="00253987" w:rsidP="00253987">
      <w:pPr>
        <w:rPr>
          <w:lang w:val="en-US"/>
        </w:rPr>
      </w:pPr>
      <w:r w:rsidRPr="00253987">
        <w:rPr>
          <w:lang w:val="en-US"/>
        </w:rPr>
        <w:t>The project follows a classic ETL pipeline structure:</w:t>
      </w:r>
    </w:p>
    <w:p w14:paraId="35CAF099" w14:textId="20ACF0A2" w:rsidR="00253987" w:rsidRPr="00253987" w:rsidRDefault="00253987" w:rsidP="00253987">
      <w:pPr>
        <w:pStyle w:val="Paragrafoelenco"/>
        <w:numPr>
          <w:ilvl w:val="0"/>
          <w:numId w:val="7"/>
        </w:numPr>
        <w:rPr>
          <w:lang w:val="en-US"/>
        </w:rPr>
      </w:pPr>
      <w:r w:rsidRPr="00253987">
        <w:rPr>
          <w:b/>
          <w:bCs/>
          <w:lang w:val="en-US"/>
        </w:rPr>
        <w:t>Extract</w:t>
      </w:r>
      <w:r w:rsidRPr="00253987">
        <w:rPr>
          <w:lang w:val="en-US"/>
        </w:rPr>
        <w:t>: Raw CSV files from Eurostat.</w:t>
      </w:r>
    </w:p>
    <w:p w14:paraId="65E7BF02" w14:textId="25984740" w:rsidR="00253987" w:rsidRPr="00253987" w:rsidRDefault="00253987" w:rsidP="00253987">
      <w:pPr>
        <w:pStyle w:val="Paragrafoelenco"/>
        <w:numPr>
          <w:ilvl w:val="0"/>
          <w:numId w:val="7"/>
        </w:numPr>
        <w:rPr>
          <w:lang w:val="en-US"/>
        </w:rPr>
      </w:pPr>
      <w:r w:rsidRPr="00253987">
        <w:rPr>
          <w:b/>
          <w:bCs/>
          <w:lang w:val="en-US"/>
        </w:rPr>
        <w:t>Transform</w:t>
      </w:r>
      <w:r w:rsidRPr="00253987">
        <w:rPr>
          <w:lang w:val="en-US"/>
        </w:rPr>
        <w:t>: Data cleaning and enrichment using Python.</w:t>
      </w:r>
    </w:p>
    <w:p w14:paraId="01C6EBD9" w14:textId="5DF23844" w:rsidR="00253987" w:rsidRPr="00253987" w:rsidRDefault="00253987" w:rsidP="00253987">
      <w:pPr>
        <w:pStyle w:val="Paragrafoelenco"/>
        <w:numPr>
          <w:ilvl w:val="0"/>
          <w:numId w:val="7"/>
        </w:numPr>
        <w:rPr>
          <w:lang w:val="en-US"/>
        </w:rPr>
      </w:pPr>
      <w:r w:rsidRPr="00253987">
        <w:rPr>
          <w:b/>
          <w:bCs/>
          <w:lang w:val="en-US"/>
        </w:rPr>
        <w:t>Load</w:t>
      </w:r>
      <w:r w:rsidRPr="00253987">
        <w:rPr>
          <w:lang w:val="en-US"/>
        </w:rPr>
        <w:t>: Loading data into MySQL for structured storage.</w:t>
      </w:r>
    </w:p>
    <w:p w14:paraId="45920E3D" w14:textId="306576A0" w:rsidR="00253987" w:rsidRPr="00253987" w:rsidRDefault="00253987" w:rsidP="00253987">
      <w:pPr>
        <w:pStyle w:val="Paragrafoelenco"/>
        <w:numPr>
          <w:ilvl w:val="0"/>
          <w:numId w:val="7"/>
        </w:numPr>
        <w:rPr>
          <w:lang w:val="en-US"/>
        </w:rPr>
      </w:pPr>
      <w:r w:rsidRPr="00253987">
        <w:rPr>
          <w:b/>
          <w:bCs/>
          <w:lang w:val="en-US"/>
        </w:rPr>
        <w:t>Visualize</w:t>
      </w:r>
      <w:r w:rsidRPr="00253987">
        <w:rPr>
          <w:lang w:val="en-US"/>
        </w:rPr>
        <w:t>: Connecting Power BI to MySQL and building a dashboard.</w:t>
      </w:r>
    </w:p>
    <w:p w14:paraId="7C6C7BAE" w14:textId="0F390517" w:rsidR="00F359E1" w:rsidRDefault="00253987" w:rsidP="00253987">
      <w:pPr>
        <w:rPr>
          <w:lang w:val="en-US"/>
        </w:rPr>
      </w:pPr>
      <w:r w:rsidRPr="00253987">
        <w:rPr>
          <w:lang w:val="en-US"/>
        </w:rPr>
        <w:t>This architecture ensures reproducibility, scalability, and ease of data updates.</w:t>
      </w:r>
    </w:p>
    <w:p w14:paraId="1D342A66" w14:textId="77777777" w:rsidR="005001FB" w:rsidRDefault="005001FB" w:rsidP="00253987">
      <w:pPr>
        <w:rPr>
          <w:lang w:val="en-US"/>
        </w:rPr>
      </w:pPr>
    </w:p>
    <w:p w14:paraId="65AD166B" w14:textId="6DF4A4CA" w:rsidR="005001FB" w:rsidRDefault="005001FB" w:rsidP="009531C9">
      <w:pPr>
        <w:pStyle w:val="Titolo1"/>
        <w:numPr>
          <w:ilvl w:val="0"/>
          <w:numId w:val="17"/>
        </w:numPr>
        <w:rPr>
          <w:lang w:val="en-US"/>
        </w:rPr>
      </w:pPr>
      <w:bookmarkStart w:id="8" w:name="_Toc243393025"/>
      <w:r>
        <w:rPr>
          <w:lang w:val="en-US"/>
        </w:rPr>
        <w:t>Project Structure</w:t>
      </w:r>
      <w:bookmarkEnd w:id="8"/>
    </w:p>
    <w:p w14:paraId="1CCD55BA" w14:textId="2BBD44DB" w:rsidR="005001FB" w:rsidRDefault="005001FB" w:rsidP="00253987">
      <w:pPr>
        <w:rPr>
          <w:lang w:val="en-US"/>
        </w:rPr>
      </w:pPr>
      <w:r w:rsidRPr="005001FB">
        <w:rPr>
          <w:lang w:val="en-US"/>
        </w:rPr>
        <w:t>The project is organized by separating the stages of data processing: raw data, processing scripts, SQL scripts, the final dashboard, and documentation. This structure simplifies navigation and makes it easy to reproduce the entire pipeline.</w:t>
      </w:r>
    </w:p>
    <w:p w14:paraId="1DEBCC84" w14:textId="77777777" w:rsidR="008E3905" w:rsidRPr="008E3905" w:rsidRDefault="008E3905" w:rsidP="008E3905">
      <w:r w:rsidRPr="008E3905">
        <w:t>Project 2/</w:t>
      </w:r>
    </w:p>
    <w:p w14:paraId="7A11B001" w14:textId="0722869F" w:rsidR="008E3905" w:rsidRPr="008E3905" w:rsidRDefault="008E3905" w:rsidP="008E3905">
      <w:pPr>
        <w:numPr>
          <w:ilvl w:val="0"/>
          <w:numId w:val="34"/>
        </w:numPr>
      </w:pPr>
      <w:proofErr w:type="spellStart"/>
      <w:r w:rsidRPr="008E3905">
        <w:t>CSV_raw</w:t>
      </w:r>
      <w:proofErr w:type="spellEnd"/>
      <w:r w:rsidRPr="008E3905">
        <w:t xml:space="preserve">/ </w:t>
      </w:r>
      <w:r>
        <w:rPr>
          <w:lang w:val="en-US"/>
        </w:rPr>
        <w:t>#</w:t>
      </w:r>
      <w:proofErr w:type="spellStart"/>
      <w:r w:rsidRPr="008E3905">
        <w:t>Raw</w:t>
      </w:r>
      <w:proofErr w:type="spellEnd"/>
      <w:r w:rsidRPr="008E3905">
        <w:t xml:space="preserve"> CSV </w:t>
      </w:r>
      <w:proofErr w:type="spellStart"/>
      <w:r w:rsidRPr="008E3905">
        <w:t>data</w:t>
      </w:r>
      <w:proofErr w:type="spellEnd"/>
      <w:r w:rsidRPr="008E3905">
        <w:t xml:space="preserve"> </w:t>
      </w:r>
      <w:proofErr w:type="spellStart"/>
      <w:r w:rsidRPr="008E3905">
        <w:t>from</w:t>
      </w:r>
      <w:proofErr w:type="spellEnd"/>
      <w:r w:rsidRPr="008E3905">
        <w:t xml:space="preserve"> Eurostat</w:t>
      </w:r>
    </w:p>
    <w:p w14:paraId="1399FE38" w14:textId="77777777" w:rsidR="008E3905" w:rsidRPr="008E3905" w:rsidRDefault="008E3905" w:rsidP="008E3905">
      <w:pPr>
        <w:numPr>
          <w:ilvl w:val="1"/>
          <w:numId w:val="34"/>
        </w:numPr>
      </w:pPr>
      <w:r w:rsidRPr="008E3905">
        <w:t>cens_21empo_r2_linear_2_0.csv</w:t>
      </w:r>
    </w:p>
    <w:p w14:paraId="15BA5488" w14:textId="77777777" w:rsidR="008E3905" w:rsidRPr="008E3905" w:rsidRDefault="008E3905" w:rsidP="008E3905">
      <w:pPr>
        <w:numPr>
          <w:ilvl w:val="1"/>
          <w:numId w:val="34"/>
        </w:numPr>
      </w:pPr>
      <w:r w:rsidRPr="008E3905">
        <w:t>cens_21loc_r2_linear_2_0.csv</w:t>
      </w:r>
    </w:p>
    <w:p w14:paraId="2849A300" w14:textId="51454DDB" w:rsidR="008E3905" w:rsidRPr="008E3905" w:rsidRDefault="008E3905" w:rsidP="008E3905">
      <w:pPr>
        <w:numPr>
          <w:ilvl w:val="0"/>
          <w:numId w:val="34"/>
        </w:numPr>
        <w:rPr>
          <w:lang w:val="en-US"/>
        </w:rPr>
      </w:pPr>
      <w:proofErr w:type="spellStart"/>
      <w:r w:rsidRPr="008E3905">
        <w:rPr>
          <w:lang w:val="en-US"/>
        </w:rPr>
        <w:t>CSV_clean</w:t>
      </w:r>
      <w:proofErr w:type="spellEnd"/>
      <w:r w:rsidRPr="008E3905">
        <w:rPr>
          <w:lang w:val="en-US"/>
        </w:rPr>
        <w:t xml:space="preserve">/ </w:t>
      </w:r>
      <w:r>
        <w:rPr>
          <w:lang w:val="en-US"/>
        </w:rPr>
        <w:t>#</w:t>
      </w:r>
      <w:r w:rsidRPr="008E3905">
        <w:rPr>
          <w:lang w:val="en-US"/>
        </w:rPr>
        <w:t>Cleaned CSV data</w:t>
      </w:r>
    </w:p>
    <w:p w14:paraId="2BFEF651" w14:textId="77777777" w:rsidR="008E3905" w:rsidRPr="008E3905" w:rsidRDefault="008E3905" w:rsidP="008E3905">
      <w:pPr>
        <w:numPr>
          <w:ilvl w:val="1"/>
          <w:numId w:val="34"/>
        </w:numPr>
      </w:pPr>
      <w:r w:rsidRPr="008E3905">
        <w:t>df2_clean.csv</w:t>
      </w:r>
    </w:p>
    <w:p w14:paraId="6F3C478E" w14:textId="77777777" w:rsidR="008E3905" w:rsidRPr="008E3905" w:rsidRDefault="008E3905" w:rsidP="008E3905">
      <w:pPr>
        <w:numPr>
          <w:ilvl w:val="1"/>
          <w:numId w:val="34"/>
        </w:numPr>
      </w:pPr>
      <w:r w:rsidRPr="008E3905">
        <w:t>df3_clean.csv</w:t>
      </w:r>
    </w:p>
    <w:p w14:paraId="76921362" w14:textId="7E59636D" w:rsidR="008E3905" w:rsidRPr="008E3905" w:rsidRDefault="008E3905" w:rsidP="008E3905">
      <w:pPr>
        <w:numPr>
          <w:ilvl w:val="0"/>
          <w:numId w:val="34"/>
        </w:numPr>
      </w:pPr>
      <w:proofErr w:type="spellStart"/>
      <w:r w:rsidRPr="008E3905">
        <w:t>Python_cleaning</w:t>
      </w:r>
      <w:proofErr w:type="spellEnd"/>
      <w:r w:rsidRPr="008E3905">
        <w:t xml:space="preserve">/ </w:t>
      </w:r>
      <w:r>
        <w:rPr>
          <w:lang w:val="en-US"/>
        </w:rPr>
        <w:t>#</w:t>
      </w:r>
      <w:r w:rsidRPr="008E3905">
        <w:t xml:space="preserve">Python </w:t>
      </w:r>
      <w:proofErr w:type="spellStart"/>
      <w:r w:rsidRPr="008E3905">
        <w:t>scripts</w:t>
      </w:r>
      <w:proofErr w:type="spellEnd"/>
    </w:p>
    <w:p w14:paraId="5CFEA018" w14:textId="77777777" w:rsidR="008E3905" w:rsidRPr="008E3905" w:rsidRDefault="008E3905" w:rsidP="008E3905">
      <w:pPr>
        <w:numPr>
          <w:ilvl w:val="1"/>
          <w:numId w:val="34"/>
        </w:numPr>
      </w:pPr>
      <w:proofErr w:type="spellStart"/>
      <w:r w:rsidRPr="008E3905">
        <w:t>data_</w:t>
      </w:r>
      <w:proofErr w:type="gramStart"/>
      <w:r w:rsidRPr="008E3905">
        <w:t>cleaning.ipynb</w:t>
      </w:r>
      <w:proofErr w:type="spellEnd"/>
      <w:proofErr w:type="gramEnd"/>
    </w:p>
    <w:p w14:paraId="2F509E8C" w14:textId="77777777" w:rsidR="008E3905" w:rsidRPr="008E3905" w:rsidRDefault="008E3905" w:rsidP="008E3905">
      <w:pPr>
        <w:numPr>
          <w:ilvl w:val="1"/>
          <w:numId w:val="34"/>
        </w:numPr>
      </w:pPr>
      <w:proofErr w:type="spellStart"/>
      <w:r w:rsidRPr="008E3905">
        <w:lastRenderedPageBreak/>
        <w:t>NUTS_</w:t>
      </w:r>
      <w:proofErr w:type="gramStart"/>
      <w:r w:rsidRPr="008E3905">
        <w:t>filter.ipynb</w:t>
      </w:r>
      <w:proofErr w:type="spellEnd"/>
      <w:proofErr w:type="gramEnd"/>
    </w:p>
    <w:p w14:paraId="42DF34EE" w14:textId="23B07ABE" w:rsidR="008E3905" w:rsidRPr="008E3905" w:rsidRDefault="008E3905" w:rsidP="008E3905">
      <w:pPr>
        <w:numPr>
          <w:ilvl w:val="0"/>
          <w:numId w:val="34"/>
        </w:numPr>
      </w:pPr>
      <w:r w:rsidRPr="008E3905">
        <w:t xml:space="preserve">SQL/ </w:t>
      </w:r>
      <w:r>
        <w:rPr>
          <w:lang w:val="en-US"/>
        </w:rPr>
        <w:t>#</w:t>
      </w:r>
      <w:r w:rsidRPr="008E3905">
        <w:t xml:space="preserve">SQL </w:t>
      </w:r>
      <w:proofErr w:type="spellStart"/>
      <w:r w:rsidRPr="008E3905">
        <w:t>scripts</w:t>
      </w:r>
      <w:proofErr w:type="spellEnd"/>
    </w:p>
    <w:p w14:paraId="07FE60A9" w14:textId="77777777" w:rsidR="008E3905" w:rsidRPr="008E3905" w:rsidRDefault="008E3905" w:rsidP="008E3905">
      <w:pPr>
        <w:numPr>
          <w:ilvl w:val="1"/>
          <w:numId w:val="34"/>
        </w:numPr>
      </w:pPr>
      <w:proofErr w:type="spellStart"/>
      <w:r w:rsidRPr="008E3905">
        <w:t>Employment.sql</w:t>
      </w:r>
      <w:proofErr w:type="spellEnd"/>
    </w:p>
    <w:p w14:paraId="44CEF0D6" w14:textId="0722FB3C" w:rsidR="008E3905" w:rsidRPr="008E3905" w:rsidRDefault="008E3905" w:rsidP="008E3905">
      <w:pPr>
        <w:numPr>
          <w:ilvl w:val="0"/>
          <w:numId w:val="34"/>
        </w:numPr>
        <w:rPr>
          <w:lang w:val="en-US"/>
        </w:rPr>
      </w:pPr>
      <w:proofErr w:type="spellStart"/>
      <w:r w:rsidRPr="008E3905">
        <w:rPr>
          <w:lang w:val="en-US"/>
        </w:rPr>
        <w:t>PowerBI</w:t>
      </w:r>
      <w:proofErr w:type="spellEnd"/>
      <w:r w:rsidRPr="008E3905">
        <w:rPr>
          <w:lang w:val="en-US"/>
        </w:rPr>
        <w:t xml:space="preserve">/ </w:t>
      </w:r>
      <w:r>
        <w:rPr>
          <w:lang w:val="en-US"/>
        </w:rPr>
        <w:t>#</w:t>
      </w:r>
      <w:r w:rsidRPr="008E3905">
        <w:rPr>
          <w:lang w:val="en-US"/>
        </w:rPr>
        <w:t>Dashboard and geo files</w:t>
      </w:r>
    </w:p>
    <w:p w14:paraId="51FA197C" w14:textId="77777777" w:rsidR="008E3905" w:rsidRPr="008E3905" w:rsidRDefault="008E3905" w:rsidP="008E3905">
      <w:pPr>
        <w:numPr>
          <w:ilvl w:val="1"/>
          <w:numId w:val="34"/>
        </w:numPr>
      </w:pPr>
      <w:proofErr w:type="spellStart"/>
      <w:r w:rsidRPr="008E3905">
        <w:t>Employment.pbix</w:t>
      </w:r>
      <w:proofErr w:type="spellEnd"/>
    </w:p>
    <w:p w14:paraId="02B0786D" w14:textId="77777777" w:rsidR="008E3905" w:rsidRPr="008E3905" w:rsidRDefault="008E3905" w:rsidP="008E3905">
      <w:pPr>
        <w:numPr>
          <w:ilvl w:val="1"/>
          <w:numId w:val="34"/>
        </w:numPr>
      </w:pPr>
      <w:proofErr w:type="spellStart"/>
      <w:r w:rsidRPr="008E3905">
        <w:t>geo_files</w:t>
      </w:r>
      <w:proofErr w:type="spellEnd"/>
      <w:r w:rsidRPr="008E3905">
        <w:t>/</w:t>
      </w:r>
    </w:p>
    <w:p w14:paraId="4708A0EC" w14:textId="77777777" w:rsidR="008E3905" w:rsidRPr="008E3905" w:rsidRDefault="008E3905" w:rsidP="008E3905">
      <w:pPr>
        <w:numPr>
          <w:ilvl w:val="2"/>
          <w:numId w:val="34"/>
        </w:numPr>
      </w:pPr>
      <w:r w:rsidRPr="008E3905">
        <w:t>italy_nuts2.geojson</w:t>
      </w:r>
    </w:p>
    <w:p w14:paraId="311267D6" w14:textId="77777777" w:rsidR="008E3905" w:rsidRPr="008E3905" w:rsidRDefault="008E3905" w:rsidP="008E3905">
      <w:pPr>
        <w:numPr>
          <w:ilvl w:val="2"/>
          <w:numId w:val="34"/>
        </w:numPr>
      </w:pPr>
      <w:r w:rsidRPr="008E3905">
        <w:t>spain_nuts2.geojson</w:t>
      </w:r>
    </w:p>
    <w:p w14:paraId="2A264F04" w14:textId="77777777" w:rsidR="008E3905" w:rsidRPr="008E3905" w:rsidRDefault="008E3905" w:rsidP="008E3905">
      <w:pPr>
        <w:numPr>
          <w:ilvl w:val="2"/>
          <w:numId w:val="34"/>
        </w:numPr>
      </w:pPr>
      <w:r w:rsidRPr="008E3905">
        <w:t>NUTS_RG_20M_2021_4326_LEVL_</w:t>
      </w:r>
      <w:proofErr w:type="gramStart"/>
      <w:r w:rsidRPr="008E3905">
        <w:t>2.geojson</w:t>
      </w:r>
      <w:proofErr w:type="gramEnd"/>
    </w:p>
    <w:p w14:paraId="1AB210DE" w14:textId="533B51E3" w:rsidR="008E3905" w:rsidRPr="008E3905" w:rsidRDefault="008E3905" w:rsidP="008E3905">
      <w:pPr>
        <w:numPr>
          <w:ilvl w:val="0"/>
          <w:numId w:val="34"/>
        </w:numPr>
      </w:pPr>
      <w:proofErr w:type="spellStart"/>
      <w:r w:rsidRPr="008E3905">
        <w:t>docs</w:t>
      </w:r>
      <w:proofErr w:type="spellEnd"/>
      <w:r w:rsidRPr="008E3905">
        <w:t xml:space="preserve">/ </w:t>
      </w:r>
      <w:r>
        <w:rPr>
          <w:lang w:val="en-US"/>
        </w:rPr>
        <w:t>#</w:t>
      </w:r>
      <w:r w:rsidRPr="008E3905">
        <w:t xml:space="preserve">Project </w:t>
      </w:r>
      <w:proofErr w:type="spellStart"/>
      <w:r w:rsidRPr="008E3905">
        <w:t>documentation</w:t>
      </w:r>
      <w:proofErr w:type="spellEnd"/>
    </w:p>
    <w:p w14:paraId="3C3DC1E8" w14:textId="77777777" w:rsidR="008E3905" w:rsidRPr="008E3905" w:rsidRDefault="008E3905" w:rsidP="008E3905">
      <w:pPr>
        <w:numPr>
          <w:ilvl w:val="1"/>
          <w:numId w:val="34"/>
        </w:numPr>
      </w:pPr>
      <w:r w:rsidRPr="008E3905">
        <w:t>Project 2 Documentation.docx</w:t>
      </w:r>
    </w:p>
    <w:p w14:paraId="62C94A1C" w14:textId="77777777" w:rsidR="00276036" w:rsidRPr="009531C9" w:rsidRDefault="00276036" w:rsidP="00156B1C">
      <w:pPr>
        <w:rPr>
          <w:lang w:val="en-US"/>
        </w:rPr>
      </w:pPr>
    </w:p>
    <w:p w14:paraId="1E7D143D" w14:textId="77777777" w:rsidR="00276036" w:rsidRPr="00276036" w:rsidRDefault="00276036" w:rsidP="00276036">
      <w:pPr>
        <w:rPr>
          <w:u w:val="single"/>
        </w:rPr>
      </w:pPr>
      <w:proofErr w:type="spellStart"/>
      <w:r w:rsidRPr="00276036">
        <w:rPr>
          <w:b/>
          <w:bCs/>
          <w:u w:val="single"/>
        </w:rPr>
        <w:t>Why</w:t>
      </w:r>
      <w:proofErr w:type="spellEnd"/>
      <w:r w:rsidRPr="00276036">
        <w:rPr>
          <w:b/>
          <w:bCs/>
          <w:u w:val="single"/>
        </w:rPr>
        <w:t xml:space="preserve"> </w:t>
      </w:r>
      <w:proofErr w:type="spellStart"/>
      <w:r w:rsidRPr="00276036">
        <w:rPr>
          <w:b/>
          <w:bCs/>
          <w:u w:val="single"/>
        </w:rPr>
        <w:t>This</w:t>
      </w:r>
      <w:proofErr w:type="spellEnd"/>
      <w:r w:rsidRPr="00276036">
        <w:rPr>
          <w:b/>
          <w:bCs/>
          <w:u w:val="single"/>
        </w:rPr>
        <w:t xml:space="preserve"> </w:t>
      </w:r>
      <w:proofErr w:type="spellStart"/>
      <w:r w:rsidRPr="00276036">
        <w:rPr>
          <w:b/>
          <w:bCs/>
          <w:u w:val="single"/>
        </w:rPr>
        <w:t>Structure</w:t>
      </w:r>
      <w:proofErr w:type="spellEnd"/>
      <w:r w:rsidRPr="00276036">
        <w:rPr>
          <w:b/>
          <w:bCs/>
          <w:u w:val="single"/>
        </w:rPr>
        <w:t>?</w:t>
      </w:r>
    </w:p>
    <w:p w14:paraId="3F7E3051" w14:textId="77777777" w:rsidR="00276036" w:rsidRPr="00276036" w:rsidRDefault="00276036" w:rsidP="00276036">
      <w:pPr>
        <w:numPr>
          <w:ilvl w:val="0"/>
          <w:numId w:val="14"/>
        </w:numPr>
        <w:rPr>
          <w:u w:val="single"/>
        </w:rPr>
      </w:pPr>
      <w:r w:rsidRPr="00276036">
        <w:rPr>
          <w:b/>
          <w:bCs/>
          <w:u w:val="single"/>
          <w:lang w:val="en-US"/>
        </w:rPr>
        <w:t>Separation of raw and cleaned data</w:t>
      </w:r>
      <w:r w:rsidRPr="00276036">
        <w:rPr>
          <w:u w:val="single"/>
          <w:lang w:val="en-US"/>
        </w:rPr>
        <w:t xml:space="preserve"> — a standard practice in data analytics. </w:t>
      </w:r>
      <w:r w:rsidRPr="00276036">
        <w:rPr>
          <w:u w:val="single"/>
        </w:rPr>
        <w:t xml:space="preserve">You </w:t>
      </w:r>
      <w:proofErr w:type="spellStart"/>
      <w:r w:rsidRPr="00276036">
        <w:rPr>
          <w:u w:val="single"/>
        </w:rPr>
        <w:t>can</w:t>
      </w:r>
      <w:proofErr w:type="spellEnd"/>
      <w:r w:rsidRPr="00276036">
        <w:rPr>
          <w:u w:val="single"/>
        </w:rPr>
        <w:t xml:space="preserve"> </w:t>
      </w:r>
      <w:proofErr w:type="spellStart"/>
      <w:r w:rsidRPr="00276036">
        <w:rPr>
          <w:u w:val="single"/>
        </w:rPr>
        <w:t>always</w:t>
      </w:r>
      <w:proofErr w:type="spellEnd"/>
      <w:r w:rsidRPr="00276036">
        <w:rPr>
          <w:u w:val="single"/>
        </w:rPr>
        <w:t xml:space="preserve"> </w:t>
      </w:r>
      <w:proofErr w:type="spellStart"/>
      <w:r w:rsidRPr="00276036">
        <w:rPr>
          <w:u w:val="single"/>
        </w:rPr>
        <w:t>rerun</w:t>
      </w:r>
      <w:proofErr w:type="spellEnd"/>
      <w:r w:rsidRPr="00276036">
        <w:rPr>
          <w:u w:val="single"/>
        </w:rPr>
        <w:t xml:space="preserve"> </w:t>
      </w:r>
      <w:proofErr w:type="spellStart"/>
      <w:r w:rsidRPr="00276036">
        <w:rPr>
          <w:u w:val="single"/>
        </w:rPr>
        <w:t>the</w:t>
      </w:r>
      <w:proofErr w:type="spellEnd"/>
      <w:r w:rsidRPr="00276036">
        <w:rPr>
          <w:u w:val="single"/>
        </w:rPr>
        <w:t xml:space="preserve"> </w:t>
      </w:r>
      <w:proofErr w:type="spellStart"/>
      <w:r w:rsidRPr="00276036">
        <w:rPr>
          <w:u w:val="single"/>
        </w:rPr>
        <w:t>pipeline</w:t>
      </w:r>
      <w:proofErr w:type="spellEnd"/>
      <w:r w:rsidRPr="00276036">
        <w:rPr>
          <w:u w:val="single"/>
        </w:rPr>
        <w:t xml:space="preserve"> </w:t>
      </w:r>
      <w:proofErr w:type="spellStart"/>
      <w:r w:rsidRPr="00276036">
        <w:rPr>
          <w:u w:val="single"/>
        </w:rPr>
        <w:t>from</w:t>
      </w:r>
      <w:proofErr w:type="spellEnd"/>
      <w:r w:rsidRPr="00276036">
        <w:rPr>
          <w:u w:val="single"/>
        </w:rPr>
        <w:t xml:space="preserve"> </w:t>
      </w:r>
      <w:proofErr w:type="spellStart"/>
      <w:r w:rsidRPr="00276036">
        <w:rPr>
          <w:u w:val="single"/>
        </w:rPr>
        <w:t>the</w:t>
      </w:r>
      <w:proofErr w:type="spellEnd"/>
      <w:r w:rsidRPr="00276036">
        <w:rPr>
          <w:u w:val="single"/>
        </w:rPr>
        <w:t xml:space="preserve"> </w:t>
      </w:r>
      <w:proofErr w:type="spellStart"/>
      <w:r w:rsidRPr="00276036">
        <w:rPr>
          <w:u w:val="single"/>
        </w:rPr>
        <w:t>source</w:t>
      </w:r>
      <w:proofErr w:type="spellEnd"/>
      <w:r w:rsidRPr="00276036">
        <w:rPr>
          <w:u w:val="single"/>
        </w:rPr>
        <w:t>.</w:t>
      </w:r>
    </w:p>
    <w:p w14:paraId="67106A31" w14:textId="77777777" w:rsidR="00276036" w:rsidRPr="00276036" w:rsidRDefault="00276036" w:rsidP="00276036">
      <w:pPr>
        <w:numPr>
          <w:ilvl w:val="0"/>
          <w:numId w:val="14"/>
        </w:numPr>
        <w:rPr>
          <w:u w:val="single"/>
          <w:lang w:val="en-US"/>
        </w:rPr>
      </w:pPr>
      <w:r w:rsidRPr="00276036">
        <w:rPr>
          <w:b/>
          <w:bCs/>
          <w:u w:val="single"/>
          <w:lang w:val="en-US"/>
        </w:rPr>
        <w:t>Scripts in a dedicated folder</w:t>
      </w:r>
      <w:r w:rsidRPr="00276036">
        <w:rPr>
          <w:u w:val="single"/>
          <w:lang w:val="en-US"/>
        </w:rPr>
        <w:t xml:space="preserve"> — easy to locate and rerun.</w:t>
      </w:r>
    </w:p>
    <w:p w14:paraId="7BC6C0AD" w14:textId="77777777" w:rsidR="00276036" w:rsidRPr="00276036" w:rsidRDefault="00276036" w:rsidP="00276036">
      <w:pPr>
        <w:numPr>
          <w:ilvl w:val="0"/>
          <w:numId w:val="14"/>
        </w:numPr>
        <w:rPr>
          <w:u w:val="single"/>
          <w:lang w:val="en-US"/>
        </w:rPr>
      </w:pPr>
      <w:r w:rsidRPr="00276036">
        <w:rPr>
          <w:b/>
          <w:bCs/>
          <w:u w:val="single"/>
          <w:lang w:val="en-US"/>
        </w:rPr>
        <w:t>Reports and geo files together</w:t>
      </w:r>
      <w:r w:rsidRPr="00276036">
        <w:rPr>
          <w:u w:val="single"/>
          <w:lang w:val="en-US"/>
        </w:rPr>
        <w:t xml:space="preserve"> — everything related to visualization is in one place.</w:t>
      </w:r>
    </w:p>
    <w:p w14:paraId="12DA95C0" w14:textId="77777777" w:rsidR="00276036" w:rsidRPr="00276036" w:rsidRDefault="00276036" w:rsidP="00276036">
      <w:pPr>
        <w:numPr>
          <w:ilvl w:val="0"/>
          <w:numId w:val="14"/>
        </w:numPr>
        <w:rPr>
          <w:u w:val="single"/>
          <w:lang w:val="en-US"/>
        </w:rPr>
      </w:pPr>
      <w:r w:rsidRPr="00276036">
        <w:rPr>
          <w:b/>
          <w:bCs/>
          <w:u w:val="single"/>
          <w:lang w:val="en-US"/>
        </w:rPr>
        <w:t xml:space="preserve">Documentation in </w:t>
      </w:r>
      <w:r w:rsidRPr="00276036">
        <w:rPr>
          <w:u w:val="single"/>
          <w:lang w:val="en-US"/>
        </w:rPr>
        <w:t>docs/ — keeps the project root clean.</w:t>
      </w:r>
    </w:p>
    <w:p w14:paraId="66AFA59D" w14:textId="77777777" w:rsidR="00276036" w:rsidRPr="00276036" w:rsidRDefault="00276036" w:rsidP="00276036">
      <w:pPr>
        <w:numPr>
          <w:ilvl w:val="0"/>
          <w:numId w:val="14"/>
        </w:numPr>
        <w:rPr>
          <w:u w:val="single"/>
          <w:lang w:val="en-US"/>
        </w:rPr>
      </w:pPr>
      <w:r w:rsidRPr="00276036">
        <w:rPr>
          <w:b/>
          <w:bCs/>
          <w:u w:val="single"/>
          <w:lang w:val="en-US"/>
        </w:rPr>
        <w:t>SQL scripts separate</w:t>
      </w:r>
      <w:r w:rsidRPr="00276036">
        <w:rPr>
          <w:u w:val="single"/>
          <w:lang w:val="en-US"/>
        </w:rPr>
        <w:t xml:space="preserve"> — makes the database setup reproducible.</w:t>
      </w:r>
    </w:p>
    <w:p w14:paraId="5D908E46" w14:textId="77777777" w:rsidR="00276036" w:rsidRPr="009531C9" w:rsidRDefault="00276036" w:rsidP="00156B1C">
      <w:pPr>
        <w:rPr>
          <w:u w:val="single"/>
          <w:lang w:val="en-US"/>
        </w:rPr>
      </w:pPr>
    </w:p>
    <w:p w14:paraId="42696531" w14:textId="77777777" w:rsidR="00DD3053" w:rsidRPr="009531C9" w:rsidRDefault="00DD3053" w:rsidP="00156B1C">
      <w:pPr>
        <w:rPr>
          <w:u w:val="single"/>
          <w:lang w:val="en-US"/>
        </w:rPr>
      </w:pPr>
    </w:p>
    <w:p w14:paraId="3F016B89" w14:textId="77777777" w:rsidR="00DD3053" w:rsidRPr="009531C9" w:rsidRDefault="00DD3053" w:rsidP="00156B1C">
      <w:pPr>
        <w:rPr>
          <w:u w:val="single"/>
          <w:lang w:val="en-US"/>
        </w:rPr>
      </w:pPr>
    </w:p>
    <w:p w14:paraId="431EDE40" w14:textId="6FD155E3" w:rsidR="00DD3053" w:rsidRPr="00DD3053" w:rsidRDefault="00DD3053" w:rsidP="009531C9">
      <w:pPr>
        <w:pStyle w:val="Titolo1"/>
        <w:numPr>
          <w:ilvl w:val="0"/>
          <w:numId w:val="17"/>
        </w:numPr>
        <w:rPr>
          <w:lang w:val="en-US"/>
        </w:rPr>
      </w:pPr>
      <w:bookmarkStart w:id="9" w:name="_Toc243393026"/>
      <w:r w:rsidRPr="00DD3053">
        <w:rPr>
          <w:lang w:val="en-US"/>
        </w:rPr>
        <w:t>Data Model</w:t>
      </w:r>
      <w:bookmarkEnd w:id="9"/>
    </w:p>
    <w:p w14:paraId="12411E96" w14:textId="77777777" w:rsidR="00DD3053" w:rsidRPr="00DD3053" w:rsidRDefault="00DD3053" w:rsidP="00DD3053">
      <w:pPr>
        <w:rPr>
          <w:lang w:val="en-US"/>
        </w:rPr>
      </w:pPr>
      <w:r w:rsidRPr="00DD3053">
        <w:rPr>
          <w:b/>
          <w:bCs/>
          <w:lang w:val="en-US"/>
        </w:rPr>
        <w:t>Overview</w:t>
      </w:r>
    </w:p>
    <w:p w14:paraId="673F1218" w14:textId="77777777" w:rsidR="00DD3053" w:rsidRPr="00DD3053" w:rsidRDefault="00DD3053" w:rsidP="00DD3053">
      <w:pPr>
        <w:rPr>
          <w:lang w:val="en-US"/>
        </w:rPr>
      </w:pPr>
      <w:r w:rsidRPr="00DD3053">
        <w:rPr>
          <w:lang w:val="en-US"/>
        </w:rPr>
        <w:t xml:space="preserve">The project uses a </w:t>
      </w:r>
      <w:r w:rsidRPr="00DD3053">
        <w:rPr>
          <w:b/>
          <w:bCs/>
          <w:lang w:val="en-US"/>
        </w:rPr>
        <w:t>star schema</w:t>
      </w:r>
      <w:r w:rsidRPr="00DD3053">
        <w:rPr>
          <w:lang w:val="en-US"/>
        </w:rPr>
        <w:t xml:space="preserve"> data model in Power BI. This design separates quantitative data (fact tables) from descriptive attributes (dimension tables), which improves performance, simplifies filtering, and makes the model easier to understand and extend.</w:t>
      </w:r>
    </w:p>
    <w:p w14:paraId="44E3058A" w14:textId="2F70CC5C" w:rsidR="00DD3053" w:rsidRPr="00DD3053" w:rsidRDefault="00DD3053" w:rsidP="00156B1C">
      <w:pPr>
        <w:rPr>
          <w:b/>
          <w:bCs/>
          <w:lang w:val="en-US"/>
        </w:rPr>
      </w:pPr>
      <w:r w:rsidRPr="00DD3053">
        <w:rPr>
          <w:b/>
          <w:bCs/>
          <w:lang w:val="en-US"/>
        </w:rPr>
        <w:t>Tables</w:t>
      </w:r>
    </w:p>
    <w:tbl>
      <w:tblPr>
        <w:tblStyle w:val="Grigliatabella"/>
        <w:tblW w:w="0" w:type="auto"/>
        <w:tblLook w:val="04A0" w:firstRow="1" w:lastRow="0" w:firstColumn="1" w:lastColumn="0" w:noHBand="0" w:noVBand="1"/>
      </w:tblPr>
      <w:tblGrid>
        <w:gridCol w:w="3115"/>
        <w:gridCol w:w="3115"/>
        <w:gridCol w:w="3115"/>
      </w:tblGrid>
      <w:tr w:rsidR="00DD3053" w14:paraId="452188AC" w14:textId="77777777" w:rsidTr="00DD3053">
        <w:tc>
          <w:tcPr>
            <w:tcW w:w="3115" w:type="dxa"/>
          </w:tcPr>
          <w:p w14:paraId="7B144B68" w14:textId="49813FC9" w:rsidR="00DD3053" w:rsidRDefault="00DD3053" w:rsidP="00156B1C">
            <w:pPr>
              <w:rPr>
                <w:lang w:val="en-US"/>
              </w:rPr>
            </w:pPr>
            <w:r>
              <w:rPr>
                <w:lang w:val="en-US"/>
              </w:rPr>
              <w:t>Table</w:t>
            </w:r>
          </w:p>
        </w:tc>
        <w:tc>
          <w:tcPr>
            <w:tcW w:w="3115" w:type="dxa"/>
          </w:tcPr>
          <w:p w14:paraId="549DE145" w14:textId="6BF678C7" w:rsidR="00DD3053" w:rsidRDefault="00DD3053" w:rsidP="00156B1C">
            <w:pPr>
              <w:rPr>
                <w:lang w:val="en-US"/>
              </w:rPr>
            </w:pPr>
            <w:r>
              <w:rPr>
                <w:lang w:val="en-US"/>
              </w:rPr>
              <w:t>Type</w:t>
            </w:r>
          </w:p>
        </w:tc>
        <w:tc>
          <w:tcPr>
            <w:tcW w:w="3115" w:type="dxa"/>
          </w:tcPr>
          <w:p w14:paraId="47D80416" w14:textId="78551A98" w:rsidR="00DD3053" w:rsidRDefault="00DD3053" w:rsidP="00156B1C">
            <w:pPr>
              <w:rPr>
                <w:lang w:val="en-US"/>
              </w:rPr>
            </w:pPr>
            <w:r>
              <w:rPr>
                <w:lang w:val="en-US"/>
              </w:rPr>
              <w:t>Description</w:t>
            </w:r>
          </w:p>
        </w:tc>
      </w:tr>
      <w:tr w:rsidR="00DD3053" w:rsidRPr="00816148" w14:paraId="44E6F118" w14:textId="77777777" w:rsidTr="00DD3053">
        <w:tc>
          <w:tcPr>
            <w:tcW w:w="3115" w:type="dxa"/>
          </w:tcPr>
          <w:p w14:paraId="32850FAB" w14:textId="6F813219" w:rsidR="00DD3053" w:rsidRDefault="00DD3053" w:rsidP="00156B1C">
            <w:pPr>
              <w:rPr>
                <w:lang w:val="en-US"/>
              </w:rPr>
            </w:pPr>
            <w:proofErr w:type="spellStart"/>
            <w:r>
              <w:rPr>
                <w:lang w:val="en-US"/>
              </w:rPr>
              <w:lastRenderedPageBreak/>
              <w:t>geo_dim</w:t>
            </w:r>
            <w:proofErr w:type="spellEnd"/>
          </w:p>
        </w:tc>
        <w:tc>
          <w:tcPr>
            <w:tcW w:w="3115" w:type="dxa"/>
          </w:tcPr>
          <w:p w14:paraId="35B6DD27" w14:textId="600D7F3F" w:rsidR="00DD3053" w:rsidRDefault="00DD3053" w:rsidP="00156B1C">
            <w:pPr>
              <w:rPr>
                <w:lang w:val="en-US"/>
              </w:rPr>
            </w:pPr>
            <w:r>
              <w:rPr>
                <w:lang w:val="en-US"/>
              </w:rPr>
              <w:t>Dimension</w:t>
            </w:r>
          </w:p>
        </w:tc>
        <w:tc>
          <w:tcPr>
            <w:tcW w:w="3115" w:type="dxa"/>
          </w:tcPr>
          <w:p w14:paraId="434EE654" w14:textId="0E7AD52D" w:rsidR="00DD3053" w:rsidRPr="009531C9" w:rsidRDefault="00DD3053" w:rsidP="00156B1C">
            <w:pPr>
              <w:rPr>
                <w:lang w:val="en-US"/>
              </w:rPr>
            </w:pPr>
            <w:r w:rsidRPr="00DD3053">
              <w:rPr>
                <w:lang w:val="en-US"/>
              </w:rPr>
              <w:t>Contains unique geographic codes (NUTS 2), country codes, and postal codes.</w:t>
            </w:r>
          </w:p>
        </w:tc>
      </w:tr>
      <w:tr w:rsidR="00DD3053" w:rsidRPr="00816148" w14:paraId="3CEBABAE" w14:textId="77777777" w:rsidTr="00DD3053">
        <w:tc>
          <w:tcPr>
            <w:tcW w:w="3115" w:type="dxa"/>
          </w:tcPr>
          <w:p w14:paraId="6ABBF19E" w14:textId="18A7F572" w:rsidR="00DD3053" w:rsidRDefault="00DD3053" w:rsidP="00156B1C">
            <w:pPr>
              <w:rPr>
                <w:lang w:val="en-US"/>
              </w:rPr>
            </w:pPr>
            <w:r>
              <w:rPr>
                <w:lang w:val="en-US"/>
              </w:rPr>
              <w:t>df2_status</w:t>
            </w:r>
          </w:p>
        </w:tc>
        <w:tc>
          <w:tcPr>
            <w:tcW w:w="3115" w:type="dxa"/>
          </w:tcPr>
          <w:p w14:paraId="47313AAD" w14:textId="3E808234" w:rsidR="00DD3053" w:rsidRDefault="00DD3053" w:rsidP="00156B1C">
            <w:pPr>
              <w:rPr>
                <w:lang w:val="en-US"/>
              </w:rPr>
            </w:pPr>
            <w:r>
              <w:rPr>
                <w:lang w:val="en-US"/>
              </w:rPr>
              <w:t>Fact</w:t>
            </w:r>
          </w:p>
        </w:tc>
        <w:tc>
          <w:tcPr>
            <w:tcW w:w="3115" w:type="dxa"/>
          </w:tcPr>
          <w:p w14:paraId="46A4D77D" w14:textId="5620287F" w:rsidR="00DD3053" w:rsidRPr="00C50B64" w:rsidRDefault="00C50B64" w:rsidP="00156B1C">
            <w:pPr>
              <w:rPr>
                <w:lang w:val="en-US"/>
              </w:rPr>
            </w:pPr>
            <w:r w:rsidRPr="00C50B64">
              <w:rPr>
                <w:lang w:val="en-US"/>
              </w:rPr>
              <w:t>Employment data by status in employment, age group, sex, occupation, and region.</w:t>
            </w:r>
          </w:p>
        </w:tc>
      </w:tr>
      <w:tr w:rsidR="00DD3053" w:rsidRPr="00816148" w14:paraId="4455A170" w14:textId="77777777" w:rsidTr="00DD3053">
        <w:tc>
          <w:tcPr>
            <w:tcW w:w="3115" w:type="dxa"/>
          </w:tcPr>
          <w:p w14:paraId="382600D0" w14:textId="3D88E5A7" w:rsidR="00DD3053" w:rsidRDefault="00DD3053" w:rsidP="00156B1C">
            <w:pPr>
              <w:rPr>
                <w:lang w:val="en-US"/>
              </w:rPr>
            </w:pPr>
            <w:r>
              <w:rPr>
                <w:lang w:val="en-US"/>
              </w:rPr>
              <w:t>df3_place</w:t>
            </w:r>
          </w:p>
        </w:tc>
        <w:tc>
          <w:tcPr>
            <w:tcW w:w="3115" w:type="dxa"/>
          </w:tcPr>
          <w:p w14:paraId="24F9F3CC" w14:textId="0F6545AA" w:rsidR="00DD3053" w:rsidRDefault="00DD3053" w:rsidP="00156B1C">
            <w:pPr>
              <w:rPr>
                <w:lang w:val="en-US"/>
              </w:rPr>
            </w:pPr>
            <w:r>
              <w:rPr>
                <w:lang w:val="en-US"/>
              </w:rPr>
              <w:t>Fact</w:t>
            </w:r>
          </w:p>
        </w:tc>
        <w:tc>
          <w:tcPr>
            <w:tcW w:w="3115" w:type="dxa"/>
          </w:tcPr>
          <w:p w14:paraId="240A907C" w14:textId="4E9478A2" w:rsidR="00DD3053" w:rsidRPr="00C50B64" w:rsidRDefault="00C50B64" w:rsidP="00156B1C">
            <w:pPr>
              <w:rPr>
                <w:lang w:val="en-US"/>
              </w:rPr>
            </w:pPr>
            <w:r w:rsidRPr="00C50B64">
              <w:rPr>
                <w:lang w:val="en-US"/>
              </w:rPr>
              <w:t>Employment data by place of work and region.</w:t>
            </w:r>
          </w:p>
        </w:tc>
      </w:tr>
    </w:tbl>
    <w:p w14:paraId="21140B2C" w14:textId="77777777" w:rsidR="00DD3053" w:rsidRPr="009531C9" w:rsidRDefault="00DD3053" w:rsidP="00156B1C">
      <w:pPr>
        <w:rPr>
          <w:lang w:val="en-US"/>
        </w:rPr>
      </w:pPr>
    </w:p>
    <w:p w14:paraId="6E1F1DC1" w14:textId="77777777" w:rsidR="00C50B64" w:rsidRPr="00C50B64" w:rsidRDefault="00C50B64" w:rsidP="00C50B64">
      <w:proofErr w:type="spellStart"/>
      <w:r w:rsidRPr="00C50B64">
        <w:rPr>
          <w:b/>
          <w:bCs/>
        </w:rPr>
        <w:t>Relationships</w:t>
      </w:r>
      <w:proofErr w:type="spellEnd"/>
    </w:p>
    <w:p w14:paraId="3AC567E7" w14:textId="7E1CE1BE" w:rsidR="00C50B64" w:rsidRPr="00C50B64" w:rsidRDefault="00C50B64" w:rsidP="00C50B64">
      <w:pPr>
        <w:numPr>
          <w:ilvl w:val="0"/>
          <w:numId w:val="15"/>
        </w:numPr>
        <w:rPr>
          <w:lang w:val="en-US"/>
        </w:rPr>
      </w:pPr>
      <w:proofErr w:type="spellStart"/>
      <w:r w:rsidRPr="00C50B64">
        <w:rPr>
          <w:lang w:val="en-US"/>
        </w:rPr>
        <w:t>geo_dim</w:t>
      </w:r>
      <w:proofErr w:type="spellEnd"/>
      <w:r w:rsidRPr="00C50B64">
        <w:rPr>
          <w:lang w:val="en-US"/>
        </w:rPr>
        <w:t xml:space="preserve">[geo] </w:t>
      </w:r>
      <w:r>
        <w:rPr>
          <w:lang w:val="en-US"/>
        </w:rPr>
        <w:t>-&gt;</w:t>
      </w:r>
      <w:r w:rsidRPr="00C50B64">
        <w:rPr>
          <w:lang w:val="en-US"/>
        </w:rPr>
        <w:t xml:space="preserve"> df2_status[geo] (one-to-many)</w:t>
      </w:r>
    </w:p>
    <w:p w14:paraId="422FED3F" w14:textId="576CB659" w:rsidR="00C50B64" w:rsidRPr="00C50B64" w:rsidRDefault="00C50B64" w:rsidP="00C50B64">
      <w:pPr>
        <w:numPr>
          <w:ilvl w:val="0"/>
          <w:numId w:val="15"/>
        </w:numPr>
        <w:rPr>
          <w:lang w:val="en-US"/>
        </w:rPr>
      </w:pPr>
      <w:proofErr w:type="spellStart"/>
      <w:r w:rsidRPr="00C50B64">
        <w:rPr>
          <w:lang w:val="en-US"/>
        </w:rPr>
        <w:t>geo_dim</w:t>
      </w:r>
      <w:proofErr w:type="spellEnd"/>
      <w:r w:rsidRPr="00C50B64">
        <w:rPr>
          <w:lang w:val="en-US"/>
        </w:rPr>
        <w:t xml:space="preserve">[geo] </w:t>
      </w:r>
      <w:r>
        <w:rPr>
          <w:lang w:val="en-US"/>
        </w:rPr>
        <w:t>-&gt;</w:t>
      </w:r>
      <w:r w:rsidRPr="00C50B64">
        <w:rPr>
          <w:lang w:val="en-US"/>
        </w:rPr>
        <w:t xml:space="preserve"> df3_place[geo] (one-to-many)</w:t>
      </w:r>
    </w:p>
    <w:p w14:paraId="151BC6B9" w14:textId="10185737" w:rsidR="00C50B64" w:rsidRDefault="00C50B64" w:rsidP="00156B1C">
      <w:pPr>
        <w:rPr>
          <w:lang w:val="en-US"/>
        </w:rPr>
      </w:pPr>
      <w:r w:rsidRPr="00C50B64">
        <w:rPr>
          <w:lang w:val="en-US"/>
        </w:rPr>
        <w:t xml:space="preserve">The </w:t>
      </w:r>
      <w:proofErr w:type="spellStart"/>
      <w:r w:rsidRPr="00C50B64">
        <w:rPr>
          <w:lang w:val="en-US"/>
        </w:rPr>
        <w:t>geo_dim</w:t>
      </w:r>
      <w:proofErr w:type="spellEnd"/>
      <w:r w:rsidRPr="00C50B64">
        <w:rPr>
          <w:lang w:val="en-US"/>
        </w:rPr>
        <w:t xml:space="preserve"> table acts as the central dimension. It links to both fact tables through the </w:t>
      </w:r>
      <w:proofErr w:type="spellStart"/>
      <w:r w:rsidRPr="00C50B64">
        <w:rPr>
          <w:lang w:val="en-US"/>
        </w:rPr>
        <w:t>geo</w:t>
      </w:r>
      <w:r>
        <w:rPr>
          <w:lang w:val="en-US"/>
        </w:rPr>
        <w:t>_complete</w:t>
      </w:r>
      <w:proofErr w:type="spellEnd"/>
      <w:r w:rsidRPr="00C50B64">
        <w:rPr>
          <w:lang w:val="en-US"/>
        </w:rPr>
        <w:t xml:space="preserve"> field. This allows filtering both fact tables by country, region, or any geographic attribute defined in </w:t>
      </w:r>
      <w:proofErr w:type="spellStart"/>
      <w:r w:rsidRPr="00C50B64">
        <w:rPr>
          <w:lang w:val="en-US"/>
        </w:rPr>
        <w:t>geo_dim</w:t>
      </w:r>
      <w:proofErr w:type="spellEnd"/>
      <w:r w:rsidRPr="00C50B64">
        <w:rPr>
          <w:lang w:val="en-US"/>
        </w:rPr>
        <w:t>.</w:t>
      </w:r>
    </w:p>
    <w:p w14:paraId="115E7B9C" w14:textId="77777777" w:rsidR="00C50B64" w:rsidRDefault="00C50B64" w:rsidP="00156B1C">
      <w:pPr>
        <w:rPr>
          <w:lang w:val="en-US"/>
        </w:rPr>
      </w:pPr>
    </w:p>
    <w:p w14:paraId="70DAB8DB" w14:textId="77777777" w:rsidR="00C50B64" w:rsidRPr="00C50B64" w:rsidRDefault="00C50B64" w:rsidP="00C50B64">
      <w:proofErr w:type="spellStart"/>
      <w:r w:rsidRPr="00C50B64">
        <w:rPr>
          <w:b/>
          <w:bCs/>
        </w:rPr>
        <w:t>Why</w:t>
      </w:r>
      <w:proofErr w:type="spellEnd"/>
      <w:r w:rsidRPr="00C50B64">
        <w:rPr>
          <w:b/>
          <w:bCs/>
        </w:rPr>
        <w:t xml:space="preserve"> </w:t>
      </w:r>
      <w:proofErr w:type="spellStart"/>
      <w:r w:rsidRPr="00C50B64">
        <w:rPr>
          <w:b/>
          <w:bCs/>
        </w:rPr>
        <w:t>This</w:t>
      </w:r>
      <w:proofErr w:type="spellEnd"/>
      <w:r w:rsidRPr="00C50B64">
        <w:rPr>
          <w:b/>
          <w:bCs/>
        </w:rPr>
        <w:t xml:space="preserve"> Model?</w:t>
      </w:r>
    </w:p>
    <w:p w14:paraId="11F2AF62" w14:textId="77777777" w:rsidR="00C50B64" w:rsidRPr="00C50B64" w:rsidRDefault="00C50B64" w:rsidP="00C50B64">
      <w:pPr>
        <w:numPr>
          <w:ilvl w:val="0"/>
          <w:numId w:val="16"/>
        </w:numPr>
        <w:rPr>
          <w:lang w:val="en-US"/>
        </w:rPr>
      </w:pPr>
      <w:r w:rsidRPr="00C50B64">
        <w:rPr>
          <w:b/>
          <w:bCs/>
          <w:lang w:val="en-US"/>
        </w:rPr>
        <w:t>Single source of truth for geography</w:t>
      </w:r>
      <w:r w:rsidRPr="00C50B64">
        <w:rPr>
          <w:lang w:val="en-US"/>
        </w:rPr>
        <w:t xml:space="preserve"> — all geographic attributes (country, region, postal code) are stored once in </w:t>
      </w:r>
      <w:proofErr w:type="spellStart"/>
      <w:r w:rsidRPr="00C50B64">
        <w:rPr>
          <w:lang w:val="en-US"/>
        </w:rPr>
        <w:t>geo_dim</w:t>
      </w:r>
      <w:proofErr w:type="spellEnd"/>
      <w:r w:rsidRPr="00C50B64">
        <w:rPr>
          <w:lang w:val="en-US"/>
        </w:rPr>
        <w:t>.</w:t>
      </w:r>
    </w:p>
    <w:p w14:paraId="263F05F7" w14:textId="77777777" w:rsidR="00C50B64" w:rsidRPr="00C50B64" w:rsidRDefault="00C50B64" w:rsidP="00C50B64">
      <w:pPr>
        <w:numPr>
          <w:ilvl w:val="0"/>
          <w:numId w:val="16"/>
        </w:numPr>
        <w:rPr>
          <w:lang w:val="en-US"/>
        </w:rPr>
      </w:pPr>
      <w:r w:rsidRPr="00C50B64">
        <w:rPr>
          <w:b/>
          <w:bCs/>
          <w:lang w:val="en-US"/>
        </w:rPr>
        <w:t>Consistent filtering</w:t>
      </w:r>
      <w:r w:rsidRPr="00C50B64">
        <w:rPr>
          <w:lang w:val="en-US"/>
        </w:rPr>
        <w:t xml:space="preserve"> — a filter on </w:t>
      </w:r>
      <w:proofErr w:type="spellStart"/>
      <w:r w:rsidRPr="00C50B64">
        <w:rPr>
          <w:lang w:val="en-US"/>
        </w:rPr>
        <w:t>geo_dim</w:t>
      </w:r>
      <w:proofErr w:type="spellEnd"/>
      <w:r w:rsidRPr="00C50B64">
        <w:rPr>
          <w:lang w:val="en-US"/>
        </w:rPr>
        <w:t xml:space="preserve"> automatically applies to both fact tables.</w:t>
      </w:r>
    </w:p>
    <w:p w14:paraId="5AD49385" w14:textId="77777777" w:rsidR="00C50B64" w:rsidRPr="00C50B64" w:rsidRDefault="00C50B64" w:rsidP="00C50B64">
      <w:pPr>
        <w:numPr>
          <w:ilvl w:val="0"/>
          <w:numId w:val="16"/>
        </w:numPr>
        <w:rPr>
          <w:lang w:val="en-US"/>
        </w:rPr>
      </w:pPr>
      <w:r w:rsidRPr="00C50B64">
        <w:rPr>
          <w:b/>
          <w:bCs/>
          <w:lang w:val="en-US"/>
        </w:rPr>
        <w:t>Scalability</w:t>
      </w:r>
      <w:r w:rsidRPr="00C50B64">
        <w:rPr>
          <w:lang w:val="en-US"/>
        </w:rPr>
        <w:t xml:space="preserve"> — new fact tables can be added and linked to </w:t>
      </w:r>
      <w:proofErr w:type="spellStart"/>
      <w:r w:rsidRPr="00C50B64">
        <w:rPr>
          <w:lang w:val="en-US"/>
        </w:rPr>
        <w:t>geo_dim</w:t>
      </w:r>
      <w:proofErr w:type="spellEnd"/>
      <w:r w:rsidRPr="00C50B64">
        <w:rPr>
          <w:lang w:val="en-US"/>
        </w:rPr>
        <w:t xml:space="preserve"> without duplicating geographic data.</w:t>
      </w:r>
    </w:p>
    <w:p w14:paraId="282C3766" w14:textId="77777777" w:rsidR="00C50B64" w:rsidRDefault="00C50B64" w:rsidP="00C50B64">
      <w:pPr>
        <w:numPr>
          <w:ilvl w:val="0"/>
          <w:numId w:val="16"/>
        </w:numPr>
        <w:rPr>
          <w:lang w:val="en-US"/>
        </w:rPr>
      </w:pPr>
      <w:r w:rsidRPr="00C50B64">
        <w:rPr>
          <w:b/>
          <w:bCs/>
          <w:lang w:val="en-US"/>
        </w:rPr>
        <w:t>Performance</w:t>
      </w:r>
      <w:r w:rsidRPr="00C50B64">
        <w:rPr>
          <w:lang w:val="en-US"/>
        </w:rPr>
        <w:t xml:space="preserve"> — Power BI handles star schemas more efficiently than flat tables.</w:t>
      </w:r>
    </w:p>
    <w:p w14:paraId="4663C545" w14:textId="77777777" w:rsidR="00C50B64" w:rsidRPr="00C50B64" w:rsidRDefault="00C50B64" w:rsidP="00C50B64">
      <w:pPr>
        <w:ind w:left="720"/>
        <w:rPr>
          <w:lang w:val="en-US"/>
        </w:rPr>
      </w:pPr>
    </w:p>
    <w:p w14:paraId="435614FA" w14:textId="77777777" w:rsidR="00C50B64" w:rsidRPr="00C50B64" w:rsidRDefault="00C50B64" w:rsidP="00C50B64">
      <w:pPr>
        <w:rPr>
          <w:lang w:val="en-US"/>
        </w:rPr>
      </w:pPr>
      <w:r w:rsidRPr="00C50B64">
        <w:rPr>
          <w:b/>
          <w:bCs/>
          <w:lang w:val="en-US"/>
        </w:rPr>
        <w:t>DAX Measures</w:t>
      </w:r>
    </w:p>
    <w:p w14:paraId="586F9B40" w14:textId="77777777" w:rsidR="00C50B64" w:rsidRDefault="00C50B64" w:rsidP="00C50B64">
      <w:pPr>
        <w:rPr>
          <w:lang w:val="en-US"/>
        </w:rPr>
      </w:pPr>
      <w:r w:rsidRPr="00C50B64">
        <w:rPr>
          <w:lang w:val="en-US"/>
        </w:rPr>
        <w:t xml:space="preserve">The model includes several DAX measures that operate on the fact tables and respect the filters applied via </w:t>
      </w:r>
      <w:proofErr w:type="spellStart"/>
      <w:r w:rsidRPr="00C50B64">
        <w:rPr>
          <w:lang w:val="en-US"/>
        </w:rPr>
        <w:t>geo_dim</w:t>
      </w:r>
      <w:proofErr w:type="spellEnd"/>
      <w:r w:rsidRPr="00C50B64">
        <w:rPr>
          <w:lang w:val="en-US"/>
        </w:rPr>
        <w:t>:</w:t>
      </w:r>
    </w:p>
    <w:tbl>
      <w:tblPr>
        <w:tblStyle w:val="Grigliatabella"/>
        <w:tblW w:w="0" w:type="auto"/>
        <w:tblLook w:val="04A0" w:firstRow="1" w:lastRow="0" w:firstColumn="1" w:lastColumn="0" w:noHBand="0" w:noVBand="1"/>
      </w:tblPr>
      <w:tblGrid>
        <w:gridCol w:w="4672"/>
        <w:gridCol w:w="4673"/>
      </w:tblGrid>
      <w:tr w:rsidR="00C50B64" w14:paraId="37980023" w14:textId="77777777" w:rsidTr="0035148D">
        <w:tc>
          <w:tcPr>
            <w:tcW w:w="4672" w:type="dxa"/>
            <w:vAlign w:val="center"/>
          </w:tcPr>
          <w:p w14:paraId="3E1C8473" w14:textId="4D00A610" w:rsidR="00C50B64" w:rsidRPr="00C50B64" w:rsidRDefault="00C50B64" w:rsidP="0035148D">
            <w:pPr>
              <w:rPr>
                <w:b/>
                <w:bCs/>
                <w:lang w:val="en-US"/>
              </w:rPr>
            </w:pPr>
            <w:proofErr w:type="spellStart"/>
            <w:r w:rsidRPr="00C50B64">
              <w:rPr>
                <w:b/>
                <w:bCs/>
              </w:rPr>
              <w:t>Measure</w:t>
            </w:r>
            <w:proofErr w:type="spellEnd"/>
          </w:p>
        </w:tc>
        <w:tc>
          <w:tcPr>
            <w:tcW w:w="4673" w:type="dxa"/>
            <w:vAlign w:val="center"/>
          </w:tcPr>
          <w:p w14:paraId="6711F95B" w14:textId="545B98BC" w:rsidR="00C50B64" w:rsidRPr="00C50B64" w:rsidRDefault="00C50B64" w:rsidP="0035148D">
            <w:pPr>
              <w:rPr>
                <w:b/>
                <w:bCs/>
                <w:lang w:val="en-US"/>
              </w:rPr>
            </w:pPr>
            <w:proofErr w:type="spellStart"/>
            <w:r w:rsidRPr="00C50B64">
              <w:rPr>
                <w:b/>
                <w:bCs/>
              </w:rPr>
              <w:t>Description</w:t>
            </w:r>
            <w:proofErr w:type="spellEnd"/>
          </w:p>
        </w:tc>
      </w:tr>
      <w:tr w:rsidR="00C50B64" w:rsidRPr="00816148" w14:paraId="3C562B9E" w14:textId="77777777" w:rsidTr="0035148D">
        <w:tc>
          <w:tcPr>
            <w:tcW w:w="4672" w:type="dxa"/>
            <w:vAlign w:val="center"/>
          </w:tcPr>
          <w:p w14:paraId="5D49FDA7" w14:textId="78A3115C" w:rsidR="00C50B64" w:rsidRDefault="00C50B64" w:rsidP="0035148D">
            <w:pPr>
              <w:rPr>
                <w:lang w:val="en-US"/>
              </w:rPr>
            </w:pPr>
            <w:proofErr w:type="spellStart"/>
            <w:r w:rsidRPr="00C50B64">
              <w:t>Employed</w:t>
            </w:r>
            <w:proofErr w:type="spellEnd"/>
            <w:r w:rsidRPr="00C50B64">
              <w:t xml:space="preserve"> </w:t>
            </w:r>
            <w:proofErr w:type="spellStart"/>
            <w:r w:rsidRPr="00C50B64">
              <w:t>Population</w:t>
            </w:r>
            <w:proofErr w:type="spellEnd"/>
          </w:p>
        </w:tc>
        <w:tc>
          <w:tcPr>
            <w:tcW w:w="4673" w:type="dxa"/>
            <w:vAlign w:val="center"/>
          </w:tcPr>
          <w:p w14:paraId="7A94DFAF" w14:textId="4506827C" w:rsidR="00C50B64" w:rsidRDefault="00C50B64" w:rsidP="0035148D">
            <w:pPr>
              <w:rPr>
                <w:lang w:val="en-US"/>
              </w:rPr>
            </w:pPr>
            <w:r w:rsidRPr="00C50B64">
              <w:rPr>
                <w:lang w:val="en-US"/>
              </w:rPr>
              <w:t>Sum of employed individuals across four employment categories.</w:t>
            </w:r>
          </w:p>
        </w:tc>
      </w:tr>
      <w:tr w:rsidR="00C50B64" w:rsidRPr="00816148" w14:paraId="38A5F8D6" w14:textId="77777777" w:rsidTr="0035148D">
        <w:tc>
          <w:tcPr>
            <w:tcW w:w="4672" w:type="dxa"/>
            <w:vAlign w:val="center"/>
          </w:tcPr>
          <w:p w14:paraId="50D42DBB" w14:textId="38571775" w:rsidR="00C50B64" w:rsidRDefault="00C50B64" w:rsidP="0035148D">
            <w:pPr>
              <w:rPr>
                <w:lang w:val="en-US"/>
              </w:rPr>
            </w:pPr>
            <w:proofErr w:type="spellStart"/>
            <w:r w:rsidRPr="00C50B64">
              <w:t>Unemployed</w:t>
            </w:r>
            <w:proofErr w:type="spellEnd"/>
            <w:r w:rsidRPr="00C50B64">
              <w:t xml:space="preserve"> </w:t>
            </w:r>
            <w:proofErr w:type="spellStart"/>
            <w:r w:rsidRPr="00C50B64">
              <w:t>Population</w:t>
            </w:r>
            <w:proofErr w:type="spellEnd"/>
          </w:p>
        </w:tc>
        <w:tc>
          <w:tcPr>
            <w:tcW w:w="4673" w:type="dxa"/>
            <w:vAlign w:val="center"/>
          </w:tcPr>
          <w:p w14:paraId="76EB36E5" w14:textId="006BAB08" w:rsidR="00C50B64" w:rsidRDefault="00C50B64" w:rsidP="0035148D">
            <w:pPr>
              <w:rPr>
                <w:lang w:val="en-US"/>
              </w:rPr>
            </w:pPr>
            <w:r w:rsidRPr="00C50B64">
              <w:rPr>
                <w:lang w:val="en-US"/>
              </w:rPr>
              <w:t>Sum of individuals not in employment.</w:t>
            </w:r>
          </w:p>
        </w:tc>
      </w:tr>
      <w:tr w:rsidR="00C50B64" w14:paraId="2E86B403" w14:textId="77777777" w:rsidTr="0035148D">
        <w:tc>
          <w:tcPr>
            <w:tcW w:w="4672" w:type="dxa"/>
            <w:vAlign w:val="center"/>
          </w:tcPr>
          <w:p w14:paraId="5247F724" w14:textId="770F2CAE" w:rsidR="00C50B64" w:rsidRDefault="00C50B64" w:rsidP="0035148D">
            <w:pPr>
              <w:rPr>
                <w:lang w:val="en-US"/>
              </w:rPr>
            </w:pPr>
            <w:r w:rsidRPr="00C50B64">
              <w:t xml:space="preserve">Total </w:t>
            </w:r>
            <w:proofErr w:type="spellStart"/>
            <w:r w:rsidRPr="00C50B64">
              <w:t>Population</w:t>
            </w:r>
            <w:proofErr w:type="spellEnd"/>
          </w:p>
        </w:tc>
        <w:tc>
          <w:tcPr>
            <w:tcW w:w="4673" w:type="dxa"/>
            <w:vAlign w:val="center"/>
          </w:tcPr>
          <w:p w14:paraId="2DE11245" w14:textId="34B1ED59" w:rsidR="00C50B64" w:rsidRDefault="00C50B64" w:rsidP="0035148D">
            <w:pPr>
              <w:rPr>
                <w:lang w:val="en-US"/>
              </w:rPr>
            </w:pPr>
            <w:r w:rsidRPr="00C50B64">
              <w:t xml:space="preserve">Total </w:t>
            </w:r>
            <w:proofErr w:type="spellStart"/>
            <w:r w:rsidRPr="00C50B64">
              <w:t>population</w:t>
            </w:r>
            <w:proofErr w:type="spellEnd"/>
            <w:r w:rsidRPr="00C50B64">
              <w:t xml:space="preserve"> </w:t>
            </w:r>
            <w:proofErr w:type="spellStart"/>
            <w:r w:rsidRPr="00C50B64">
              <w:t>count</w:t>
            </w:r>
            <w:proofErr w:type="spellEnd"/>
            <w:r w:rsidRPr="00C50B64">
              <w:t>.</w:t>
            </w:r>
          </w:p>
        </w:tc>
      </w:tr>
      <w:tr w:rsidR="00C50B64" w:rsidRPr="00816148" w14:paraId="3E9F4F7A" w14:textId="77777777" w:rsidTr="0035148D">
        <w:tc>
          <w:tcPr>
            <w:tcW w:w="4672" w:type="dxa"/>
            <w:vAlign w:val="center"/>
          </w:tcPr>
          <w:p w14:paraId="00B4B3DB" w14:textId="12D5B362" w:rsidR="00C50B64" w:rsidRPr="0035148D" w:rsidRDefault="00C50B64" w:rsidP="0035148D">
            <w:pPr>
              <w:rPr>
                <w:lang w:val="en-US"/>
              </w:rPr>
            </w:pPr>
            <w:proofErr w:type="spellStart"/>
            <w:r w:rsidRPr="00C50B64">
              <w:t>Employment</w:t>
            </w:r>
            <w:proofErr w:type="spellEnd"/>
            <w:r w:rsidRPr="00C50B64">
              <w:t xml:space="preserve"> Rate</w:t>
            </w:r>
          </w:p>
        </w:tc>
        <w:tc>
          <w:tcPr>
            <w:tcW w:w="4673" w:type="dxa"/>
            <w:vAlign w:val="center"/>
          </w:tcPr>
          <w:p w14:paraId="2F648717" w14:textId="789AB40A" w:rsidR="00C50B64" w:rsidRDefault="00C50B64" w:rsidP="0035148D">
            <w:pPr>
              <w:rPr>
                <w:lang w:val="en-US"/>
              </w:rPr>
            </w:pPr>
            <w:r w:rsidRPr="00C50B64">
              <w:rPr>
                <w:lang w:val="en-US"/>
              </w:rPr>
              <w:t>Share of employed individuals in the total population.</w:t>
            </w:r>
          </w:p>
        </w:tc>
      </w:tr>
      <w:tr w:rsidR="00C50B64" w:rsidRPr="00816148" w14:paraId="0D24A8D9" w14:textId="77777777" w:rsidTr="0035148D">
        <w:tc>
          <w:tcPr>
            <w:tcW w:w="4672" w:type="dxa"/>
            <w:vAlign w:val="center"/>
          </w:tcPr>
          <w:p w14:paraId="00B8E3AA" w14:textId="5C118A4B" w:rsidR="00C50B64" w:rsidRDefault="00C50B64" w:rsidP="0035148D">
            <w:pPr>
              <w:rPr>
                <w:lang w:val="en-US"/>
              </w:rPr>
            </w:pPr>
            <w:proofErr w:type="spellStart"/>
            <w:r w:rsidRPr="00C50B64">
              <w:t>Dependency</w:t>
            </w:r>
            <w:proofErr w:type="spellEnd"/>
            <w:r w:rsidRPr="00C50B64">
              <w:t xml:space="preserve"> </w:t>
            </w:r>
            <w:proofErr w:type="spellStart"/>
            <w:r w:rsidRPr="00C50B64">
              <w:t>Ratio</w:t>
            </w:r>
            <w:proofErr w:type="spellEnd"/>
          </w:p>
        </w:tc>
        <w:tc>
          <w:tcPr>
            <w:tcW w:w="4673" w:type="dxa"/>
            <w:vAlign w:val="center"/>
          </w:tcPr>
          <w:p w14:paraId="50028E94" w14:textId="1303285C" w:rsidR="00C50B64" w:rsidRDefault="00C50B64" w:rsidP="0035148D">
            <w:pPr>
              <w:rPr>
                <w:lang w:val="en-US"/>
              </w:rPr>
            </w:pPr>
            <w:r w:rsidRPr="00C50B64">
              <w:rPr>
                <w:lang w:val="en-US"/>
              </w:rPr>
              <w:t>Ratio of non-employed to employed individuals.</w:t>
            </w:r>
          </w:p>
        </w:tc>
      </w:tr>
      <w:tr w:rsidR="00C50B64" w:rsidRPr="00816148" w14:paraId="3492AF51" w14:textId="77777777" w:rsidTr="0035148D">
        <w:tc>
          <w:tcPr>
            <w:tcW w:w="4672" w:type="dxa"/>
            <w:vAlign w:val="center"/>
          </w:tcPr>
          <w:p w14:paraId="526E4D0B" w14:textId="57CAF6B3" w:rsidR="00C50B64" w:rsidRDefault="00C50B64" w:rsidP="0035148D">
            <w:pPr>
              <w:rPr>
                <w:lang w:val="en-US"/>
              </w:rPr>
            </w:pPr>
            <w:r w:rsidRPr="00C50B64">
              <w:lastRenderedPageBreak/>
              <w:t xml:space="preserve">% </w:t>
            </w:r>
            <w:proofErr w:type="spellStart"/>
            <w:r w:rsidRPr="00C50B64">
              <w:t>of</w:t>
            </w:r>
            <w:proofErr w:type="spellEnd"/>
            <w:r w:rsidRPr="00C50B64">
              <w:t xml:space="preserve"> Country </w:t>
            </w:r>
            <w:proofErr w:type="spellStart"/>
            <w:r w:rsidRPr="00C50B64">
              <w:t>Population</w:t>
            </w:r>
            <w:proofErr w:type="spellEnd"/>
          </w:p>
        </w:tc>
        <w:tc>
          <w:tcPr>
            <w:tcW w:w="4673" w:type="dxa"/>
            <w:vAlign w:val="center"/>
          </w:tcPr>
          <w:p w14:paraId="6C8E9262" w14:textId="03A46968" w:rsidR="00C50B64" w:rsidRDefault="00C50B64" w:rsidP="0035148D">
            <w:pPr>
              <w:rPr>
                <w:lang w:val="en-US"/>
              </w:rPr>
            </w:pPr>
            <w:r w:rsidRPr="00C50B64">
              <w:rPr>
                <w:lang w:val="en-US"/>
              </w:rPr>
              <w:t>Share of a given category in the country's total population.</w:t>
            </w:r>
          </w:p>
        </w:tc>
      </w:tr>
    </w:tbl>
    <w:p w14:paraId="7E03395E" w14:textId="77777777" w:rsidR="00C50B64" w:rsidRDefault="00C50B64" w:rsidP="00156B1C">
      <w:pPr>
        <w:rPr>
          <w:lang w:val="en-US"/>
        </w:rPr>
      </w:pPr>
    </w:p>
    <w:p w14:paraId="6FF3A654" w14:textId="7B7F4379" w:rsidR="00C50B64" w:rsidRDefault="009531C9" w:rsidP="009531C9">
      <w:pPr>
        <w:pStyle w:val="Titolo1"/>
        <w:numPr>
          <w:ilvl w:val="0"/>
          <w:numId w:val="16"/>
        </w:numPr>
        <w:rPr>
          <w:lang w:val="en-US"/>
        </w:rPr>
      </w:pPr>
      <w:bookmarkStart w:id="10" w:name="_Toc243393027"/>
      <w:r>
        <w:rPr>
          <w:lang w:val="en-US"/>
        </w:rPr>
        <w:t>Key Metrics &amp; Definitions</w:t>
      </w:r>
      <w:bookmarkEnd w:id="10"/>
    </w:p>
    <w:p w14:paraId="4BEA34DB" w14:textId="41B40DC4" w:rsidR="00493D6A" w:rsidRDefault="00493D6A" w:rsidP="00493D6A">
      <w:pPr>
        <w:rPr>
          <w:lang w:val="en-US"/>
        </w:rPr>
      </w:pPr>
      <w:r w:rsidRPr="00493D6A">
        <w:rPr>
          <w:lang w:val="en-US"/>
        </w:rPr>
        <w:t>The dashboard uses several key metrics. Below is a description of what each metric means and how it is calculated.</w:t>
      </w:r>
    </w:p>
    <w:tbl>
      <w:tblPr>
        <w:tblStyle w:val="Grigliatabella"/>
        <w:tblW w:w="0" w:type="auto"/>
        <w:tblLook w:val="04A0" w:firstRow="1" w:lastRow="0" w:firstColumn="1" w:lastColumn="0" w:noHBand="0" w:noVBand="1"/>
      </w:tblPr>
      <w:tblGrid>
        <w:gridCol w:w="3115"/>
        <w:gridCol w:w="3115"/>
        <w:gridCol w:w="3115"/>
      </w:tblGrid>
      <w:tr w:rsidR="00493D6A" w14:paraId="79BA6474" w14:textId="77777777" w:rsidTr="00493D6A">
        <w:tc>
          <w:tcPr>
            <w:tcW w:w="3115" w:type="dxa"/>
          </w:tcPr>
          <w:p w14:paraId="1F9475B6" w14:textId="54E5BCFA" w:rsidR="00493D6A" w:rsidRDefault="00493D6A" w:rsidP="00493D6A">
            <w:pPr>
              <w:rPr>
                <w:lang w:val="en-US"/>
              </w:rPr>
            </w:pPr>
            <w:r>
              <w:rPr>
                <w:lang w:val="en-US"/>
              </w:rPr>
              <w:t>Metric</w:t>
            </w:r>
          </w:p>
        </w:tc>
        <w:tc>
          <w:tcPr>
            <w:tcW w:w="3115" w:type="dxa"/>
          </w:tcPr>
          <w:p w14:paraId="1D747FEA" w14:textId="31E939FC" w:rsidR="00493D6A" w:rsidRDefault="00493D6A" w:rsidP="00493D6A">
            <w:pPr>
              <w:rPr>
                <w:lang w:val="en-US"/>
              </w:rPr>
            </w:pPr>
            <w:r>
              <w:rPr>
                <w:lang w:val="en-US"/>
              </w:rPr>
              <w:t>Description</w:t>
            </w:r>
          </w:p>
        </w:tc>
        <w:tc>
          <w:tcPr>
            <w:tcW w:w="3115" w:type="dxa"/>
          </w:tcPr>
          <w:p w14:paraId="195C01B6" w14:textId="5D6903D6" w:rsidR="00493D6A" w:rsidRDefault="00493D6A" w:rsidP="00493D6A">
            <w:pPr>
              <w:rPr>
                <w:lang w:val="en-US"/>
              </w:rPr>
            </w:pPr>
            <w:r>
              <w:rPr>
                <w:lang w:val="en-US"/>
              </w:rPr>
              <w:t>Formula/Logic</w:t>
            </w:r>
          </w:p>
        </w:tc>
      </w:tr>
      <w:tr w:rsidR="00493D6A" w:rsidRPr="00816148" w14:paraId="11D115D2" w14:textId="77777777" w:rsidTr="00493D6A">
        <w:tc>
          <w:tcPr>
            <w:tcW w:w="3115" w:type="dxa"/>
          </w:tcPr>
          <w:p w14:paraId="7EAC9EF6" w14:textId="5A4334E3" w:rsidR="00493D6A" w:rsidRDefault="00493D6A" w:rsidP="00493D6A">
            <w:pPr>
              <w:rPr>
                <w:lang w:val="en-US"/>
              </w:rPr>
            </w:pPr>
            <w:r>
              <w:rPr>
                <w:lang w:val="en-US"/>
              </w:rPr>
              <w:t>Employed Population</w:t>
            </w:r>
          </w:p>
        </w:tc>
        <w:tc>
          <w:tcPr>
            <w:tcW w:w="3115" w:type="dxa"/>
          </w:tcPr>
          <w:p w14:paraId="3F5B4811" w14:textId="5AE58BD9" w:rsidR="00493D6A" w:rsidRPr="00493D6A" w:rsidRDefault="00493D6A" w:rsidP="00493D6A">
            <w:pPr>
              <w:rPr>
                <w:lang w:val="en-US"/>
              </w:rPr>
            </w:pPr>
            <w:r w:rsidRPr="00493D6A">
              <w:rPr>
                <w:lang w:val="en-US"/>
              </w:rPr>
              <w:t>Total number of employed individuals. Includes four employment categories: employees, employers, own-account workers, and contributing family workers.</w:t>
            </w:r>
          </w:p>
        </w:tc>
        <w:tc>
          <w:tcPr>
            <w:tcW w:w="3115" w:type="dxa"/>
          </w:tcPr>
          <w:p w14:paraId="2BE88207" w14:textId="69F7F59D" w:rsidR="00493D6A" w:rsidRPr="00493D6A" w:rsidRDefault="00493D6A" w:rsidP="00493D6A">
            <w:pPr>
              <w:rPr>
                <w:lang w:val="en-US"/>
              </w:rPr>
            </w:pPr>
            <w:r w:rsidRPr="00493D6A">
              <w:rPr>
                <w:lang w:val="en-US"/>
              </w:rPr>
              <w:t>SUM(OBS_VALUE) where Status Short IN {Employees, Employers, Own-account workers, Family workers}</w:t>
            </w:r>
          </w:p>
        </w:tc>
      </w:tr>
      <w:tr w:rsidR="00493D6A" w:rsidRPr="00816148" w14:paraId="16C08DAE" w14:textId="77777777" w:rsidTr="00493D6A">
        <w:tc>
          <w:tcPr>
            <w:tcW w:w="3115" w:type="dxa"/>
          </w:tcPr>
          <w:p w14:paraId="1D3ED383" w14:textId="0F6892E2" w:rsidR="00493D6A" w:rsidRDefault="00493D6A" w:rsidP="00493D6A">
            <w:pPr>
              <w:rPr>
                <w:lang w:val="en-US"/>
              </w:rPr>
            </w:pPr>
            <w:proofErr w:type="spellStart"/>
            <w:r w:rsidRPr="00493D6A">
              <w:t>Unemployed</w:t>
            </w:r>
            <w:proofErr w:type="spellEnd"/>
            <w:r w:rsidRPr="00493D6A">
              <w:rPr>
                <w:b/>
                <w:bCs/>
              </w:rPr>
              <w:t xml:space="preserve"> </w:t>
            </w:r>
            <w:proofErr w:type="spellStart"/>
            <w:r w:rsidRPr="00493D6A">
              <w:t>Population</w:t>
            </w:r>
            <w:proofErr w:type="spellEnd"/>
          </w:p>
        </w:tc>
        <w:tc>
          <w:tcPr>
            <w:tcW w:w="3115" w:type="dxa"/>
          </w:tcPr>
          <w:p w14:paraId="0E45013D" w14:textId="67F5C1F0" w:rsidR="00493D6A" w:rsidRPr="00493D6A" w:rsidRDefault="00493D6A" w:rsidP="00493D6A">
            <w:pPr>
              <w:rPr>
                <w:lang w:val="en-US"/>
              </w:rPr>
            </w:pPr>
            <w:r w:rsidRPr="00493D6A">
              <w:rPr>
                <w:lang w:val="en-US"/>
              </w:rPr>
              <w:t>Total number of individuals not in employment. This category includes children, students, retirees, homemakers, and the unemployed.</w:t>
            </w:r>
          </w:p>
        </w:tc>
        <w:tc>
          <w:tcPr>
            <w:tcW w:w="3115" w:type="dxa"/>
          </w:tcPr>
          <w:p w14:paraId="084D40EE" w14:textId="3A83BF8D" w:rsidR="00493D6A" w:rsidRPr="00493D6A" w:rsidRDefault="00493D6A" w:rsidP="00493D6A">
            <w:pPr>
              <w:rPr>
                <w:lang w:val="en-US"/>
              </w:rPr>
            </w:pPr>
            <w:r w:rsidRPr="00493D6A">
              <w:rPr>
                <w:lang w:val="en-US"/>
              </w:rPr>
              <w:t>SUM(OBS_VALUE) where Status Short = "Not in employment"</w:t>
            </w:r>
          </w:p>
        </w:tc>
      </w:tr>
      <w:tr w:rsidR="00493D6A" w14:paraId="4ACA40A3" w14:textId="77777777" w:rsidTr="00493D6A">
        <w:tc>
          <w:tcPr>
            <w:tcW w:w="3115" w:type="dxa"/>
          </w:tcPr>
          <w:p w14:paraId="74080DEC" w14:textId="7C8AA280" w:rsidR="00493D6A" w:rsidRDefault="00493D6A" w:rsidP="00493D6A">
            <w:pPr>
              <w:rPr>
                <w:lang w:val="en-US"/>
              </w:rPr>
            </w:pPr>
            <w:r>
              <w:rPr>
                <w:lang w:val="en-US"/>
              </w:rPr>
              <w:t>Total Population</w:t>
            </w:r>
          </w:p>
        </w:tc>
        <w:tc>
          <w:tcPr>
            <w:tcW w:w="3115" w:type="dxa"/>
          </w:tcPr>
          <w:p w14:paraId="740AFC09" w14:textId="1FAE5871" w:rsidR="00493D6A" w:rsidRPr="00493D6A" w:rsidRDefault="00493D6A" w:rsidP="00493D6A">
            <w:pPr>
              <w:rPr>
                <w:lang w:val="en-US"/>
              </w:rPr>
            </w:pPr>
            <w:r w:rsidRPr="00493D6A">
              <w:rPr>
                <w:lang w:val="en-US"/>
              </w:rPr>
              <w:t>Total population count, regardless of employment status.</w:t>
            </w:r>
          </w:p>
        </w:tc>
        <w:tc>
          <w:tcPr>
            <w:tcW w:w="3115" w:type="dxa"/>
          </w:tcPr>
          <w:p w14:paraId="6473D549" w14:textId="23B168D1" w:rsidR="00493D6A" w:rsidRDefault="00493D6A" w:rsidP="00493D6A">
            <w:pPr>
              <w:rPr>
                <w:lang w:val="en-US"/>
              </w:rPr>
            </w:pPr>
            <w:r w:rsidRPr="00493D6A">
              <w:t>SUM(OBS_VALUE)</w:t>
            </w:r>
          </w:p>
        </w:tc>
      </w:tr>
      <w:tr w:rsidR="00493D6A" w:rsidRPr="00816148" w14:paraId="1AC2A59B" w14:textId="77777777" w:rsidTr="00493D6A">
        <w:tc>
          <w:tcPr>
            <w:tcW w:w="3115" w:type="dxa"/>
          </w:tcPr>
          <w:p w14:paraId="4C1E955D" w14:textId="32ECB6E3" w:rsidR="00493D6A" w:rsidRDefault="00493D6A" w:rsidP="00493D6A">
            <w:pPr>
              <w:rPr>
                <w:lang w:val="en-US"/>
              </w:rPr>
            </w:pPr>
            <w:r>
              <w:rPr>
                <w:lang w:val="en-US"/>
              </w:rPr>
              <w:t>Employment Rate</w:t>
            </w:r>
          </w:p>
        </w:tc>
        <w:tc>
          <w:tcPr>
            <w:tcW w:w="3115" w:type="dxa"/>
          </w:tcPr>
          <w:p w14:paraId="4C54FD0E" w14:textId="54C6226F" w:rsidR="00493D6A" w:rsidRPr="00493D6A" w:rsidRDefault="00493D6A" w:rsidP="00493D6A">
            <w:pPr>
              <w:rPr>
                <w:lang w:val="en-US"/>
              </w:rPr>
            </w:pPr>
            <w:r w:rsidRPr="00493D6A">
              <w:rPr>
                <w:lang w:val="en-US"/>
              </w:rPr>
              <w:t>Share of employed individuals in the total population.</w:t>
            </w:r>
          </w:p>
        </w:tc>
        <w:tc>
          <w:tcPr>
            <w:tcW w:w="3115" w:type="dxa"/>
          </w:tcPr>
          <w:p w14:paraId="737CEDFB" w14:textId="43015591" w:rsidR="00493D6A" w:rsidRPr="00493D6A" w:rsidRDefault="00493D6A" w:rsidP="00493D6A">
            <w:pPr>
              <w:rPr>
                <w:lang w:val="en-US"/>
              </w:rPr>
            </w:pPr>
            <w:proofErr w:type="gramStart"/>
            <w:r w:rsidRPr="00493D6A">
              <w:rPr>
                <w:lang w:val="en-US"/>
              </w:rPr>
              <w:t>DIVIDE(</w:t>
            </w:r>
            <w:proofErr w:type="gramEnd"/>
            <w:r w:rsidRPr="00493D6A">
              <w:rPr>
                <w:lang w:val="en-US"/>
              </w:rPr>
              <w:t>[Employed Population], [Total Population])</w:t>
            </w:r>
          </w:p>
        </w:tc>
      </w:tr>
      <w:tr w:rsidR="00493D6A" w:rsidRPr="00816148" w14:paraId="4D1CE812" w14:textId="77777777" w:rsidTr="00493D6A">
        <w:tc>
          <w:tcPr>
            <w:tcW w:w="3115" w:type="dxa"/>
          </w:tcPr>
          <w:p w14:paraId="3857E2AE" w14:textId="29318AE6" w:rsidR="00493D6A" w:rsidRDefault="00493D6A" w:rsidP="00493D6A">
            <w:pPr>
              <w:rPr>
                <w:lang w:val="en-US"/>
              </w:rPr>
            </w:pPr>
            <w:r>
              <w:rPr>
                <w:lang w:val="en-US"/>
              </w:rPr>
              <w:t>Dependency Ratio</w:t>
            </w:r>
          </w:p>
        </w:tc>
        <w:tc>
          <w:tcPr>
            <w:tcW w:w="3115" w:type="dxa"/>
          </w:tcPr>
          <w:p w14:paraId="1EA00FF8" w14:textId="1C283EC2" w:rsidR="00493D6A" w:rsidRPr="00493D6A" w:rsidRDefault="00493D6A" w:rsidP="00493D6A">
            <w:pPr>
              <w:rPr>
                <w:lang w:val="en-US"/>
              </w:rPr>
            </w:pPr>
            <w:r w:rsidRPr="00493D6A">
              <w:rPr>
                <w:lang w:val="en-US"/>
              </w:rPr>
              <w:t>Ratio of non-employed to employed individuals. Shows how many dependents (children, retirees, etc.) fall on one employed person.</w:t>
            </w:r>
          </w:p>
        </w:tc>
        <w:tc>
          <w:tcPr>
            <w:tcW w:w="3115" w:type="dxa"/>
          </w:tcPr>
          <w:p w14:paraId="7D916000" w14:textId="0E27181A" w:rsidR="00493D6A" w:rsidRPr="00493D6A" w:rsidRDefault="00493D6A" w:rsidP="00493D6A">
            <w:pPr>
              <w:rPr>
                <w:lang w:val="en-US"/>
              </w:rPr>
            </w:pPr>
            <w:proofErr w:type="gramStart"/>
            <w:r w:rsidRPr="00493D6A">
              <w:rPr>
                <w:lang w:val="en-US"/>
              </w:rPr>
              <w:t>DIVIDE(</w:t>
            </w:r>
            <w:proofErr w:type="gramEnd"/>
            <w:r w:rsidRPr="00493D6A">
              <w:rPr>
                <w:lang w:val="en-US"/>
              </w:rPr>
              <w:t>[Unemployed Population], [Employed Population])</w:t>
            </w:r>
          </w:p>
        </w:tc>
      </w:tr>
      <w:tr w:rsidR="00493D6A" w:rsidRPr="00816148" w14:paraId="6B949AE5" w14:textId="77777777" w:rsidTr="00493D6A">
        <w:tc>
          <w:tcPr>
            <w:tcW w:w="3115" w:type="dxa"/>
          </w:tcPr>
          <w:p w14:paraId="68FFCEFB" w14:textId="063AA54A" w:rsidR="00493D6A" w:rsidRPr="00493D6A" w:rsidRDefault="00493D6A" w:rsidP="00493D6A">
            <w:pPr>
              <w:rPr>
                <w:lang w:val="en-US"/>
              </w:rPr>
            </w:pPr>
            <w:r w:rsidRPr="00493D6A">
              <w:t xml:space="preserve">% </w:t>
            </w:r>
            <w:proofErr w:type="spellStart"/>
            <w:r w:rsidRPr="00493D6A">
              <w:t>of</w:t>
            </w:r>
            <w:proofErr w:type="spellEnd"/>
            <w:r w:rsidRPr="00493D6A">
              <w:t xml:space="preserve"> Country </w:t>
            </w:r>
            <w:proofErr w:type="spellStart"/>
            <w:r w:rsidRPr="00493D6A">
              <w:t>Population</w:t>
            </w:r>
            <w:proofErr w:type="spellEnd"/>
          </w:p>
        </w:tc>
        <w:tc>
          <w:tcPr>
            <w:tcW w:w="3115" w:type="dxa"/>
          </w:tcPr>
          <w:p w14:paraId="38B46839" w14:textId="5D32CAAA" w:rsidR="00493D6A" w:rsidRPr="00493D6A" w:rsidRDefault="00493D6A" w:rsidP="00493D6A">
            <w:pPr>
              <w:rPr>
                <w:lang w:val="en-US"/>
              </w:rPr>
            </w:pPr>
            <w:r w:rsidRPr="00493D6A">
              <w:rPr>
                <w:lang w:val="en-US"/>
              </w:rPr>
              <w:t>Share of a specific employment category in the total population of a country.</w:t>
            </w:r>
          </w:p>
        </w:tc>
        <w:tc>
          <w:tcPr>
            <w:tcW w:w="3115" w:type="dxa"/>
          </w:tcPr>
          <w:p w14:paraId="7C0F21E7" w14:textId="5555D26F" w:rsidR="00493D6A" w:rsidRPr="00493D6A" w:rsidRDefault="00493D6A" w:rsidP="00493D6A">
            <w:pPr>
              <w:rPr>
                <w:lang w:val="en-US"/>
              </w:rPr>
            </w:pPr>
            <w:proofErr w:type="gramStart"/>
            <w:r w:rsidRPr="00493D6A">
              <w:rPr>
                <w:lang w:val="en-US"/>
              </w:rPr>
              <w:t>DIVIDE(</w:t>
            </w:r>
            <w:proofErr w:type="gramEnd"/>
            <w:r w:rsidRPr="00493D6A">
              <w:rPr>
                <w:lang w:val="en-US"/>
              </w:rPr>
              <w:t>[Current Category Value], [Total Country Population])</w:t>
            </w:r>
          </w:p>
        </w:tc>
      </w:tr>
    </w:tbl>
    <w:p w14:paraId="527F8C8D" w14:textId="77777777" w:rsidR="00493D6A" w:rsidRDefault="00493D6A" w:rsidP="00493D6A">
      <w:pPr>
        <w:rPr>
          <w:lang w:val="en-US"/>
        </w:rPr>
      </w:pPr>
    </w:p>
    <w:p w14:paraId="70D7C26E" w14:textId="77777777" w:rsidR="00493D6A" w:rsidRPr="00493D6A" w:rsidRDefault="00493D6A" w:rsidP="00493D6A">
      <w:pPr>
        <w:pStyle w:val="Titolo2"/>
      </w:pPr>
      <w:bookmarkStart w:id="11" w:name="_Toc243393028"/>
      <w:r w:rsidRPr="00493D6A">
        <w:t xml:space="preserve">Notes </w:t>
      </w:r>
      <w:proofErr w:type="spellStart"/>
      <w:r w:rsidRPr="00493D6A">
        <w:t>on</w:t>
      </w:r>
      <w:proofErr w:type="spellEnd"/>
      <w:r w:rsidRPr="00493D6A">
        <w:t xml:space="preserve"> </w:t>
      </w:r>
      <w:proofErr w:type="spellStart"/>
      <w:r w:rsidRPr="00493D6A">
        <w:t>Interpretation</w:t>
      </w:r>
      <w:proofErr w:type="spellEnd"/>
      <w:r w:rsidRPr="00493D6A">
        <w:t>:</w:t>
      </w:r>
      <w:bookmarkEnd w:id="11"/>
    </w:p>
    <w:p w14:paraId="204AF69D" w14:textId="77777777" w:rsidR="00493D6A" w:rsidRPr="00493D6A" w:rsidRDefault="00493D6A" w:rsidP="00493D6A">
      <w:pPr>
        <w:numPr>
          <w:ilvl w:val="0"/>
          <w:numId w:val="18"/>
        </w:numPr>
        <w:rPr>
          <w:lang w:val="en-US"/>
        </w:rPr>
      </w:pPr>
      <w:r w:rsidRPr="00493D6A">
        <w:rPr>
          <w:b/>
          <w:bCs/>
          <w:lang w:val="en-US"/>
        </w:rPr>
        <w:t>Employment Rate:</w:t>
      </w:r>
      <w:r w:rsidRPr="00493D6A">
        <w:rPr>
          <w:lang w:val="en-US"/>
        </w:rPr>
        <w:t xml:space="preserve"> The higher, the better. For example, a value of 0.45 means that 45% of the population is employed.</w:t>
      </w:r>
    </w:p>
    <w:p w14:paraId="76E3BA3A" w14:textId="77777777" w:rsidR="00493D6A" w:rsidRPr="00493D6A" w:rsidRDefault="00493D6A" w:rsidP="00493D6A">
      <w:pPr>
        <w:numPr>
          <w:ilvl w:val="0"/>
          <w:numId w:val="18"/>
        </w:numPr>
        <w:rPr>
          <w:lang w:val="en-US"/>
        </w:rPr>
      </w:pPr>
      <w:r w:rsidRPr="00493D6A">
        <w:rPr>
          <w:b/>
          <w:bCs/>
          <w:lang w:val="en-US"/>
        </w:rPr>
        <w:t>Dependency Ratio:</w:t>
      </w:r>
      <w:r w:rsidRPr="00493D6A">
        <w:rPr>
          <w:lang w:val="en-US"/>
        </w:rPr>
        <w:t xml:space="preserve"> The lower, the better. A value of 1.5 means that there are 1.5 non-employed persons for every employed person. High values indicate a heavy burden on the working population.</w:t>
      </w:r>
    </w:p>
    <w:p w14:paraId="196C3111" w14:textId="77777777" w:rsidR="00493D6A" w:rsidRPr="00493D6A" w:rsidRDefault="00493D6A" w:rsidP="00493D6A">
      <w:pPr>
        <w:numPr>
          <w:ilvl w:val="0"/>
          <w:numId w:val="18"/>
        </w:numPr>
        <w:rPr>
          <w:lang w:val="en-US"/>
        </w:rPr>
      </w:pPr>
      <w:r w:rsidRPr="00493D6A">
        <w:rPr>
          <w:b/>
          <w:bCs/>
          <w:lang w:val="en-US"/>
        </w:rPr>
        <w:lastRenderedPageBreak/>
        <w:t>Employed Population</w:t>
      </w:r>
      <w:r w:rsidRPr="00493D6A">
        <w:rPr>
          <w:lang w:val="en-US"/>
        </w:rPr>
        <w:t xml:space="preserve"> includes only those with a job. People who are unemployed but actively looking for work are included in Not in employment and, therefore, in Unemployed Population.</w:t>
      </w:r>
    </w:p>
    <w:p w14:paraId="208B48C6" w14:textId="77777777" w:rsidR="00493D6A" w:rsidRPr="00A31CEB" w:rsidRDefault="00493D6A" w:rsidP="00493D6A">
      <w:pPr>
        <w:rPr>
          <w:lang w:val="en-US"/>
        </w:rPr>
      </w:pPr>
    </w:p>
    <w:p w14:paraId="7BFD97F9" w14:textId="3C00589B" w:rsidR="00493D6A" w:rsidRDefault="00493D6A" w:rsidP="00493D6A">
      <w:pPr>
        <w:pStyle w:val="Titolo1"/>
        <w:numPr>
          <w:ilvl w:val="0"/>
          <w:numId w:val="16"/>
        </w:numPr>
        <w:rPr>
          <w:lang w:val="en-US"/>
        </w:rPr>
      </w:pPr>
      <w:bookmarkStart w:id="12" w:name="_Toc243393029"/>
      <w:r>
        <w:rPr>
          <w:lang w:val="en-US"/>
        </w:rPr>
        <w:t>Results and Insights</w:t>
      </w:r>
      <w:bookmarkEnd w:id="12"/>
    </w:p>
    <w:p w14:paraId="7A09B542" w14:textId="77777777" w:rsidR="00A31CEB" w:rsidRPr="00A31CEB" w:rsidRDefault="00A31CEB" w:rsidP="00A31CEB">
      <w:pPr>
        <w:rPr>
          <w:lang w:val="en-US"/>
        </w:rPr>
      </w:pPr>
      <w:r w:rsidRPr="00A31CEB">
        <w:rPr>
          <w:lang w:val="en-US"/>
        </w:rPr>
        <w:t xml:space="preserve">The analysis compares Italy with Germany (as a top-performing economy) and Spain (as a close neighbor with a similar population size). All percentages below are calculated as a share of the </w:t>
      </w:r>
      <w:r w:rsidRPr="00A31CEB">
        <w:rPr>
          <w:b/>
          <w:bCs/>
          <w:lang w:val="en-US"/>
        </w:rPr>
        <w:t>total population</w:t>
      </w:r>
      <w:r w:rsidRPr="00A31CEB">
        <w:rPr>
          <w:lang w:val="en-US"/>
        </w:rPr>
        <w:t xml:space="preserve"> of each country.</w:t>
      </w:r>
    </w:p>
    <w:p w14:paraId="617BB177" w14:textId="0A5DB9D2" w:rsidR="00A31CEB" w:rsidRPr="00A31CEB" w:rsidRDefault="00A31CEB" w:rsidP="00A31CEB">
      <w:pPr>
        <w:pStyle w:val="Titolo2"/>
        <w:rPr>
          <w:lang w:val="en-US"/>
        </w:rPr>
      </w:pPr>
      <w:bookmarkStart w:id="13" w:name="_Toc243393030"/>
      <w:r w:rsidRPr="00A31CEB">
        <w:rPr>
          <w:lang w:val="en-US"/>
        </w:rPr>
        <w:t>Employment Structure</w:t>
      </w:r>
      <w:bookmarkEnd w:id="13"/>
    </w:p>
    <w:p w14:paraId="6154123F" w14:textId="77777777" w:rsidR="00A31CEB" w:rsidRPr="00A31CEB" w:rsidRDefault="00A31CEB" w:rsidP="00A31CEB">
      <w:pPr>
        <w:rPr>
          <w:lang w:val="en-US"/>
        </w:rPr>
      </w:pPr>
      <w:r w:rsidRPr="00A31CEB">
        <w:rPr>
          <w:b/>
          <w:bCs/>
          <w:lang w:val="en-US"/>
        </w:rPr>
        <w:t>Employees</w:t>
      </w:r>
      <w:r w:rsidRPr="00A31CEB">
        <w:rPr>
          <w:lang w:val="en-US"/>
        </w:rPr>
        <w:t xml:space="preserve"> (share of total population):</w:t>
      </w:r>
    </w:p>
    <w:p w14:paraId="714CE9EE" w14:textId="77777777" w:rsidR="00A31CEB" w:rsidRPr="00A31CEB" w:rsidRDefault="00A31CEB" w:rsidP="00A31CEB">
      <w:pPr>
        <w:numPr>
          <w:ilvl w:val="0"/>
          <w:numId w:val="19"/>
        </w:numPr>
      </w:pPr>
      <w:proofErr w:type="spellStart"/>
      <w:r w:rsidRPr="00A31CEB">
        <w:t>Germany</w:t>
      </w:r>
      <w:proofErr w:type="spellEnd"/>
      <w:r w:rsidRPr="00A31CEB">
        <w:t>: 45.92%</w:t>
      </w:r>
    </w:p>
    <w:p w14:paraId="2EB730A5" w14:textId="77777777" w:rsidR="00A31CEB" w:rsidRPr="00A31CEB" w:rsidRDefault="00A31CEB" w:rsidP="00A31CEB">
      <w:pPr>
        <w:numPr>
          <w:ilvl w:val="0"/>
          <w:numId w:val="19"/>
        </w:numPr>
      </w:pPr>
      <w:proofErr w:type="spellStart"/>
      <w:r w:rsidRPr="00A31CEB">
        <w:t>Italy</w:t>
      </w:r>
      <w:proofErr w:type="spellEnd"/>
      <w:r w:rsidRPr="00A31CEB">
        <w:t>: 30.16%</w:t>
      </w:r>
    </w:p>
    <w:p w14:paraId="44D1F40C" w14:textId="77777777" w:rsidR="00A31CEB" w:rsidRPr="00A31CEB" w:rsidRDefault="00A31CEB" w:rsidP="00A31CEB">
      <w:pPr>
        <w:numPr>
          <w:ilvl w:val="0"/>
          <w:numId w:val="19"/>
        </w:numPr>
      </w:pPr>
      <w:proofErr w:type="spellStart"/>
      <w:r w:rsidRPr="00A31CEB">
        <w:t>Spain</w:t>
      </w:r>
      <w:proofErr w:type="spellEnd"/>
      <w:r w:rsidRPr="00A31CEB">
        <w:t>: 32.42%</w:t>
      </w:r>
    </w:p>
    <w:p w14:paraId="458C3C7D" w14:textId="77777777" w:rsidR="00A31CEB" w:rsidRPr="00A31CEB" w:rsidRDefault="00A31CEB" w:rsidP="00A31CEB">
      <w:pPr>
        <w:rPr>
          <w:lang w:val="en-US"/>
        </w:rPr>
      </w:pPr>
      <w:r w:rsidRPr="00A31CEB">
        <w:rPr>
          <w:lang w:val="en-US"/>
        </w:rPr>
        <w:t>Germany has the highest share of employees relative to its population. Italy and Spain are close to each other, with Italy slightly lower.</w:t>
      </w:r>
    </w:p>
    <w:p w14:paraId="2FF94FDE" w14:textId="77777777" w:rsidR="00A31CEB" w:rsidRPr="00A31CEB" w:rsidRDefault="00A31CEB" w:rsidP="00A31CEB">
      <w:pPr>
        <w:rPr>
          <w:lang w:val="en-US"/>
        </w:rPr>
      </w:pPr>
      <w:r w:rsidRPr="00A31CEB">
        <w:rPr>
          <w:b/>
          <w:bCs/>
          <w:lang w:val="en-US"/>
        </w:rPr>
        <w:t>Employers</w:t>
      </w:r>
      <w:r w:rsidRPr="00A31CEB">
        <w:rPr>
          <w:lang w:val="en-US"/>
        </w:rPr>
        <w:t xml:space="preserve"> (share of total population):</w:t>
      </w:r>
    </w:p>
    <w:p w14:paraId="0A79C3EE" w14:textId="77777777" w:rsidR="00A31CEB" w:rsidRPr="00A31CEB" w:rsidRDefault="00A31CEB" w:rsidP="00A31CEB">
      <w:pPr>
        <w:numPr>
          <w:ilvl w:val="0"/>
          <w:numId w:val="20"/>
        </w:numPr>
      </w:pPr>
      <w:proofErr w:type="spellStart"/>
      <w:r w:rsidRPr="00A31CEB">
        <w:t>Germany</w:t>
      </w:r>
      <w:proofErr w:type="spellEnd"/>
      <w:r w:rsidRPr="00A31CEB">
        <w:t>: 2.39%</w:t>
      </w:r>
    </w:p>
    <w:p w14:paraId="7C5E317D" w14:textId="77777777" w:rsidR="00A31CEB" w:rsidRPr="00A31CEB" w:rsidRDefault="00A31CEB" w:rsidP="00A31CEB">
      <w:pPr>
        <w:numPr>
          <w:ilvl w:val="0"/>
          <w:numId w:val="20"/>
        </w:numPr>
      </w:pPr>
      <w:proofErr w:type="spellStart"/>
      <w:r w:rsidRPr="00A31CEB">
        <w:t>Italy</w:t>
      </w:r>
      <w:proofErr w:type="spellEnd"/>
      <w:r w:rsidRPr="00A31CEB">
        <w:t>: 2.39%</w:t>
      </w:r>
    </w:p>
    <w:p w14:paraId="449D72CF" w14:textId="77777777" w:rsidR="00A31CEB" w:rsidRPr="00A31CEB" w:rsidRDefault="00A31CEB" w:rsidP="00A31CEB">
      <w:pPr>
        <w:numPr>
          <w:ilvl w:val="0"/>
          <w:numId w:val="20"/>
        </w:numPr>
      </w:pPr>
      <w:proofErr w:type="spellStart"/>
      <w:r w:rsidRPr="00A31CEB">
        <w:t>Spain</w:t>
      </w:r>
      <w:proofErr w:type="spellEnd"/>
      <w:r w:rsidRPr="00A31CEB">
        <w:t>: 1.39%</w:t>
      </w:r>
    </w:p>
    <w:p w14:paraId="674A4657" w14:textId="77777777" w:rsidR="00A31CEB" w:rsidRPr="00A31CEB" w:rsidRDefault="00A31CEB" w:rsidP="00A31CEB">
      <w:pPr>
        <w:rPr>
          <w:lang w:val="en-US"/>
        </w:rPr>
      </w:pPr>
      <w:r w:rsidRPr="00A31CEB">
        <w:rPr>
          <w:lang w:val="en-US"/>
        </w:rPr>
        <w:t>Germany and Italy have identical shares of employers (2.39%), while Spain is noticeably lower (1.39%).</w:t>
      </w:r>
    </w:p>
    <w:p w14:paraId="27795AF6" w14:textId="7EC5EE8E" w:rsidR="00A31CEB" w:rsidRPr="00A31CEB" w:rsidRDefault="00A31CEB" w:rsidP="00A31CEB">
      <w:pPr>
        <w:pStyle w:val="Titolo2"/>
        <w:rPr>
          <w:lang w:val="en-US"/>
        </w:rPr>
      </w:pPr>
      <w:bookmarkStart w:id="14" w:name="_Toc243393031"/>
      <w:r w:rsidRPr="00A31CEB">
        <w:rPr>
          <w:lang w:val="en-US"/>
        </w:rPr>
        <w:t>Self-Employment and Family Workers</w:t>
      </w:r>
      <w:bookmarkEnd w:id="14"/>
    </w:p>
    <w:p w14:paraId="75A363A9" w14:textId="77777777" w:rsidR="00A31CEB" w:rsidRPr="00A31CEB" w:rsidRDefault="00A31CEB" w:rsidP="00A31CEB">
      <w:pPr>
        <w:rPr>
          <w:lang w:val="en-US"/>
        </w:rPr>
      </w:pPr>
      <w:r w:rsidRPr="00A31CEB">
        <w:rPr>
          <w:b/>
          <w:bCs/>
          <w:lang w:val="en-US"/>
        </w:rPr>
        <w:t>Own-Account Workers</w:t>
      </w:r>
      <w:r w:rsidRPr="00A31CEB">
        <w:rPr>
          <w:lang w:val="en-US"/>
        </w:rPr>
        <w:t xml:space="preserve"> (share of total population):</w:t>
      </w:r>
    </w:p>
    <w:p w14:paraId="18333180" w14:textId="77777777" w:rsidR="00A31CEB" w:rsidRPr="00A31CEB" w:rsidRDefault="00A31CEB" w:rsidP="00A31CEB">
      <w:pPr>
        <w:numPr>
          <w:ilvl w:val="0"/>
          <w:numId w:val="21"/>
        </w:numPr>
      </w:pPr>
      <w:proofErr w:type="spellStart"/>
      <w:r w:rsidRPr="00A31CEB">
        <w:t>Italy</w:t>
      </w:r>
      <w:proofErr w:type="spellEnd"/>
      <w:r w:rsidRPr="00A31CEB">
        <w:t>: 6.82%</w:t>
      </w:r>
    </w:p>
    <w:p w14:paraId="7EFEAC93" w14:textId="77777777" w:rsidR="00A31CEB" w:rsidRPr="00A31CEB" w:rsidRDefault="00A31CEB" w:rsidP="00A31CEB">
      <w:pPr>
        <w:numPr>
          <w:ilvl w:val="0"/>
          <w:numId w:val="21"/>
        </w:numPr>
      </w:pPr>
      <w:proofErr w:type="spellStart"/>
      <w:r w:rsidRPr="00A31CEB">
        <w:t>Spain</w:t>
      </w:r>
      <w:proofErr w:type="spellEnd"/>
      <w:r w:rsidRPr="00A31CEB">
        <w:t>: 5.48%</w:t>
      </w:r>
    </w:p>
    <w:p w14:paraId="0B2F82A2" w14:textId="77777777" w:rsidR="00A31CEB" w:rsidRPr="00A31CEB" w:rsidRDefault="00A31CEB" w:rsidP="00A31CEB">
      <w:pPr>
        <w:numPr>
          <w:ilvl w:val="0"/>
          <w:numId w:val="21"/>
        </w:numPr>
      </w:pPr>
      <w:proofErr w:type="spellStart"/>
      <w:r w:rsidRPr="00A31CEB">
        <w:t>Germany</w:t>
      </w:r>
      <w:proofErr w:type="spellEnd"/>
      <w:r w:rsidRPr="00A31CEB">
        <w:t>: 1.97%</w:t>
      </w:r>
    </w:p>
    <w:p w14:paraId="38B344D0" w14:textId="77777777" w:rsidR="00A31CEB" w:rsidRPr="00A31CEB" w:rsidRDefault="00A31CEB" w:rsidP="00A31CEB">
      <w:pPr>
        <w:rPr>
          <w:lang w:val="en-US"/>
        </w:rPr>
      </w:pPr>
      <w:r w:rsidRPr="00A31CEB">
        <w:rPr>
          <w:lang w:val="en-US"/>
        </w:rPr>
        <w:t>Italy has the highest share of own-account workers among the three countries, more than three times higher than Germany. Spain is in the middle.</w:t>
      </w:r>
    </w:p>
    <w:p w14:paraId="5063AFBC" w14:textId="77777777" w:rsidR="00A31CEB" w:rsidRPr="00A31CEB" w:rsidRDefault="00A31CEB" w:rsidP="00A31CEB">
      <w:pPr>
        <w:rPr>
          <w:lang w:val="en-US"/>
        </w:rPr>
      </w:pPr>
      <w:r w:rsidRPr="00A31CEB">
        <w:rPr>
          <w:b/>
          <w:bCs/>
          <w:lang w:val="en-US"/>
        </w:rPr>
        <w:t>Family Workers</w:t>
      </w:r>
      <w:r w:rsidRPr="00A31CEB">
        <w:rPr>
          <w:lang w:val="en-US"/>
        </w:rPr>
        <w:t xml:space="preserve"> (share of total population):</w:t>
      </w:r>
    </w:p>
    <w:p w14:paraId="1B59A6C7" w14:textId="77777777" w:rsidR="00A31CEB" w:rsidRPr="00A31CEB" w:rsidRDefault="00A31CEB" w:rsidP="00A31CEB">
      <w:pPr>
        <w:numPr>
          <w:ilvl w:val="0"/>
          <w:numId w:val="22"/>
        </w:numPr>
      </w:pPr>
      <w:proofErr w:type="spellStart"/>
      <w:r w:rsidRPr="00A31CEB">
        <w:t>Italy</w:t>
      </w:r>
      <w:proofErr w:type="spellEnd"/>
      <w:r w:rsidRPr="00A31CEB">
        <w:t>: 0.67%</w:t>
      </w:r>
    </w:p>
    <w:p w14:paraId="595FCDD9" w14:textId="77777777" w:rsidR="00A31CEB" w:rsidRPr="00A31CEB" w:rsidRDefault="00A31CEB" w:rsidP="00A31CEB">
      <w:pPr>
        <w:numPr>
          <w:ilvl w:val="0"/>
          <w:numId w:val="22"/>
        </w:numPr>
      </w:pPr>
      <w:proofErr w:type="spellStart"/>
      <w:r w:rsidRPr="00A31CEB">
        <w:t>Germany</w:t>
      </w:r>
      <w:proofErr w:type="spellEnd"/>
      <w:r w:rsidRPr="00A31CEB">
        <w:t>: 0.33%</w:t>
      </w:r>
    </w:p>
    <w:p w14:paraId="4B68E874" w14:textId="77777777" w:rsidR="00A31CEB" w:rsidRPr="00A31CEB" w:rsidRDefault="00A31CEB" w:rsidP="00A31CEB">
      <w:pPr>
        <w:numPr>
          <w:ilvl w:val="0"/>
          <w:numId w:val="22"/>
        </w:numPr>
      </w:pPr>
      <w:proofErr w:type="spellStart"/>
      <w:r w:rsidRPr="00A31CEB">
        <w:lastRenderedPageBreak/>
        <w:t>Spain</w:t>
      </w:r>
      <w:proofErr w:type="spellEnd"/>
      <w:r w:rsidRPr="00A31CEB">
        <w:t>: 0.12%</w:t>
      </w:r>
    </w:p>
    <w:p w14:paraId="12AA9631" w14:textId="77777777" w:rsidR="00A31CEB" w:rsidRPr="00A31CEB" w:rsidRDefault="00A31CEB" w:rsidP="00A31CEB">
      <w:pPr>
        <w:rPr>
          <w:lang w:val="en-US"/>
        </w:rPr>
      </w:pPr>
      <w:r w:rsidRPr="00A31CEB">
        <w:rPr>
          <w:lang w:val="en-US"/>
        </w:rPr>
        <w:t>Italy also leads in the share of contributing family workers, twice as high as Germany and more than five times higher than Spain.</w:t>
      </w:r>
    </w:p>
    <w:p w14:paraId="3550866E" w14:textId="45E8605F" w:rsidR="00A31CEB" w:rsidRPr="00A31CEB" w:rsidRDefault="00A31CEB" w:rsidP="00A31CEB">
      <w:pPr>
        <w:pStyle w:val="Titolo2"/>
        <w:rPr>
          <w:lang w:val="en-US"/>
        </w:rPr>
      </w:pPr>
      <w:bookmarkStart w:id="15" w:name="_Toc243393032"/>
      <w:r w:rsidRPr="00A31CEB">
        <w:rPr>
          <w:lang w:val="en-US"/>
        </w:rPr>
        <w:t>Not in Employment</w:t>
      </w:r>
      <w:bookmarkEnd w:id="15"/>
    </w:p>
    <w:p w14:paraId="6D41FF60" w14:textId="77777777" w:rsidR="00A31CEB" w:rsidRPr="00A31CEB" w:rsidRDefault="00A31CEB" w:rsidP="00A31CEB">
      <w:pPr>
        <w:rPr>
          <w:lang w:val="en-US"/>
        </w:rPr>
      </w:pPr>
      <w:r w:rsidRPr="00A31CEB">
        <w:rPr>
          <w:b/>
          <w:bCs/>
          <w:lang w:val="en-US"/>
        </w:rPr>
        <w:t>Not in employment</w:t>
      </w:r>
      <w:r w:rsidRPr="00A31CEB">
        <w:rPr>
          <w:lang w:val="en-US"/>
        </w:rPr>
        <w:t xml:space="preserve"> (share of total population):</w:t>
      </w:r>
    </w:p>
    <w:p w14:paraId="17EF08C7" w14:textId="77777777" w:rsidR="00A31CEB" w:rsidRPr="00A31CEB" w:rsidRDefault="00A31CEB" w:rsidP="00A31CEB">
      <w:pPr>
        <w:numPr>
          <w:ilvl w:val="0"/>
          <w:numId w:val="23"/>
        </w:numPr>
      </w:pPr>
      <w:proofErr w:type="spellStart"/>
      <w:r w:rsidRPr="00A31CEB">
        <w:t>Spain</w:t>
      </w:r>
      <w:proofErr w:type="spellEnd"/>
      <w:r w:rsidRPr="00A31CEB">
        <w:t>: 60.59%</w:t>
      </w:r>
    </w:p>
    <w:p w14:paraId="48307A5B" w14:textId="77777777" w:rsidR="00A31CEB" w:rsidRPr="00A31CEB" w:rsidRDefault="00A31CEB" w:rsidP="00A31CEB">
      <w:pPr>
        <w:numPr>
          <w:ilvl w:val="0"/>
          <w:numId w:val="23"/>
        </w:numPr>
      </w:pPr>
      <w:proofErr w:type="spellStart"/>
      <w:r w:rsidRPr="00A31CEB">
        <w:t>Italy</w:t>
      </w:r>
      <w:proofErr w:type="spellEnd"/>
      <w:r w:rsidRPr="00A31CEB">
        <w:t>: 59.97%</w:t>
      </w:r>
    </w:p>
    <w:p w14:paraId="06D2DA84" w14:textId="77777777" w:rsidR="00A31CEB" w:rsidRPr="00A31CEB" w:rsidRDefault="00A31CEB" w:rsidP="00A31CEB">
      <w:pPr>
        <w:numPr>
          <w:ilvl w:val="0"/>
          <w:numId w:val="23"/>
        </w:numPr>
      </w:pPr>
      <w:proofErr w:type="spellStart"/>
      <w:r w:rsidRPr="00A31CEB">
        <w:t>Germany</w:t>
      </w:r>
      <w:proofErr w:type="spellEnd"/>
      <w:r w:rsidRPr="00A31CEB">
        <w:t>: 49.38%</w:t>
      </w:r>
    </w:p>
    <w:p w14:paraId="6215AB2E" w14:textId="77777777" w:rsidR="00A31CEB" w:rsidRPr="00A31CEB" w:rsidRDefault="00A31CEB" w:rsidP="00A31CEB">
      <w:pPr>
        <w:rPr>
          <w:lang w:val="en-US"/>
        </w:rPr>
      </w:pPr>
      <w:r w:rsidRPr="00A31CEB">
        <w:rPr>
          <w:lang w:val="en-US"/>
        </w:rPr>
        <w:t>Spain and Italy have the highest shares of non-employed population — nearly 60% in both countries. In Germany, this figure is lower (49.38%), meaning that a larger share of the German population is employed.</w:t>
      </w:r>
    </w:p>
    <w:p w14:paraId="7454EA82" w14:textId="0935E451" w:rsidR="00A31CEB" w:rsidRPr="00A31CEB" w:rsidRDefault="00A31CEB" w:rsidP="00A31CEB">
      <w:pPr>
        <w:pStyle w:val="Titolo2"/>
      </w:pPr>
      <w:bookmarkStart w:id="16" w:name="_Toc243393033"/>
      <w:r w:rsidRPr="00A31CEB">
        <w:t xml:space="preserve">Key </w:t>
      </w:r>
      <w:proofErr w:type="spellStart"/>
      <w:r w:rsidRPr="00A31CEB">
        <w:t>Observations</w:t>
      </w:r>
      <w:bookmarkEnd w:id="16"/>
      <w:proofErr w:type="spellEnd"/>
    </w:p>
    <w:p w14:paraId="78B58585" w14:textId="77777777" w:rsidR="00A31CEB" w:rsidRPr="00A31CEB" w:rsidRDefault="00A31CEB" w:rsidP="00A31CEB">
      <w:pPr>
        <w:numPr>
          <w:ilvl w:val="0"/>
          <w:numId w:val="24"/>
        </w:numPr>
        <w:rPr>
          <w:lang w:val="en-US"/>
        </w:rPr>
      </w:pPr>
      <w:r w:rsidRPr="00A31CEB">
        <w:rPr>
          <w:b/>
          <w:bCs/>
          <w:lang w:val="en-US"/>
        </w:rPr>
        <w:t>Germany</w:t>
      </w:r>
      <w:r w:rsidRPr="00A31CEB">
        <w:rPr>
          <w:lang w:val="en-US"/>
        </w:rPr>
        <w:t xml:space="preserve"> shows the strongest labor market: the highest share of employees (45.92%) and the lowest share of non-employed population (49.38%).</w:t>
      </w:r>
    </w:p>
    <w:p w14:paraId="66D028BD" w14:textId="77777777" w:rsidR="00A31CEB" w:rsidRPr="00A31CEB" w:rsidRDefault="00A31CEB" w:rsidP="00A31CEB">
      <w:pPr>
        <w:numPr>
          <w:ilvl w:val="0"/>
          <w:numId w:val="24"/>
        </w:numPr>
        <w:rPr>
          <w:lang w:val="en-US"/>
        </w:rPr>
      </w:pPr>
      <w:r w:rsidRPr="00A31CEB">
        <w:rPr>
          <w:b/>
          <w:bCs/>
          <w:lang w:val="en-US"/>
        </w:rPr>
        <w:t>Italy</w:t>
      </w:r>
      <w:r w:rsidRPr="00A31CEB">
        <w:rPr>
          <w:lang w:val="en-US"/>
        </w:rPr>
        <w:t xml:space="preserve"> stands out with the highest share of self-employed workers: 6.82% own-account workers and 0.67% family workers. This reflects the traditional structure of the Italian economy, where small and family-run businesses play a significant role.</w:t>
      </w:r>
    </w:p>
    <w:p w14:paraId="5AB7CA60" w14:textId="77777777" w:rsidR="00A31CEB" w:rsidRPr="00A31CEB" w:rsidRDefault="00A31CEB" w:rsidP="00A31CEB">
      <w:pPr>
        <w:numPr>
          <w:ilvl w:val="0"/>
          <w:numId w:val="24"/>
        </w:numPr>
        <w:rPr>
          <w:lang w:val="en-US"/>
        </w:rPr>
      </w:pPr>
      <w:r w:rsidRPr="00A31CEB">
        <w:rPr>
          <w:b/>
          <w:bCs/>
          <w:lang w:val="en-US"/>
        </w:rPr>
        <w:t>Spain</w:t>
      </w:r>
      <w:r w:rsidRPr="00A31CEB">
        <w:rPr>
          <w:lang w:val="en-US"/>
        </w:rPr>
        <w:t xml:space="preserve"> is closest to Italy in terms of employment structure, but has a slightly lower share of self-employed workers and the highest share of non-employed population (60.59%).</w:t>
      </w:r>
    </w:p>
    <w:p w14:paraId="57DBBE68" w14:textId="77777777" w:rsidR="00A31CEB" w:rsidRPr="00A31CEB" w:rsidRDefault="00A31CEB" w:rsidP="00A31CEB">
      <w:pPr>
        <w:numPr>
          <w:ilvl w:val="0"/>
          <w:numId w:val="24"/>
        </w:numPr>
        <w:rPr>
          <w:lang w:val="en-US"/>
        </w:rPr>
      </w:pPr>
      <w:r w:rsidRPr="00A31CEB">
        <w:rPr>
          <w:b/>
          <w:bCs/>
          <w:lang w:val="en-US"/>
        </w:rPr>
        <w:t>Employers</w:t>
      </w:r>
      <w:r w:rsidRPr="00A31CEB">
        <w:rPr>
          <w:lang w:val="en-US"/>
        </w:rPr>
        <w:t xml:space="preserve"> are equally represented in Germany and Italy (2.39%), which is notable given the difference in population size.</w:t>
      </w:r>
    </w:p>
    <w:p w14:paraId="24248D73" w14:textId="7384A02F" w:rsidR="00A31CEB" w:rsidRPr="00A31CEB" w:rsidRDefault="00A31CEB" w:rsidP="00A31CEB">
      <w:pPr>
        <w:pStyle w:val="Titolo2"/>
        <w:rPr>
          <w:lang w:val="en-US"/>
        </w:rPr>
      </w:pPr>
      <w:bookmarkStart w:id="17" w:name="_Toc243393034"/>
      <w:r w:rsidRPr="00A31CEB">
        <w:rPr>
          <w:lang w:val="en-US"/>
        </w:rPr>
        <w:t>Conclusion</w:t>
      </w:r>
      <w:bookmarkEnd w:id="17"/>
    </w:p>
    <w:p w14:paraId="29533D4F" w14:textId="77777777" w:rsidR="00A31CEB" w:rsidRPr="00816148" w:rsidRDefault="00A31CEB" w:rsidP="00A31CEB">
      <w:pPr>
        <w:rPr>
          <w:lang w:val="en-US"/>
        </w:rPr>
      </w:pPr>
      <w:r w:rsidRPr="00A31CEB">
        <w:rPr>
          <w:lang w:val="en-US"/>
        </w:rPr>
        <w:t>Italy occupies a middle position between Germany (strong labor market with a high share of employees) and Spain (similar to Italy but with a slightly lower share of self-employment). However, the high share of own-account workers and family workers in Italy suggests a more fragmented and traditional labor market compared to Germany.</w:t>
      </w:r>
    </w:p>
    <w:p w14:paraId="3E2154BC" w14:textId="77777777" w:rsidR="00A31CEB" w:rsidRPr="00A31CEB" w:rsidRDefault="00A31CEB" w:rsidP="00A31CEB">
      <w:pPr>
        <w:pStyle w:val="Titolo2"/>
        <w:rPr>
          <w:lang w:val="en-US"/>
        </w:rPr>
      </w:pPr>
      <w:bookmarkStart w:id="18" w:name="_Toc243393035"/>
      <w:r w:rsidRPr="00A31CEB">
        <w:rPr>
          <w:lang w:val="en-US"/>
        </w:rPr>
        <w:t>Additional Dashboard Page: Italy vs Spain (Regional Level)</w:t>
      </w:r>
      <w:bookmarkEnd w:id="18"/>
    </w:p>
    <w:p w14:paraId="1FBC839F" w14:textId="77777777" w:rsidR="00A31CEB" w:rsidRPr="00A31CEB" w:rsidRDefault="00A31CEB" w:rsidP="00A31CEB">
      <w:r w:rsidRPr="00A31CEB">
        <w:rPr>
          <w:lang w:val="en-US"/>
        </w:rPr>
        <w:t xml:space="preserve">The dashboard includes a separate page dedicated to a detailed comparison between Italy and Spain. This page uses the same metrics (Employment Rate, Dependency Ratio, Self-Employment, etc.) but visualizes them at the NUTS 2 regional level. </w:t>
      </w:r>
      <w:r w:rsidRPr="00A31CEB">
        <w:t xml:space="preserve">It </w:t>
      </w:r>
      <w:proofErr w:type="spellStart"/>
      <w:r w:rsidRPr="00A31CEB">
        <w:t>includes</w:t>
      </w:r>
      <w:proofErr w:type="spellEnd"/>
      <w:r w:rsidRPr="00A31CEB">
        <w:t>:</w:t>
      </w:r>
    </w:p>
    <w:p w14:paraId="1E121DA4" w14:textId="77777777" w:rsidR="00A31CEB" w:rsidRPr="00A31CEB" w:rsidRDefault="00A31CEB" w:rsidP="00A31CEB">
      <w:pPr>
        <w:numPr>
          <w:ilvl w:val="0"/>
          <w:numId w:val="25"/>
        </w:numPr>
        <w:rPr>
          <w:lang w:val="en-US"/>
        </w:rPr>
      </w:pPr>
      <w:r w:rsidRPr="00A31CEB">
        <w:rPr>
          <w:lang w:val="en-US"/>
        </w:rPr>
        <w:t>Two separate maps (one for Italy, one for Spain) with regional shading.</w:t>
      </w:r>
    </w:p>
    <w:p w14:paraId="3807DCDE" w14:textId="77777777" w:rsidR="00A31CEB" w:rsidRPr="00A31CEB" w:rsidRDefault="00A31CEB" w:rsidP="00A31CEB">
      <w:pPr>
        <w:numPr>
          <w:ilvl w:val="0"/>
          <w:numId w:val="25"/>
        </w:numPr>
        <w:rPr>
          <w:lang w:val="en-US"/>
        </w:rPr>
      </w:pPr>
      <w:r w:rsidRPr="00A31CEB">
        <w:rPr>
          <w:lang w:val="en-US"/>
        </w:rPr>
        <w:t>Regional matrices with key indicators.</w:t>
      </w:r>
    </w:p>
    <w:p w14:paraId="20B104A5" w14:textId="77777777" w:rsidR="00A31CEB" w:rsidRPr="00A31CEB" w:rsidRDefault="00A31CEB" w:rsidP="00A31CEB">
      <w:pPr>
        <w:numPr>
          <w:ilvl w:val="0"/>
          <w:numId w:val="25"/>
        </w:numPr>
        <w:rPr>
          <w:lang w:val="en-US"/>
        </w:rPr>
      </w:pPr>
      <w:r w:rsidRPr="00A31CEB">
        <w:rPr>
          <w:lang w:val="en-US"/>
        </w:rPr>
        <w:lastRenderedPageBreak/>
        <w:t>Slicers for filtering by region.</w:t>
      </w:r>
    </w:p>
    <w:p w14:paraId="420BF92B" w14:textId="77777777" w:rsidR="00A31CEB" w:rsidRPr="00A31CEB" w:rsidRDefault="00A31CEB" w:rsidP="00A31CEB">
      <w:pPr>
        <w:rPr>
          <w:lang w:val="en-US"/>
        </w:rPr>
      </w:pPr>
      <w:r w:rsidRPr="00A31CEB">
        <w:rPr>
          <w:lang w:val="en-US"/>
        </w:rPr>
        <w:t>This page allows a more granular view of the labor market differences between the two countries, while the main analysis (above) provides the country-level comparison.</w:t>
      </w:r>
    </w:p>
    <w:p w14:paraId="417DF0D4" w14:textId="77777777" w:rsidR="00A31CEB" w:rsidRDefault="00A31CEB" w:rsidP="00A31CEB">
      <w:pPr>
        <w:rPr>
          <w:lang w:val="en-US"/>
        </w:rPr>
      </w:pPr>
    </w:p>
    <w:p w14:paraId="717B233E" w14:textId="68F3C5AF" w:rsidR="00816148" w:rsidRPr="00816148" w:rsidRDefault="00816148" w:rsidP="00816148">
      <w:pPr>
        <w:pStyle w:val="Titolo1"/>
        <w:numPr>
          <w:ilvl w:val="0"/>
          <w:numId w:val="16"/>
        </w:numPr>
        <w:rPr>
          <w:lang w:val="en-US"/>
        </w:rPr>
      </w:pPr>
      <w:bookmarkStart w:id="19" w:name="_Toc243393036"/>
      <w:r w:rsidRPr="00816148">
        <w:rPr>
          <w:lang w:val="en-US"/>
        </w:rPr>
        <w:t>How To Reproduce the Project</w:t>
      </w:r>
      <w:bookmarkEnd w:id="19"/>
    </w:p>
    <w:p w14:paraId="2BC20495" w14:textId="77777777" w:rsidR="00816148" w:rsidRPr="00816148" w:rsidRDefault="00816148" w:rsidP="00816148">
      <w:pPr>
        <w:rPr>
          <w:lang w:val="en-US"/>
        </w:rPr>
      </w:pPr>
      <w:r w:rsidRPr="00816148">
        <w:rPr>
          <w:lang w:val="en-US"/>
        </w:rPr>
        <w:t>This section describes the steps required to reproduce the full pipeline: from raw data to the final Power BI dashboard.</w:t>
      </w:r>
    </w:p>
    <w:p w14:paraId="4D368964" w14:textId="77777777" w:rsidR="00816148" w:rsidRPr="00816148" w:rsidRDefault="00816148" w:rsidP="00816148">
      <w:proofErr w:type="spellStart"/>
      <w:r w:rsidRPr="00816148">
        <w:rPr>
          <w:b/>
          <w:bCs/>
        </w:rPr>
        <w:t>Prerequisites</w:t>
      </w:r>
      <w:proofErr w:type="spellEnd"/>
    </w:p>
    <w:p w14:paraId="4041A32F" w14:textId="77777777" w:rsidR="00816148" w:rsidRPr="00816148" w:rsidRDefault="00816148" w:rsidP="00816148">
      <w:pPr>
        <w:rPr>
          <w:lang w:val="en-US"/>
        </w:rPr>
      </w:pPr>
      <w:r w:rsidRPr="00816148">
        <w:rPr>
          <w:lang w:val="en-US"/>
        </w:rPr>
        <w:t>Before starting, make sure you have the following installed:</w:t>
      </w:r>
    </w:p>
    <w:p w14:paraId="311E2475" w14:textId="77777777" w:rsidR="00816148" w:rsidRPr="00816148" w:rsidRDefault="00816148" w:rsidP="00816148">
      <w:pPr>
        <w:numPr>
          <w:ilvl w:val="0"/>
          <w:numId w:val="26"/>
        </w:numPr>
      </w:pPr>
      <w:r w:rsidRPr="00816148">
        <w:t xml:space="preserve">Python 3.9 </w:t>
      </w:r>
      <w:proofErr w:type="spellStart"/>
      <w:r w:rsidRPr="00816148">
        <w:t>or</w:t>
      </w:r>
      <w:proofErr w:type="spellEnd"/>
      <w:r w:rsidRPr="00816148">
        <w:t xml:space="preserve"> </w:t>
      </w:r>
      <w:proofErr w:type="spellStart"/>
      <w:r w:rsidRPr="00816148">
        <w:t>higher</w:t>
      </w:r>
      <w:proofErr w:type="spellEnd"/>
    </w:p>
    <w:p w14:paraId="6C6962EF" w14:textId="77777777" w:rsidR="00816148" w:rsidRPr="00816148" w:rsidRDefault="00816148" w:rsidP="00816148">
      <w:pPr>
        <w:numPr>
          <w:ilvl w:val="0"/>
          <w:numId w:val="26"/>
        </w:numPr>
        <w:rPr>
          <w:lang w:val="en-US"/>
        </w:rPr>
      </w:pPr>
      <w:proofErr w:type="spellStart"/>
      <w:r w:rsidRPr="00816148">
        <w:rPr>
          <w:lang w:val="en-US"/>
        </w:rPr>
        <w:t>Jupyter</w:t>
      </w:r>
      <w:proofErr w:type="spellEnd"/>
      <w:r w:rsidRPr="00816148">
        <w:rPr>
          <w:lang w:val="en-US"/>
        </w:rPr>
        <w:t xml:space="preserve"> Notebook, </w:t>
      </w:r>
      <w:proofErr w:type="spellStart"/>
      <w:r w:rsidRPr="00816148">
        <w:rPr>
          <w:lang w:val="en-US"/>
        </w:rPr>
        <w:t>JupyterLab</w:t>
      </w:r>
      <w:proofErr w:type="spellEnd"/>
      <w:r w:rsidRPr="00816148">
        <w:rPr>
          <w:lang w:val="en-US"/>
        </w:rPr>
        <w:t xml:space="preserve">, or Visual Studio Code (for </w:t>
      </w:r>
      <w:proofErr w:type="gramStart"/>
      <w:r w:rsidRPr="00816148">
        <w:rPr>
          <w:lang w:val="en-US"/>
        </w:rPr>
        <w:t>running .</w:t>
      </w:r>
      <w:proofErr w:type="spellStart"/>
      <w:r w:rsidRPr="00816148">
        <w:rPr>
          <w:lang w:val="en-US"/>
        </w:rPr>
        <w:t>ipynb</w:t>
      </w:r>
      <w:proofErr w:type="spellEnd"/>
      <w:proofErr w:type="gramEnd"/>
      <w:r w:rsidRPr="00816148">
        <w:rPr>
          <w:lang w:val="en-US"/>
        </w:rPr>
        <w:t xml:space="preserve"> files)</w:t>
      </w:r>
    </w:p>
    <w:p w14:paraId="22056123" w14:textId="77777777" w:rsidR="00816148" w:rsidRPr="00816148" w:rsidRDefault="00816148" w:rsidP="00816148">
      <w:pPr>
        <w:numPr>
          <w:ilvl w:val="0"/>
          <w:numId w:val="26"/>
        </w:numPr>
      </w:pPr>
      <w:r w:rsidRPr="00816148">
        <w:t xml:space="preserve">MySQL Server </w:t>
      </w:r>
      <w:proofErr w:type="spellStart"/>
      <w:r w:rsidRPr="00816148">
        <w:t>and</w:t>
      </w:r>
      <w:proofErr w:type="spellEnd"/>
      <w:r w:rsidRPr="00816148">
        <w:t xml:space="preserve"> MySQL </w:t>
      </w:r>
      <w:proofErr w:type="spellStart"/>
      <w:r w:rsidRPr="00816148">
        <w:t>Workbench</w:t>
      </w:r>
      <w:proofErr w:type="spellEnd"/>
    </w:p>
    <w:p w14:paraId="436C4E5C" w14:textId="77777777" w:rsidR="00816148" w:rsidRPr="00816148" w:rsidRDefault="00816148" w:rsidP="00816148">
      <w:pPr>
        <w:numPr>
          <w:ilvl w:val="0"/>
          <w:numId w:val="26"/>
        </w:numPr>
        <w:rPr>
          <w:lang w:val="en-US"/>
        </w:rPr>
      </w:pPr>
      <w:r w:rsidRPr="00816148">
        <w:rPr>
          <w:lang w:val="en-US"/>
        </w:rPr>
        <w:t>Power BI Desktop (free version is sufficient)</w:t>
      </w:r>
    </w:p>
    <w:p w14:paraId="2D0706AD" w14:textId="77777777" w:rsidR="00816148" w:rsidRPr="00816148" w:rsidRDefault="00816148" w:rsidP="00816148">
      <w:r w:rsidRPr="00816148">
        <w:rPr>
          <w:b/>
          <w:bCs/>
        </w:rPr>
        <w:t xml:space="preserve">Step 1: </w:t>
      </w:r>
      <w:proofErr w:type="spellStart"/>
      <w:r w:rsidRPr="00816148">
        <w:rPr>
          <w:b/>
          <w:bCs/>
        </w:rPr>
        <w:t>Download</w:t>
      </w:r>
      <w:proofErr w:type="spellEnd"/>
      <w:r w:rsidRPr="00816148">
        <w:rPr>
          <w:b/>
          <w:bCs/>
        </w:rPr>
        <w:t xml:space="preserve"> </w:t>
      </w:r>
      <w:proofErr w:type="spellStart"/>
      <w:r w:rsidRPr="00816148">
        <w:rPr>
          <w:b/>
          <w:bCs/>
        </w:rPr>
        <w:t>the</w:t>
      </w:r>
      <w:proofErr w:type="spellEnd"/>
      <w:r w:rsidRPr="00816148">
        <w:rPr>
          <w:b/>
          <w:bCs/>
        </w:rPr>
        <w:t xml:space="preserve"> </w:t>
      </w:r>
      <w:proofErr w:type="spellStart"/>
      <w:r w:rsidRPr="00816148">
        <w:rPr>
          <w:b/>
          <w:bCs/>
        </w:rPr>
        <w:t>Raw</w:t>
      </w:r>
      <w:proofErr w:type="spellEnd"/>
      <w:r w:rsidRPr="00816148">
        <w:rPr>
          <w:b/>
          <w:bCs/>
        </w:rPr>
        <w:t xml:space="preserve"> Data</w:t>
      </w:r>
    </w:p>
    <w:p w14:paraId="0197D9DE" w14:textId="77777777" w:rsidR="00816148" w:rsidRPr="00816148" w:rsidRDefault="00816148" w:rsidP="00816148">
      <w:pPr>
        <w:numPr>
          <w:ilvl w:val="0"/>
          <w:numId w:val="27"/>
        </w:numPr>
        <w:rPr>
          <w:lang w:val="en-US"/>
        </w:rPr>
      </w:pPr>
      <w:r w:rsidRPr="00816148">
        <w:rPr>
          <w:lang w:val="en-US"/>
        </w:rPr>
        <w:t>Follow the instructions in the "How to Get Data" section above.</w:t>
      </w:r>
    </w:p>
    <w:p w14:paraId="398DC3E9" w14:textId="77777777" w:rsidR="00816148" w:rsidRPr="00816148" w:rsidRDefault="00816148" w:rsidP="00816148">
      <w:pPr>
        <w:numPr>
          <w:ilvl w:val="0"/>
          <w:numId w:val="27"/>
        </w:numPr>
        <w:rPr>
          <w:lang w:val="en-US"/>
        </w:rPr>
      </w:pPr>
      <w:r w:rsidRPr="00816148">
        <w:rPr>
          <w:lang w:val="en-US"/>
        </w:rPr>
        <w:t>Download both datasets from Eurostat.</w:t>
      </w:r>
    </w:p>
    <w:p w14:paraId="0EA18635" w14:textId="77777777" w:rsidR="00816148" w:rsidRPr="00816148" w:rsidRDefault="00816148" w:rsidP="00816148">
      <w:pPr>
        <w:numPr>
          <w:ilvl w:val="0"/>
          <w:numId w:val="27"/>
        </w:numPr>
        <w:rPr>
          <w:lang w:val="en-US"/>
        </w:rPr>
      </w:pPr>
      <w:r w:rsidRPr="00816148">
        <w:rPr>
          <w:lang w:val="en-US"/>
        </w:rPr>
        <w:t xml:space="preserve">Place the files in the </w:t>
      </w:r>
      <w:proofErr w:type="spellStart"/>
      <w:r w:rsidRPr="00816148">
        <w:rPr>
          <w:lang w:val="en-US"/>
        </w:rPr>
        <w:t>CSV_raw</w:t>
      </w:r>
      <w:proofErr w:type="spellEnd"/>
      <w:r w:rsidRPr="00816148">
        <w:rPr>
          <w:lang w:val="en-US"/>
        </w:rPr>
        <w:t>/ folder.</w:t>
      </w:r>
    </w:p>
    <w:p w14:paraId="65A665E9" w14:textId="77777777" w:rsidR="00816148" w:rsidRPr="00816148" w:rsidRDefault="00816148" w:rsidP="00816148">
      <w:pPr>
        <w:rPr>
          <w:lang w:val="en-US"/>
        </w:rPr>
      </w:pPr>
      <w:r w:rsidRPr="00816148">
        <w:rPr>
          <w:b/>
          <w:bCs/>
          <w:lang w:val="en-US"/>
        </w:rPr>
        <w:t>Step 2: Run the Python Cleaning Script</w:t>
      </w:r>
    </w:p>
    <w:p w14:paraId="3BA08080" w14:textId="77777777" w:rsidR="00816148" w:rsidRPr="00816148" w:rsidRDefault="00816148" w:rsidP="00816148">
      <w:pPr>
        <w:numPr>
          <w:ilvl w:val="0"/>
          <w:numId w:val="28"/>
        </w:numPr>
        <w:rPr>
          <w:lang w:val="en-US"/>
        </w:rPr>
      </w:pPr>
      <w:r w:rsidRPr="00816148">
        <w:rPr>
          <w:lang w:val="en-US"/>
        </w:rPr>
        <w:t xml:space="preserve">Open the </w:t>
      </w:r>
      <w:proofErr w:type="spellStart"/>
      <w:r w:rsidRPr="00816148">
        <w:rPr>
          <w:lang w:val="en-US"/>
        </w:rPr>
        <w:t>Jupyter</w:t>
      </w:r>
      <w:proofErr w:type="spellEnd"/>
      <w:r w:rsidRPr="00816148">
        <w:rPr>
          <w:lang w:val="en-US"/>
        </w:rPr>
        <w:t xml:space="preserve"> Notebook </w:t>
      </w:r>
      <w:proofErr w:type="spellStart"/>
      <w:r w:rsidRPr="00816148">
        <w:rPr>
          <w:lang w:val="en-US"/>
        </w:rPr>
        <w:t>Python_cleaning</w:t>
      </w:r>
      <w:proofErr w:type="spellEnd"/>
      <w:r w:rsidRPr="00816148">
        <w:rPr>
          <w:lang w:val="en-US"/>
        </w:rPr>
        <w:t>/</w:t>
      </w:r>
      <w:proofErr w:type="spellStart"/>
      <w:r w:rsidRPr="00816148">
        <w:rPr>
          <w:lang w:val="en-US"/>
        </w:rPr>
        <w:t>data_cleaning.ipynb</w:t>
      </w:r>
      <w:proofErr w:type="spellEnd"/>
      <w:r w:rsidRPr="00816148">
        <w:rPr>
          <w:lang w:val="en-US"/>
        </w:rPr>
        <w:t xml:space="preserve"> in </w:t>
      </w:r>
      <w:proofErr w:type="spellStart"/>
      <w:r w:rsidRPr="00816148">
        <w:rPr>
          <w:lang w:val="en-US"/>
        </w:rPr>
        <w:t>Jupyter</w:t>
      </w:r>
      <w:proofErr w:type="spellEnd"/>
      <w:r w:rsidRPr="00816148">
        <w:rPr>
          <w:lang w:val="en-US"/>
        </w:rPr>
        <w:t xml:space="preserve">, </w:t>
      </w:r>
      <w:proofErr w:type="spellStart"/>
      <w:r w:rsidRPr="00816148">
        <w:rPr>
          <w:lang w:val="en-US"/>
        </w:rPr>
        <w:t>JupyterLab</w:t>
      </w:r>
      <w:proofErr w:type="spellEnd"/>
      <w:r w:rsidRPr="00816148">
        <w:rPr>
          <w:lang w:val="en-US"/>
        </w:rPr>
        <w:t>, or Visual Studio Code.</w:t>
      </w:r>
    </w:p>
    <w:p w14:paraId="176E74B6" w14:textId="77777777" w:rsidR="00816148" w:rsidRPr="00816148" w:rsidRDefault="00816148" w:rsidP="00816148">
      <w:pPr>
        <w:numPr>
          <w:ilvl w:val="0"/>
          <w:numId w:val="28"/>
        </w:numPr>
      </w:pPr>
      <w:proofErr w:type="spellStart"/>
      <w:r w:rsidRPr="00816148">
        <w:t>Run</w:t>
      </w:r>
      <w:proofErr w:type="spellEnd"/>
      <w:r w:rsidRPr="00816148">
        <w:t xml:space="preserve"> </w:t>
      </w:r>
      <w:proofErr w:type="spellStart"/>
      <w:r w:rsidRPr="00816148">
        <w:t>all</w:t>
      </w:r>
      <w:proofErr w:type="spellEnd"/>
      <w:r w:rsidRPr="00816148">
        <w:t xml:space="preserve"> </w:t>
      </w:r>
      <w:proofErr w:type="spellStart"/>
      <w:r w:rsidRPr="00816148">
        <w:t>cells</w:t>
      </w:r>
      <w:proofErr w:type="spellEnd"/>
      <w:r w:rsidRPr="00816148">
        <w:t>.</w:t>
      </w:r>
    </w:p>
    <w:p w14:paraId="0380252A" w14:textId="77777777" w:rsidR="00816148" w:rsidRDefault="00816148" w:rsidP="00816148">
      <w:pPr>
        <w:numPr>
          <w:ilvl w:val="0"/>
          <w:numId w:val="28"/>
        </w:numPr>
        <w:rPr>
          <w:lang w:val="en-US"/>
        </w:rPr>
      </w:pPr>
      <w:r w:rsidRPr="00816148">
        <w:rPr>
          <w:lang w:val="en-US"/>
        </w:rPr>
        <w:t xml:space="preserve">The script will generate the cleaned files df2_clean.csv and df3_clean.csv in the </w:t>
      </w:r>
      <w:proofErr w:type="spellStart"/>
      <w:r w:rsidRPr="00816148">
        <w:rPr>
          <w:lang w:val="en-US"/>
        </w:rPr>
        <w:t>CSV_clean</w:t>
      </w:r>
      <w:proofErr w:type="spellEnd"/>
      <w:r w:rsidRPr="00816148">
        <w:rPr>
          <w:lang w:val="en-US"/>
        </w:rPr>
        <w:t>/ folder.</w:t>
      </w:r>
    </w:p>
    <w:p w14:paraId="76F2AF22" w14:textId="77777777" w:rsidR="00747A93" w:rsidRPr="00816148" w:rsidRDefault="00747A93" w:rsidP="00747A93">
      <w:pPr>
        <w:ind w:left="720"/>
        <w:rPr>
          <w:lang w:val="en-US"/>
        </w:rPr>
      </w:pPr>
    </w:p>
    <w:p w14:paraId="661E74D4" w14:textId="77777777" w:rsidR="00816148" w:rsidRPr="00816148" w:rsidRDefault="00816148" w:rsidP="00816148">
      <w:r w:rsidRPr="00816148">
        <w:rPr>
          <w:b/>
          <w:bCs/>
        </w:rPr>
        <w:t xml:space="preserve">Step 3: </w:t>
      </w:r>
      <w:proofErr w:type="spellStart"/>
      <w:r w:rsidRPr="00816148">
        <w:rPr>
          <w:b/>
          <w:bCs/>
        </w:rPr>
        <w:t>Run</w:t>
      </w:r>
      <w:proofErr w:type="spellEnd"/>
      <w:r w:rsidRPr="00816148">
        <w:rPr>
          <w:b/>
          <w:bCs/>
        </w:rPr>
        <w:t xml:space="preserve"> </w:t>
      </w:r>
      <w:proofErr w:type="spellStart"/>
      <w:r w:rsidRPr="00816148">
        <w:rPr>
          <w:b/>
          <w:bCs/>
        </w:rPr>
        <w:t>the</w:t>
      </w:r>
      <w:proofErr w:type="spellEnd"/>
      <w:r w:rsidRPr="00816148">
        <w:rPr>
          <w:b/>
          <w:bCs/>
        </w:rPr>
        <w:t xml:space="preserve"> SQL </w:t>
      </w:r>
      <w:proofErr w:type="spellStart"/>
      <w:r w:rsidRPr="00816148">
        <w:rPr>
          <w:b/>
          <w:bCs/>
        </w:rPr>
        <w:t>Script</w:t>
      </w:r>
      <w:proofErr w:type="spellEnd"/>
    </w:p>
    <w:p w14:paraId="3974C82D" w14:textId="77777777" w:rsidR="00816148" w:rsidRPr="00816148" w:rsidRDefault="00816148" w:rsidP="00816148">
      <w:pPr>
        <w:numPr>
          <w:ilvl w:val="0"/>
          <w:numId w:val="29"/>
        </w:numPr>
        <w:rPr>
          <w:lang w:val="en-US"/>
        </w:rPr>
      </w:pPr>
      <w:r w:rsidRPr="00816148">
        <w:rPr>
          <w:lang w:val="en-US"/>
        </w:rPr>
        <w:t>Open MySQL Workbench and connect to your local MySQL server.</w:t>
      </w:r>
    </w:p>
    <w:p w14:paraId="5030340C" w14:textId="77777777" w:rsidR="00816148" w:rsidRPr="00816148" w:rsidRDefault="00816148" w:rsidP="00816148">
      <w:pPr>
        <w:numPr>
          <w:ilvl w:val="0"/>
          <w:numId w:val="29"/>
        </w:numPr>
        <w:rPr>
          <w:lang w:val="en-US"/>
        </w:rPr>
      </w:pPr>
      <w:r w:rsidRPr="00816148">
        <w:rPr>
          <w:lang w:val="en-US"/>
        </w:rPr>
        <w:t>Open the SQL script SQL/</w:t>
      </w:r>
      <w:proofErr w:type="spellStart"/>
      <w:r w:rsidRPr="00816148">
        <w:rPr>
          <w:lang w:val="en-US"/>
        </w:rPr>
        <w:t>Employment.sql</w:t>
      </w:r>
      <w:proofErr w:type="spellEnd"/>
      <w:r w:rsidRPr="00816148">
        <w:rPr>
          <w:lang w:val="en-US"/>
        </w:rPr>
        <w:t>.</w:t>
      </w:r>
    </w:p>
    <w:p w14:paraId="6449980F" w14:textId="77777777" w:rsidR="00816148" w:rsidRPr="00816148" w:rsidRDefault="00816148" w:rsidP="00816148">
      <w:pPr>
        <w:numPr>
          <w:ilvl w:val="0"/>
          <w:numId w:val="29"/>
        </w:numPr>
        <w:rPr>
          <w:lang w:val="en-US"/>
        </w:rPr>
      </w:pPr>
      <w:r w:rsidRPr="00816148">
        <w:rPr>
          <w:b/>
          <w:bCs/>
          <w:lang w:val="en-US"/>
        </w:rPr>
        <w:t>Important:</w:t>
      </w:r>
      <w:r w:rsidRPr="00816148">
        <w:rPr>
          <w:lang w:val="en-US"/>
        </w:rPr>
        <w:t xml:space="preserve"> In the script, replace the file paths in the LOAD DATA LOCAL INFILE commands with the correct paths to your </w:t>
      </w:r>
      <w:proofErr w:type="spellStart"/>
      <w:r w:rsidRPr="00816148">
        <w:rPr>
          <w:lang w:val="en-US"/>
        </w:rPr>
        <w:t>CSV_clean</w:t>
      </w:r>
      <w:proofErr w:type="spellEnd"/>
      <w:r w:rsidRPr="00816148">
        <w:rPr>
          <w:lang w:val="en-US"/>
        </w:rPr>
        <w:t>/ folder.</w:t>
      </w:r>
    </w:p>
    <w:p w14:paraId="765B6045" w14:textId="77777777" w:rsidR="00816148" w:rsidRPr="00816148" w:rsidRDefault="00816148" w:rsidP="00816148">
      <w:pPr>
        <w:numPr>
          <w:ilvl w:val="0"/>
          <w:numId w:val="29"/>
        </w:numPr>
        <w:rPr>
          <w:lang w:val="en-US"/>
        </w:rPr>
      </w:pPr>
      <w:r w:rsidRPr="00816148">
        <w:rPr>
          <w:lang w:val="en-US"/>
        </w:rPr>
        <w:t>Run the script. This will create the database, tables, and load the data.</w:t>
      </w:r>
    </w:p>
    <w:p w14:paraId="2A893BB1" w14:textId="77777777" w:rsidR="00816148" w:rsidRPr="00816148" w:rsidRDefault="00816148" w:rsidP="00816148">
      <w:pPr>
        <w:rPr>
          <w:lang w:val="en-US"/>
        </w:rPr>
      </w:pPr>
      <w:r w:rsidRPr="00816148">
        <w:rPr>
          <w:b/>
          <w:bCs/>
          <w:lang w:val="en-US"/>
        </w:rPr>
        <w:lastRenderedPageBreak/>
        <w:t>Step 4: Open the Power BI Dashboard</w:t>
      </w:r>
    </w:p>
    <w:p w14:paraId="6DC3BC41" w14:textId="77777777" w:rsidR="00816148" w:rsidRPr="00816148" w:rsidRDefault="00816148" w:rsidP="00816148">
      <w:pPr>
        <w:numPr>
          <w:ilvl w:val="0"/>
          <w:numId w:val="30"/>
        </w:numPr>
        <w:rPr>
          <w:lang w:val="en-US"/>
        </w:rPr>
      </w:pPr>
      <w:r w:rsidRPr="00816148">
        <w:rPr>
          <w:lang w:val="en-US"/>
        </w:rPr>
        <w:t xml:space="preserve">Open the file </w:t>
      </w:r>
      <w:proofErr w:type="spellStart"/>
      <w:r w:rsidRPr="00816148">
        <w:rPr>
          <w:lang w:val="en-US"/>
        </w:rPr>
        <w:t>PowerBI</w:t>
      </w:r>
      <w:proofErr w:type="spellEnd"/>
      <w:r w:rsidRPr="00816148">
        <w:rPr>
          <w:lang w:val="en-US"/>
        </w:rPr>
        <w:t>/</w:t>
      </w:r>
      <w:proofErr w:type="spellStart"/>
      <w:r w:rsidRPr="00816148">
        <w:rPr>
          <w:lang w:val="en-US"/>
        </w:rPr>
        <w:t>Employment.pbix</w:t>
      </w:r>
      <w:proofErr w:type="spellEnd"/>
      <w:r w:rsidRPr="00816148">
        <w:rPr>
          <w:lang w:val="en-US"/>
        </w:rPr>
        <w:t xml:space="preserve"> in Power BI Desktop.</w:t>
      </w:r>
    </w:p>
    <w:p w14:paraId="091A0A58" w14:textId="77777777" w:rsidR="00816148" w:rsidRPr="00816148" w:rsidRDefault="00816148" w:rsidP="00816148">
      <w:pPr>
        <w:numPr>
          <w:ilvl w:val="0"/>
          <w:numId w:val="30"/>
        </w:numPr>
        <w:rPr>
          <w:lang w:val="en-US"/>
        </w:rPr>
      </w:pPr>
      <w:r w:rsidRPr="00816148">
        <w:rPr>
          <w:lang w:val="en-US"/>
        </w:rPr>
        <w:t>If needed, update the MySQL connection settings (server: localhost, database: Employment).</w:t>
      </w:r>
    </w:p>
    <w:p w14:paraId="470B87D8" w14:textId="77777777" w:rsidR="00816148" w:rsidRPr="00985105" w:rsidRDefault="00816148" w:rsidP="00816148">
      <w:pPr>
        <w:numPr>
          <w:ilvl w:val="0"/>
          <w:numId w:val="30"/>
        </w:numPr>
        <w:rPr>
          <w:lang w:val="en-US"/>
        </w:rPr>
      </w:pPr>
      <w:r w:rsidRPr="00816148">
        <w:rPr>
          <w:lang w:val="en-US"/>
        </w:rPr>
        <w:t xml:space="preserve">Click </w:t>
      </w:r>
      <w:r w:rsidRPr="00816148">
        <w:rPr>
          <w:b/>
          <w:bCs/>
          <w:lang w:val="en-US"/>
        </w:rPr>
        <w:t>Refresh</w:t>
      </w:r>
      <w:r w:rsidRPr="00816148">
        <w:rPr>
          <w:lang w:val="en-US"/>
        </w:rPr>
        <w:t xml:space="preserve"> to load the latest data from MySQL.</w:t>
      </w:r>
    </w:p>
    <w:p w14:paraId="2BDCA8DE" w14:textId="77777777" w:rsidR="00985105" w:rsidRPr="00985105" w:rsidRDefault="00985105" w:rsidP="00985105">
      <w:pPr>
        <w:rPr>
          <w:lang w:val="en-US"/>
        </w:rPr>
      </w:pPr>
      <w:r w:rsidRPr="00985105">
        <w:rPr>
          <w:b/>
          <w:bCs/>
          <w:lang w:val="en-US"/>
        </w:rPr>
        <w:t>Important: Setting up Custom Maps</w:t>
      </w:r>
    </w:p>
    <w:p w14:paraId="4B471B06" w14:textId="77777777" w:rsidR="00985105" w:rsidRPr="00985105" w:rsidRDefault="00985105" w:rsidP="00985105">
      <w:pPr>
        <w:rPr>
          <w:lang w:val="en-US"/>
        </w:rPr>
      </w:pPr>
      <w:r w:rsidRPr="00985105">
        <w:rPr>
          <w:lang w:val="en-US"/>
        </w:rPr>
        <w:t xml:space="preserve">Because this project uses the free version of Power BI, custom map shapes must be linked manually. You need to add the correct </w:t>
      </w:r>
      <w:proofErr w:type="spellStart"/>
      <w:r w:rsidRPr="00985105">
        <w:rPr>
          <w:lang w:val="en-US"/>
        </w:rPr>
        <w:t>GeoJSON</w:t>
      </w:r>
      <w:proofErr w:type="spellEnd"/>
      <w:r w:rsidRPr="00985105">
        <w:rPr>
          <w:lang w:val="en-US"/>
        </w:rPr>
        <w:t xml:space="preserve"> files to each map visual.</w:t>
      </w:r>
    </w:p>
    <w:p w14:paraId="01E48EDF" w14:textId="77777777" w:rsidR="00985105" w:rsidRPr="00985105" w:rsidRDefault="00985105" w:rsidP="00985105">
      <w:pPr>
        <w:rPr>
          <w:lang w:val="en-US"/>
        </w:rPr>
      </w:pPr>
      <w:r w:rsidRPr="00985105">
        <w:rPr>
          <w:lang w:val="en-US"/>
        </w:rPr>
        <w:t>For each map, follow these steps:</w:t>
      </w:r>
    </w:p>
    <w:p w14:paraId="3849C4BF" w14:textId="77777777" w:rsidR="00985105" w:rsidRPr="00985105" w:rsidRDefault="00985105" w:rsidP="00985105">
      <w:pPr>
        <w:numPr>
          <w:ilvl w:val="0"/>
          <w:numId w:val="32"/>
        </w:numPr>
        <w:rPr>
          <w:lang w:val="en-US"/>
        </w:rPr>
      </w:pPr>
      <w:r w:rsidRPr="00985105">
        <w:rPr>
          <w:lang w:val="en-US"/>
        </w:rPr>
        <w:t>Select the map visual on the page.</w:t>
      </w:r>
    </w:p>
    <w:p w14:paraId="010DB506" w14:textId="77777777" w:rsidR="00985105" w:rsidRPr="00985105" w:rsidRDefault="00985105" w:rsidP="00985105">
      <w:pPr>
        <w:numPr>
          <w:ilvl w:val="0"/>
          <w:numId w:val="32"/>
        </w:numPr>
        <w:rPr>
          <w:lang w:val="en-US"/>
        </w:rPr>
      </w:pPr>
      <w:r w:rsidRPr="00985105">
        <w:rPr>
          <w:lang w:val="en-US"/>
        </w:rPr>
        <w:t xml:space="preserve">In the Visualizations pane, go to the </w:t>
      </w:r>
      <w:r w:rsidRPr="00985105">
        <w:rPr>
          <w:b/>
          <w:bCs/>
          <w:lang w:val="en-US"/>
        </w:rPr>
        <w:t>Format your visual</w:t>
      </w:r>
      <w:r w:rsidRPr="00985105">
        <w:rPr>
          <w:lang w:val="en-US"/>
        </w:rPr>
        <w:t xml:space="preserve"> tab (the paint roller icon).</w:t>
      </w:r>
    </w:p>
    <w:p w14:paraId="05E6654D" w14:textId="77777777" w:rsidR="00985105" w:rsidRPr="00985105" w:rsidRDefault="00985105" w:rsidP="00985105">
      <w:pPr>
        <w:numPr>
          <w:ilvl w:val="0"/>
          <w:numId w:val="32"/>
        </w:numPr>
        <w:rPr>
          <w:lang w:val="en-US"/>
        </w:rPr>
      </w:pPr>
      <w:r w:rsidRPr="00985105">
        <w:rPr>
          <w:lang w:val="en-US"/>
        </w:rPr>
        <w:t xml:space="preserve">Expand the </w:t>
      </w:r>
      <w:r w:rsidRPr="00985105">
        <w:rPr>
          <w:b/>
          <w:bCs/>
          <w:lang w:val="en-US"/>
        </w:rPr>
        <w:t>Map settings</w:t>
      </w:r>
      <w:r w:rsidRPr="00985105">
        <w:rPr>
          <w:lang w:val="en-US"/>
        </w:rPr>
        <w:t xml:space="preserve"> section.</w:t>
      </w:r>
    </w:p>
    <w:p w14:paraId="72C8DE56" w14:textId="77777777" w:rsidR="00985105" w:rsidRPr="00985105" w:rsidRDefault="00985105" w:rsidP="00985105">
      <w:pPr>
        <w:numPr>
          <w:ilvl w:val="0"/>
          <w:numId w:val="32"/>
        </w:numPr>
        <w:rPr>
          <w:lang w:val="en-US"/>
        </w:rPr>
      </w:pPr>
      <w:r w:rsidRPr="00985105">
        <w:rPr>
          <w:lang w:val="en-US"/>
        </w:rPr>
        <w:t xml:space="preserve">Set </w:t>
      </w:r>
      <w:r w:rsidRPr="00985105">
        <w:rPr>
          <w:b/>
          <w:bCs/>
          <w:lang w:val="en-US"/>
        </w:rPr>
        <w:t>Map type</w:t>
      </w:r>
      <w:r w:rsidRPr="00985105">
        <w:rPr>
          <w:lang w:val="en-US"/>
        </w:rPr>
        <w:t xml:space="preserve"> to </w:t>
      </w:r>
      <w:r w:rsidRPr="00985105">
        <w:rPr>
          <w:b/>
          <w:bCs/>
          <w:lang w:val="en-US"/>
        </w:rPr>
        <w:t>Custom map</w:t>
      </w:r>
      <w:r w:rsidRPr="00985105">
        <w:rPr>
          <w:lang w:val="en-US"/>
        </w:rPr>
        <w:t>.</w:t>
      </w:r>
    </w:p>
    <w:p w14:paraId="1F068AC1" w14:textId="77777777" w:rsidR="00985105" w:rsidRPr="00985105" w:rsidRDefault="00985105" w:rsidP="00985105">
      <w:pPr>
        <w:numPr>
          <w:ilvl w:val="0"/>
          <w:numId w:val="32"/>
        </w:numPr>
        <w:rPr>
          <w:lang w:val="en-US"/>
        </w:rPr>
      </w:pPr>
      <w:r w:rsidRPr="00985105">
        <w:rPr>
          <w:lang w:val="en-US"/>
        </w:rPr>
        <w:t xml:space="preserve">Click </w:t>
      </w:r>
      <w:r w:rsidRPr="00985105">
        <w:rPr>
          <w:b/>
          <w:bCs/>
          <w:lang w:val="en-US"/>
        </w:rPr>
        <w:t>Add a map</w:t>
      </w:r>
      <w:r w:rsidRPr="00985105">
        <w:rPr>
          <w:lang w:val="en-US"/>
        </w:rPr>
        <w:t xml:space="preserve"> and select the required file from the </w:t>
      </w:r>
      <w:proofErr w:type="spellStart"/>
      <w:r w:rsidRPr="00985105">
        <w:rPr>
          <w:lang w:val="en-US"/>
        </w:rPr>
        <w:t>PowerBI</w:t>
      </w:r>
      <w:proofErr w:type="spellEnd"/>
      <w:r w:rsidRPr="00985105">
        <w:rPr>
          <w:lang w:val="en-US"/>
        </w:rPr>
        <w:t>/</w:t>
      </w:r>
      <w:proofErr w:type="spellStart"/>
      <w:r w:rsidRPr="00985105">
        <w:rPr>
          <w:lang w:val="en-US"/>
        </w:rPr>
        <w:t>geo_files</w:t>
      </w:r>
      <w:proofErr w:type="spellEnd"/>
      <w:r w:rsidRPr="00985105">
        <w:rPr>
          <w:lang w:val="en-US"/>
        </w:rPr>
        <w:t>/ folder.</w:t>
      </w:r>
    </w:p>
    <w:p w14:paraId="5905CBEE" w14:textId="77777777" w:rsidR="00985105" w:rsidRPr="00985105" w:rsidRDefault="00985105" w:rsidP="00985105">
      <w:pPr>
        <w:rPr>
          <w:lang w:val="en-US"/>
        </w:rPr>
      </w:pPr>
      <w:r w:rsidRPr="00985105">
        <w:rPr>
          <w:lang w:val="en-US"/>
        </w:rPr>
        <w:t>Apply the correct file to each map:</w:t>
      </w:r>
    </w:p>
    <w:p w14:paraId="4E6D3DAE" w14:textId="77777777" w:rsidR="00985105" w:rsidRPr="00985105" w:rsidRDefault="00985105" w:rsidP="00985105">
      <w:pPr>
        <w:numPr>
          <w:ilvl w:val="0"/>
          <w:numId w:val="33"/>
        </w:numPr>
        <w:rPr>
          <w:lang w:val="en-US"/>
        </w:rPr>
      </w:pPr>
      <w:r w:rsidRPr="00985105">
        <w:rPr>
          <w:b/>
          <w:bCs/>
          <w:lang w:val="en-US"/>
        </w:rPr>
        <w:t>Page "General Map"</w:t>
      </w:r>
      <w:r w:rsidRPr="00985105">
        <w:rPr>
          <w:lang w:val="en-US"/>
        </w:rPr>
        <w:t xml:space="preserve"> (Map visual): select NUTS_RG_20M_2021_4326_LEVL_</w:t>
      </w:r>
      <w:proofErr w:type="gramStart"/>
      <w:r w:rsidRPr="00985105">
        <w:rPr>
          <w:lang w:val="en-US"/>
        </w:rPr>
        <w:t>2.geojson</w:t>
      </w:r>
      <w:proofErr w:type="gramEnd"/>
      <w:r w:rsidRPr="00985105">
        <w:rPr>
          <w:lang w:val="en-US"/>
        </w:rPr>
        <w:t>.</w:t>
      </w:r>
    </w:p>
    <w:p w14:paraId="4FE41C58" w14:textId="77777777" w:rsidR="00985105" w:rsidRPr="00985105" w:rsidRDefault="00985105" w:rsidP="00985105">
      <w:pPr>
        <w:numPr>
          <w:ilvl w:val="0"/>
          <w:numId w:val="33"/>
        </w:numPr>
        <w:rPr>
          <w:lang w:val="en-US"/>
        </w:rPr>
      </w:pPr>
      <w:r w:rsidRPr="00985105">
        <w:rPr>
          <w:b/>
          <w:bCs/>
          <w:lang w:val="en-US"/>
        </w:rPr>
        <w:t>Page "</w:t>
      </w:r>
      <w:proofErr w:type="spellStart"/>
      <w:r w:rsidRPr="00985105">
        <w:rPr>
          <w:b/>
          <w:bCs/>
          <w:lang w:val="en-US"/>
        </w:rPr>
        <w:t>Italy_Spain</w:t>
      </w:r>
      <w:proofErr w:type="spellEnd"/>
      <w:r w:rsidRPr="00985105">
        <w:rPr>
          <w:b/>
          <w:bCs/>
          <w:lang w:val="en-US"/>
        </w:rPr>
        <w:t>"</w:t>
      </w:r>
      <w:r w:rsidRPr="00985105">
        <w:rPr>
          <w:lang w:val="en-US"/>
        </w:rPr>
        <w:t xml:space="preserve"> (Italy Regions map): select italy_nuts2.geojson.</w:t>
      </w:r>
    </w:p>
    <w:p w14:paraId="7D203787" w14:textId="77777777" w:rsidR="00985105" w:rsidRPr="00985105" w:rsidRDefault="00985105" w:rsidP="00985105">
      <w:pPr>
        <w:numPr>
          <w:ilvl w:val="0"/>
          <w:numId w:val="33"/>
        </w:numPr>
        <w:rPr>
          <w:lang w:val="en-US"/>
        </w:rPr>
      </w:pPr>
      <w:r w:rsidRPr="00985105">
        <w:rPr>
          <w:b/>
          <w:bCs/>
          <w:lang w:val="en-US"/>
        </w:rPr>
        <w:t>Page "</w:t>
      </w:r>
      <w:proofErr w:type="spellStart"/>
      <w:r w:rsidRPr="00985105">
        <w:rPr>
          <w:b/>
          <w:bCs/>
          <w:lang w:val="en-US"/>
        </w:rPr>
        <w:t>Italy_Spain</w:t>
      </w:r>
      <w:proofErr w:type="spellEnd"/>
      <w:r w:rsidRPr="00985105">
        <w:rPr>
          <w:b/>
          <w:bCs/>
          <w:lang w:val="en-US"/>
        </w:rPr>
        <w:t>"</w:t>
      </w:r>
      <w:r w:rsidRPr="00985105">
        <w:rPr>
          <w:lang w:val="en-US"/>
        </w:rPr>
        <w:t xml:space="preserve"> (Spain Regions map): select spain_nuts2.geojson.</w:t>
      </w:r>
    </w:p>
    <w:p w14:paraId="28BE2755" w14:textId="07CEF16F" w:rsidR="00985105" w:rsidRPr="00816148" w:rsidRDefault="00985105" w:rsidP="00985105">
      <w:r w:rsidRPr="00985105">
        <w:rPr>
          <w:lang w:val="en-US"/>
        </w:rPr>
        <w:t>Once the correct map file is added to each visual, the regions will render properly.</w:t>
      </w:r>
    </w:p>
    <w:p w14:paraId="206733F3" w14:textId="77777777" w:rsidR="00816148" w:rsidRPr="00816148" w:rsidRDefault="00816148" w:rsidP="00816148">
      <w:pPr>
        <w:rPr>
          <w:lang w:val="en-US"/>
        </w:rPr>
      </w:pPr>
      <w:r w:rsidRPr="00816148">
        <w:rPr>
          <w:b/>
          <w:bCs/>
          <w:lang w:val="en-US"/>
        </w:rPr>
        <w:t xml:space="preserve">Step 5 (Optional): Generate </w:t>
      </w:r>
      <w:proofErr w:type="spellStart"/>
      <w:r w:rsidRPr="00816148">
        <w:rPr>
          <w:b/>
          <w:bCs/>
          <w:lang w:val="en-US"/>
        </w:rPr>
        <w:t>GeoJSON</w:t>
      </w:r>
      <w:proofErr w:type="spellEnd"/>
      <w:r w:rsidRPr="00816148">
        <w:rPr>
          <w:b/>
          <w:bCs/>
          <w:lang w:val="en-US"/>
        </w:rPr>
        <w:t xml:space="preserve"> Files</w:t>
      </w:r>
      <w:r w:rsidRPr="00816148">
        <w:rPr>
          <w:lang w:val="en-US"/>
        </w:rPr>
        <w:br/>
        <w:t xml:space="preserve">The dashboard uses custom </w:t>
      </w:r>
      <w:proofErr w:type="spellStart"/>
      <w:r w:rsidRPr="00816148">
        <w:rPr>
          <w:lang w:val="en-US"/>
        </w:rPr>
        <w:t>GeoJSON</w:t>
      </w:r>
      <w:proofErr w:type="spellEnd"/>
      <w:r w:rsidRPr="00816148">
        <w:rPr>
          <w:lang w:val="en-US"/>
        </w:rPr>
        <w:t xml:space="preserve"> files for Italy and Spain maps. These files are already provided in </w:t>
      </w:r>
      <w:proofErr w:type="spellStart"/>
      <w:r w:rsidRPr="00816148">
        <w:rPr>
          <w:lang w:val="en-US"/>
        </w:rPr>
        <w:t>PowerBI</w:t>
      </w:r>
      <w:proofErr w:type="spellEnd"/>
      <w:r w:rsidRPr="00816148">
        <w:rPr>
          <w:lang w:val="en-US"/>
        </w:rPr>
        <w:t>/</w:t>
      </w:r>
      <w:proofErr w:type="spellStart"/>
      <w:r w:rsidRPr="00816148">
        <w:rPr>
          <w:lang w:val="en-US"/>
        </w:rPr>
        <w:t>geo_files</w:t>
      </w:r>
      <w:proofErr w:type="spellEnd"/>
      <w:r w:rsidRPr="00816148">
        <w:rPr>
          <w:lang w:val="en-US"/>
        </w:rPr>
        <w:t>/. If you want to regenerate them:</w:t>
      </w:r>
    </w:p>
    <w:p w14:paraId="3240B9E2" w14:textId="77777777" w:rsidR="00816148" w:rsidRPr="00816148" w:rsidRDefault="00816148" w:rsidP="00816148">
      <w:pPr>
        <w:numPr>
          <w:ilvl w:val="0"/>
          <w:numId w:val="31"/>
        </w:numPr>
        <w:rPr>
          <w:lang w:val="en-US"/>
        </w:rPr>
      </w:pPr>
      <w:r w:rsidRPr="00816148">
        <w:rPr>
          <w:lang w:val="en-US"/>
        </w:rPr>
        <w:t xml:space="preserve">Open the </w:t>
      </w:r>
      <w:proofErr w:type="spellStart"/>
      <w:r w:rsidRPr="00816148">
        <w:rPr>
          <w:lang w:val="en-US"/>
        </w:rPr>
        <w:t>Jupyter</w:t>
      </w:r>
      <w:proofErr w:type="spellEnd"/>
      <w:r w:rsidRPr="00816148">
        <w:rPr>
          <w:lang w:val="en-US"/>
        </w:rPr>
        <w:t xml:space="preserve"> Notebook </w:t>
      </w:r>
      <w:proofErr w:type="spellStart"/>
      <w:r w:rsidRPr="00816148">
        <w:rPr>
          <w:lang w:val="en-US"/>
        </w:rPr>
        <w:t>Python_cleaning</w:t>
      </w:r>
      <w:proofErr w:type="spellEnd"/>
      <w:r w:rsidRPr="00816148">
        <w:rPr>
          <w:lang w:val="en-US"/>
        </w:rPr>
        <w:t>/</w:t>
      </w:r>
      <w:proofErr w:type="spellStart"/>
      <w:r w:rsidRPr="00816148">
        <w:rPr>
          <w:lang w:val="en-US"/>
        </w:rPr>
        <w:t>NUTS_filter.ipynb</w:t>
      </w:r>
      <w:proofErr w:type="spellEnd"/>
      <w:r w:rsidRPr="00816148">
        <w:rPr>
          <w:lang w:val="en-US"/>
        </w:rPr>
        <w:t>.</w:t>
      </w:r>
    </w:p>
    <w:p w14:paraId="573AA149" w14:textId="77433827" w:rsidR="00493D6A" w:rsidRPr="0035148D" w:rsidRDefault="00816148" w:rsidP="00493D6A">
      <w:pPr>
        <w:numPr>
          <w:ilvl w:val="0"/>
          <w:numId w:val="31"/>
        </w:numPr>
      </w:pPr>
      <w:proofErr w:type="spellStart"/>
      <w:r w:rsidRPr="00816148">
        <w:t>Run</w:t>
      </w:r>
      <w:proofErr w:type="spellEnd"/>
      <w:r w:rsidRPr="00816148">
        <w:t xml:space="preserve"> </w:t>
      </w:r>
      <w:proofErr w:type="spellStart"/>
      <w:r w:rsidRPr="00816148">
        <w:t>all</w:t>
      </w:r>
      <w:proofErr w:type="spellEnd"/>
      <w:r w:rsidRPr="00816148">
        <w:t xml:space="preserve"> </w:t>
      </w:r>
      <w:proofErr w:type="spellStart"/>
      <w:r w:rsidRPr="00816148">
        <w:t>cells</w:t>
      </w:r>
      <w:proofErr w:type="spellEnd"/>
      <w:r w:rsidRPr="00816148">
        <w:t>.</w:t>
      </w:r>
    </w:p>
    <w:sectPr w:rsidR="00493D6A" w:rsidRPr="0035148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2F3EF" w14:textId="77777777" w:rsidR="00925E7E" w:rsidRDefault="00925E7E" w:rsidP="008C484F">
      <w:pPr>
        <w:spacing w:after="0" w:line="240" w:lineRule="auto"/>
      </w:pPr>
      <w:r>
        <w:separator/>
      </w:r>
    </w:p>
  </w:endnote>
  <w:endnote w:type="continuationSeparator" w:id="0">
    <w:p w14:paraId="3982128A" w14:textId="77777777" w:rsidR="00925E7E" w:rsidRDefault="00925E7E" w:rsidP="008C4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BB548" w14:textId="77777777" w:rsidR="00925E7E" w:rsidRDefault="00925E7E" w:rsidP="008C484F">
      <w:pPr>
        <w:spacing w:after="0" w:line="240" w:lineRule="auto"/>
      </w:pPr>
      <w:r>
        <w:separator/>
      </w:r>
    </w:p>
  </w:footnote>
  <w:footnote w:type="continuationSeparator" w:id="0">
    <w:p w14:paraId="4F1E1901" w14:textId="77777777" w:rsidR="00925E7E" w:rsidRDefault="00925E7E" w:rsidP="008C48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60708"/>
    <w:multiLevelType w:val="multilevel"/>
    <w:tmpl w:val="CD30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39A3"/>
    <w:multiLevelType w:val="multilevel"/>
    <w:tmpl w:val="DDF6A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000F9"/>
    <w:multiLevelType w:val="hybridMultilevel"/>
    <w:tmpl w:val="C1DA386E"/>
    <w:lvl w:ilvl="0" w:tplc="E8D85D74">
      <w:start w:val="1"/>
      <w:numFmt w:val="bullet"/>
      <w:lvlText w:val="-"/>
      <w:lvlJc w:val="left"/>
      <w:pPr>
        <w:ind w:left="1080" w:hanging="360"/>
      </w:pPr>
      <w:rPr>
        <w:rFonts w:ascii="Aptos" w:eastAsiaTheme="minorHAnsi" w:hAnsi="Aptos" w:cstheme="minorBidi"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0B75299C"/>
    <w:multiLevelType w:val="multilevel"/>
    <w:tmpl w:val="0EFE9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A2F12"/>
    <w:multiLevelType w:val="hybridMultilevel"/>
    <w:tmpl w:val="7A16417C"/>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6653EC"/>
    <w:multiLevelType w:val="hybridMultilevel"/>
    <w:tmpl w:val="26804A1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DEE69BF"/>
    <w:multiLevelType w:val="multilevel"/>
    <w:tmpl w:val="3874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360FB"/>
    <w:multiLevelType w:val="multilevel"/>
    <w:tmpl w:val="A182A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16540"/>
    <w:multiLevelType w:val="hybridMultilevel"/>
    <w:tmpl w:val="999C83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21C164C"/>
    <w:multiLevelType w:val="hybridMultilevel"/>
    <w:tmpl w:val="0E60F9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7A86C64"/>
    <w:multiLevelType w:val="hybridMultilevel"/>
    <w:tmpl w:val="16D42B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9815644"/>
    <w:multiLevelType w:val="multilevel"/>
    <w:tmpl w:val="55643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A40049"/>
    <w:multiLevelType w:val="multilevel"/>
    <w:tmpl w:val="1DB8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21DF1"/>
    <w:multiLevelType w:val="hybridMultilevel"/>
    <w:tmpl w:val="ACF018C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3F281E0A"/>
    <w:multiLevelType w:val="multilevel"/>
    <w:tmpl w:val="46A2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191747"/>
    <w:multiLevelType w:val="hybridMultilevel"/>
    <w:tmpl w:val="4ED22D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46D5534"/>
    <w:multiLevelType w:val="hybridMultilevel"/>
    <w:tmpl w:val="C1E4E3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6990E20"/>
    <w:multiLevelType w:val="hybridMultilevel"/>
    <w:tmpl w:val="0518E0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6D651F2"/>
    <w:multiLevelType w:val="multilevel"/>
    <w:tmpl w:val="0404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706DBF"/>
    <w:multiLevelType w:val="multilevel"/>
    <w:tmpl w:val="3344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00950"/>
    <w:multiLevelType w:val="hybridMultilevel"/>
    <w:tmpl w:val="E8DCC8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83004BD"/>
    <w:multiLevelType w:val="multilevel"/>
    <w:tmpl w:val="F5AC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A785A"/>
    <w:multiLevelType w:val="multilevel"/>
    <w:tmpl w:val="D652B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F8729C"/>
    <w:multiLevelType w:val="hybridMultilevel"/>
    <w:tmpl w:val="48C897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E507454"/>
    <w:multiLevelType w:val="hybridMultilevel"/>
    <w:tmpl w:val="2A344F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E8675DC"/>
    <w:multiLevelType w:val="multilevel"/>
    <w:tmpl w:val="82E8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16AF4"/>
    <w:multiLevelType w:val="multilevel"/>
    <w:tmpl w:val="BDB0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571A4"/>
    <w:multiLevelType w:val="multilevel"/>
    <w:tmpl w:val="DB6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97AF0"/>
    <w:multiLevelType w:val="multilevel"/>
    <w:tmpl w:val="307E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09316B"/>
    <w:multiLevelType w:val="multilevel"/>
    <w:tmpl w:val="1E32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77CD7"/>
    <w:multiLevelType w:val="multilevel"/>
    <w:tmpl w:val="2D3C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8D42EC"/>
    <w:multiLevelType w:val="multilevel"/>
    <w:tmpl w:val="59E6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D92172"/>
    <w:multiLevelType w:val="multilevel"/>
    <w:tmpl w:val="978C5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08245D"/>
    <w:multiLevelType w:val="multilevel"/>
    <w:tmpl w:val="659EE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8764813">
    <w:abstractNumId w:val="16"/>
  </w:num>
  <w:num w:numId="2" w16cid:durableId="592979711">
    <w:abstractNumId w:val="15"/>
  </w:num>
  <w:num w:numId="3" w16cid:durableId="588120204">
    <w:abstractNumId w:val="8"/>
  </w:num>
  <w:num w:numId="4" w16cid:durableId="128524107">
    <w:abstractNumId w:val="4"/>
  </w:num>
  <w:num w:numId="5" w16cid:durableId="882449871">
    <w:abstractNumId w:val="17"/>
  </w:num>
  <w:num w:numId="6" w16cid:durableId="201555598">
    <w:abstractNumId w:val="23"/>
  </w:num>
  <w:num w:numId="7" w16cid:durableId="253363505">
    <w:abstractNumId w:val="24"/>
  </w:num>
  <w:num w:numId="8" w16cid:durableId="1979066470">
    <w:abstractNumId w:val="5"/>
  </w:num>
  <w:num w:numId="9" w16cid:durableId="502207792">
    <w:abstractNumId w:val="2"/>
  </w:num>
  <w:num w:numId="10" w16cid:durableId="206071180">
    <w:abstractNumId w:val="10"/>
  </w:num>
  <w:num w:numId="11" w16cid:durableId="221870431">
    <w:abstractNumId w:val="25"/>
  </w:num>
  <w:num w:numId="12" w16cid:durableId="25523469">
    <w:abstractNumId w:val="13"/>
  </w:num>
  <w:num w:numId="13" w16cid:durableId="1854149864">
    <w:abstractNumId w:val="9"/>
  </w:num>
  <w:num w:numId="14" w16cid:durableId="1580360038">
    <w:abstractNumId w:val="14"/>
  </w:num>
  <w:num w:numId="15" w16cid:durableId="1065109884">
    <w:abstractNumId w:val="6"/>
  </w:num>
  <w:num w:numId="16" w16cid:durableId="1013993842">
    <w:abstractNumId w:val="31"/>
  </w:num>
  <w:num w:numId="17" w16cid:durableId="1943995090">
    <w:abstractNumId w:val="20"/>
  </w:num>
  <w:num w:numId="18" w16cid:durableId="1681393444">
    <w:abstractNumId w:val="18"/>
  </w:num>
  <w:num w:numId="19" w16cid:durableId="1764180485">
    <w:abstractNumId w:val="12"/>
  </w:num>
  <w:num w:numId="20" w16cid:durableId="1042438485">
    <w:abstractNumId w:val="30"/>
  </w:num>
  <w:num w:numId="21" w16cid:durableId="2070112118">
    <w:abstractNumId w:val="28"/>
  </w:num>
  <w:num w:numId="22" w16cid:durableId="1067453779">
    <w:abstractNumId w:val="26"/>
  </w:num>
  <w:num w:numId="23" w16cid:durableId="341009944">
    <w:abstractNumId w:val="21"/>
  </w:num>
  <w:num w:numId="24" w16cid:durableId="854615398">
    <w:abstractNumId w:val="0"/>
  </w:num>
  <w:num w:numId="25" w16cid:durableId="1332491627">
    <w:abstractNumId w:val="27"/>
  </w:num>
  <w:num w:numId="26" w16cid:durableId="1821117019">
    <w:abstractNumId w:val="19"/>
  </w:num>
  <w:num w:numId="27" w16cid:durableId="1715349042">
    <w:abstractNumId w:val="1"/>
  </w:num>
  <w:num w:numId="28" w16cid:durableId="1049573399">
    <w:abstractNumId w:val="3"/>
  </w:num>
  <w:num w:numId="29" w16cid:durableId="1039165101">
    <w:abstractNumId w:val="33"/>
  </w:num>
  <w:num w:numId="30" w16cid:durableId="2024669189">
    <w:abstractNumId w:val="22"/>
  </w:num>
  <w:num w:numId="31" w16cid:durableId="497618480">
    <w:abstractNumId w:val="32"/>
  </w:num>
  <w:num w:numId="32" w16cid:durableId="1009019650">
    <w:abstractNumId w:val="11"/>
  </w:num>
  <w:num w:numId="33" w16cid:durableId="1258754295">
    <w:abstractNumId w:val="29"/>
  </w:num>
  <w:num w:numId="34" w16cid:durableId="5841475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533"/>
    <w:rsid w:val="000008C2"/>
    <w:rsid w:val="000829F6"/>
    <w:rsid w:val="000832F3"/>
    <w:rsid w:val="00133A29"/>
    <w:rsid w:val="00156B1C"/>
    <w:rsid w:val="00253987"/>
    <w:rsid w:val="002622BE"/>
    <w:rsid w:val="00276036"/>
    <w:rsid w:val="002C5E43"/>
    <w:rsid w:val="0035148D"/>
    <w:rsid w:val="00370AC7"/>
    <w:rsid w:val="00410A51"/>
    <w:rsid w:val="004350D5"/>
    <w:rsid w:val="00493D6A"/>
    <w:rsid w:val="004C3FDB"/>
    <w:rsid w:val="005001FB"/>
    <w:rsid w:val="00514A9A"/>
    <w:rsid w:val="00544DF5"/>
    <w:rsid w:val="005A251A"/>
    <w:rsid w:val="005E0840"/>
    <w:rsid w:val="0062620D"/>
    <w:rsid w:val="0063201D"/>
    <w:rsid w:val="0063750A"/>
    <w:rsid w:val="00693E79"/>
    <w:rsid w:val="00747A93"/>
    <w:rsid w:val="0076279A"/>
    <w:rsid w:val="00790589"/>
    <w:rsid w:val="007E4FF9"/>
    <w:rsid w:val="007F7601"/>
    <w:rsid w:val="00816148"/>
    <w:rsid w:val="008502C1"/>
    <w:rsid w:val="00881A1E"/>
    <w:rsid w:val="008C484F"/>
    <w:rsid w:val="008E3905"/>
    <w:rsid w:val="00902533"/>
    <w:rsid w:val="00925E7E"/>
    <w:rsid w:val="009531C9"/>
    <w:rsid w:val="00985105"/>
    <w:rsid w:val="00A0745E"/>
    <w:rsid w:val="00A31CEB"/>
    <w:rsid w:val="00A36C20"/>
    <w:rsid w:val="00AC4A45"/>
    <w:rsid w:val="00AE656E"/>
    <w:rsid w:val="00B17B3E"/>
    <w:rsid w:val="00B327C8"/>
    <w:rsid w:val="00B73849"/>
    <w:rsid w:val="00C50B64"/>
    <w:rsid w:val="00CB64BE"/>
    <w:rsid w:val="00CF2DA1"/>
    <w:rsid w:val="00D20000"/>
    <w:rsid w:val="00DA18FA"/>
    <w:rsid w:val="00DB6084"/>
    <w:rsid w:val="00DD3053"/>
    <w:rsid w:val="00DD4382"/>
    <w:rsid w:val="00DE4909"/>
    <w:rsid w:val="00E75619"/>
    <w:rsid w:val="00F359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7D81"/>
  <w15:chartTrackingRefBased/>
  <w15:docId w15:val="{67C7206C-D3F0-4442-9217-6611D2695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02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02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0253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0253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0253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0253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0253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0253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0253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0253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0253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0253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0253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0253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0253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0253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0253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02533"/>
    <w:rPr>
      <w:rFonts w:eastAsiaTheme="majorEastAsia" w:cstheme="majorBidi"/>
      <w:color w:val="272727" w:themeColor="text1" w:themeTint="D8"/>
    </w:rPr>
  </w:style>
  <w:style w:type="paragraph" w:styleId="Titolo">
    <w:name w:val="Title"/>
    <w:basedOn w:val="Normale"/>
    <w:next w:val="Normale"/>
    <w:link w:val="TitoloCarattere"/>
    <w:uiPriority w:val="10"/>
    <w:qFormat/>
    <w:rsid w:val="00902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0253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0253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0253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0253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02533"/>
    <w:rPr>
      <w:i/>
      <w:iCs/>
      <w:color w:val="404040" w:themeColor="text1" w:themeTint="BF"/>
    </w:rPr>
  </w:style>
  <w:style w:type="paragraph" w:styleId="Paragrafoelenco">
    <w:name w:val="List Paragraph"/>
    <w:basedOn w:val="Normale"/>
    <w:uiPriority w:val="34"/>
    <w:qFormat/>
    <w:rsid w:val="00902533"/>
    <w:pPr>
      <w:ind w:left="720"/>
      <w:contextualSpacing/>
    </w:pPr>
  </w:style>
  <w:style w:type="character" w:styleId="Enfasiintensa">
    <w:name w:val="Intense Emphasis"/>
    <w:basedOn w:val="Carpredefinitoparagrafo"/>
    <w:uiPriority w:val="21"/>
    <w:qFormat/>
    <w:rsid w:val="00902533"/>
    <w:rPr>
      <w:i/>
      <w:iCs/>
      <w:color w:val="0F4761" w:themeColor="accent1" w:themeShade="BF"/>
    </w:rPr>
  </w:style>
  <w:style w:type="paragraph" w:styleId="Citazioneintensa">
    <w:name w:val="Intense Quote"/>
    <w:basedOn w:val="Normale"/>
    <w:next w:val="Normale"/>
    <w:link w:val="CitazioneintensaCarattere"/>
    <w:uiPriority w:val="30"/>
    <w:qFormat/>
    <w:rsid w:val="00902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02533"/>
    <w:rPr>
      <w:i/>
      <w:iCs/>
      <w:color w:val="0F4761" w:themeColor="accent1" w:themeShade="BF"/>
    </w:rPr>
  </w:style>
  <w:style w:type="character" w:styleId="Riferimentointenso">
    <w:name w:val="Intense Reference"/>
    <w:basedOn w:val="Carpredefinitoparagrafo"/>
    <w:uiPriority w:val="32"/>
    <w:qFormat/>
    <w:rsid w:val="00902533"/>
    <w:rPr>
      <w:b/>
      <w:bCs/>
      <w:smallCaps/>
      <w:color w:val="0F4761" w:themeColor="accent1" w:themeShade="BF"/>
      <w:spacing w:val="5"/>
    </w:rPr>
  </w:style>
  <w:style w:type="paragraph" w:styleId="Intestazione">
    <w:name w:val="header"/>
    <w:basedOn w:val="Normale"/>
    <w:link w:val="IntestazioneCarattere"/>
    <w:uiPriority w:val="99"/>
    <w:unhideWhenUsed/>
    <w:rsid w:val="008C484F"/>
    <w:pPr>
      <w:tabs>
        <w:tab w:val="center" w:pos="4677"/>
        <w:tab w:val="right" w:pos="9355"/>
      </w:tabs>
      <w:spacing w:after="0" w:line="240" w:lineRule="auto"/>
    </w:pPr>
  </w:style>
  <w:style w:type="character" w:customStyle="1" w:styleId="IntestazioneCarattere">
    <w:name w:val="Intestazione Carattere"/>
    <w:basedOn w:val="Carpredefinitoparagrafo"/>
    <w:link w:val="Intestazione"/>
    <w:uiPriority w:val="99"/>
    <w:rsid w:val="008C484F"/>
  </w:style>
  <w:style w:type="paragraph" w:styleId="Pidipagina">
    <w:name w:val="footer"/>
    <w:basedOn w:val="Normale"/>
    <w:link w:val="PidipaginaCarattere"/>
    <w:uiPriority w:val="99"/>
    <w:unhideWhenUsed/>
    <w:rsid w:val="008C484F"/>
    <w:pPr>
      <w:tabs>
        <w:tab w:val="center" w:pos="4677"/>
        <w:tab w:val="right" w:pos="9355"/>
      </w:tabs>
      <w:spacing w:after="0" w:line="240" w:lineRule="auto"/>
    </w:pPr>
  </w:style>
  <w:style w:type="character" w:customStyle="1" w:styleId="PidipaginaCarattere">
    <w:name w:val="Piè di pagina Carattere"/>
    <w:basedOn w:val="Carpredefinitoparagrafo"/>
    <w:link w:val="Pidipagina"/>
    <w:uiPriority w:val="99"/>
    <w:rsid w:val="008C484F"/>
  </w:style>
  <w:style w:type="character" w:styleId="Collegamentoipertestuale">
    <w:name w:val="Hyperlink"/>
    <w:basedOn w:val="Carpredefinitoparagrafo"/>
    <w:uiPriority w:val="99"/>
    <w:unhideWhenUsed/>
    <w:rsid w:val="005A251A"/>
    <w:rPr>
      <w:color w:val="467886" w:themeColor="hyperlink"/>
      <w:u w:val="single"/>
    </w:rPr>
  </w:style>
  <w:style w:type="character" w:styleId="Menzionenonrisolta">
    <w:name w:val="Unresolved Mention"/>
    <w:basedOn w:val="Carpredefinitoparagrafo"/>
    <w:uiPriority w:val="99"/>
    <w:semiHidden/>
    <w:unhideWhenUsed/>
    <w:rsid w:val="005A251A"/>
    <w:rPr>
      <w:color w:val="605E5C"/>
      <w:shd w:val="clear" w:color="auto" w:fill="E1DFDD"/>
    </w:rPr>
  </w:style>
  <w:style w:type="table" w:styleId="Grigliatabella">
    <w:name w:val="Table Grid"/>
    <w:basedOn w:val="Tabellanormale"/>
    <w:uiPriority w:val="39"/>
    <w:rsid w:val="00DD3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sommario">
    <w:name w:val="TOC Heading"/>
    <w:basedOn w:val="Titolo1"/>
    <w:next w:val="Normale"/>
    <w:uiPriority w:val="39"/>
    <w:unhideWhenUsed/>
    <w:qFormat/>
    <w:rsid w:val="004350D5"/>
    <w:pPr>
      <w:spacing w:before="240" w:after="0" w:line="259" w:lineRule="auto"/>
      <w:outlineLvl w:val="9"/>
    </w:pPr>
    <w:rPr>
      <w:kern w:val="0"/>
      <w:sz w:val="32"/>
      <w:szCs w:val="32"/>
      <w:lang w:eastAsia="ru-RU"/>
      <w14:ligatures w14:val="none"/>
    </w:rPr>
  </w:style>
  <w:style w:type="paragraph" w:styleId="Sommario1">
    <w:name w:val="toc 1"/>
    <w:basedOn w:val="Normale"/>
    <w:next w:val="Normale"/>
    <w:autoRedefine/>
    <w:uiPriority w:val="39"/>
    <w:unhideWhenUsed/>
    <w:rsid w:val="004350D5"/>
    <w:pPr>
      <w:spacing w:after="100"/>
    </w:pPr>
  </w:style>
  <w:style w:type="paragraph" w:styleId="Sommario2">
    <w:name w:val="toc 2"/>
    <w:basedOn w:val="Normale"/>
    <w:next w:val="Normale"/>
    <w:autoRedefine/>
    <w:uiPriority w:val="39"/>
    <w:unhideWhenUsed/>
    <w:rsid w:val="004350D5"/>
    <w:pPr>
      <w:spacing w:after="100"/>
      <w:ind w:left="240"/>
    </w:pPr>
  </w:style>
  <w:style w:type="character" w:styleId="Collegamentovisitato">
    <w:name w:val="FollowedHyperlink"/>
    <w:basedOn w:val="Carpredefinitoparagrafo"/>
    <w:uiPriority w:val="99"/>
    <w:semiHidden/>
    <w:unhideWhenUsed/>
    <w:rsid w:val="008502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61151">
      <w:bodyDiv w:val="1"/>
      <w:marLeft w:val="0"/>
      <w:marRight w:val="0"/>
      <w:marTop w:val="0"/>
      <w:marBottom w:val="0"/>
      <w:divBdr>
        <w:top w:val="none" w:sz="0" w:space="0" w:color="auto"/>
        <w:left w:val="none" w:sz="0" w:space="0" w:color="auto"/>
        <w:bottom w:val="none" w:sz="0" w:space="0" w:color="auto"/>
        <w:right w:val="none" w:sz="0" w:space="0" w:color="auto"/>
      </w:divBdr>
    </w:div>
    <w:div w:id="204027300">
      <w:bodyDiv w:val="1"/>
      <w:marLeft w:val="0"/>
      <w:marRight w:val="0"/>
      <w:marTop w:val="0"/>
      <w:marBottom w:val="0"/>
      <w:divBdr>
        <w:top w:val="none" w:sz="0" w:space="0" w:color="auto"/>
        <w:left w:val="none" w:sz="0" w:space="0" w:color="auto"/>
        <w:bottom w:val="none" w:sz="0" w:space="0" w:color="auto"/>
        <w:right w:val="none" w:sz="0" w:space="0" w:color="auto"/>
      </w:divBdr>
    </w:div>
    <w:div w:id="221598387">
      <w:bodyDiv w:val="1"/>
      <w:marLeft w:val="0"/>
      <w:marRight w:val="0"/>
      <w:marTop w:val="0"/>
      <w:marBottom w:val="0"/>
      <w:divBdr>
        <w:top w:val="none" w:sz="0" w:space="0" w:color="auto"/>
        <w:left w:val="none" w:sz="0" w:space="0" w:color="auto"/>
        <w:bottom w:val="none" w:sz="0" w:space="0" w:color="auto"/>
        <w:right w:val="none" w:sz="0" w:space="0" w:color="auto"/>
      </w:divBdr>
    </w:div>
    <w:div w:id="370035556">
      <w:bodyDiv w:val="1"/>
      <w:marLeft w:val="0"/>
      <w:marRight w:val="0"/>
      <w:marTop w:val="0"/>
      <w:marBottom w:val="0"/>
      <w:divBdr>
        <w:top w:val="none" w:sz="0" w:space="0" w:color="auto"/>
        <w:left w:val="none" w:sz="0" w:space="0" w:color="auto"/>
        <w:bottom w:val="none" w:sz="0" w:space="0" w:color="auto"/>
        <w:right w:val="none" w:sz="0" w:space="0" w:color="auto"/>
      </w:divBdr>
    </w:div>
    <w:div w:id="431097260">
      <w:bodyDiv w:val="1"/>
      <w:marLeft w:val="0"/>
      <w:marRight w:val="0"/>
      <w:marTop w:val="0"/>
      <w:marBottom w:val="0"/>
      <w:divBdr>
        <w:top w:val="none" w:sz="0" w:space="0" w:color="auto"/>
        <w:left w:val="none" w:sz="0" w:space="0" w:color="auto"/>
        <w:bottom w:val="none" w:sz="0" w:space="0" w:color="auto"/>
        <w:right w:val="none" w:sz="0" w:space="0" w:color="auto"/>
      </w:divBdr>
    </w:div>
    <w:div w:id="481770811">
      <w:bodyDiv w:val="1"/>
      <w:marLeft w:val="0"/>
      <w:marRight w:val="0"/>
      <w:marTop w:val="0"/>
      <w:marBottom w:val="0"/>
      <w:divBdr>
        <w:top w:val="none" w:sz="0" w:space="0" w:color="auto"/>
        <w:left w:val="none" w:sz="0" w:space="0" w:color="auto"/>
        <w:bottom w:val="none" w:sz="0" w:space="0" w:color="auto"/>
        <w:right w:val="none" w:sz="0" w:space="0" w:color="auto"/>
      </w:divBdr>
    </w:div>
    <w:div w:id="700321090">
      <w:bodyDiv w:val="1"/>
      <w:marLeft w:val="0"/>
      <w:marRight w:val="0"/>
      <w:marTop w:val="0"/>
      <w:marBottom w:val="0"/>
      <w:divBdr>
        <w:top w:val="none" w:sz="0" w:space="0" w:color="auto"/>
        <w:left w:val="none" w:sz="0" w:space="0" w:color="auto"/>
        <w:bottom w:val="none" w:sz="0" w:space="0" w:color="auto"/>
        <w:right w:val="none" w:sz="0" w:space="0" w:color="auto"/>
      </w:divBdr>
    </w:div>
    <w:div w:id="747314247">
      <w:bodyDiv w:val="1"/>
      <w:marLeft w:val="0"/>
      <w:marRight w:val="0"/>
      <w:marTop w:val="0"/>
      <w:marBottom w:val="0"/>
      <w:divBdr>
        <w:top w:val="none" w:sz="0" w:space="0" w:color="auto"/>
        <w:left w:val="none" w:sz="0" w:space="0" w:color="auto"/>
        <w:bottom w:val="none" w:sz="0" w:space="0" w:color="auto"/>
        <w:right w:val="none" w:sz="0" w:space="0" w:color="auto"/>
      </w:divBdr>
    </w:div>
    <w:div w:id="758600005">
      <w:bodyDiv w:val="1"/>
      <w:marLeft w:val="0"/>
      <w:marRight w:val="0"/>
      <w:marTop w:val="0"/>
      <w:marBottom w:val="0"/>
      <w:divBdr>
        <w:top w:val="none" w:sz="0" w:space="0" w:color="auto"/>
        <w:left w:val="none" w:sz="0" w:space="0" w:color="auto"/>
        <w:bottom w:val="none" w:sz="0" w:space="0" w:color="auto"/>
        <w:right w:val="none" w:sz="0" w:space="0" w:color="auto"/>
      </w:divBdr>
      <w:divsChild>
        <w:div w:id="2138447572">
          <w:marLeft w:val="0"/>
          <w:marRight w:val="0"/>
          <w:marTop w:val="0"/>
          <w:marBottom w:val="0"/>
          <w:divBdr>
            <w:top w:val="none" w:sz="0" w:space="0" w:color="auto"/>
            <w:left w:val="none" w:sz="0" w:space="0" w:color="auto"/>
            <w:bottom w:val="none" w:sz="0" w:space="0" w:color="auto"/>
            <w:right w:val="none" w:sz="0" w:space="0" w:color="auto"/>
          </w:divBdr>
        </w:div>
      </w:divsChild>
    </w:div>
    <w:div w:id="777411424">
      <w:bodyDiv w:val="1"/>
      <w:marLeft w:val="0"/>
      <w:marRight w:val="0"/>
      <w:marTop w:val="0"/>
      <w:marBottom w:val="0"/>
      <w:divBdr>
        <w:top w:val="none" w:sz="0" w:space="0" w:color="auto"/>
        <w:left w:val="none" w:sz="0" w:space="0" w:color="auto"/>
        <w:bottom w:val="none" w:sz="0" w:space="0" w:color="auto"/>
        <w:right w:val="none" w:sz="0" w:space="0" w:color="auto"/>
      </w:divBdr>
    </w:div>
    <w:div w:id="801390997">
      <w:bodyDiv w:val="1"/>
      <w:marLeft w:val="0"/>
      <w:marRight w:val="0"/>
      <w:marTop w:val="0"/>
      <w:marBottom w:val="0"/>
      <w:divBdr>
        <w:top w:val="none" w:sz="0" w:space="0" w:color="auto"/>
        <w:left w:val="none" w:sz="0" w:space="0" w:color="auto"/>
        <w:bottom w:val="none" w:sz="0" w:space="0" w:color="auto"/>
        <w:right w:val="none" w:sz="0" w:space="0" w:color="auto"/>
      </w:divBdr>
    </w:div>
    <w:div w:id="839546581">
      <w:bodyDiv w:val="1"/>
      <w:marLeft w:val="0"/>
      <w:marRight w:val="0"/>
      <w:marTop w:val="0"/>
      <w:marBottom w:val="0"/>
      <w:divBdr>
        <w:top w:val="none" w:sz="0" w:space="0" w:color="auto"/>
        <w:left w:val="none" w:sz="0" w:space="0" w:color="auto"/>
        <w:bottom w:val="none" w:sz="0" w:space="0" w:color="auto"/>
        <w:right w:val="none" w:sz="0" w:space="0" w:color="auto"/>
      </w:divBdr>
    </w:div>
    <w:div w:id="876891254">
      <w:bodyDiv w:val="1"/>
      <w:marLeft w:val="0"/>
      <w:marRight w:val="0"/>
      <w:marTop w:val="0"/>
      <w:marBottom w:val="0"/>
      <w:divBdr>
        <w:top w:val="none" w:sz="0" w:space="0" w:color="auto"/>
        <w:left w:val="none" w:sz="0" w:space="0" w:color="auto"/>
        <w:bottom w:val="none" w:sz="0" w:space="0" w:color="auto"/>
        <w:right w:val="none" w:sz="0" w:space="0" w:color="auto"/>
      </w:divBdr>
    </w:div>
    <w:div w:id="890728304">
      <w:bodyDiv w:val="1"/>
      <w:marLeft w:val="0"/>
      <w:marRight w:val="0"/>
      <w:marTop w:val="0"/>
      <w:marBottom w:val="0"/>
      <w:divBdr>
        <w:top w:val="none" w:sz="0" w:space="0" w:color="auto"/>
        <w:left w:val="none" w:sz="0" w:space="0" w:color="auto"/>
        <w:bottom w:val="none" w:sz="0" w:space="0" w:color="auto"/>
        <w:right w:val="none" w:sz="0" w:space="0" w:color="auto"/>
      </w:divBdr>
    </w:div>
    <w:div w:id="937324515">
      <w:bodyDiv w:val="1"/>
      <w:marLeft w:val="0"/>
      <w:marRight w:val="0"/>
      <w:marTop w:val="0"/>
      <w:marBottom w:val="0"/>
      <w:divBdr>
        <w:top w:val="none" w:sz="0" w:space="0" w:color="auto"/>
        <w:left w:val="none" w:sz="0" w:space="0" w:color="auto"/>
        <w:bottom w:val="none" w:sz="0" w:space="0" w:color="auto"/>
        <w:right w:val="none" w:sz="0" w:space="0" w:color="auto"/>
      </w:divBdr>
    </w:div>
    <w:div w:id="987127024">
      <w:bodyDiv w:val="1"/>
      <w:marLeft w:val="0"/>
      <w:marRight w:val="0"/>
      <w:marTop w:val="0"/>
      <w:marBottom w:val="0"/>
      <w:divBdr>
        <w:top w:val="none" w:sz="0" w:space="0" w:color="auto"/>
        <w:left w:val="none" w:sz="0" w:space="0" w:color="auto"/>
        <w:bottom w:val="none" w:sz="0" w:space="0" w:color="auto"/>
        <w:right w:val="none" w:sz="0" w:space="0" w:color="auto"/>
      </w:divBdr>
    </w:div>
    <w:div w:id="1050692702">
      <w:bodyDiv w:val="1"/>
      <w:marLeft w:val="0"/>
      <w:marRight w:val="0"/>
      <w:marTop w:val="0"/>
      <w:marBottom w:val="0"/>
      <w:divBdr>
        <w:top w:val="none" w:sz="0" w:space="0" w:color="auto"/>
        <w:left w:val="none" w:sz="0" w:space="0" w:color="auto"/>
        <w:bottom w:val="none" w:sz="0" w:space="0" w:color="auto"/>
        <w:right w:val="none" w:sz="0" w:space="0" w:color="auto"/>
      </w:divBdr>
    </w:div>
    <w:div w:id="1091506714">
      <w:bodyDiv w:val="1"/>
      <w:marLeft w:val="0"/>
      <w:marRight w:val="0"/>
      <w:marTop w:val="0"/>
      <w:marBottom w:val="0"/>
      <w:divBdr>
        <w:top w:val="none" w:sz="0" w:space="0" w:color="auto"/>
        <w:left w:val="none" w:sz="0" w:space="0" w:color="auto"/>
        <w:bottom w:val="none" w:sz="0" w:space="0" w:color="auto"/>
        <w:right w:val="none" w:sz="0" w:space="0" w:color="auto"/>
      </w:divBdr>
      <w:divsChild>
        <w:div w:id="991635380">
          <w:marLeft w:val="0"/>
          <w:marRight w:val="0"/>
          <w:marTop w:val="240"/>
          <w:marBottom w:val="165"/>
          <w:divBdr>
            <w:top w:val="none" w:sz="0" w:space="0" w:color="auto"/>
            <w:left w:val="none" w:sz="0" w:space="0" w:color="auto"/>
            <w:bottom w:val="none" w:sz="0" w:space="0" w:color="auto"/>
            <w:right w:val="none" w:sz="0" w:space="0" w:color="auto"/>
          </w:divBdr>
        </w:div>
      </w:divsChild>
    </w:div>
    <w:div w:id="1097480231">
      <w:bodyDiv w:val="1"/>
      <w:marLeft w:val="0"/>
      <w:marRight w:val="0"/>
      <w:marTop w:val="0"/>
      <w:marBottom w:val="0"/>
      <w:divBdr>
        <w:top w:val="none" w:sz="0" w:space="0" w:color="auto"/>
        <w:left w:val="none" w:sz="0" w:space="0" w:color="auto"/>
        <w:bottom w:val="none" w:sz="0" w:space="0" w:color="auto"/>
        <w:right w:val="none" w:sz="0" w:space="0" w:color="auto"/>
      </w:divBdr>
    </w:div>
    <w:div w:id="1146166265">
      <w:bodyDiv w:val="1"/>
      <w:marLeft w:val="0"/>
      <w:marRight w:val="0"/>
      <w:marTop w:val="0"/>
      <w:marBottom w:val="0"/>
      <w:divBdr>
        <w:top w:val="none" w:sz="0" w:space="0" w:color="auto"/>
        <w:left w:val="none" w:sz="0" w:space="0" w:color="auto"/>
        <w:bottom w:val="none" w:sz="0" w:space="0" w:color="auto"/>
        <w:right w:val="none" w:sz="0" w:space="0" w:color="auto"/>
      </w:divBdr>
    </w:div>
    <w:div w:id="1210804560">
      <w:bodyDiv w:val="1"/>
      <w:marLeft w:val="0"/>
      <w:marRight w:val="0"/>
      <w:marTop w:val="0"/>
      <w:marBottom w:val="0"/>
      <w:divBdr>
        <w:top w:val="none" w:sz="0" w:space="0" w:color="auto"/>
        <w:left w:val="none" w:sz="0" w:space="0" w:color="auto"/>
        <w:bottom w:val="none" w:sz="0" w:space="0" w:color="auto"/>
        <w:right w:val="none" w:sz="0" w:space="0" w:color="auto"/>
      </w:divBdr>
      <w:divsChild>
        <w:div w:id="1442532139">
          <w:marLeft w:val="0"/>
          <w:marRight w:val="0"/>
          <w:marTop w:val="240"/>
          <w:marBottom w:val="165"/>
          <w:divBdr>
            <w:top w:val="none" w:sz="0" w:space="0" w:color="auto"/>
            <w:left w:val="none" w:sz="0" w:space="0" w:color="auto"/>
            <w:bottom w:val="none" w:sz="0" w:space="0" w:color="auto"/>
            <w:right w:val="none" w:sz="0" w:space="0" w:color="auto"/>
          </w:divBdr>
        </w:div>
      </w:divsChild>
    </w:div>
    <w:div w:id="1361782522">
      <w:bodyDiv w:val="1"/>
      <w:marLeft w:val="0"/>
      <w:marRight w:val="0"/>
      <w:marTop w:val="0"/>
      <w:marBottom w:val="0"/>
      <w:divBdr>
        <w:top w:val="none" w:sz="0" w:space="0" w:color="auto"/>
        <w:left w:val="none" w:sz="0" w:space="0" w:color="auto"/>
        <w:bottom w:val="none" w:sz="0" w:space="0" w:color="auto"/>
        <w:right w:val="none" w:sz="0" w:space="0" w:color="auto"/>
      </w:divBdr>
      <w:divsChild>
        <w:div w:id="1501195771">
          <w:marLeft w:val="0"/>
          <w:marRight w:val="0"/>
          <w:marTop w:val="0"/>
          <w:marBottom w:val="0"/>
          <w:divBdr>
            <w:top w:val="none" w:sz="0" w:space="0" w:color="auto"/>
            <w:left w:val="none" w:sz="0" w:space="0" w:color="auto"/>
            <w:bottom w:val="none" w:sz="0" w:space="0" w:color="auto"/>
            <w:right w:val="none" w:sz="0" w:space="0" w:color="auto"/>
          </w:divBdr>
        </w:div>
      </w:divsChild>
    </w:div>
    <w:div w:id="1444693610">
      <w:bodyDiv w:val="1"/>
      <w:marLeft w:val="0"/>
      <w:marRight w:val="0"/>
      <w:marTop w:val="0"/>
      <w:marBottom w:val="0"/>
      <w:divBdr>
        <w:top w:val="none" w:sz="0" w:space="0" w:color="auto"/>
        <w:left w:val="none" w:sz="0" w:space="0" w:color="auto"/>
        <w:bottom w:val="none" w:sz="0" w:space="0" w:color="auto"/>
        <w:right w:val="none" w:sz="0" w:space="0" w:color="auto"/>
      </w:divBdr>
    </w:div>
    <w:div w:id="1451127308">
      <w:bodyDiv w:val="1"/>
      <w:marLeft w:val="0"/>
      <w:marRight w:val="0"/>
      <w:marTop w:val="0"/>
      <w:marBottom w:val="0"/>
      <w:divBdr>
        <w:top w:val="none" w:sz="0" w:space="0" w:color="auto"/>
        <w:left w:val="none" w:sz="0" w:space="0" w:color="auto"/>
        <w:bottom w:val="none" w:sz="0" w:space="0" w:color="auto"/>
        <w:right w:val="none" w:sz="0" w:space="0" w:color="auto"/>
      </w:divBdr>
    </w:div>
    <w:div w:id="1456220365">
      <w:bodyDiv w:val="1"/>
      <w:marLeft w:val="0"/>
      <w:marRight w:val="0"/>
      <w:marTop w:val="0"/>
      <w:marBottom w:val="0"/>
      <w:divBdr>
        <w:top w:val="none" w:sz="0" w:space="0" w:color="auto"/>
        <w:left w:val="none" w:sz="0" w:space="0" w:color="auto"/>
        <w:bottom w:val="none" w:sz="0" w:space="0" w:color="auto"/>
        <w:right w:val="none" w:sz="0" w:space="0" w:color="auto"/>
      </w:divBdr>
      <w:divsChild>
        <w:div w:id="913004596">
          <w:marLeft w:val="0"/>
          <w:marRight w:val="0"/>
          <w:marTop w:val="0"/>
          <w:marBottom w:val="0"/>
          <w:divBdr>
            <w:top w:val="none" w:sz="0" w:space="0" w:color="auto"/>
            <w:left w:val="none" w:sz="0" w:space="0" w:color="auto"/>
            <w:bottom w:val="none" w:sz="0" w:space="0" w:color="auto"/>
            <w:right w:val="none" w:sz="0" w:space="0" w:color="auto"/>
          </w:divBdr>
        </w:div>
      </w:divsChild>
    </w:div>
    <w:div w:id="1473210984">
      <w:bodyDiv w:val="1"/>
      <w:marLeft w:val="0"/>
      <w:marRight w:val="0"/>
      <w:marTop w:val="0"/>
      <w:marBottom w:val="0"/>
      <w:divBdr>
        <w:top w:val="none" w:sz="0" w:space="0" w:color="auto"/>
        <w:left w:val="none" w:sz="0" w:space="0" w:color="auto"/>
        <w:bottom w:val="none" w:sz="0" w:space="0" w:color="auto"/>
        <w:right w:val="none" w:sz="0" w:space="0" w:color="auto"/>
      </w:divBdr>
    </w:div>
    <w:div w:id="1509171199">
      <w:bodyDiv w:val="1"/>
      <w:marLeft w:val="0"/>
      <w:marRight w:val="0"/>
      <w:marTop w:val="0"/>
      <w:marBottom w:val="0"/>
      <w:divBdr>
        <w:top w:val="none" w:sz="0" w:space="0" w:color="auto"/>
        <w:left w:val="none" w:sz="0" w:space="0" w:color="auto"/>
        <w:bottom w:val="none" w:sz="0" w:space="0" w:color="auto"/>
        <w:right w:val="none" w:sz="0" w:space="0" w:color="auto"/>
      </w:divBdr>
    </w:div>
    <w:div w:id="1522890215">
      <w:bodyDiv w:val="1"/>
      <w:marLeft w:val="0"/>
      <w:marRight w:val="0"/>
      <w:marTop w:val="0"/>
      <w:marBottom w:val="0"/>
      <w:divBdr>
        <w:top w:val="none" w:sz="0" w:space="0" w:color="auto"/>
        <w:left w:val="none" w:sz="0" w:space="0" w:color="auto"/>
        <w:bottom w:val="none" w:sz="0" w:space="0" w:color="auto"/>
        <w:right w:val="none" w:sz="0" w:space="0" w:color="auto"/>
      </w:divBdr>
    </w:div>
    <w:div w:id="1630896085">
      <w:bodyDiv w:val="1"/>
      <w:marLeft w:val="0"/>
      <w:marRight w:val="0"/>
      <w:marTop w:val="0"/>
      <w:marBottom w:val="0"/>
      <w:divBdr>
        <w:top w:val="none" w:sz="0" w:space="0" w:color="auto"/>
        <w:left w:val="none" w:sz="0" w:space="0" w:color="auto"/>
        <w:bottom w:val="none" w:sz="0" w:space="0" w:color="auto"/>
        <w:right w:val="none" w:sz="0" w:space="0" w:color="auto"/>
      </w:divBdr>
    </w:div>
    <w:div w:id="1675378125">
      <w:bodyDiv w:val="1"/>
      <w:marLeft w:val="0"/>
      <w:marRight w:val="0"/>
      <w:marTop w:val="0"/>
      <w:marBottom w:val="0"/>
      <w:divBdr>
        <w:top w:val="none" w:sz="0" w:space="0" w:color="auto"/>
        <w:left w:val="none" w:sz="0" w:space="0" w:color="auto"/>
        <w:bottom w:val="none" w:sz="0" w:space="0" w:color="auto"/>
        <w:right w:val="none" w:sz="0" w:space="0" w:color="auto"/>
      </w:divBdr>
    </w:div>
    <w:div w:id="1713726361">
      <w:bodyDiv w:val="1"/>
      <w:marLeft w:val="0"/>
      <w:marRight w:val="0"/>
      <w:marTop w:val="0"/>
      <w:marBottom w:val="0"/>
      <w:divBdr>
        <w:top w:val="none" w:sz="0" w:space="0" w:color="auto"/>
        <w:left w:val="none" w:sz="0" w:space="0" w:color="auto"/>
        <w:bottom w:val="none" w:sz="0" w:space="0" w:color="auto"/>
        <w:right w:val="none" w:sz="0" w:space="0" w:color="auto"/>
      </w:divBdr>
      <w:divsChild>
        <w:div w:id="1158300446">
          <w:marLeft w:val="0"/>
          <w:marRight w:val="0"/>
          <w:marTop w:val="0"/>
          <w:marBottom w:val="0"/>
          <w:divBdr>
            <w:top w:val="none" w:sz="0" w:space="0" w:color="auto"/>
            <w:left w:val="none" w:sz="0" w:space="0" w:color="auto"/>
            <w:bottom w:val="none" w:sz="0" w:space="0" w:color="auto"/>
            <w:right w:val="none" w:sz="0" w:space="0" w:color="auto"/>
          </w:divBdr>
        </w:div>
      </w:divsChild>
    </w:div>
    <w:div w:id="1733000670">
      <w:bodyDiv w:val="1"/>
      <w:marLeft w:val="0"/>
      <w:marRight w:val="0"/>
      <w:marTop w:val="0"/>
      <w:marBottom w:val="0"/>
      <w:divBdr>
        <w:top w:val="none" w:sz="0" w:space="0" w:color="auto"/>
        <w:left w:val="none" w:sz="0" w:space="0" w:color="auto"/>
        <w:bottom w:val="none" w:sz="0" w:space="0" w:color="auto"/>
        <w:right w:val="none" w:sz="0" w:space="0" w:color="auto"/>
      </w:divBdr>
    </w:div>
    <w:div w:id="1734427903">
      <w:bodyDiv w:val="1"/>
      <w:marLeft w:val="0"/>
      <w:marRight w:val="0"/>
      <w:marTop w:val="0"/>
      <w:marBottom w:val="0"/>
      <w:divBdr>
        <w:top w:val="none" w:sz="0" w:space="0" w:color="auto"/>
        <w:left w:val="none" w:sz="0" w:space="0" w:color="auto"/>
        <w:bottom w:val="none" w:sz="0" w:space="0" w:color="auto"/>
        <w:right w:val="none" w:sz="0" w:space="0" w:color="auto"/>
      </w:divBdr>
    </w:div>
    <w:div w:id="1770275749">
      <w:bodyDiv w:val="1"/>
      <w:marLeft w:val="0"/>
      <w:marRight w:val="0"/>
      <w:marTop w:val="0"/>
      <w:marBottom w:val="0"/>
      <w:divBdr>
        <w:top w:val="none" w:sz="0" w:space="0" w:color="auto"/>
        <w:left w:val="none" w:sz="0" w:space="0" w:color="auto"/>
        <w:bottom w:val="none" w:sz="0" w:space="0" w:color="auto"/>
        <w:right w:val="none" w:sz="0" w:space="0" w:color="auto"/>
      </w:divBdr>
    </w:div>
    <w:div w:id="1778867521">
      <w:bodyDiv w:val="1"/>
      <w:marLeft w:val="0"/>
      <w:marRight w:val="0"/>
      <w:marTop w:val="0"/>
      <w:marBottom w:val="0"/>
      <w:divBdr>
        <w:top w:val="none" w:sz="0" w:space="0" w:color="auto"/>
        <w:left w:val="none" w:sz="0" w:space="0" w:color="auto"/>
        <w:bottom w:val="none" w:sz="0" w:space="0" w:color="auto"/>
        <w:right w:val="none" w:sz="0" w:space="0" w:color="auto"/>
      </w:divBdr>
    </w:div>
    <w:div w:id="1803495839">
      <w:bodyDiv w:val="1"/>
      <w:marLeft w:val="0"/>
      <w:marRight w:val="0"/>
      <w:marTop w:val="0"/>
      <w:marBottom w:val="0"/>
      <w:divBdr>
        <w:top w:val="none" w:sz="0" w:space="0" w:color="auto"/>
        <w:left w:val="none" w:sz="0" w:space="0" w:color="auto"/>
        <w:bottom w:val="none" w:sz="0" w:space="0" w:color="auto"/>
        <w:right w:val="none" w:sz="0" w:space="0" w:color="auto"/>
      </w:divBdr>
    </w:div>
    <w:div w:id="1834955338">
      <w:bodyDiv w:val="1"/>
      <w:marLeft w:val="0"/>
      <w:marRight w:val="0"/>
      <w:marTop w:val="0"/>
      <w:marBottom w:val="0"/>
      <w:divBdr>
        <w:top w:val="none" w:sz="0" w:space="0" w:color="auto"/>
        <w:left w:val="none" w:sz="0" w:space="0" w:color="auto"/>
        <w:bottom w:val="none" w:sz="0" w:space="0" w:color="auto"/>
        <w:right w:val="none" w:sz="0" w:space="0" w:color="auto"/>
      </w:divBdr>
    </w:div>
    <w:div w:id="1932009917">
      <w:bodyDiv w:val="1"/>
      <w:marLeft w:val="0"/>
      <w:marRight w:val="0"/>
      <w:marTop w:val="0"/>
      <w:marBottom w:val="0"/>
      <w:divBdr>
        <w:top w:val="none" w:sz="0" w:space="0" w:color="auto"/>
        <w:left w:val="none" w:sz="0" w:space="0" w:color="auto"/>
        <w:bottom w:val="none" w:sz="0" w:space="0" w:color="auto"/>
        <w:right w:val="none" w:sz="0" w:space="0" w:color="auto"/>
      </w:divBdr>
    </w:div>
    <w:div w:id="2021738216">
      <w:bodyDiv w:val="1"/>
      <w:marLeft w:val="0"/>
      <w:marRight w:val="0"/>
      <w:marTop w:val="0"/>
      <w:marBottom w:val="0"/>
      <w:divBdr>
        <w:top w:val="none" w:sz="0" w:space="0" w:color="auto"/>
        <w:left w:val="none" w:sz="0" w:space="0" w:color="auto"/>
        <w:bottom w:val="none" w:sz="0" w:space="0" w:color="auto"/>
        <w:right w:val="none" w:sz="0" w:space="0" w:color="auto"/>
      </w:divBdr>
    </w:div>
    <w:div w:id="2075351039">
      <w:bodyDiv w:val="1"/>
      <w:marLeft w:val="0"/>
      <w:marRight w:val="0"/>
      <w:marTop w:val="0"/>
      <w:marBottom w:val="0"/>
      <w:divBdr>
        <w:top w:val="none" w:sz="0" w:space="0" w:color="auto"/>
        <w:left w:val="none" w:sz="0" w:space="0" w:color="auto"/>
        <w:bottom w:val="none" w:sz="0" w:space="0" w:color="auto"/>
        <w:right w:val="none" w:sz="0" w:space="0" w:color="auto"/>
      </w:divBdr>
    </w:div>
    <w:div w:id="2128422499">
      <w:bodyDiv w:val="1"/>
      <w:marLeft w:val="0"/>
      <w:marRight w:val="0"/>
      <w:marTop w:val="0"/>
      <w:marBottom w:val="0"/>
      <w:divBdr>
        <w:top w:val="none" w:sz="0" w:space="0" w:color="auto"/>
        <w:left w:val="none" w:sz="0" w:space="0" w:color="auto"/>
        <w:bottom w:val="none" w:sz="0" w:space="0" w:color="auto"/>
        <w:right w:val="none" w:sz="0" w:space="0" w:color="auto"/>
      </w:divBdr>
    </w:div>
    <w:div w:id="213813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europa.eu/eurostat/databrowser/view/cens_21empo_r2/default/table?lang=en&amp;category=cens.cens_21.cens_21e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ec.europa.eu/eurostat/databrowser/view/cens_21loc_r2/default/table?lang=en&amp;category=cens.cens_21.cens_21e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3BBAA-A56C-49B9-8DEA-BC4667D0A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12</Pages>
  <Words>2559</Words>
  <Characters>14589</Characters>
  <Application>Microsoft Office Word</Application>
  <DocSecurity>0</DocSecurity>
  <Lines>121</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Alexei Rata</dc:creator>
  <cp:keywords/>
  <dc:description/>
  <cp:lastModifiedBy>Alexei Rata</cp:lastModifiedBy>
  <cp:revision>35</cp:revision>
  <dcterms:created xsi:type="dcterms:W3CDTF">2026-09-10T10:44:00Z</dcterms:created>
  <dcterms:modified xsi:type="dcterms:W3CDTF">2026-10-20T11:07:00Z</dcterms:modified>
</cp:coreProperties>
</file>