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139110" wp14:paraId="2C078E63" wp14:textId="073CCDB4">
      <w:pPr>
        <w:rPr>
          <w:b w:val="1"/>
          <w:bCs w:val="1"/>
          <w:u w:val="single"/>
        </w:rPr>
      </w:pPr>
      <w:r w:rsidRPr="4CD8F196" w:rsidR="41D8A109">
        <w:rPr>
          <w:b w:val="1"/>
          <w:bCs w:val="1"/>
          <w:u w:val="single"/>
        </w:rPr>
        <w:t>LAB 4: TIMING HAZARDS</w:t>
      </w:r>
    </w:p>
    <w:p w:rsidR="7A9ED63A" w:rsidRDefault="7A9ED63A" w14:paraId="5754EA3E" w14:textId="21D66991">
      <w:pPr>
        <w:rPr>
          <w:b w:val="0"/>
          <w:bCs w:val="0"/>
          <w:u w:val="none"/>
        </w:rPr>
      </w:pPr>
      <w:r w:rsidR="7A9ED63A">
        <w:rPr>
          <w:b w:val="0"/>
          <w:bCs w:val="0"/>
          <w:u w:val="none"/>
        </w:rPr>
        <w:t>This lab will explore the effects that nonideal time delays on gate outputs, the</w:t>
      </w:r>
      <w:r w:rsidR="272F820E">
        <w:rPr>
          <w:b w:val="0"/>
          <w:bCs w:val="0"/>
          <w:u w:val="none"/>
        </w:rPr>
        <w:t xml:space="preserve"> nature of the</w:t>
      </w:r>
      <w:r w:rsidR="7A9ED63A">
        <w:rPr>
          <w:b w:val="0"/>
          <w:bCs w:val="0"/>
          <w:u w:val="none"/>
        </w:rPr>
        <w:t xml:space="preserve"> “glitches” </w:t>
      </w:r>
      <w:r w:rsidR="62DE47D0">
        <w:rPr>
          <w:b w:val="0"/>
          <w:bCs w:val="0"/>
          <w:u w:val="none"/>
        </w:rPr>
        <w:t xml:space="preserve">that result </w:t>
      </w:r>
      <w:r w:rsidR="7A9ED63A">
        <w:rPr>
          <w:b w:val="0"/>
          <w:bCs w:val="0"/>
          <w:u w:val="none"/>
        </w:rPr>
        <w:t>in the output</w:t>
      </w:r>
      <w:r w:rsidR="34F3C4DC">
        <w:rPr>
          <w:b w:val="0"/>
          <w:bCs w:val="0"/>
          <w:u w:val="none"/>
        </w:rPr>
        <w:t xml:space="preserve">, </w:t>
      </w:r>
      <w:r w:rsidR="09413890">
        <w:rPr>
          <w:b w:val="0"/>
          <w:bCs w:val="0"/>
          <w:u w:val="none"/>
        </w:rPr>
        <w:t>methods for mitigating these hazards, and how/why these methods work</w:t>
      </w:r>
      <w:r w:rsidR="3296BCB7">
        <w:rPr>
          <w:b w:val="0"/>
          <w:bCs w:val="0"/>
          <w:u w:val="none"/>
        </w:rPr>
        <w:t>, revisiting the particle accelerator case study in the previous lab, Lab 3.</w:t>
      </w:r>
      <w:r w:rsidR="6D33088F">
        <w:rPr>
          <w:b w:val="0"/>
          <w:bCs w:val="0"/>
          <w:u w:val="none"/>
        </w:rPr>
        <w:t xml:space="preserve">  </w:t>
      </w:r>
      <w:r w:rsidR="6D33088F">
        <w:rPr>
          <w:b w:val="0"/>
          <w:bCs w:val="0"/>
          <w:u w:val="none"/>
        </w:rPr>
        <w:t>In particular, we</w:t>
      </w:r>
      <w:r w:rsidR="6D33088F">
        <w:rPr>
          <w:b w:val="0"/>
          <w:bCs w:val="0"/>
          <w:u w:val="none"/>
        </w:rPr>
        <w:t xml:space="preserve"> will look at a couple of modules that allow key functions in the accelerator to either </w:t>
      </w:r>
      <w:r w:rsidR="6D33088F">
        <w:rPr>
          <w:b w:val="0"/>
          <w:bCs w:val="0"/>
          <w:u w:val="none"/>
        </w:rPr>
        <w:t>proceed</w:t>
      </w:r>
      <w:r w:rsidR="6D33088F">
        <w:rPr>
          <w:b w:val="0"/>
          <w:bCs w:val="0"/>
          <w:u w:val="none"/>
        </w:rPr>
        <w:t xml:space="preserve"> when users want them </w:t>
      </w:r>
      <w:r w:rsidR="6D33088F">
        <w:rPr>
          <w:b w:val="0"/>
          <w:bCs w:val="0"/>
          <w:u w:val="none"/>
        </w:rPr>
        <w:t>to, and</w:t>
      </w:r>
      <w:r w:rsidR="6D33088F">
        <w:rPr>
          <w:b w:val="0"/>
          <w:bCs w:val="0"/>
          <w:u w:val="none"/>
        </w:rPr>
        <w:t xml:space="preserve"> prevent them otherwise</w:t>
      </w:r>
      <w:r w:rsidR="6D33088F">
        <w:rPr>
          <w:b w:val="0"/>
          <w:bCs w:val="0"/>
          <w:u w:val="none"/>
        </w:rPr>
        <w:t xml:space="preserve">.  </w:t>
      </w:r>
      <w:r w:rsidR="6D33088F">
        <w:rPr>
          <w:b w:val="0"/>
          <w:bCs w:val="0"/>
          <w:u w:val="none"/>
        </w:rPr>
        <w:t xml:space="preserve">Timing hazards pose unique </w:t>
      </w:r>
      <w:r w:rsidR="79A3E4F0">
        <w:rPr>
          <w:b w:val="0"/>
          <w:bCs w:val="0"/>
          <w:u w:val="none"/>
        </w:rPr>
        <w:t xml:space="preserve">issues in </w:t>
      </w:r>
      <w:r w:rsidR="79A3E4F0">
        <w:rPr>
          <w:b w:val="0"/>
          <w:bCs w:val="0"/>
          <w:u w:val="none"/>
        </w:rPr>
        <w:t>maintaining</w:t>
      </w:r>
      <w:r w:rsidR="79A3E4F0">
        <w:rPr>
          <w:b w:val="0"/>
          <w:bCs w:val="0"/>
          <w:u w:val="none"/>
        </w:rPr>
        <w:t xml:space="preserve"> this control, and as such must be </w:t>
      </w:r>
      <w:r w:rsidR="25023057">
        <w:rPr>
          <w:b w:val="0"/>
          <w:bCs w:val="0"/>
          <w:u w:val="none"/>
        </w:rPr>
        <w:t xml:space="preserve">detected and </w:t>
      </w:r>
      <w:r w:rsidR="79A3E4F0">
        <w:rPr>
          <w:b w:val="0"/>
          <w:bCs w:val="0"/>
          <w:u w:val="none"/>
        </w:rPr>
        <w:t>resolved</w:t>
      </w:r>
      <w:r w:rsidR="79A3E4F0">
        <w:rPr>
          <w:b w:val="0"/>
          <w:bCs w:val="0"/>
          <w:u w:val="none"/>
        </w:rPr>
        <w:t>.</w:t>
      </w:r>
      <w:r w:rsidR="77BD32B4">
        <w:rPr>
          <w:b w:val="0"/>
          <w:bCs w:val="0"/>
          <w:u w:val="none"/>
        </w:rPr>
        <w:t xml:space="preserve">  </w:t>
      </w:r>
    </w:p>
    <w:p w:rsidR="3F139110" w:rsidRDefault="3F139110" w14:paraId="5F209DC5" w14:textId="3D612F1F">
      <w:pPr>
        <w:rPr>
          <w:b w:val="0"/>
          <w:bCs w:val="0"/>
          <w:u w:val="none"/>
        </w:rPr>
      </w:pPr>
    </w:p>
    <w:p w:rsidR="77BD32B4" w:rsidP="3F139110" w:rsidRDefault="77BD32B4" w14:paraId="5407E6E2" w14:textId="2E251F17">
      <w:pPr>
        <w:rPr>
          <w:b w:val="0"/>
          <w:bCs w:val="0"/>
          <w:i w:val="1"/>
          <w:iCs w:val="1"/>
          <w:u w:val="none"/>
        </w:rPr>
      </w:pPr>
      <w:r w:rsidR="77BD32B4">
        <w:rPr>
          <w:b w:val="0"/>
          <w:bCs w:val="0"/>
          <w:u w:val="none"/>
        </w:rPr>
        <w:t xml:space="preserve">Going forward, </w:t>
      </w:r>
      <w:r w:rsidRPr="3F139110" w:rsidR="28AB2839">
        <w:rPr>
          <w:b w:val="0"/>
          <w:bCs w:val="0"/>
          <w:i w:val="1"/>
          <w:iCs w:val="1"/>
          <w:u w:val="none"/>
        </w:rPr>
        <w:t>assume a delay of one unit of time for every gate.</w:t>
      </w:r>
    </w:p>
    <w:p w:rsidR="3F139110" w:rsidRDefault="3F139110" w14:paraId="618B6A59" w14:textId="2EB41F0D">
      <w:pPr>
        <w:rPr>
          <w:b w:val="0"/>
          <w:bCs w:val="0"/>
          <w:u w:val="none"/>
        </w:rPr>
      </w:pPr>
    </w:p>
    <w:p w:rsidR="58080E34" w:rsidP="4CD8F196" w:rsidRDefault="58080E34" w14:paraId="2E7FD8A3" w14:textId="04718D17">
      <w:pPr>
        <w:rPr>
          <w:b w:val="0"/>
          <w:bCs w:val="0"/>
          <w:i w:val="1"/>
          <w:iCs w:val="1"/>
          <w:color w:val="FF0000"/>
          <w:u w:val="none"/>
        </w:rPr>
      </w:pPr>
      <w:r w:rsidRPr="4CD8F196" w:rsidR="58080E34">
        <w:rPr>
          <w:b w:val="0"/>
          <w:bCs w:val="0"/>
          <w:i w:val="1"/>
          <w:iCs w:val="1"/>
          <w:u w:val="none"/>
        </w:rPr>
        <w:t>(As in past labs, please use Logisim-evolution</w:t>
      </w:r>
      <w:r w:rsidRPr="4CD8F196" w:rsidR="0BC9E992">
        <w:rPr>
          <w:b w:val="0"/>
          <w:bCs w:val="0"/>
          <w:i w:val="1"/>
          <w:iCs w:val="1"/>
          <w:u w:val="none"/>
        </w:rPr>
        <w:t xml:space="preserve"> </w:t>
      </w:r>
      <w:r w:rsidRPr="4CD8F196" w:rsidR="13BECA91">
        <w:rPr>
          <w:b w:val="0"/>
          <w:bCs w:val="0"/>
          <w:i w:val="1"/>
          <w:iCs w:val="1"/>
          <w:u w:val="none"/>
        </w:rPr>
        <w:t xml:space="preserve">or </w:t>
      </w:r>
      <w:r w:rsidRPr="4CD8F196" w:rsidR="13BECA91">
        <w:rPr>
          <w:b w:val="0"/>
          <w:bCs w:val="0"/>
          <w:i w:val="1"/>
          <w:iCs w:val="1"/>
          <w:u w:val="none"/>
        </w:rPr>
        <w:t>CircuitVerse</w:t>
      </w:r>
      <w:r w:rsidRPr="4CD8F196" w:rsidR="13BECA91">
        <w:rPr>
          <w:b w:val="0"/>
          <w:bCs w:val="0"/>
          <w:i w:val="1"/>
          <w:iCs w:val="1"/>
          <w:u w:val="none"/>
        </w:rPr>
        <w:t xml:space="preserve"> </w:t>
      </w:r>
      <w:r w:rsidRPr="4CD8F196" w:rsidR="0BC9E992">
        <w:rPr>
          <w:b w:val="0"/>
          <w:bCs w:val="0"/>
          <w:i w:val="1"/>
          <w:iCs w:val="1"/>
          <w:u w:val="none"/>
        </w:rPr>
        <w:t xml:space="preserve">to implement and simulate </w:t>
      </w:r>
      <w:r w:rsidRPr="4CD8F196" w:rsidR="0BC9E992">
        <w:rPr>
          <w:b w:val="0"/>
          <w:bCs w:val="0"/>
          <w:i w:val="1"/>
          <w:iCs w:val="1"/>
          <w:u w:val="none"/>
        </w:rPr>
        <w:t>circuits.)</w:t>
      </w:r>
    </w:p>
    <w:p w:rsidR="3F139110" w:rsidP="3F139110" w:rsidRDefault="3F139110" w14:paraId="2733B4F2" w14:textId="6711FE93" w14:noSpellErr="1">
      <w:pPr>
        <w:rPr>
          <w:b w:val="1"/>
          <w:bCs w:val="1"/>
          <w:u w:val="single"/>
        </w:rPr>
      </w:pPr>
    </w:p>
    <w:p w:rsidR="2CE32311" w:rsidP="2CE32311" w:rsidRDefault="2CE32311" w14:paraId="0016990C" w14:textId="13014AF2">
      <w:pPr>
        <w:rPr>
          <w:b w:val="1"/>
          <w:bCs w:val="1"/>
          <w:u w:val="single"/>
        </w:rPr>
      </w:pPr>
    </w:p>
    <w:p w:rsidR="1A86191C" w:rsidP="2CE32311" w:rsidRDefault="1A86191C" w14:paraId="5759431B" w14:textId="3D0AB5A0">
      <w:pPr>
        <w:rPr>
          <w:b w:val="0"/>
          <w:bCs w:val="0"/>
          <w:u w:val="single"/>
        </w:rPr>
      </w:pPr>
      <w:r w:rsidRPr="4CD8F196" w:rsidR="1A86191C">
        <w:rPr>
          <w:b w:val="0"/>
          <w:bCs w:val="0"/>
          <w:u w:val="single"/>
        </w:rPr>
        <w:t>Part 1: Beam Safety Module</w:t>
      </w:r>
    </w:p>
    <w:p w:rsidR="2CE32311" w:rsidP="2CE32311" w:rsidRDefault="2CE32311" w14:noSpellErr="1" w14:paraId="5E5D1D77" w14:textId="1EDD9DE2">
      <w:pPr>
        <w:pStyle w:val="Normal"/>
        <w:rPr>
          <w:b w:val="0"/>
          <w:bCs w:val="0"/>
          <w:u w:val="none"/>
        </w:rPr>
      </w:pPr>
    </w:p>
    <w:p w:rsidR="1A86191C" w:rsidP="4CD8F196" w:rsidRDefault="1A86191C" w14:paraId="3484D20E" w14:textId="30BAD107">
      <w:pPr>
        <w:pStyle w:val="Normal"/>
        <w:jc w:val="left"/>
        <w:rPr>
          <w:b w:val="0"/>
          <w:bCs w:val="0"/>
          <w:i w:val="1"/>
          <w:iCs w:val="1"/>
          <w:u w:val="none"/>
        </w:rPr>
      </w:pPr>
      <w:r w:rsidR="1A86191C">
        <w:rPr>
          <w:b w:val="0"/>
          <w:bCs w:val="0"/>
          <w:u w:val="none"/>
        </w:rPr>
        <w:t>The particle accelerator</w:t>
      </w:r>
      <w:r w:rsidR="6B9AE015">
        <w:rPr>
          <w:b w:val="0"/>
          <w:bCs w:val="0"/>
          <w:u w:val="none"/>
        </w:rPr>
        <w:t xml:space="preserve"> </w:t>
      </w:r>
      <w:r w:rsidR="6B9AE015">
        <w:rPr>
          <w:b w:val="0"/>
          <w:bCs w:val="0"/>
          <w:u w:val="none"/>
        </w:rPr>
        <w:t>operates</w:t>
      </w:r>
      <w:r w:rsidR="6B9AE015">
        <w:rPr>
          <w:b w:val="0"/>
          <w:bCs w:val="0"/>
          <w:u w:val="none"/>
        </w:rPr>
        <w:t xml:space="preserve"> by firing a beam of particles into a test area</w:t>
      </w:r>
      <w:r w:rsidR="6B9AE015">
        <w:rPr>
          <w:b w:val="0"/>
          <w:bCs w:val="0"/>
          <w:u w:val="none"/>
        </w:rPr>
        <w:t xml:space="preserve">.  </w:t>
      </w:r>
      <w:r w:rsidR="6B9AE015">
        <w:rPr>
          <w:b w:val="0"/>
          <w:bCs w:val="0"/>
          <w:u w:val="none"/>
        </w:rPr>
        <w:t xml:space="preserve">Conditions in the detector are </w:t>
      </w:r>
      <w:r w:rsidR="3A45A5C4">
        <w:rPr>
          <w:b w:val="0"/>
          <w:bCs w:val="0"/>
          <w:u w:val="none"/>
        </w:rPr>
        <w:t>assessed</w:t>
      </w:r>
      <w:r w:rsidR="3A45A5C4">
        <w:rPr>
          <w:b w:val="0"/>
          <w:bCs w:val="0"/>
          <w:u w:val="none"/>
        </w:rPr>
        <w:t>,</w:t>
      </w:r>
      <w:r w:rsidR="6B9AE015">
        <w:rPr>
          <w:b w:val="0"/>
          <w:bCs w:val="0"/>
          <w:u w:val="none"/>
        </w:rPr>
        <w:t xml:space="preserve"> and the detector, in turn, provides a 4-bit input C (</w:t>
      </w:r>
      <w:r w:rsidR="0E75EA43">
        <w:rPr>
          <w:b w:val="0"/>
          <w:bCs w:val="0"/>
          <w:u w:val="none"/>
        </w:rPr>
        <w:t xml:space="preserve">with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3</m:t>
              </m:r>
            </m:sub>
          </m:sSub>
        </m:oMath>
      </m:oMathPara>
      <w:r w:rsidR="1234FF8D">
        <w:rPr>
          <w:b w:val="0"/>
          <w:bCs w:val="0"/>
          <w:u w:val="none"/>
        </w:rPr>
        <w:t xml:space="preserve"> as the</w:t>
      </w:r>
      <w:r w:rsidR="019377A0">
        <w:rPr>
          <w:b w:val="0"/>
          <w:bCs w:val="0"/>
          <w:u w:val="none"/>
        </w:rPr>
        <w:t xml:space="preserve"> MSB,</w:t>
      </w:r>
      <w:r w:rsidR="1234FF8D">
        <w:rPr>
          <w:b w:val="0"/>
          <w:bCs w:val="0"/>
          <w:u w:val="none"/>
        </w:rPr>
        <w:t xml:space="preserve"> </w:t>
      </w:r>
      <w:r w:rsidR="113E8077">
        <w:rPr>
          <w:b w:val="0"/>
          <w:bCs w:val="0"/>
          <w:u w:val="none"/>
        </w:rPr>
        <w:t xml:space="preserve">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0</m:t>
              </m:r>
            </m:sub>
          </m:sSub>
        </m:oMath>
      </m:oMathPara>
      <w:r w:rsidR="1F0FD0D3">
        <w:rPr>
          <w:b w:val="0"/>
          <w:bCs w:val="0"/>
          <w:u w:val="none"/>
        </w:rPr>
        <w:t xml:space="preserve"> as the LSB</w:t>
      </w:r>
      <w:r w:rsidR="6B9AE015">
        <w:rPr>
          <w:b w:val="0"/>
          <w:bCs w:val="0"/>
          <w:u w:val="none"/>
        </w:rPr>
        <w:t>)</w:t>
      </w:r>
      <w:r w:rsidR="20ECA344">
        <w:rPr>
          <w:b w:val="0"/>
          <w:bCs w:val="0"/>
          <w:u w:val="none"/>
        </w:rPr>
        <w:t xml:space="preserve">.  Based on these conditions, the Beam Safety Module assesses whether it is safe to activate the beam, returning an output S, which will be 0 if it is unsafe to activate, and 1 if it is, </w:t>
      </w:r>
      <w:r w:rsidR="20ECA344">
        <w:rPr>
          <w:b w:val="0"/>
          <w:bCs w:val="0"/>
          <w:u w:val="none"/>
        </w:rPr>
        <w:t>immediately</w:t>
      </w:r>
      <w:r w:rsidR="20ECA344">
        <w:rPr>
          <w:b w:val="0"/>
          <w:bCs w:val="0"/>
          <w:u w:val="none"/>
        </w:rPr>
        <w:t xml:space="preserve"> a</w:t>
      </w:r>
      <w:r w:rsidR="1663B3C8">
        <w:rPr>
          <w:b w:val="0"/>
          <w:bCs w:val="0"/>
          <w:u w:val="none"/>
        </w:rPr>
        <w:t xml:space="preserve">ctivating the beam.  </w:t>
      </w:r>
    </w:p>
    <w:p w:rsidR="2CE32311" w:rsidP="2CE32311" w:rsidRDefault="2CE32311" w14:paraId="0136673E" w14:textId="430E4799">
      <w:pPr>
        <w:pStyle w:val="Normal"/>
        <w:rPr>
          <w:b w:val="1"/>
          <w:bCs w:val="1"/>
          <w:i w:val="0"/>
          <w:iCs w:val="0"/>
          <w:u w:val="none"/>
        </w:rPr>
      </w:pPr>
    </w:p>
    <w:p w:rsidR="16013D8A" w:rsidP="4CD8F196" w:rsidRDefault="16013D8A" w14:paraId="59408988" w14:textId="16C77596">
      <w:pPr>
        <w:pStyle w:val="Normal"/>
        <w:rPr>
          <w:b w:val="0"/>
          <w:bCs w:val="0"/>
          <w:i w:val="1"/>
          <w:iCs w:val="1"/>
          <w:u w:val="none"/>
        </w:rPr>
      </w:pPr>
      <w:r w:rsidRPr="4CD8F196" w:rsidR="16013D8A">
        <w:rPr>
          <w:b w:val="0"/>
          <w:bCs w:val="0"/>
          <w:i w:val="1"/>
          <w:iCs w:val="1"/>
          <w:u w:val="none"/>
        </w:rPr>
        <w:t>Given the nature of the Beam Safety Module’s role, i</w:t>
      </w:r>
      <w:r w:rsidRPr="4CD8F196" w:rsidR="1663B3C8">
        <w:rPr>
          <w:b w:val="0"/>
          <w:bCs w:val="0"/>
          <w:i w:val="1"/>
          <w:iCs w:val="1"/>
          <w:u w:val="none"/>
        </w:rPr>
        <w:t xml:space="preserve">t is </w:t>
      </w:r>
      <w:r w:rsidRPr="4CD8F196" w:rsidR="1663B3C8">
        <w:rPr>
          <w:b w:val="0"/>
          <w:bCs w:val="0"/>
          <w:i w:val="1"/>
          <w:iCs w:val="1"/>
          <w:u w:val="none"/>
        </w:rPr>
        <w:t xml:space="preserve">absolutely vital to ensure that the Beam Safety Module </w:t>
      </w:r>
      <w:r w:rsidRPr="4CD8F196" w:rsidR="1663B3C8">
        <w:rPr>
          <w:b w:val="0"/>
          <w:bCs w:val="0"/>
          <w:i w:val="1"/>
          <w:iCs w:val="1"/>
          <w:u w:val="single"/>
        </w:rPr>
        <w:t>does not</w:t>
      </w:r>
      <w:r w:rsidRPr="4CD8F196" w:rsidR="1663B3C8">
        <w:rPr>
          <w:b w:val="0"/>
          <w:bCs w:val="0"/>
          <w:i w:val="1"/>
          <w:iCs w:val="1"/>
          <w:u w:val="none"/>
        </w:rPr>
        <w:t xml:space="preserve"> return </w:t>
      </w:r>
      <w:r w:rsidRPr="4CD8F196" w:rsidR="6FEAEA39">
        <w:rPr>
          <w:b w:val="0"/>
          <w:bCs w:val="0"/>
          <w:i w:val="1"/>
          <w:iCs w:val="1"/>
          <w:u w:val="none"/>
        </w:rPr>
        <w:t>1</w:t>
      </w:r>
      <w:r w:rsidRPr="4CD8F196" w:rsidR="1663B3C8">
        <w:rPr>
          <w:b w:val="0"/>
          <w:bCs w:val="0"/>
          <w:i w:val="1"/>
          <w:iCs w:val="1"/>
          <w:u w:val="none"/>
        </w:rPr>
        <w:t xml:space="preserve"> (however briefly) when it should return </w:t>
      </w:r>
      <w:r w:rsidRPr="4CD8F196" w:rsidR="0A96CA1F">
        <w:rPr>
          <w:b w:val="0"/>
          <w:bCs w:val="0"/>
          <w:i w:val="1"/>
          <w:iCs w:val="1"/>
          <w:u w:val="none"/>
        </w:rPr>
        <w:t>0, as it will activate the beam when it is unsafe</w:t>
      </w:r>
      <w:r w:rsidRPr="4CD8F196" w:rsidR="1663B3C8">
        <w:rPr>
          <w:b w:val="0"/>
          <w:bCs w:val="0"/>
          <w:i w:val="1"/>
          <w:iCs w:val="1"/>
          <w:u w:val="none"/>
        </w:rPr>
        <w:t>.</w:t>
      </w:r>
    </w:p>
    <w:p w:rsidR="2CE32311" w:rsidP="2CE32311" w:rsidRDefault="2CE32311" w14:paraId="78164301" w14:textId="6C1B4CCF">
      <w:pPr>
        <w:pStyle w:val="Normal"/>
        <w:rPr>
          <w:b w:val="0"/>
          <w:bCs w:val="0"/>
          <w:u w:val="none"/>
        </w:rPr>
      </w:pPr>
    </w:p>
    <w:p w:rsidR="5DCD6B99" w:rsidP="4CD8F196" w:rsidRDefault="5DCD6B99" w14:paraId="6F22C5DF" w14:textId="4AE33A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  <w:u w:val="none"/>
        </w:rPr>
      </w:pPr>
      <w:r w:rsidR="5DCD6B99">
        <w:rPr>
          <w:b w:val="0"/>
          <w:bCs w:val="0"/>
          <w:u w:val="none"/>
        </w:rPr>
        <w:t xml:space="preserve">Before the BSM is improved, a total redesign has been ordered.  The original design (Fig. 1) was designed </w:t>
      </w:r>
      <w:r w:rsidR="0FC1E5E1">
        <w:rPr>
          <w:b w:val="0"/>
          <w:bCs w:val="0"/>
          <w:u w:val="none"/>
        </w:rPr>
        <w:t xml:space="preserve">at a time of greater scarcity, when the group only had NOR gates.  </w:t>
      </w:r>
      <w:r w:rsidRPr="4CD8F196" w:rsidR="0FC1E5E1">
        <w:rPr>
          <w:b w:val="1"/>
          <w:bCs w:val="1"/>
          <w:i w:val="1"/>
          <w:iCs w:val="1"/>
          <w:u w:val="none"/>
        </w:rPr>
        <w:t>Determine</w:t>
      </w:r>
      <w:r w:rsidRPr="4CD8F196" w:rsidR="0FC1E5E1">
        <w:rPr>
          <w:b w:val="1"/>
          <w:bCs w:val="1"/>
          <w:i w:val="1"/>
          <w:iCs w:val="1"/>
          <w:u w:val="none"/>
        </w:rPr>
        <w:t xml:space="preserve"> the function S(C) = </w:t>
      </w:r>
      <w:r w:rsidRPr="4CD8F196" w:rsidR="40D668C8">
        <w:rPr>
          <w:b w:val="1"/>
          <w:bCs w:val="1"/>
          <w:i w:val="1"/>
          <w:iCs w:val="1"/>
          <w:u w:val="none"/>
        </w:rPr>
        <w:t>S(C</w:t>
      </w:r>
      <w:r w:rsidRPr="4CD8F196" w:rsidR="40D668C8">
        <w:rPr>
          <w:b w:val="1"/>
          <w:bCs w:val="1"/>
          <w:i w:val="1"/>
          <w:iCs w:val="1"/>
          <w:u w:val="none"/>
          <w:vertAlign w:val="subscript"/>
        </w:rPr>
        <w:t>3</w:t>
      </w:r>
      <w:r w:rsidRPr="4CD8F196" w:rsidR="40D668C8">
        <w:rPr>
          <w:b w:val="1"/>
          <w:bCs w:val="1"/>
          <w:i w:val="1"/>
          <w:iCs w:val="1"/>
          <w:u w:val="none"/>
        </w:rPr>
        <w:t>C</w:t>
      </w:r>
      <w:r w:rsidRPr="4CD8F196" w:rsidR="40D668C8">
        <w:rPr>
          <w:b w:val="1"/>
          <w:bCs w:val="1"/>
          <w:i w:val="1"/>
          <w:iCs w:val="1"/>
          <w:u w:val="none"/>
          <w:vertAlign w:val="subscript"/>
        </w:rPr>
        <w:t>2</w:t>
      </w:r>
      <w:r w:rsidRPr="4CD8F196" w:rsidR="40D668C8">
        <w:rPr>
          <w:b w:val="1"/>
          <w:bCs w:val="1"/>
          <w:i w:val="1"/>
          <w:iCs w:val="1"/>
          <w:u w:val="none"/>
        </w:rPr>
        <w:t>C</w:t>
      </w:r>
      <w:r w:rsidRPr="4CD8F196" w:rsidR="40D668C8">
        <w:rPr>
          <w:b w:val="1"/>
          <w:bCs w:val="1"/>
          <w:i w:val="1"/>
          <w:iCs w:val="1"/>
          <w:u w:val="none"/>
          <w:vertAlign w:val="subscript"/>
        </w:rPr>
        <w:t>1</w:t>
      </w:r>
      <w:r w:rsidRPr="4CD8F196" w:rsidR="40D668C8">
        <w:rPr>
          <w:b w:val="1"/>
          <w:bCs w:val="1"/>
          <w:i w:val="1"/>
          <w:iCs w:val="1"/>
          <w:u w:val="none"/>
        </w:rPr>
        <w:t>C</w:t>
      </w:r>
      <w:r w:rsidRPr="4CD8F196" w:rsidR="40D668C8">
        <w:rPr>
          <w:b w:val="1"/>
          <w:bCs w:val="1"/>
          <w:i w:val="1"/>
          <w:iCs w:val="1"/>
          <w:u w:val="none"/>
          <w:vertAlign w:val="subscript"/>
        </w:rPr>
        <w:t>0</w:t>
      </w:r>
      <w:r w:rsidRPr="4CD8F196" w:rsidR="40D668C8">
        <w:rPr>
          <w:b w:val="1"/>
          <w:bCs w:val="1"/>
          <w:i w:val="1"/>
          <w:iCs w:val="1"/>
          <w:u w:val="none"/>
        </w:rPr>
        <w:t>)</w:t>
      </w:r>
      <w:r w:rsidRPr="4CD8F196" w:rsidR="59231E69">
        <w:rPr>
          <w:b w:val="1"/>
          <w:bCs w:val="1"/>
          <w:i w:val="1"/>
          <w:iCs w:val="1"/>
          <w:u w:val="none"/>
        </w:rPr>
        <w:t xml:space="preserve"> </w:t>
      </w:r>
      <w:r w:rsidRPr="4CD8F196" w:rsidR="0FC1E5E1">
        <w:rPr>
          <w:b w:val="1"/>
          <w:bCs w:val="1"/>
          <w:i w:val="1"/>
          <w:iCs w:val="1"/>
          <w:u w:val="none"/>
        </w:rPr>
        <w:t>as a POS</w:t>
      </w:r>
      <w:r w:rsidRPr="4CD8F196" w:rsidR="33D50144">
        <w:rPr>
          <w:b w:val="1"/>
          <w:bCs w:val="1"/>
          <w:i w:val="1"/>
          <w:iCs w:val="1"/>
          <w:u w:val="none"/>
        </w:rPr>
        <w:t>. Then</w:t>
      </w:r>
      <w:r w:rsidRPr="4CD8F196" w:rsidR="33D50144">
        <w:rPr>
          <w:b w:val="1"/>
          <w:bCs w:val="1"/>
          <w:i w:val="1"/>
          <w:iCs w:val="1"/>
          <w:u w:val="none"/>
        </w:rPr>
        <w:t>, design and implement an AND-OR circuit that realizes this function.</w:t>
      </w:r>
    </w:p>
    <w:p w:rsidR="4833438F" w:rsidP="4CD8F196" w:rsidRDefault="4833438F" w14:paraId="6D69866B" w14:textId="19BE87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  <w:u w:val="none"/>
        </w:rPr>
      </w:pPr>
      <w:r w:rsidR="4833438F">
        <w:drawing>
          <wp:inline wp14:editId="09FD82E9" wp14:anchorId="743D0187">
            <wp:extent cx="5943600" cy="3343275"/>
            <wp:effectExtent l="0" t="0" r="0" b="0"/>
            <wp:docPr id="695204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204514" name="Picture 695204514"/>
                    <pic:cNvPicPr/>
                  </pic:nvPicPr>
                  <pic:blipFill>
                    <a:blip xmlns:r="http://schemas.openxmlformats.org/officeDocument/2006/relationships" r:embed="rId1859108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8F196" w:rsidR="40167725">
        <w:rPr>
          <w:b w:val="0"/>
          <w:bCs w:val="0"/>
          <w:i w:val="1"/>
          <w:iCs w:val="1"/>
          <w:u w:val="none"/>
        </w:rPr>
        <w:t>Figure 1.  The original design of the BSM, implemented entirely using NOT gates.</w:t>
      </w:r>
    </w:p>
    <w:p w:rsidR="2CE32311" w:rsidP="2CE32311" w:rsidRDefault="2CE32311" w14:paraId="0D4D5894" w14:textId="673AE6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FF0000"/>
          <w:u w:val="none"/>
        </w:rPr>
      </w:pPr>
    </w:p>
    <w:p w:rsidR="189C949F" w:rsidP="2CE32311" w:rsidRDefault="189C949F" w14:paraId="72FDFEB9" w14:textId="2F2C07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189C949F">
        <w:rPr>
          <w:b w:val="0"/>
          <w:bCs w:val="0"/>
          <w:color w:val="auto"/>
          <w:u w:val="none"/>
        </w:rPr>
        <w:t xml:space="preserve">With the Beam Safety Module </w:t>
      </w:r>
      <w:r w:rsidRPr="4CD8F196" w:rsidR="152D11F5">
        <w:rPr>
          <w:b w:val="0"/>
          <w:bCs w:val="0"/>
          <w:color w:val="auto"/>
          <w:u w:val="none"/>
        </w:rPr>
        <w:t>redesign,</w:t>
      </w:r>
      <w:r w:rsidRPr="4CD8F196" w:rsidR="189C949F">
        <w:rPr>
          <w:b w:val="0"/>
          <w:bCs w:val="0"/>
          <w:color w:val="auto"/>
          <w:u w:val="none"/>
        </w:rPr>
        <w:t xml:space="preserve"> you </w:t>
      </w:r>
      <w:r w:rsidRPr="4CD8F196" w:rsidR="516E7561">
        <w:rPr>
          <w:b w:val="0"/>
          <w:bCs w:val="0"/>
          <w:color w:val="auto"/>
          <w:u w:val="none"/>
        </w:rPr>
        <w:t>now have to contend with potential glitches</w:t>
      </w:r>
      <w:r w:rsidRPr="4CD8F196" w:rsidR="28BC01A9">
        <w:rPr>
          <w:b w:val="0"/>
          <w:bCs w:val="0"/>
          <w:color w:val="auto"/>
          <w:u w:val="none"/>
        </w:rPr>
        <w:t>.</w:t>
      </w:r>
      <w:r w:rsidRPr="4CD8F196" w:rsidR="4DC9B8EA">
        <w:rPr>
          <w:b w:val="0"/>
          <w:bCs w:val="0"/>
          <w:color w:val="auto"/>
          <w:u w:val="none"/>
        </w:rPr>
        <w:t xml:space="preserve"> </w:t>
      </w:r>
      <w:r w:rsidRPr="4CD8F196" w:rsidR="4DC9B8EA">
        <w:rPr>
          <w:b w:val="0"/>
          <w:bCs w:val="0"/>
          <w:color w:val="auto"/>
          <w:u w:val="none"/>
        </w:rPr>
        <w:t>For this, you can make use of the POS version of the Consensus Theorem:</w:t>
      </w:r>
    </w:p>
    <w:p w:rsidR="2CE32311" w:rsidP="2CE32311" w:rsidRDefault="2CE32311" w14:paraId="7A23AA1E" w14:textId="6804AF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</w:p>
    <w:p w:rsidR="2CE32311" w:rsidP="2CE32311" w:rsidRDefault="2CE32311" w14:paraId="32C00A3D" w14:textId="548251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color w:val="auto"/>
          <w:u w:val="none"/>
        </w:rPr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+</m:t>
              </m:r>
              <m:r>
                <m:t>𝐵</m:t>
              </m:r>
            </m:e>
          </m:d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r>
                    <m:t>𝐴</m:t>
                  </m:r>
                </m:e>
              </m:bar>
              <m:r>
                <m:t>+</m:t>
              </m:r>
              <m:r>
                <m:t>𝐶</m:t>
              </m:r>
            </m:e>
          </m:d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+</m:t>
              </m:r>
              <m:r>
                <m:t>𝐵</m:t>
              </m:r>
            </m:e>
          </m:d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r>
                    <m:t>𝐴</m:t>
                  </m:r>
                </m:e>
              </m:bar>
              <m:r>
                <m:t>+</m:t>
              </m:r>
              <m:r>
                <m:t>𝐶</m:t>
              </m:r>
            </m:e>
          </m:d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(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B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+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C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)</m:t>
          </m:r>
        </m:oMath>
      </m:oMathPara>
      <w:r>
        <w:tab/>
      </w:r>
      <w:r w:rsidRPr="2CE32311" w:rsidR="0D7F9D1A">
        <w:rPr>
          <w:b w:val="1"/>
          <w:bCs w:val="1"/>
          <w:color w:val="auto"/>
          <w:u w:val="none"/>
        </w:rPr>
        <w:t>(</w:t>
      </w:r>
      <w:r w:rsidRPr="2CE32311" w:rsidR="773B4346">
        <w:rPr>
          <w:b w:val="1"/>
          <w:bCs w:val="1"/>
          <w:color w:val="auto"/>
          <w:u w:val="none"/>
        </w:rPr>
        <w:t>1</w:t>
      </w:r>
      <w:r w:rsidRPr="2CE32311" w:rsidR="0D7F9D1A">
        <w:rPr>
          <w:b w:val="1"/>
          <w:bCs w:val="1"/>
          <w:color w:val="auto"/>
          <w:u w:val="none"/>
        </w:rPr>
        <w:t>)</w:t>
      </w:r>
    </w:p>
    <w:p w:rsidR="2CE32311" w:rsidP="2CE32311" w:rsidRDefault="2CE32311" w14:paraId="6E42EEB9" w14:textId="0E1653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</w:p>
    <w:p w:rsidR="5C69733D" w:rsidP="4CD8F196" w:rsidRDefault="5C69733D" w14:paraId="5663AECA" w14:textId="11CD33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auto"/>
          <w:u w:val="none"/>
        </w:rPr>
      </w:pPr>
      <w:r w:rsidRPr="4CD8F196" w:rsidR="5EFCBC7C">
        <w:rPr>
          <w:b w:val="1"/>
          <w:bCs w:val="1"/>
          <w:color w:val="auto"/>
          <w:u w:val="none"/>
        </w:rPr>
        <w:t xml:space="preserve">First, test and </w:t>
      </w:r>
      <w:r w:rsidRPr="4CD8F196" w:rsidR="5EFCBC7C">
        <w:rPr>
          <w:b w:val="1"/>
          <w:bCs w:val="1"/>
          <w:color w:val="auto"/>
          <w:u w:val="none"/>
        </w:rPr>
        <w:t>determine</w:t>
      </w:r>
      <w:r w:rsidRPr="4CD8F196" w:rsidR="5EFCBC7C">
        <w:rPr>
          <w:b w:val="1"/>
          <w:bCs w:val="1"/>
          <w:color w:val="auto"/>
          <w:u w:val="none"/>
        </w:rPr>
        <w:t xml:space="preserve"> any hazardous input transitions</w:t>
      </w:r>
      <w:r w:rsidRPr="4CD8F196" w:rsidR="307A9950">
        <w:rPr>
          <w:b w:val="1"/>
          <w:bCs w:val="1"/>
          <w:color w:val="auto"/>
          <w:u w:val="none"/>
        </w:rPr>
        <w:t xml:space="preserve">. </w:t>
      </w:r>
      <w:r w:rsidRPr="4CD8F196" w:rsidR="5EFCBC7C">
        <w:rPr>
          <w:b w:val="1"/>
          <w:bCs w:val="1"/>
          <w:color w:val="auto"/>
          <w:u w:val="none"/>
        </w:rPr>
        <w:t xml:space="preserve"> </w:t>
      </w:r>
      <w:r w:rsidRPr="4CD8F196" w:rsidR="307A9950">
        <w:rPr>
          <w:b w:val="1"/>
          <w:bCs w:val="1"/>
          <w:color w:val="auto"/>
          <w:u w:val="none"/>
        </w:rPr>
        <w:t>F</w:t>
      </w:r>
      <w:r w:rsidRPr="4CD8F196" w:rsidR="5EFCBC7C">
        <w:rPr>
          <w:b w:val="1"/>
          <w:bCs w:val="1"/>
          <w:color w:val="auto"/>
          <w:u w:val="none"/>
        </w:rPr>
        <w:t xml:space="preserve">or each hazardous transition, use the Consensus Theorem to </w:t>
      </w:r>
      <w:r w:rsidRPr="4CD8F196" w:rsidR="5EFCBC7C">
        <w:rPr>
          <w:b w:val="1"/>
          <w:bCs w:val="1"/>
          <w:color w:val="auto"/>
          <w:u w:val="none"/>
        </w:rPr>
        <w:t>determi</w:t>
      </w:r>
      <w:r w:rsidRPr="4CD8F196" w:rsidR="6A09AD20">
        <w:rPr>
          <w:b w:val="1"/>
          <w:bCs w:val="1"/>
          <w:color w:val="auto"/>
          <w:u w:val="none"/>
        </w:rPr>
        <w:t>ne</w:t>
      </w:r>
      <w:r w:rsidRPr="4CD8F196" w:rsidR="6A09AD20">
        <w:rPr>
          <w:b w:val="1"/>
          <w:bCs w:val="1"/>
          <w:color w:val="auto"/>
          <w:u w:val="none"/>
        </w:rPr>
        <w:t xml:space="preserve"> a </w:t>
      </w:r>
      <w:r w:rsidRPr="4CD8F196" w:rsidR="72901EC5">
        <w:rPr>
          <w:b w:val="1"/>
          <w:bCs w:val="1"/>
          <w:color w:val="auto"/>
          <w:u w:val="none"/>
        </w:rPr>
        <w:t xml:space="preserve">consensus term.  Using these </w:t>
      </w:r>
      <w:r w:rsidRPr="4CD8F196" w:rsidR="09D865C9">
        <w:rPr>
          <w:b w:val="1"/>
          <w:bCs w:val="1"/>
          <w:color w:val="auto"/>
          <w:u w:val="none"/>
        </w:rPr>
        <w:t>c</w:t>
      </w:r>
      <w:r w:rsidRPr="4CD8F196" w:rsidR="72901EC5">
        <w:rPr>
          <w:b w:val="1"/>
          <w:bCs w:val="1"/>
          <w:color w:val="auto"/>
          <w:u w:val="none"/>
        </w:rPr>
        <w:t xml:space="preserve">onsensus terms, </w:t>
      </w:r>
      <w:r w:rsidRPr="4CD8F196" w:rsidR="58EBEE7C">
        <w:rPr>
          <w:b w:val="1"/>
          <w:bCs w:val="1"/>
          <w:color w:val="auto"/>
          <w:u w:val="none"/>
        </w:rPr>
        <w:t>determine</w:t>
      </w:r>
      <w:r w:rsidRPr="4CD8F196" w:rsidR="58EBEE7C">
        <w:rPr>
          <w:b w:val="1"/>
          <w:bCs w:val="1"/>
          <w:color w:val="auto"/>
          <w:u w:val="none"/>
        </w:rPr>
        <w:t xml:space="preserve"> a hazard-free expression for S and </w:t>
      </w:r>
      <w:r w:rsidRPr="4CD8F196" w:rsidR="58EBEE7C">
        <w:rPr>
          <w:b w:val="1"/>
          <w:bCs w:val="1"/>
          <w:color w:val="auto"/>
          <w:u w:val="none"/>
        </w:rPr>
        <w:t>modify</w:t>
      </w:r>
      <w:r w:rsidRPr="4CD8F196" w:rsidR="58EBEE7C">
        <w:rPr>
          <w:b w:val="1"/>
          <w:bCs w:val="1"/>
          <w:color w:val="auto"/>
          <w:u w:val="none"/>
        </w:rPr>
        <w:t xml:space="preserve"> your redesign of the BSM accordingly.</w:t>
      </w:r>
    </w:p>
    <w:p w:rsidR="5C69733D" w:rsidP="2CE32311" w:rsidRDefault="5C69733D" w14:paraId="6D4B5CE8" w14:textId="323475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FF0000"/>
          <w:u w:val="none"/>
        </w:rPr>
      </w:pPr>
      <w:r w:rsidRPr="4CD8F196" w:rsidR="5C69733D">
        <w:rPr>
          <w:b w:val="1"/>
          <w:bCs w:val="1"/>
          <w:color w:val="FF0000"/>
          <w:u w:val="none"/>
        </w:rPr>
        <w:t>[Solution:]</w:t>
      </w:r>
    </w:p>
    <w:p w:rsidR="0D149FCB" w:rsidP="4CD8F196" w:rsidRDefault="0D149FCB" w14:paraId="7CA97BCA" w14:textId="77DA62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0D149FCB">
        <w:rPr>
          <w:b w:val="0"/>
          <w:bCs w:val="0"/>
          <w:color w:val="auto"/>
          <w:u w:val="none"/>
        </w:rPr>
        <w:t xml:space="preserve">For the first part of the problem, students should </w:t>
      </w:r>
      <w:r w:rsidRPr="4CD8F196" w:rsidR="0D149FCB">
        <w:rPr>
          <w:b w:val="0"/>
          <w:bCs w:val="0"/>
          <w:color w:val="auto"/>
          <w:u w:val="none"/>
        </w:rPr>
        <w:t>determine</w:t>
      </w:r>
      <w:r w:rsidRPr="4CD8F196" w:rsidR="0D149FCB">
        <w:rPr>
          <w:b w:val="0"/>
          <w:bCs w:val="0"/>
          <w:color w:val="auto"/>
          <w:u w:val="none"/>
        </w:rPr>
        <w:t xml:space="preserve"> that</w:t>
      </w:r>
      <w:r w:rsidRPr="4CD8F196" w:rsidR="2A0EE44C">
        <w:rPr>
          <w:b w:val="0"/>
          <w:bCs w:val="0"/>
          <w:color w:val="auto"/>
          <w:u w:val="none"/>
        </w:rPr>
        <w:t>:</w:t>
      </w:r>
      <w:r w:rsidRPr="4CD8F196" w:rsidR="0D149FCB">
        <w:rPr>
          <w:b w:val="0"/>
          <w:bCs w:val="0"/>
          <w:color w:val="auto"/>
          <w:u w:val="none"/>
        </w:rPr>
        <w:t xml:space="preserve"> </w:t>
      </w:r>
    </w:p>
    <w:p w:rsidR="4CD8F196" w:rsidP="4CD8F196" w:rsidRDefault="4CD8F196" w14:paraId="4E5470FA" w14:textId="75DE71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3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2</m:t>
                  </m:r>
                </m:sub>
              </m:sSub>
            </m:e>
          </m:d>
          <m:d xmlns:m="http://schemas.openxmlformats.org/officeDocument/2006/math">
            <m:dPr>
              <m:ctrlPr/>
            </m:dPr>
            <m:e>
              <m:sSubSup>
                <m:sSubSupPr>
                  <m:ctrlPr/>
                </m:sSubSupPr>
                <m:e>
                  <m:r>
                    <m:t>𝐶</m:t>
                  </m:r>
                </m:e>
                <m:sub>
                  <m:r>
                    <m:t>3</m:t>
                  </m:r>
                </m:sub>
                <m:sup>
                  <m:r>
                    <m:t>′</m:t>
                  </m:r>
                </m:sup>
              </m:sSubSup>
              <m:r>
                <m:t>+</m:t>
              </m:r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1</m:t>
                  </m:r>
                </m:sub>
              </m:sSub>
            </m:e>
          </m:d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2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 w:rsidR="0FF8BF9D" w:rsidP="4CD8F196" w:rsidRDefault="0FF8BF9D" w14:paraId="46B82352" w14:textId="579BA7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0FF8BF9D">
        <w:rPr>
          <w:b w:val="0"/>
          <w:bCs w:val="0"/>
          <w:color w:val="auto"/>
          <w:u w:val="none"/>
        </w:rPr>
        <w:t>Then, you get the circuit in &lt;ECE_Project_4_BSM_Hazard&gt; in the GitHub repository.</w:t>
      </w:r>
    </w:p>
    <w:p w:rsidR="7AC3A8C4" w:rsidP="4CD8F196" w:rsidRDefault="7AC3A8C4" w14:paraId="574F4DD9" w14:textId="67F68C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7AC3A8C4">
        <w:rPr>
          <w:b w:val="0"/>
          <w:bCs w:val="0"/>
          <w:color w:val="auto"/>
          <w:u w:val="none"/>
        </w:rPr>
        <w:t xml:space="preserve">The first two terms in S,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3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  <w:r w:rsidRPr="4CD8F196" w:rsidR="667B2542">
        <w:rPr>
          <w:b w:val="0"/>
          <w:bCs w:val="0"/>
          <w:color w:val="auto"/>
          <w:u w:val="none"/>
        </w:rPr>
        <w:t xml:space="preserve"> and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sSubSup>
                <m:sSubSupPr>
                  <m:ctrlPr/>
                </m:sSubSupPr>
                <m:e>
                  <m:r>
                    <m:t>𝐶</m:t>
                  </m:r>
                </m:e>
                <m:sub>
                  <m:r>
                    <m:t>3</m:t>
                  </m:r>
                </m:sub>
                <m:sup>
                  <m:r>
                    <m:t>′</m:t>
                  </m:r>
                </m:sup>
              </m:sSubSup>
              <m:r>
                <m:t>+</m:t>
              </m:r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  <w:r w:rsidRPr="4CD8F196" w:rsidR="4B302D45">
        <w:rPr>
          <w:b w:val="0"/>
          <w:bCs w:val="0"/>
          <w:color w:val="auto"/>
          <w:u w:val="none"/>
        </w:rPr>
        <w:t xml:space="preserve">, </w:t>
      </w:r>
      <w:r w:rsidRPr="4CD8F196" w:rsidR="4B302D45">
        <w:rPr>
          <w:b w:val="0"/>
          <w:bCs w:val="0"/>
          <w:color w:val="auto"/>
          <w:u w:val="none"/>
        </w:rPr>
        <w:t>contribute</w:t>
      </w:r>
      <w:r w:rsidRPr="4CD8F196" w:rsidR="4B302D45">
        <w:rPr>
          <w:b w:val="0"/>
          <w:bCs w:val="0"/>
          <w:color w:val="auto"/>
          <w:u w:val="none"/>
        </w:rPr>
        <w:t xml:space="preserve"> a hazard in the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3</m:t>
              </m:r>
            </m:sub>
          </m:sSub>
        </m:oMath>
      </m:oMathPara>
      <w:r w:rsidRPr="4CD8F196" w:rsidR="37634170">
        <w:rPr>
          <w:b w:val="0"/>
          <w:bCs w:val="0"/>
          <w:color w:val="auto"/>
          <w:u w:val="none"/>
        </w:rPr>
        <w:t xml:space="preserve"> transition </w:t>
      </w:r>
      <w:r w:rsidRPr="4CD8F196" w:rsidR="66D99E4F">
        <w:rPr>
          <w:b w:val="0"/>
          <w:bCs w:val="0"/>
          <w:color w:val="auto"/>
          <w:u w:val="none"/>
        </w:rPr>
        <w:t xml:space="preserve">    </w:t>
      </w:r>
      <w:r w:rsidRPr="4CD8F196" w:rsidR="37634170">
        <w:rPr>
          <w:b w:val="0"/>
          <w:bCs w:val="0"/>
          <w:color w:val="auto"/>
          <w:u w:val="none"/>
        </w:rPr>
        <w:t>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3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: 0001 → 1001</m:t>
          </m:r>
        </m:oMath>
      </m:oMathPara>
      <w:r w:rsidRPr="4CD8F196" w:rsidR="37634170">
        <w:rPr>
          <w:b w:val="0"/>
          <w:bCs w:val="0"/>
          <w:color w:val="auto"/>
          <w:u w:val="none"/>
        </w:rPr>
        <w:t>), and it can be resolved using the consensus term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1</m:t>
              </m:r>
            </m:sub>
          </m:sSub>
        </m:oMath>
      </m:oMathPara>
      <w:r w:rsidRPr="4CD8F196" w:rsidR="59F1E41A">
        <w:rPr>
          <w:b w:val="0"/>
          <w:bCs w:val="0"/>
          <w:color w:val="auto"/>
          <w:u w:val="none"/>
        </w:rPr>
        <w:t>)</w:t>
      </w:r>
      <w:r w:rsidRPr="4CD8F196" w:rsidR="580DE7CA">
        <w:rPr>
          <w:b w:val="0"/>
          <w:bCs w:val="0"/>
          <w:color w:val="auto"/>
          <w:u w:val="none"/>
        </w:rPr>
        <w:t>.</w:t>
      </w:r>
    </w:p>
    <w:p w:rsidR="580DE7CA" w:rsidP="4CD8F196" w:rsidRDefault="580DE7CA" w14:paraId="618C8F04" w14:textId="203BFD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580DE7CA">
        <w:rPr>
          <w:b w:val="0"/>
          <w:bCs w:val="0"/>
          <w:color w:val="auto"/>
          <w:u w:val="none"/>
        </w:rPr>
        <w:t>Then, this fix can be easily implemented, as in &lt;ECE_Project_4_BSM</w:t>
      </w:r>
      <w:r w:rsidRPr="4CD8F196" w:rsidR="2FCB27CD">
        <w:rPr>
          <w:b w:val="0"/>
          <w:bCs w:val="0"/>
          <w:color w:val="auto"/>
          <w:u w:val="none"/>
        </w:rPr>
        <w:t>_HazardAndConsensus&gt;.</w:t>
      </w:r>
    </w:p>
    <w:p w:rsidR="1C19423D" w:rsidP="4CD8F196" w:rsidRDefault="1C19423D" w14:paraId="5482156F" w14:textId="08E46D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1C19423D">
        <w:rPr>
          <w:b w:val="0"/>
          <w:bCs w:val="0"/>
          <w:color w:val="auto"/>
          <w:u w:val="none"/>
        </w:rPr>
        <w:t xml:space="preserve">On a K-map, one can see the consensus term </w:t>
      </w:r>
      <w:r w:rsidRPr="4CD8F196" w:rsidR="1C19423D">
        <w:rPr>
          <w:b w:val="0"/>
          <w:bCs w:val="0"/>
          <w:color w:val="auto"/>
          <w:u w:val="none"/>
        </w:rPr>
        <w:t>S_consensus</w:t>
      </w:r>
      <w:r w:rsidRPr="4CD8F196" w:rsidR="1C19423D">
        <w:rPr>
          <w:b w:val="0"/>
          <w:bCs w:val="0"/>
          <w:color w:val="auto"/>
          <w:u w:val="none"/>
        </w:rPr>
        <w:t xml:space="preserve"> coverage overlapping with that of the other maxterms S1, S2, and S3:</w:t>
      </w:r>
    </w:p>
    <w:tbl>
      <w:tblPr>
        <w:tblStyle w:val="TableGrid"/>
        <w:bidiVisual w:val="0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025"/>
        <w:gridCol w:w="1719"/>
        <w:gridCol w:w="1872"/>
        <w:gridCol w:w="1872"/>
        <w:gridCol w:w="1872"/>
      </w:tblGrid>
      <w:tr w:rsidR="2CE32311" w:rsidTr="4CD8F196" w14:paraId="6C3AA6E5">
        <w:trPr>
          <w:trHeight w:val="300"/>
        </w:trPr>
        <w:tc>
          <w:tcPr>
            <w:tcW w:w="2025" w:type="dxa"/>
            <w:tcMar/>
          </w:tcPr>
          <w:p w:rsidR="2CE32311" w:rsidP="2CE32311" w:rsidRDefault="2CE32311" w14:paraId="7ADCEB85" w14:textId="5079CFB7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𝐶</m:t>
                    </m:r>
                  </m:e>
                  <m:sub>
                    <m:r>
                      <m:t>3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𝐶</m:t>
                    </m:r>
                  </m:e>
                  <m:sub>
                    <m:r>
                      <m:t>2</m:t>
                    </m:r>
                  </m:sub>
                </m:sSub>
                <m:r xmlns:m="http://schemas.openxmlformats.org/officeDocument/2006/math">
                  <m:t xmlns:m="http://schemas.openxmlformats.org/officeDocument/2006/math"> →</m:t>
                </m:r>
              </m:oMath>
            </m:oMathPara>
          </w:p>
          <w:p w:rsidR="2CE32311" w:rsidP="2CE32311" w:rsidRDefault="2CE32311" w14:paraId="1B1B8F8D" w14:textId="188B3837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𝐶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𝐶</m:t>
                    </m:r>
                  </m:e>
                  <m:sub>
                    <m:r>
                      <m:t>0</m:t>
                    </m:r>
                  </m:sub>
                </m:sSub>
                <m:r xmlns:m="http://schemas.openxmlformats.org/officeDocument/2006/math">
                  <m:t xmlns:m="http://schemas.openxmlformats.org/officeDocument/2006/math"> ↓</m:t>
                </m:r>
              </m:oMath>
            </m:oMathPara>
          </w:p>
        </w:tc>
        <w:tc>
          <w:tcPr>
            <w:tcW w:w="1719" w:type="dxa"/>
            <w:tcMar/>
          </w:tcPr>
          <w:p w:rsidR="0834B536" w:rsidP="2CE32311" w:rsidRDefault="0834B536" w14:paraId="45ED09F6" w14:textId="67D3915E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0834B536">
              <w:rPr>
                <w:b w:val="1"/>
                <w:bCs w:val="1"/>
                <w:color w:val="auto"/>
                <w:u w:val="none"/>
              </w:rPr>
              <w:t>00</w:t>
            </w:r>
          </w:p>
        </w:tc>
        <w:tc>
          <w:tcPr>
            <w:tcW w:w="1872" w:type="dxa"/>
            <w:tcMar/>
          </w:tcPr>
          <w:p w:rsidR="0834B536" w:rsidP="2CE32311" w:rsidRDefault="0834B536" w14:paraId="02B1100B" w14:textId="6750D97C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0834B536">
              <w:rPr>
                <w:b w:val="1"/>
                <w:bCs w:val="1"/>
                <w:color w:val="auto"/>
                <w:u w:val="none"/>
              </w:rPr>
              <w:t>01</w:t>
            </w:r>
          </w:p>
        </w:tc>
        <w:tc>
          <w:tcPr>
            <w:tcW w:w="1872" w:type="dxa"/>
            <w:tcMar/>
          </w:tcPr>
          <w:p w:rsidR="0834B536" w:rsidP="2CE32311" w:rsidRDefault="0834B536" w14:paraId="74C0246E" w14:textId="6022C6E4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0834B536">
              <w:rPr>
                <w:b w:val="1"/>
                <w:bCs w:val="1"/>
                <w:color w:val="auto"/>
                <w:u w:val="none"/>
              </w:rPr>
              <w:t>11</w:t>
            </w:r>
          </w:p>
        </w:tc>
        <w:tc>
          <w:tcPr>
            <w:tcW w:w="1872" w:type="dxa"/>
            <w:tcMar/>
          </w:tcPr>
          <w:p w:rsidR="0834B536" w:rsidP="2CE32311" w:rsidRDefault="0834B536" w14:paraId="55B3BC47" w14:textId="1E6CF686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0834B536">
              <w:rPr>
                <w:b w:val="1"/>
                <w:bCs w:val="1"/>
                <w:color w:val="auto"/>
                <w:u w:val="none"/>
              </w:rPr>
              <w:t>10</w:t>
            </w:r>
          </w:p>
        </w:tc>
      </w:tr>
      <w:tr w:rsidR="2CE32311" w:rsidTr="4CD8F196" w14:paraId="50C2AC5C">
        <w:trPr>
          <w:trHeight w:val="300"/>
        </w:trPr>
        <w:tc>
          <w:tcPr>
            <w:tcW w:w="2025" w:type="dxa"/>
            <w:tcMar/>
          </w:tcPr>
          <w:p w:rsidR="0834B536" w:rsidP="2CE32311" w:rsidRDefault="0834B536" w14:paraId="01102941" w14:textId="31524893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0834B536">
              <w:rPr>
                <w:b w:val="1"/>
                <w:bCs w:val="1"/>
                <w:color w:val="auto"/>
                <w:u w:val="none"/>
              </w:rPr>
              <w:t>00</w:t>
            </w:r>
          </w:p>
        </w:tc>
        <w:tc>
          <w:tcPr>
            <w:tcW w:w="1719" w:type="dxa"/>
            <w:tcMar/>
          </w:tcPr>
          <w:p w:rsidR="0834B536" w:rsidP="4CD8F196" w:rsidRDefault="0834B536" w14:paraId="51001D0B" w14:textId="11D60C3E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52EDD1E3">
              <w:rPr>
                <w:b w:val="1"/>
                <w:bCs w:val="1"/>
                <w:color w:val="auto"/>
                <w:u w:val="none"/>
              </w:rPr>
              <w:t>0</w:t>
            </w:r>
            <w:r w:rsidRPr="4CD8F196" w:rsidR="13F70155">
              <w:rPr>
                <w:b w:val="1"/>
                <w:bCs w:val="1"/>
                <w:color w:val="auto"/>
                <w:u w:val="none"/>
              </w:rPr>
              <w:t xml:space="preserve"> (</w:t>
            </w:r>
            <w:r w:rsidRPr="4CD8F196" w:rsidR="13F70155">
              <w:rPr>
                <w:b w:val="1"/>
                <w:bCs w:val="1"/>
                <w:color w:val="auto"/>
                <w:u w:val="none"/>
              </w:rPr>
              <w:t>*,&amp;</w:t>
            </w:r>
            <w:r w:rsidRPr="4CD8F196" w:rsidR="3C5CAF0D">
              <w:rPr>
                <w:b w:val="1"/>
                <w:bCs w:val="1"/>
                <w:color w:val="auto"/>
                <w:u w:val="none"/>
              </w:rPr>
              <w:t>,%</w:t>
            </w:r>
            <w:r w:rsidRPr="4CD8F196" w:rsidR="13F70155">
              <w:rPr>
                <w:b w:val="1"/>
                <w:bCs w:val="1"/>
                <w:color w:val="auto"/>
                <w:u w:val="none"/>
              </w:rPr>
              <w:t>)</w:t>
            </w:r>
          </w:p>
        </w:tc>
        <w:tc>
          <w:tcPr>
            <w:tcW w:w="1872" w:type="dxa"/>
            <w:tcMar/>
          </w:tcPr>
          <w:p w:rsidR="0834B536" w:rsidP="4CD8F196" w:rsidRDefault="0834B536" w14:paraId="1E8DA99D" w14:textId="694DAD20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49818F07">
              <w:rPr>
                <w:b w:val="1"/>
                <w:bCs w:val="1"/>
                <w:color w:val="auto"/>
                <w:u w:val="none"/>
              </w:rPr>
              <w:t>-</w:t>
            </w:r>
          </w:p>
        </w:tc>
        <w:tc>
          <w:tcPr>
            <w:tcW w:w="1872" w:type="dxa"/>
            <w:tcMar/>
          </w:tcPr>
          <w:p w:rsidR="7DB06C4D" w:rsidP="4CD8F196" w:rsidRDefault="7DB06C4D" w14:paraId="54BD4436" w14:textId="2584C6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auto"/>
                <w:u w:val="none"/>
              </w:rPr>
            </w:pPr>
            <w:r w:rsidRPr="4CD8F196" w:rsidR="49818F07">
              <w:rPr>
                <w:b w:val="1"/>
                <w:bCs w:val="1"/>
                <w:color w:val="auto"/>
                <w:u w:val="none"/>
              </w:rPr>
              <w:t>0</w:t>
            </w:r>
            <w:r w:rsidRPr="4CD8F196" w:rsidR="340DE23A">
              <w:rPr>
                <w:b w:val="1"/>
                <w:bCs w:val="1"/>
                <w:color w:val="auto"/>
                <w:u w:val="none"/>
              </w:rPr>
              <w:t xml:space="preserve"> (</w:t>
            </w:r>
            <w:r w:rsidRPr="4CD8F196" w:rsidR="199D75C7">
              <w:rPr>
                <w:b w:val="1"/>
                <w:bCs w:val="1"/>
                <w:color w:val="auto"/>
                <w:u w:val="none"/>
              </w:rPr>
              <w:t>~</w:t>
            </w:r>
            <w:r w:rsidRPr="4CD8F196" w:rsidR="4BD0C2F3">
              <w:rPr>
                <w:b w:val="1"/>
                <w:bCs w:val="1"/>
                <w:color w:val="auto"/>
                <w:u w:val="none"/>
              </w:rPr>
              <w:t>)</w:t>
            </w:r>
          </w:p>
        </w:tc>
        <w:tc>
          <w:tcPr>
            <w:tcW w:w="1872" w:type="dxa"/>
            <w:tcMar/>
          </w:tcPr>
          <w:p w:rsidR="7DB06C4D" w:rsidP="4CD8F196" w:rsidRDefault="7DB06C4D" w14:paraId="4DA7CB0F" w14:textId="4BB4C3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D8F196" w:rsidR="49818F07">
              <w:rPr>
                <w:b w:val="1"/>
                <w:bCs w:val="1"/>
                <w:color w:val="auto"/>
                <w:u w:val="none"/>
              </w:rPr>
              <w:t>0</w:t>
            </w:r>
            <w:r w:rsidRPr="4CD8F196" w:rsidR="1E277914">
              <w:rPr>
                <w:b w:val="1"/>
                <w:bCs w:val="1"/>
                <w:color w:val="auto"/>
                <w:u w:val="none"/>
              </w:rPr>
              <w:t xml:space="preserve"> (</w:t>
            </w:r>
            <w:r w:rsidRPr="4CD8F196" w:rsidR="70D0997F">
              <w:rPr>
                <w:b w:val="1"/>
                <w:bCs w:val="1"/>
                <w:color w:val="auto"/>
                <w:u w:val="none"/>
              </w:rPr>
              <w:t>~,</w:t>
            </w:r>
            <w:r w:rsidRPr="4CD8F196" w:rsidR="1E277914">
              <w:rPr>
                <w:b w:val="1"/>
                <w:bCs w:val="1"/>
                <w:color w:val="auto"/>
                <w:u w:val="none"/>
              </w:rPr>
              <w:t>&amp;</w:t>
            </w:r>
            <w:r w:rsidRPr="4CD8F196" w:rsidR="7D7BED8F">
              <w:rPr>
                <w:b w:val="1"/>
                <w:bCs w:val="1"/>
                <w:color w:val="auto"/>
                <w:u w:val="none"/>
              </w:rPr>
              <w:t>,%</w:t>
            </w:r>
            <w:r w:rsidRPr="4CD8F196" w:rsidR="1E277914">
              <w:rPr>
                <w:b w:val="1"/>
                <w:bCs w:val="1"/>
                <w:color w:val="auto"/>
                <w:u w:val="none"/>
              </w:rPr>
              <w:t>)</w:t>
            </w:r>
          </w:p>
        </w:tc>
      </w:tr>
      <w:tr w:rsidR="2CE32311" w:rsidTr="4CD8F196" w14:paraId="38870909">
        <w:trPr>
          <w:trHeight w:val="300"/>
        </w:trPr>
        <w:tc>
          <w:tcPr>
            <w:tcW w:w="2025" w:type="dxa"/>
            <w:tcMar/>
          </w:tcPr>
          <w:p w:rsidR="0834B536" w:rsidP="2CE32311" w:rsidRDefault="0834B536" w14:paraId="728EE7D7" w14:textId="61CD3429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0834B536">
              <w:rPr>
                <w:b w:val="1"/>
                <w:bCs w:val="1"/>
                <w:color w:val="auto"/>
                <w:u w:val="none"/>
              </w:rPr>
              <w:t>01</w:t>
            </w:r>
          </w:p>
        </w:tc>
        <w:tc>
          <w:tcPr>
            <w:tcW w:w="1719" w:type="dxa"/>
            <w:tcMar/>
          </w:tcPr>
          <w:p w:rsidR="0834B536" w:rsidP="4CD8F196" w:rsidRDefault="0834B536" w14:paraId="01665C7D" w14:textId="57314CF1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52EDD1E3">
              <w:rPr>
                <w:b w:val="1"/>
                <w:bCs w:val="1"/>
                <w:color w:val="auto"/>
                <w:u w:val="none"/>
              </w:rPr>
              <w:t>0</w:t>
            </w:r>
            <w:r w:rsidRPr="4CD8F196" w:rsidR="171AC0EA">
              <w:rPr>
                <w:b w:val="1"/>
                <w:bCs w:val="1"/>
                <w:color w:val="auto"/>
                <w:u w:val="none"/>
              </w:rPr>
              <w:t xml:space="preserve"> (*,&amp;)</w:t>
            </w:r>
          </w:p>
        </w:tc>
        <w:tc>
          <w:tcPr>
            <w:tcW w:w="1872" w:type="dxa"/>
            <w:tcMar/>
          </w:tcPr>
          <w:p w:rsidR="0834B536" w:rsidP="4CD8F196" w:rsidRDefault="0834B536" w14:paraId="40555567" w14:textId="3CCEE5A6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6095173F">
              <w:rPr>
                <w:b w:val="1"/>
                <w:bCs w:val="1"/>
                <w:color w:val="auto"/>
                <w:u w:val="none"/>
              </w:rPr>
              <w:t>-</w:t>
            </w:r>
          </w:p>
        </w:tc>
        <w:tc>
          <w:tcPr>
            <w:tcW w:w="1872" w:type="dxa"/>
            <w:tcMar/>
          </w:tcPr>
          <w:p w:rsidR="0834B536" w:rsidP="4CD8F196" w:rsidRDefault="0834B536" w14:paraId="18D0FFB4" w14:textId="779E6DA5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52EDD1E3">
              <w:rPr>
                <w:b w:val="1"/>
                <w:bCs w:val="1"/>
                <w:color w:val="auto"/>
                <w:u w:val="none"/>
              </w:rPr>
              <w:t>0</w:t>
            </w:r>
            <w:r w:rsidRPr="4CD8F196" w:rsidR="620CED6C">
              <w:rPr>
                <w:b w:val="1"/>
                <w:bCs w:val="1"/>
                <w:color w:val="auto"/>
                <w:u w:val="none"/>
              </w:rPr>
              <w:t xml:space="preserve"> (~)</w:t>
            </w:r>
          </w:p>
        </w:tc>
        <w:tc>
          <w:tcPr>
            <w:tcW w:w="1872" w:type="dxa"/>
            <w:tcMar/>
          </w:tcPr>
          <w:p w:rsidR="0834B536" w:rsidP="4CD8F196" w:rsidRDefault="0834B536" w14:paraId="6E49DC6D" w14:textId="7E42A0AB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52EDD1E3">
              <w:rPr>
                <w:b w:val="1"/>
                <w:bCs w:val="1"/>
                <w:color w:val="auto"/>
                <w:u w:val="none"/>
              </w:rPr>
              <w:t>0</w:t>
            </w:r>
            <w:r w:rsidRPr="4CD8F196" w:rsidR="4167EA45">
              <w:rPr>
                <w:b w:val="1"/>
                <w:bCs w:val="1"/>
                <w:color w:val="auto"/>
                <w:u w:val="none"/>
              </w:rPr>
              <w:t xml:space="preserve"> (</w:t>
            </w:r>
            <w:r w:rsidRPr="4CD8F196" w:rsidR="74E5E1B3">
              <w:rPr>
                <w:b w:val="1"/>
                <w:bCs w:val="1"/>
                <w:color w:val="auto"/>
                <w:u w:val="none"/>
              </w:rPr>
              <w:t>~,</w:t>
            </w:r>
            <w:r w:rsidRPr="4CD8F196" w:rsidR="4167EA45">
              <w:rPr>
                <w:b w:val="1"/>
                <w:bCs w:val="1"/>
                <w:color w:val="auto"/>
                <w:u w:val="none"/>
              </w:rPr>
              <w:t>&amp;)</w:t>
            </w:r>
          </w:p>
        </w:tc>
      </w:tr>
      <w:tr w:rsidR="2CE32311" w:rsidTr="4CD8F196" w14:paraId="0725B0DF">
        <w:trPr>
          <w:trHeight w:val="300"/>
        </w:trPr>
        <w:tc>
          <w:tcPr>
            <w:tcW w:w="2025" w:type="dxa"/>
            <w:tcMar/>
          </w:tcPr>
          <w:p w:rsidR="0834B536" w:rsidP="2CE32311" w:rsidRDefault="0834B536" w14:paraId="32FD0D89" w14:textId="112B23E1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0834B536">
              <w:rPr>
                <w:b w:val="1"/>
                <w:bCs w:val="1"/>
                <w:color w:val="auto"/>
                <w:u w:val="none"/>
              </w:rPr>
              <w:t>11</w:t>
            </w:r>
          </w:p>
        </w:tc>
        <w:tc>
          <w:tcPr>
            <w:tcW w:w="1719" w:type="dxa"/>
            <w:tcMar/>
          </w:tcPr>
          <w:p w:rsidR="24590A97" w:rsidP="2CE32311" w:rsidRDefault="24590A97" w14:paraId="51DDBD1B" w14:textId="0BC6EA6B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2186DF40">
              <w:rPr>
                <w:b w:val="1"/>
                <w:bCs w:val="1"/>
                <w:color w:val="auto"/>
                <w:u w:val="none"/>
              </w:rPr>
              <w:t>0</w:t>
            </w:r>
            <w:r w:rsidRPr="4CD8F196" w:rsidR="702899B7">
              <w:rPr>
                <w:b w:val="1"/>
                <w:bCs w:val="1"/>
                <w:color w:val="auto"/>
                <w:u w:val="none"/>
              </w:rPr>
              <w:t xml:space="preserve"> (</w:t>
            </w:r>
            <w:r w:rsidRPr="4CD8F196" w:rsidR="702899B7">
              <w:rPr>
                <w:b w:val="1"/>
                <w:bCs w:val="1"/>
                <w:color w:val="auto"/>
                <w:u w:val="none"/>
              </w:rPr>
              <w:t>*)</w:t>
            </w:r>
          </w:p>
        </w:tc>
        <w:tc>
          <w:tcPr>
            <w:tcW w:w="1872" w:type="dxa"/>
            <w:tcMar/>
          </w:tcPr>
          <w:p w:rsidR="24590A97" w:rsidP="2CE32311" w:rsidRDefault="24590A97" w14:paraId="2857A497" w14:textId="2DA84006" w14:noSpellErr="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auto"/>
                <w:u w:val="none"/>
              </w:rPr>
            </w:pPr>
            <w:r w:rsidRPr="4CD8F196" w:rsidR="5B8700C3">
              <w:rPr>
                <w:b w:val="1"/>
                <w:bCs w:val="1"/>
                <w:color w:val="auto"/>
                <w:u w:val="none"/>
              </w:rPr>
              <w:t>-</w:t>
            </w:r>
          </w:p>
        </w:tc>
        <w:tc>
          <w:tcPr>
            <w:tcW w:w="1872" w:type="dxa"/>
            <w:tcMar/>
          </w:tcPr>
          <w:p w:rsidR="0834B536" w:rsidP="4CD8F196" w:rsidRDefault="0834B536" w14:paraId="62C90636" w14:textId="79BC1667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2AF76941">
              <w:rPr>
                <w:b w:val="1"/>
                <w:bCs w:val="1"/>
                <w:color w:val="auto"/>
                <w:u w:val="none"/>
              </w:rPr>
              <w:t>-</w:t>
            </w:r>
          </w:p>
        </w:tc>
        <w:tc>
          <w:tcPr>
            <w:tcW w:w="1872" w:type="dxa"/>
            <w:tcMar/>
          </w:tcPr>
          <w:p w:rsidR="0834B536" w:rsidP="4CD8F196" w:rsidRDefault="0834B536" w14:paraId="5BB3BC22" w14:textId="16E86EBC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2AF76941">
              <w:rPr>
                <w:b w:val="1"/>
                <w:bCs w:val="1"/>
                <w:color w:val="auto"/>
                <w:u w:val="none"/>
              </w:rPr>
              <w:t>-</w:t>
            </w:r>
          </w:p>
        </w:tc>
      </w:tr>
      <w:tr w:rsidR="2CE32311" w:rsidTr="4CD8F196" w14:paraId="5A7DEDCC">
        <w:trPr>
          <w:trHeight w:val="300"/>
        </w:trPr>
        <w:tc>
          <w:tcPr>
            <w:tcW w:w="2025" w:type="dxa"/>
            <w:tcMar/>
          </w:tcPr>
          <w:p w:rsidR="0834B536" w:rsidP="2CE32311" w:rsidRDefault="0834B536" w14:paraId="18A1E644" w14:textId="0287434A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0834B536">
              <w:rPr>
                <w:b w:val="1"/>
                <w:bCs w:val="1"/>
                <w:color w:val="auto"/>
                <w:u w:val="none"/>
              </w:rPr>
              <w:t>10</w:t>
            </w:r>
          </w:p>
        </w:tc>
        <w:tc>
          <w:tcPr>
            <w:tcW w:w="1719" w:type="dxa"/>
            <w:tcMar/>
          </w:tcPr>
          <w:p w:rsidR="7C810D21" w:rsidP="4CD8F196" w:rsidRDefault="7C810D21" w14:paraId="1BF1C7B2" w14:textId="67BB5A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auto"/>
                <w:u w:val="none"/>
              </w:rPr>
            </w:pPr>
            <w:r w:rsidRPr="4CD8F196" w:rsidR="408D4C2A">
              <w:rPr>
                <w:b w:val="1"/>
                <w:bCs w:val="1"/>
                <w:color w:val="auto"/>
                <w:u w:val="none"/>
              </w:rPr>
              <w:t>0</w:t>
            </w:r>
            <w:r w:rsidRPr="4CD8F196" w:rsidR="5A2D93BA">
              <w:rPr>
                <w:b w:val="1"/>
                <w:bCs w:val="1"/>
                <w:color w:val="auto"/>
                <w:u w:val="none"/>
              </w:rPr>
              <w:t xml:space="preserve"> (*</w:t>
            </w:r>
            <w:r w:rsidRPr="4CD8F196" w:rsidR="6F3E49C0">
              <w:rPr>
                <w:b w:val="1"/>
                <w:bCs w:val="1"/>
                <w:color w:val="auto"/>
                <w:u w:val="none"/>
              </w:rPr>
              <w:t>,%</w:t>
            </w:r>
            <w:r w:rsidRPr="4CD8F196" w:rsidR="5A2D93BA">
              <w:rPr>
                <w:b w:val="1"/>
                <w:bCs w:val="1"/>
                <w:color w:val="auto"/>
                <w:u w:val="none"/>
              </w:rPr>
              <w:t>)</w:t>
            </w:r>
          </w:p>
        </w:tc>
        <w:tc>
          <w:tcPr>
            <w:tcW w:w="1872" w:type="dxa"/>
            <w:tcMar/>
          </w:tcPr>
          <w:p w:rsidR="7C810D21" w:rsidP="2CE32311" w:rsidRDefault="7C810D21" w14:paraId="1443D32E" w14:textId="78F792EC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7C810D21">
              <w:rPr>
                <w:b w:val="1"/>
                <w:bCs w:val="1"/>
                <w:color w:val="auto"/>
                <w:u w:val="none"/>
              </w:rPr>
              <w:t>-</w:t>
            </w:r>
          </w:p>
        </w:tc>
        <w:tc>
          <w:tcPr>
            <w:tcW w:w="1872" w:type="dxa"/>
            <w:tcMar/>
          </w:tcPr>
          <w:p w:rsidR="7C810D21" w:rsidP="2CE32311" w:rsidRDefault="7C810D21" w14:paraId="7557D6F5" w14:textId="6EC53BBD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7C810D21">
              <w:rPr>
                <w:b w:val="1"/>
                <w:bCs w:val="1"/>
                <w:color w:val="auto"/>
                <w:u w:val="none"/>
              </w:rPr>
              <w:t>-</w:t>
            </w:r>
          </w:p>
        </w:tc>
        <w:tc>
          <w:tcPr>
            <w:tcW w:w="1872" w:type="dxa"/>
            <w:tcMar/>
          </w:tcPr>
          <w:p w:rsidR="7C810D21" w:rsidP="2CE32311" w:rsidRDefault="7C810D21" w14:paraId="5E3ACA7E" w14:textId="163DAFF7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4CD8F196" w:rsidR="273EAF49">
              <w:rPr>
                <w:b w:val="1"/>
                <w:bCs w:val="1"/>
                <w:color w:val="auto"/>
                <w:u w:val="none"/>
              </w:rPr>
              <w:t>0 (%)</w:t>
            </w:r>
          </w:p>
        </w:tc>
      </w:tr>
    </w:tbl>
    <w:p w:rsidR="4B8214ED" w:rsidP="2CE32311" w:rsidRDefault="4B8214ED" w14:paraId="6F139288" w14:textId="7C9349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color w:val="auto"/>
          <w:u w:val="none"/>
        </w:rPr>
      </w:pPr>
      <w:r w:rsidRPr="4CD8F196" w:rsidR="4B8214ED">
        <w:rPr>
          <w:b w:val="0"/>
          <w:bCs w:val="0"/>
          <w:color w:val="auto"/>
          <w:u w:val="none"/>
        </w:rPr>
        <w:t xml:space="preserve">S1 </w:t>
      </w:r>
      <w:r w:rsidRPr="4CD8F196" w:rsidR="4B2EC8AF">
        <w:rPr>
          <w:b w:val="0"/>
          <w:bCs w:val="0"/>
          <w:color w:val="auto"/>
          <w:u w:val="none"/>
        </w:rPr>
        <w:t>(</w:t>
      </w:r>
      <w:r w:rsidRPr="4CD8F196" w:rsidR="0B98246B">
        <w:rPr>
          <w:b w:val="0"/>
          <w:bCs w:val="0"/>
          <w:color w:val="auto"/>
          <w:u w:val="none"/>
        </w:rPr>
        <w:t>*</w:t>
      </w:r>
      <w:r w:rsidRPr="4CD8F196" w:rsidR="4B2EC8AF">
        <w:rPr>
          <w:b w:val="0"/>
          <w:bCs w:val="0"/>
          <w:color w:val="auto"/>
          <w:u w:val="none"/>
        </w:rPr>
        <w:t xml:space="preserve">) </w:t>
      </w:r>
      <w:r w:rsidRPr="4CD8F196" w:rsidR="4B8214ED">
        <w:rPr>
          <w:b w:val="0"/>
          <w:bCs w:val="0"/>
          <w:color w:val="auto"/>
          <w:u w:val="none"/>
        </w:rPr>
        <w:t>= C3+C</w:t>
      </w:r>
      <w:r w:rsidRPr="4CD8F196" w:rsidR="3125B5BF">
        <w:rPr>
          <w:b w:val="0"/>
          <w:bCs w:val="0"/>
          <w:color w:val="auto"/>
          <w:u w:val="none"/>
        </w:rPr>
        <w:t>2</w:t>
      </w:r>
      <w:r w:rsidRPr="4CD8F196" w:rsidR="4B8214ED">
        <w:rPr>
          <w:b w:val="0"/>
          <w:bCs w:val="0"/>
          <w:color w:val="auto"/>
          <w:u w:val="none"/>
        </w:rPr>
        <w:t xml:space="preserve">; S2 </w:t>
      </w:r>
      <w:r w:rsidRPr="4CD8F196" w:rsidR="337CD59A">
        <w:rPr>
          <w:b w:val="0"/>
          <w:bCs w:val="0"/>
          <w:color w:val="auto"/>
          <w:u w:val="none"/>
        </w:rPr>
        <w:t>(</w:t>
      </w:r>
      <w:r w:rsidRPr="4CD8F196" w:rsidR="2D0E53D9">
        <w:rPr>
          <w:b w:val="0"/>
          <w:bCs w:val="0"/>
          <w:color w:val="auto"/>
          <w:u w:val="none"/>
        </w:rPr>
        <w:t>~</w:t>
      </w:r>
      <w:r w:rsidRPr="4CD8F196" w:rsidR="337CD59A">
        <w:rPr>
          <w:b w:val="0"/>
          <w:bCs w:val="0"/>
          <w:color w:val="auto"/>
          <w:u w:val="none"/>
        </w:rPr>
        <w:t>)</w:t>
      </w:r>
      <w:r w:rsidRPr="4CD8F196" w:rsidR="4B8214ED">
        <w:rPr>
          <w:b w:val="0"/>
          <w:bCs w:val="0"/>
          <w:color w:val="auto"/>
          <w:u w:val="none"/>
        </w:rPr>
        <w:t>=</w:t>
      </w:r>
      <w:r w:rsidRPr="4CD8F196" w:rsidR="4B8214ED">
        <w:rPr>
          <w:b w:val="0"/>
          <w:bCs w:val="0"/>
          <w:color w:val="auto"/>
          <w:u w:val="none"/>
        </w:rPr>
        <w:t xml:space="preserve"> (C3’+C</w:t>
      </w:r>
      <w:r w:rsidRPr="4CD8F196" w:rsidR="06FD6075">
        <w:rPr>
          <w:b w:val="0"/>
          <w:bCs w:val="0"/>
          <w:color w:val="auto"/>
          <w:u w:val="none"/>
        </w:rPr>
        <w:t>1</w:t>
      </w:r>
      <w:r w:rsidRPr="4CD8F196" w:rsidR="4B8214ED">
        <w:rPr>
          <w:b w:val="0"/>
          <w:bCs w:val="0"/>
          <w:color w:val="auto"/>
          <w:u w:val="none"/>
        </w:rPr>
        <w:t>)</w:t>
      </w:r>
      <w:r w:rsidRPr="4CD8F196" w:rsidR="2C0B3EB5">
        <w:rPr>
          <w:b w:val="0"/>
          <w:bCs w:val="0"/>
          <w:color w:val="auto"/>
          <w:u w:val="none"/>
        </w:rPr>
        <w:t>; S3 (</w:t>
      </w:r>
      <w:r w:rsidRPr="4CD8F196" w:rsidR="02C63BEE">
        <w:rPr>
          <w:b w:val="0"/>
          <w:bCs w:val="0"/>
          <w:color w:val="auto"/>
          <w:u w:val="none"/>
        </w:rPr>
        <w:t>%</w:t>
      </w:r>
      <w:r w:rsidRPr="4CD8F196" w:rsidR="2C0B3EB5">
        <w:rPr>
          <w:b w:val="0"/>
          <w:bCs w:val="0"/>
          <w:color w:val="auto"/>
          <w:u w:val="none"/>
        </w:rPr>
        <w:t>)</w:t>
      </w:r>
      <w:r w:rsidRPr="4CD8F196" w:rsidR="2C0B3EB5">
        <w:rPr>
          <w:b w:val="0"/>
          <w:bCs w:val="0"/>
          <w:color w:val="auto"/>
          <w:u w:val="none"/>
        </w:rPr>
        <w:t xml:space="preserve"> = </w:t>
      </w:r>
      <w:r w:rsidRPr="4CD8F196" w:rsidR="746B6AF6">
        <w:rPr>
          <w:b w:val="0"/>
          <w:bCs w:val="0"/>
          <w:color w:val="auto"/>
          <w:u w:val="none"/>
        </w:rPr>
        <w:t>C2+C0</w:t>
      </w:r>
      <w:r w:rsidRPr="4CD8F196" w:rsidR="4B8214ED">
        <w:rPr>
          <w:b w:val="0"/>
          <w:bCs w:val="0"/>
          <w:color w:val="auto"/>
          <w:u w:val="none"/>
        </w:rPr>
        <w:t xml:space="preserve">; </w:t>
      </w:r>
      <w:r w:rsidRPr="4CD8F196" w:rsidR="4B8214ED">
        <w:rPr>
          <w:b w:val="0"/>
          <w:bCs w:val="0"/>
          <w:color w:val="auto"/>
          <w:u w:val="none"/>
        </w:rPr>
        <w:t>S</w:t>
      </w:r>
      <w:r w:rsidRPr="4CD8F196" w:rsidR="4B8214ED">
        <w:rPr>
          <w:b w:val="0"/>
          <w:bCs w:val="0"/>
          <w:color w:val="auto"/>
          <w:u w:val="none"/>
        </w:rPr>
        <w:t>_consensus</w:t>
      </w:r>
      <w:r w:rsidRPr="4CD8F196" w:rsidR="4B8214ED">
        <w:rPr>
          <w:b w:val="0"/>
          <w:bCs w:val="0"/>
          <w:color w:val="auto"/>
          <w:u w:val="none"/>
        </w:rPr>
        <w:t xml:space="preserve"> </w:t>
      </w:r>
      <w:r w:rsidRPr="4CD8F196" w:rsidR="38C5A968">
        <w:rPr>
          <w:b w:val="0"/>
          <w:bCs w:val="0"/>
          <w:color w:val="auto"/>
          <w:u w:val="none"/>
        </w:rPr>
        <w:t>(</w:t>
      </w:r>
      <w:r w:rsidRPr="4CD8F196" w:rsidR="221B6C97">
        <w:rPr>
          <w:b w:val="0"/>
          <w:bCs w:val="0"/>
          <w:color w:val="auto"/>
          <w:u w:val="none"/>
        </w:rPr>
        <w:t>&amp;</w:t>
      </w:r>
      <w:r w:rsidRPr="4CD8F196" w:rsidR="38C5A968">
        <w:rPr>
          <w:b w:val="0"/>
          <w:bCs w:val="0"/>
          <w:color w:val="auto"/>
          <w:u w:val="none"/>
        </w:rPr>
        <w:t>)</w:t>
      </w:r>
      <w:r w:rsidRPr="4CD8F196" w:rsidR="3A57E0CD">
        <w:rPr>
          <w:b w:val="0"/>
          <w:bCs w:val="0"/>
          <w:color w:val="auto"/>
          <w:u w:val="none"/>
        </w:rPr>
        <w:t xml:space="preserve"> </w:t>
      </w:r>
      <w:r w:rsidRPr="4CD8F196" w:rsidR="4B8214ED">
        <w:rPr>
          <w:b w:val="0"/>
          <w:bCs w:val="0"/>
          <w:color w:val="auto"/>
          <w:u w:val="none"/>
        </w:rPr>
        <w:t xml:space="preserve">= </w:t>
      </w:r>
      <w:r w:rsidRPr="4CD8F196" w:rsidR="435D5D8B">
        <w:rPr>
          <w:b w:val="0"/>
          <w:bCs w:val="0"/>
          <w:color w:val="auto"/>
          <w:u w:val="none"/>
        </w:rPr>
        <w:t>C2 + C1</w:t>
      </w:r>
    </w:p>
    <w:p w:rsidR="468A962D" w:rsidP="4CD8F196" w:rsidRDefault="468A962D" w14:paraId="7A895C6E" w14:textId="35C7C6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  <w:color w:val="auto"/>
          <w:u w:val="none"/>
        </w:rPr>
      </w:pPr>
      <w:r w:rsidRPr="4CD8F196" w:rsidR="468A962D">
        <w:rPr>
          <w:b w:val="0"/>
          <w:bCs w:val="0"/>
          <w:color w:val="auto"/>
          <w:u w:val="none"/>
        </w:rPr>
        <w:t xml:space="preserve">Of course, </w:t>
      </w:r>
      <w:r w:rsidRPr="4CD8F196" w:rsidR="468A962D">
        <w:rPr>
          <w:b w:val="0"/>
          <w:bCs w:val="0"/>
          <w:color w:val="auto"/>
          <w:u w:val="none"/>
        </w:rPr>
        <w:t>additional</w:t>
      </w:r>
      <w:r w:rsidRPr="4CD8F196" w:rsidR="468A962D">
        <w:rPr>
          <w:b w:val="0"/>
          <w:bCs w:val="0"/>
          <w:color w:val="auto"/>
          <w:u w:val="none"/>
        </w:rPr>
        <w:t xml:space="preserve"> hazards can certainly be introduced in the transitions of other variables; for example, if </w:t>
      </w:r>
      <w:r w:rsidRPr="4CD8F196" w:rsidR="545255EE">
        <w:rPr>
          <w:b w:val="0"/>
          <w:bCs w:val="0"/>
          <w:color w:val="auto"/>
          <w:u w:val="none"/>
        </w:rPr>
        <w:t xml:space="preserve">an </w:t>
      </w:r>
      <w:r w:rsidRPr="4CD8F196" w:rsidR="545255EE">
        <w:rPr>
          <w:b w:val="0"/>
          <w:bCs w:val="0"/>
          <w:color w:val="auto"/>
          <w:u w:val="none"/>
        </w:rPr>
        <w:t>additional</w:t>
      </w:r>
      <w:r w:rsidRPr="4CD8F196" w:rsidR="545255EE">
        <w:rPr>
          <w:b w:val="0"/>
          <w:bCs w:val="0"/>
          <w:color w:val="auto"/>
          <w:u w:val="none"/>
        </w:rPr>
        <w:t xml:space="preserve"> sum is tacked on to the product in the POS, like</w:t>
      </w:r>
      <w:r w:rsidRPr="4CD8F196" w:rsidR="0B90F64D">
        <w:rPr>
          <w:b w:val="0"/>
          <w:bCs w:val="0"/>
          <w:color w:val="auto"/>
          <w:u w:val="none"/>
        </w:rPr>
        <w:t>:</w:t>
      </w:r>
    </w:p>
    <w:p w:rsidR="0B90F64D" w:rsidP="4CD8F196" w:rsidRDefault="0B90F64D" w14:paraId="75BEAE51" w14:textId="6ECBE2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  <w:color w:val="auto"/>
          <w:u w:val="none"/>
        </w:rPr>
      </w:pPr>
      <w:r w:rsidRPr="4CD8F196" w:rsidR="0B90F64D">
        <w:rPr>
          <w:b w:val="0"/>
          <w:bCs w:val="0"/>
          <w:color w:val="auto"/>
          <w:u w:val="none"/>
        </w:rPr>
        <w:t>(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𝐶</m:t>
              </m:r>
            </m:e>
            <m:sub>
              <m:r>
                <m:t>0</m:t>
              </m:r>
            </m:sub>
            <m:sup>
              <m:r>
                <m:t>′</m:t>
              </m:r>
            </m:sup>
          </m:sSubSup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3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2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  <w:r w:rsidRPr="4CD8F196" w:rsidR="0B90F64D">
        <w:rPr>
          <w:b w:val="0"/>
          <w:bCs w:val="0"/>
          <w:color w:val="auto"/>
          <w:u w:val="none"/>
        </w:rPr>
        <w:t>)</w:t>
      </w:r>
      <w:r w:rsidRPr="4CD8F196" w:rsidR="6918748E">
        <w:rPr>
          <w:b w:val="0"/>
          <w:bCs w:val="0"/>
          <w:color w:val="auto"/>
          <w:u w:val="none"/>
        </w:rPr>
        <w:t xml:space="preserve"> where L is a function of the other bits of the input C.</w:t>
      </w:r>
    </w:p>
    <w:p w:rsidR="0B90F64D" w:rsidP="4CD8F196" w:rsidRDefault="0B90F64D" w14:paraId="04B55A36" w14:textId="1D5424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  <w:color w:val="auto"/>
          <w:u w:val="none"/>
        </w:rPr>
      </w:pPr>
      <w:r w:rsidRPr="4CD8F196" w:rsidR="0B90F64D">
        <w:rPr>
          <w:b w:val="0"/>
          <w:bCs w:val="0"/>
          <w:color w:val="auto"/>
          <w:u w:val="none"/>
        </w:rPr>
        <w:t xml:space="preserve">Then this term will </w:t>
      </w:r>
      <w:r w:rsidRPr="4CD8F196" w:rsidR="3E94988B">
        <w:rPr>
          <w:b w:val="0"/>
          <w:bCs w:val="0"/>
          <w:color w:val="auto"/>
          <w:u w:val="none"/>
        </w:rPr>
        <w:t>form a hazardous pair with S3 =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0</m:t>
              </m:r>
            </m:sub>
          </m:sSub>
        </m:oMath>
      </m:oMathPara>
      <w:r w:rsidRPr="4CD8F196" w:rsidR="3E94988B">
        <w:rPr>
          <w:b w:val="0"/>
          <w:bCs w:val="0"/>
          <w:color w:val="auto"/>
          <w:u w:val="none"/>
        </w:rPr>
        <w:t>)</w:t>
      </w:r>
      <w:r w:rsidRPr="4CD8F196" w:rsidR="42C1416B">
        <w:rPr>
          <w:b w:val="0"/>
          <w:bCs w:val="0"/>
          <w:color w:val="auto"/>
          <w:u w:val="none"/>
        </w:rPr>
        <w:t xml:space="preserve">, creating a potential hazard in the transition </w:t>
      </w:r>
      <w:r w:rsidRPr="4CD8F196" w:rsidR="42C1416B">
        <w:rPr>
          <w:b w:val="0"/>
          <w:bCs w:val="0"/>
          <w:color w:val="auto"/>
          <w:u w:val="none"/>
        </w:rPr>
        <w:t xml:space="preserve">of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0</m:t>
              </m:r>
            </m:sub>
          </m:sSub>
        </m:oMath>
      </m:oMathPara>
      <w:r w:rsidRPr="4CD8F196" w:rsidR="3E94988B">
        <w:rPr>
          <w:b w:val="0"/>
          <w:bCs w:val="0"/>
          <w:color w:val="auto"/>
          <w:u w:val="none"/>
        </w:rPr>
        <w:t>,</w:t>
      </w:r>
      <w:r w:rsidRPr="4CD8F196" w:rsidR="3E94988B">
        <w:rPr>
          <w:b w:val="0"/>
          <w:bCs w:val="0"/>
          <w:color w:val="auto"/>
          <w:u w:val="none"/>
        </w:rPr>
        <w:t xml:space="preserve"> and so </w:t>
      </w:r>
      <w:r w:rsidRPr="4CD8F196" w:rsidR="0B90F64D">
        <w:rPr>
          <w:b w:val="0"/>
          <w:bCs w:val="0"/>
          <w:color w:val="auto"/>
          <w:u w:val="none"/>
        </w:rPr>
        <w:t xml:space="preserve">you may or may not have to introduce a consensus term of the form </w:t>
      </w:r>
      <w:r w:rsidRPr="4CD8F196" w:rsidR="0FF00172">
        <w:rPr>
          <w:b w:val="0"/>
          <w:bCs w:val="0"/>
          <w:color w:val="auto"/>
          <w:u w:val="none"/>
        </w:rPr>
        <w:t>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𝐿</m:t>
          </m:r>
        </m:oMath>
      </m:oMathPara>
      <w:r w:rsidRPr="4CD8F196" w:rsidR="1BA92ECE">
        <w:rPr>
          <w:b w:val="0"/>
          <w:bCs w:val="0"/>
          <w:color w:val="auto"/>
          <w:u w:val="none"/>
        </w:rPr>
        <w:t>)</w:t>
      </w:r>
      <w:r w:rsidRPr="4CD8F196" w:rsidR="0FF00172">
        <w:rPr>
          <w:b w:val="0"/>
          <w:bCs w:val="0"/>
          <w:color w:val="auto"/>
          <w:u w:val="none"/>
        </w:rPr>
        <w:t xml:space="preserve">.  A similar procedure can be used to introduce a potential hazard in the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2</m:t>
              </m:r>
            </m:sub>
          </m:sSub>
        </m:oMath>
      </m:oMathPara>
      <w:r w:rsidRPr="4CD8F196" w:rsidR="0084E3D9">
        <w:rPr>
          <w:b w:val="0"/>
          <w:bCs w:val="0"/>
          <w:color w:val="auto"/>
          <w:u w:val="none"/>
        </w:rPr>
        <w:t xml:space="preserve"> transition.</w:t>
      </w:r>
    </w:p>
    <w:p w:rsidR="76C7D8D3" w:rsidP="2CE32311" w:rsidRDefault="76C7D8D3" w14:paraId="09086D9C" w14:textId="280FB9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FF0000"/>
          <w:u w:val="none"/>
        </w:rPr>
      </w:pPr>
      <w:r w:rsidRPr="2CE32311" w:rsidR="76C7D8D3">
        <w:rPr>
          <w:b w:val="1"/>
          <w:bCs w:val="1"/>
          <w:color w:val="FF0000"/>
          <w:u w:val="none"/>
        </w:rPr>
        <w:t>[end of solution]</w:t>
      </w:r>
    </w:p>
    <w:p w:rsidR="2CE32311" w:rsidP="4CD8F196" w:rsidRDefault="2CE32311" w14:paraId="7AFA16E0" w14:noSpellErr="1" w14:textId="70A7682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auto"/>
          <w:u w:val="none"/>
        </w:rPr>
      </w:pPr>
    </w:p>
    <w:p w:rsidR="41D8A109" w:rsidP="4CD8F196" w:rsidRDefault="41D8A109" w14:paraId="42BA07AE" w14:textId="1A74D616">
      <w:pPr>
        <w:rPr>
          <w:b w:val="0"/>
          <w:bCs w:val="0"/>
          <w:color w:val="FF0000"/>
          <w:u w:val="single"/>
        </w:rPr>
      </w:pPr>
      <w:r w:rsidRPr="4CD8F196" w:rsidR="41D8A109">
        <w:rPr>
          <w:b w:val="0"/>
          <w:bCs w:val="0"/>
          <w:u w:val="single"/>
        </w:rPr>
        <w:t xml:space="preserve">Part </w:t>
      </w:r>
      <w:r w:rsidRPr="4CD8F196" w:rsidR="5E938693">
        <w:rPr>
          <w:b w:val="0"/>
          <w:bCs w:val="0"/>
          <w:u w:val="single"/>
        </w:rPr>
        <w:t>2</w:t>
      </w:r>
      <w:r w:rsidRPr="4CD8F196" w:rsidR="41D8A109">
        <w:rPr>
          <w:b w:val="0"/>
          <w:bCs w:val="0"/>
          <w:u w:val="single"/>
        </w:rPr>
        <w:t xml:space="preserve">: </w:t>
      </w:r>
      <w:r w:rsidRPr="4CD8F196" w:rsidR="7963CEB0">
        <w:rPr>
          <w:b w:val="0"/>
          <w:bCs w:val="0"/>
          <w:u w:val="single"/>
        </w:rPr>
        <w:t xml:space="preserve">Data Writing Module </w:t>
      </w:r>
    </w:p>
    <w:p w:rsidR="3F139110" w:rsidP="3F139110" w:rsidRDefault="3F139110" w14:paraId="22DAA983" w14:textId="463D2808">
      <w:pPr>
        <w:rPr>
          <w:b w:val="0"/>
          <w:bCs w:val="0"/>
          <w:u w:val="single"/>
        </w:rPr>
      </w:pPr>
    </w:p>
    <w:p w:rsidR="309B0C94" w:rsidP="2CE32311" w:rsidRDefault="309B0C94" w14:paraId="7CE77863" w14:textId="2E0E14E6">
      <w:pPr>
        <w:jc w:val="left"/>
        <w:rPr>
          <w:b w:val="0"/>
          <w:bCs w:val="0"/>
          <w:u w:val="none"/>
        </w:rPr>
      </w:pPr>
      <w:r w:rsidR="309B0C94">
        <w:rPr>
          <w:b w:val="0"/>
          <w:bCs w:val="0"/>
          <w:u w:val="none"/>
        </w:rPr>
        <w:t xml:space="preserve">The Data Writing Module (DWM) will come in two variations: </w:t>
      </w:r>
      <w:r w:rsidR="309B0C94">
        <w:rPr>
          <w:b w:val="0"/>
          <w:bCs w:val="0"/>
          <w:u w:val="none"/>
        </w:rPr>
        <w:t>“mini</w:t>
      </w:r>
      <w:r w:rsidR="309B0C94">
        <w:rPr>
          <w:b w:val="0"/>
          <w:bCs w:val="0"/>
          <w:u w:val="none"/>
        </w:rPr>
        <w:t xml:space="preserve">” version (or a mini DWM), and the regular version (just </w:t>
      </w:r>
      <w:r w:rsidR="309B0C94">
        <w:rPr>
          <w:b w:val="0"/>
          <w:bCs w:val="0"/>
          <w:u w:val="none"/>
        </w:rPr>
        <w:t>DWM</w:t>
      </w:r>
      <w:r w:rsidR="309B0C94">
        <w:rPr>
          <w:b w:val="0"/>
          <w:bCs w:val="0"/>
          <w:u w:val="none"/>
        </w:rPr>
        <w:t>)</w:t>
      </w:r>
      <w:r w:rsidR="309B0C94">
        <w:rPr>
          <w:b w:val="0"/>
          <w:bCs w:val="0"/>
          <w:u w:val="none"/>
        </w:rPr>
        <w:t xml:space="preserve">.  </w:t>
      </w:r>
      <w:r w:rsidR="309B0C94">
        <w:rPr>
          <w:b w:val="0"/>
          <w:bCs w:val="0"/>
          <w:u w:val="none"/>
        </w:rPr>
        <w:t>Th</w:t>
      </w:r>
      <w:r w:rsidR="2C9BFC72">
        <w:rPr>
          <w:b w:val="0"/>
          <w:bCs w:val="0"/>
          <w:u w:val="none"/>
        </w:rPr>
        <w:t xml:space="preserve">e “mini” version takes </w:t>
      </w:r>
      <w:r w:rsidR="72A8B716">
        <w:rPr>
          <w:b w:val="0"/>
          <w:bCs w:val="0"/>
          <w:u w:val="none"/>
        </w:rPr>
        <w:t>a 4</w:t>
      </w:r>
      <w:r w:rsidR="2A75C621">
        <w:rPr>
          <w:b w:val="0"/>
          <w:bCs w:val="0"/>
          <w:u w:val="none"/>
        </w:rPr>
        <w:t xml:space="preserve">-bit input </w:t>
      </w:r>
      <w:r w:rsidR="2C9BFC72">
        <w:rPr>
          <w:b w:val="0"/>
          <w:bCs w:val="0"/>
          <w:u w:val="none"/>
        </w:rPr>
        <w:t>from the detector</w:t>
      </w:r>
      <w:r w:rsidR="5C875CA3">
        <w:rPr>
          <w:b w:val="0"/>
          <w:bCs w:val="0"/>
          <w:u w:val="none"/>
        </w:rPr>
        <w:t xml:space="preserve">, D </w:t>
      </w:r>
      <w:r w:rsidR="20D2F7E7">
        <w:rPr>
          <w:b w:val="0"/>
          <w:bCs w:val="0"/>
          <w:u w:val="none"/>
        </w:rPr>
        <w:t>(</w:t>
      </w:r>
      <w:r w:rsidR="2F186887">
        <w:rPr>
          <w:b w:val="0"/>
          <w:bCs w:val="0"/>
          <w:u w:val="none"/>
        </w:rPr>
        <w:t xml:space="preserve">with</w:t>
      </w:r>
      <w:r w:rsidR="3A4F0ADC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3</m:t>
              </m:r>
            </m:sub>
          </m:sSub>
        </m:oMath>
      </m:oMathPara>
      <w:r w:rsidR="7E0279E9">
        <w:rPr>
          <w:b w:val="0"/>
          <w:bCs w:val="0"/>
          <w:u w:val="none"/>
        </w:rPr>
        <w:t xml:space="preserve"> as the MSB 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0</m:t>
              </m:r>
            </m:sub>
          </m:sSub>
        </m:oMath>
      </m:oMathPara>
      <w:r w:rsidR="5654D1DF">
        <w:rPr>
          <w:b w:val="0"/>
          <w:bCs w:val="0"/>
          <w:u w:val="none"/>
        </w:rPr>
        <w:t xml:space="preserve"> </w:t>
      </w:r>
      <w:r w:rsidR="33DB6EF4">
        <w:rPr>
          <w:b w:val="0"/>
          <w:bCs w:val="0"/>
          <w:u w:val="none"/>
        </w:rPr>
        <w:t xml:space="preserve">as the LSB</w:t>
      </w:r>
      <w:r w:rsidR="20D2F7E7">
        <w:rPr>
          <w:b w:val="0"/>
          <w:bCs w:val="0"/>
          <w:u w:val="none"/>
        </w:rPr>
        <w:t>)</w:t>
      </w:r>
      <w:r w:rsidR="20D2F7E7">
        <w:rPr>
          <w:b w:val="0"/>
          <w:bCs w:val="0"/>
          <w:u w:val="none"/>
        </w:rPr>
        <w:t xml:space="preserve">, </w:t>
      </w:r>
      <w:r w:rsidR="20D2F7E7">
        <w:rPr>
          <w:b w:val="0"/>
          <w:bCs w:val="0"/>
          <w:u w:val="none"/>
        </w:rPr>
        <w:t>representing</w:t>
      </w:r>
      <w:r w:rsidR="20D2F7E7">
        <w:rPr>
          <w:b w:val="0"/>
          <w:bCs w:val="0"/>
          <w:u w:val="none"/>
        </w:rPr>
        <w:t xml:space="preserve"> the condition of the data being received</w:t>
      </w:r>
      <w:r w:rsidR="20D2F7E7">
        <w:rPr>
          <w:b w:val="0"/>
          <w:bCs w:val="0"/>
          <w:u w:val="none"/>
        </w:rPr>
        <w:t xml:space="preserve">.  </w:t>
      </w:r>
      <w:r w:rsidR="20D2F7E7">
        <w:rPr>
          <w:b w:val="0"/>
          <w:bCs w:val="0"/>
          <w:u w:val="none"/>
        </w:rPr>
        <w:t xml:space="preserve">Based on these conditions, the mini DWM </w:t>
      </w:r>
      <w:r w:rsidR="7D2B166F">
        <w:rPr>
          <w:b w:val="0"/>
          <w:bCs w:val="0"/>
          <w:u w:val="none"/>
        </w:rPr>
        <w:t xml:space="preserve">will output a </w:t>
      </w:r>
      <w:r w:rsidR="7D2B166F">
        <w:rPr>
          <w:b w:val="0"/>
          <w:bCs w:val="0"/>
          <w:u w:val="none"/>
        </w:rPr>
        <w:t>value</w:t>
      </w:r>
      <w:r w:rsidR="7D2B166F">
        <w:rPr>
          <w:b w:val="0"/>
          <w:bCs w:val="0"/>
          <w:u w:val="none"/>
        </w:rPr>
        <w:t xml:space="preserve"> F will be 0 if the </w:t>
      </w:r>
      <w:r w:rsidR="33B3E64B">
        <w:rPr>
          <w:b w:val="0"/>
          <w:bCs w:val="0"/>
          <w:u w:val="none"/>
        </w:rPr>
        <w:t xml:space="preserve">users want to “write” the data generated, and 0 if the data should be tossed</w:t>
      </w:r>
      <w:r w:rsidR="33B3E64B">
        <w:rPr>
          <w:b w:val="0"/>
          <w:bCs w:val="0"/>
          <w:u w:val="none"/>
        </w:rPr>
        <w:t xml:space="preserve">.  </w:t>
      </w:r>
    </w:p>
    <w:p w:rsidR="2CE32311" w:rsidP="2CE32311" w:rsidRDefault="2CE32311" w14:paraId="3635E11A" w14:textId="03CEE9CD">
      <w:pPr>
        <w:jc w:val="left"/>
        <w:rPr>
          <w:b w:val="0"/>
          <w:bCs w:val="0"/>
          <w:u w:val="none"/>
        </w:rPr>
      </w:pPr>
    </w:p>
    <w:p w:rsidR="1E558E66" w:rsidP="2CE32311" w:rsidRDefault="1E558E66" w14:paraId="119F6A43" w14:textId="2129A96B">
      <w:pPr>
        <w:jc w:val="left"/>
        <w:rPr>
          <w:b w:val="0"/>
          <w:bCs w:val="0"/>
          <w:i w:val="1"/>
          <w:iCs w:val="1"/>
          <w:u w:val="none"/>
        </w:rPr>
      </w:pPr>
      <w:r w:rsidRPr="2CE32311" w:rsidR="1E558E66">
        <w:rPr>
          <w:b w:val="0"/>
          <w:bCs w:val="0"/>
          <w:i w:val="1"/>
          <w:iCs w:val="1"/>
          <w:u w:val="none"/>
        </w:rPr>
        <w:t xml:space="preserve">Just like with the BSM, the DWM must </w:t>
      </w:r>
      <w:r w:rsidRPr="2CE32311" w:rsidR="1E558E66">
        <w:rPr>
          <w:b w:val="0"/>
          <w:bCs w:val="0"/>
          <w:i w:val="1"/>
          <w:iCs w:val="1"/>
          <w:u w:val="single"/>
        </w:rPr>
        <w:t>not</w:t>
      </w:r>
      <w:r w:rsidRPr="2CE32311" w:rsidR="1E558E66">
        <w:rPr>
          <w:b w:val="0"/>
          <w:bCs w:val="0"/>
          <w:i w:val="1"/>
          <w:iCs w:val="1"/>
          <w:u w:val="none"/>
        </w:rPr>
        <w:t xml:space="preserve"> glitch to 0 (however briefly) when the output should be 1, as this will result in the loss of data sought out</w:t>
      </w:r>
      <w:r w:rsidRPr="2CE32311" w:rsidR="35C610AA">
        <w:rPr>
          <w:b w:val="0"/>
          <w:bCs w:val="0"/>
          <w:i w:val="1"/>
          <w:iCs w:val="1"/>
          <w:u w:val="none"/>
        </w:rPr>
        <w:t xml:space="preserve"> by the user, and thus a lower quality analysis.</w:t>
      </w:r>
    </w:p>
    <w:p w:rsidR="3F139110" w:rsidP="3F139110" w:rsidRDefault="3F139110" w14:paraId="484A42D0" w14:textId="2519AD99">
      <w:pPr>
        <w:pStyle w:val="Normal"/>
        <w:rPr>
          <w:b w:val="0"/>
          <w:bCs w:val="0"/>
          <w:u w:val="none"/>
        </w:rPr>
      </w:pPr>
    </w:p>
    <w:p w:rsidR="3F139110" w:rsidP="4CD8F196" w:rsidRDefault="3F139110" w14:paraId="0BC0BD4D" w14:textId="4F17A0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  <w:r w:rsidR="33B3E64B">
        <w:rPr>
          <w:b w:val="0"/>
          <w:bCs w:val="0"/>
          <w:u w:val="none"/>
        </w:rPr>
        <w:t xml:space="preserve">F is naturally a function of the </w:t>
      </w:r>
      <w:r w:rsidR="2893CE19">
        <w:rPr>
          <w:b w:val="0"/>
          <w:bCs w:val="0"/>
          <w:u w:val="none"/>
        </w:rPr>
        <w:t>input D:</w:t>
      </w:r>
    </w:p>
    <w:p w:rsidR="3F139110" w:rsidP="4CD8F196" w:rsidRDefault="3F139110" w14:paraId="47EA0BE3" w14:textId="47E919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r>
                <m:t>𝐷</m:t>
              </m:r>
            </m:e>
          </m:d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0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1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2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3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 =</m:t>
          </m:r>
          <m:d xmlns:m="http://schemas.openxmlformats.org/officeDocument/2006/math">
            <m:dPr>
              <m:ctrlPr/>
            </m:dPr>
            <m:e>
              <m:sSubSup>
                <m:sSubSupPr>
                  <m:ctrlPr/>
                </m:sSubSupPr>
                <m:e>
                  <m:r>
                    <m:t>𝐷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sSubSup>
                <m:sSubSupPr>
                  <m:ctrlPr/>
                </m:sSubSupPr>
                <m:e>
                  <m:r>
                    <m:t>𝐷</m:t>
                  </m:r>
                </m:e>
                <m:sub>
                  <m:r>
                    <m:t>0</m:t>
                  </m:r>
                </m:sub>
                <m:sup>
                  <m:r>
                    <m:t>′</m:t>
                  </m:r>
                </m:sup>
              </m:sSubSup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3</m:t>
                  </m:r>
                </m:sub>
              </m:sSub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2</m:t>
                  </m:r>
                </m:sub>
              </m:sSub>
              <m:sSubSup>
                <m:sSubSupPr>
                  <m:ctrlPr/>
                </m:sSubSupPr>
                <m:e>
                  <m:r>
                    <m:t>𝐷</m:t>
                  </m:r>
                </m:e>
                <m:sub>
                  <m:r>
                    <m:t>1</m:t>
                  </m:r>
                </m:sub>
                <m:sup>
                  <m:r>
                    <m:t>′</m:t>
                  </m:r>
                </m:sup>
              </m:sSubSup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3</m:t>
                  </m:r>
                </m:sub>
              </m:sSub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1</m:t>
                  </m:r>
                </m:sub>
              </m:sSub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  <w:r>
        <w:tab/>
      </w:r>
      <w:r w:rsidRPr="4CD8F196" w:rsidR="01CC9ED9">
        <w:rPr>
          <w:b w:val="1"/>
          <w:bCs w:val="1"/>
        </w:rPr>
        <w:t>(2)</w:t>
      </w:r>
    </w:p>
    <w:p w:rsidR="4CD8F196" w:rsidP="4CD8F196" w:rsidRDefault="4CD8F196" w14:paraId="7DFB4190" w14:textId="1137C2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1CC9ED9" w:rsidP="4CD8F196" w:rsidRDefault="01CC9ED9" w14:paraId="266CDE5C" w14:textId="4FBED6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CD8F196" w:rsidR="01CC9ED9">
        <w:rPr>
          <w:b w:val="1"/>
          <w:bCs w:val="1"/>
        </w:rPr>
        <w:t xml:space="preserve">Design and implement an AND-OR circuit to </w:t>
      </w:r>
      <w:r w:rsidRPr="4CD8F196" w:rsidR="58458437">
        <w:rPr>
          <w:b w:val="1"/>
          <w:bCs w:val="1"/>
        </w:rPr>
        <w:t>realize the function</w:t>
      </w:r>
      <w:r w:rsidRPr="4CD8F196" w:rsidR="01CC9ED9">
        <w:rPr>
          <w:b w:val="1"/>
          <w:bCs w:val="1"/>
        </w:rPr>
        <w:t xml:space="preserve"> F.</w:t>
      </w:r>
    </w:p>
    <w:p w:rsidR="3F139110" w:rsidP="3F139110" w:rsidRDefault="3F139110" w14:paraId="0EF4B6E8" w14:textId="22AF91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</w:p>
    <w:p w:rsidR="3F139110" w:rsidP="2CE32311" w:rsidRDefault="3F139110" w14:paraId="156FF3FF" w14:textId="0E8674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  <w:r w:rsidRPr="4CD8F196" w:rsidR="1972E309">
        <w:rPr>
          <w:b w:val="1"/>
          <w:bCs w:val="1"/>
          <w:u w:val="none"/>
        </w:rPr>
        <w:t xml:space="preserve">Does this implementation of </w:t>
      </w:r>
      <w:r w:rsidRPr="4CD8F196" w:rsidR="7D1BA08B">
        <w:rPr>
          <w:b w:val="1"/>
          <w:bCs w:val="1"/>
          <w:u w:val="none"/>
        </w:rPr>
        <w:t>the DWM have any</w:t>
      </w:r>
      <w:r w:rsidRPr="4CD8F196" w:rsidR="6CD43619">
        <w:rPr>
          <w:b w:val="1"/>
          <w:bCs w:val="1"/>
          <w:u w:val="none"/>
        </w:rPr>
        <w:t xml:space="preserve"> timing hazards</w:t>
      </w:r>
      <w:r w:rsidRPr="4CD8F196" w:rsidR="6CD43619">
        <w:rPr>
          <w:b w:val="1"/>
          <w:bCs w:val="1"/>
          <w:u w:val="none"/>
        </w:rPr>
        <w:t xml:space="preserve">?  </w:t>
      </w:r>
      <w:r w:rsidRPr="4CD8F196" w:rsidR="054F18F7">
        <w:rPr>
          <w:b w:val="1"/>
          <w:bCs w:val="1"/>
          <w:u w:val="none"/>
        </w:rPr>
        <w:t xml:space="preserve">If so, </w:t>
      </w:r>
      <w:r w:rsidRPr="4CD8F196" w:rsidR="054F18F7">
        <w:rPr>
          <w:b w:val="1"/>
          <w:bCs w:val="1"/>
          <w:u w:val="none"/>
        </w:rPr>
        <w:t>determine</w:t>
      </w:r>
      <w:r w:rsidRPr="4CD8F196" w:rsidR="054F18F7">
        <w:rPr>
          <w:b w:val="1"/>
          <w:bCs w:val="1"/>
          <w:u w:val="none"/>
        </w:rPr>
        <w:t xml:space="preserve"> what input transitions cause the hazard,</w:t>
      </w:r>
      <w:r w:rsidRPr="4CD8F196" w:rsidR="089DE6A0">
        <w:rPr>
          <w:b w:val="1"/>
          <w:bCs w:val="1"/>
          <w:u w:val="none"/>
        </w:rPr>
        <w:t xml:space="preserve"> what hazardous pairs exist in the current SOP of F, and what consensus terms can be added to F from said hazardous pairs. </w:t>
      </w:r>
    </w:p>
    <w:p w:rsidR="4CD8F196" w:rsidP="4CD8F196" w:rsidRDefault="4CD8F196" w14:paraId="6E0F24E5" w14:textId="7EFD03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</w:p>
    <w:p w:rsidR="089DE6A0" w:rsidP="4CD8F196" w:rsidRDefault="089DE6A0" w14:paraId="6A68A12A" w14:textId="18F363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  <w:r w:rsidRPr="4CD8F196" w:rsidR="089DE6A0">
        <w:rPr>
          <w:b w:val="1"/>
          <w:bCs w:val="1"/>
          <w:u w:val="none"/>
        </w:rPr>
        <w:t xml:space="preserve">Afterward, </w:t>
      </w:r>
      <w:r w:rsidRPr="4CD8F196" w:rsidR="0363030F">
        <w:rPr>
          <w:b w:val="1"/>
          <w:bCs w:val="1"/>
          <w:u w:val="none"/>
        </w:rPr>
        <w:t>modify</w:t>
      </w:r>
      <w:r w:rsidRPr="4CD8F196" w:rsidR="0363030F">
        <w:rPr>
          <w:b w:val="1"/>
          <w:bCs w:val="1"/>
          <w:u w:val="none"/>
        </w:rPr>
        <w:t xml:space="preserve"> your original AND-OR circuit for </w:t>
      </w:r>
      <w:r w:rsidRPr="4CD8F196" w:rsidR="60A6EE5B">
        <w:rPr>
          <w:b w:val="1"/>
          <w:bCs w:val="1"/>
          <w:u w:val="none"/>
        </w:rPr>
        <w:t>F to remove the hazards found.</w:t>
      </w:r>
    </w:p>
    <w:p w:rsidR="2CE32311" w:rsidP="2CE32311" w:rsidRDefault="2CE32311" w14:paraId="252A6FDC" w14:textId="6934F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</w:p>
    <w:p w:rsidR="29976943" w:rsidP="2CE32311" w:rsidRDefault="29976943" w14:paraId="56EFD7CE" w14:textId="222347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29976943">
        <w:rPr>
          <w:b w:val="0"/>
          <w:bCs w:val="0"/>
          <w:color w:val="FF0000"/>
          <w:u w:val="none"/>
        </w:rPr>
        <w:t>[Solution:]</w:t>
      </w:r>
    </w:p>
    <w:p w:rsidR="28D97AAB" w:rsidP="4CD8F196" w:rsidRDefault="28D97AAB" w14:paraId="73C845C6" w14:textId="51E9BF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28D97AAB">
        <w:rPr>
          <w:b w:val="0"/>
          <w:bCs w:val="0"/>
          <w:color w:val="auto"/>
          <w:u w:val="none"/>
        </w:rPr>
        <w:t>Let’s</w:t>
      </w:r>
      <w:r w:rsidRPr="4CD8F196" w:rsidR="28D97AAB">
        <w:rPr>
          <w:b w:val="0"/>
          <w:bCs w:val="0"/>
          <w:color w:val="auto"/>
          <w:u w:val="none"/>
        </w:rPr>
        <w:t xml:space="preserve"> first define the three terms in the original F.  From there, we can define the three consensus terms tha</w:t>
      </w:r>
      <w:r w:rsidRPr="4CD8F196" w:rsidR="200D50CC">
        <w:rPr>
          <w:b w:val="0"/>
          <w:bCs w:val="0"/>
          <w:color w:val="auto"/>
          <w:u w:val="none"/>
        </w:rPr>
        <w:t xml:space="preserve">t would </w:t>
      </w:r>
      <w:r w:rsidRPr="4CD8F196" w:rsidR="200D50CC">
        <w:rPr>
          <w:b w:val="0"/>
          <w:bCs w:val="0"/>
          <w:color w:val="auto"/>
          <w:u w:val="none"/>
        </w:rPr>
        <w:t>emerge</w:t>
      </w:r>
      <w:r w:rsidRPr="4CD8F196" w:rsidR="200D50CC">
        <w:rPr>
          <w:b w:val="0"/>
          <w:bCs w:val="0"/>
          <w:color w:val="auto"/>
          <w:u w:val="none"/>
        </w:rPr>
        <w:t xml:space="preserve"> from the three hazardous pairs that can be determined: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CD8F196" w:rsidTr="4CD8F196" w14:paraId="28075B9D">
        <w:trPr>
          <w:trHeight w:val="300"/>
        </w:trPr>
        <w:tc>
          <w:tcPr>
            <w:tcW w:w="3120" w:type="dxa"/>
            <w:tcMar/>
          </w:tcPr>
          <w:p w:rsidR="200D50CC" w:rsidP="4CD8F196" w:rsidRDefault="200D50CC" w14:paraId="303BE2C1" w14:textId="6146B637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200D50CC">
              <w:rPr>
                <w:b w:val="0"/>
                <w:bCs w:val="0"/>
                <w:color w:val="auto"/>
                <w:u w:val="none"/>
              </w:rPr>
              <w:t>Label</w:t>
            </w:r>
          </w:p>
        </w:tc>
        <w:tc>
          <w:tcPr>
            <w:tcW w:w="3120" w:type="dxa"/>
            <w:tcMar/>
          </w:tcPr>
          <w:p w:rsidR="200D50CC" w:rsidP="4CD8F196" w:rsidRDefault="200D50CC" w14:paraId="6DB81900" w14:textId="04CBF718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200D50CC">
              <w:rPr>
                <w:b w:val="0"/>
                <w:bCs w:val="0"/>
                <w:color w:val="auto"/>
                <w:u w:val="none"/>
              </w:rPr>
              <w:t>Boolean expression</w:t>
            </w:r>
          </w:p>
        </w:tc>
        <w:tc>
          <w:tcPr>
            <w:tcW w:w="3120" w:type="dxa"/>
            <w:tcMar/>
          </w:tcPr>
          <w:p w:rsidR="200D50CC" w:rsidP="4CD8F196" w:rsidRDefault="200D50CC" w14:paraId="7232EFF6" w14:textId="16135886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200D50CC">
              <w:rPr>
                <w:b w:val="0"/>
                <w:bCs w:val="0"/>
                <w:color w:val="auto"/>
                <w:u w:val="none"/>
              </w:rPr>
              <w:t>Comments</w:t>
            </w:r>
          </w:p>
        </w:tc>
      </w:tr>
      <w:tr w:rsidR="4CD8F196" w:rsidTr="4CD8F196" w14:paraId="5AFD5AE6">
        <w:trPr>
          <w:trHeight w:val="300"/>
        </w:trPr>
        <w:tc>
          <w:tcPr>
            <w:tcW w:w="3120" w:type="dxa"/>
            <w:tcMar/>
          </w:tcPr>
          <w:p w:rsidR="4CD8F196" w:rsidP="4CD8F196" w:rsidRDefault="4CD8F196" w14:paraId="12B8B7B6" w14:textId="7672F6D9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3120" w:type="dxa"/>
            <w:tcMar/>
          </w:tcPr>
          <w:p w:rsidR="4CD8F196" w:rsidP="4CD8F196" w:rsidRDefault="4CD8F196" w14:paraId="347D93BC" w14:textId="2DD2589E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d xmlns:m="http://schemas.openxmlformats.org/officeDocument/2006/math">
                  <m:dPr>
                    <m:ctrlPr/>
                  </m:dPr>
                  <m:e>
                    <m:sSubSup>
                      <m:sSubSupPr>
                        <m:ctrlPr/>
                      </m:sSubSupPr>
                      <m:e>
                        <m:r>
                          <m:t>𝐷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′</m:t>
                        </m:r>
                      </m:sup>
                    </m:sSubSup>
                    <m:sSubSup>
                      <m:sSubSupPr>
                        <m:ctrlPr/>
                      </m:sSubSupPr>
                      <m:e>
                        <m:r>
                          <m:t>𝐷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′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4CD8F196" w:rsidP="4CD8F196" w:rsidRDefault="4CD8F196" w14:paraId="46D226FB" w14:textId="7D4992DB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</w:p>
        </w:tc>
      </w:tr>
      <w:tr w:rsidR="4CD8F196" w:rsidTr="4CD8F196" w14:paraId="0604D3AB">
        <w:trPr>
          <w:trHeight w:val="300"/>
        </w:trPr>
        <w:tc>
          <w:tcPr>
            <w:tcW w:w="3120" w:type="dxa"/>
            <w:tcMar/>
          </w:tcPr>
          <w:p w:rsidR="4CD8F196" w:rsidP="4CD8F196" w:rsidRDefault="4CD8F196" w14:paraId="396C7773" w14:textId="7F28AB65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  <w:tc>
          <w:tcPr>
            <w:tcW w:w="3120" w:type="dxa"/>
            <w:tcMar/>
          </w:tcPr>
          <w:p w:rsidR="4CD8F196" w:rsidP="4CD8F196" w:rsidRDefault="4CD8F196" w14:paraId="32D52E9B" w14:textId="78568A64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d xmlns:m="http://schemas.openxmlformats.org/officeDocument/2006/math"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Sup>
                      <m:sSubSupPr>
                        <m:ctrlPr/>
                      </m:sSubSupPr>
                      <m:e>
                        <m:r>
                          <m:t>𝐷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′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4CD8F196" w:rsidP="4CD8F196" w:rsidRDefault="4CD8F196" w14:paraId="5E58A1AC" w14:textId="7D4992DB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</w:p>
        </w:tc>
      </w:tr>
      <w:tr w:rsidR="4CD8F196" w:rsidTr="4CD8F196" w14:paraId="0DFD16A2">
        <w:trPr>
          <w:trHeight w:val="300"/>
        </w:trPr>
        <w:tc>
          <w:tcPr>
            <w:tcW w:w="3120" w:type="dxa"/>
            <w:tcMar/>
          </w:tcPr>
          <w:p w:rsidR="4CD8F196" w:rsidP="4CD8F196" w:rsidRDefault="4CD8F196" w14:paraId="65EA0813" w14:textId="6ED3E956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</w:p>
        </w:tc>
        <w:tc>
          <w:tcPr>
            <w:tcW w:w="3120" w:type="dxa"/>
            <w:tcMar/>
          </w:tcPr>
          <w:p w:rsidR="4CD8F196" w:rsidP="4CD8F196" w:rsidRDefault="4CD8F196" w14:paraId="533467D1" w14:textId="7A0DB72C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d xmlns:m="http://schemas.openxmlformats.org/officeDocument/2006/math"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4CD8F196" w:rsidP="4CD8F196" w:rsidRDefault="4CD8F196" w14:paraId="7C3CF495" w14:textId="7D4992DB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</w:p>
        </w:tc>
      </w:tr>
      <w:tr w:rsidR="4CD8F196" w:rsidTr="4CD8F196" w14:paraId="7E2650EB">
        <w:trPr>
          <w:trHeight w:val="300"/>
        </w:trPr>
        <w:tc>
          <w:tcPr>
            <w:tcW w:w="3120" w:type="dxa"/>
            <w:tcMar/>
          </w:tcPr>
          <w:p w:rsidR="4CD8F196" w:rsidP="4CD8F196" w:rsidRDefault="4CD8F196" w14:paraId="3BC01E2A" w14:textId="156BF90D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𝐶</m:t>
                    </m:r>
                    <m:r>
                      <m:t>,1</m:t>
                    </m:r>
                  </m:sub>
                </m:sSub>
              </m:oMath>
            </m:oMathPara>
          </w:p>
        </w:tc>
        <w:tc>
          <w:tcPr>
            <w:tcW w:w="3120" w:type="dxa"/>
            <w:tcMar/>
          </w:tcPr>
          <w:p w:rsidR="4CD8F196" w:rsidP="4CD8F196" w:rsidRDefault="4CD8F196" w14:paraId="76E52362" w14:textId="594C3ADC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d xmlns:m="http://schemas.openxmlformats.org/officeDocument/2006/math"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Sup>
                      <m:sSubSupPr>
                        <m:ctrlPr/>
                      </m:sSubSupPr>
                      <m:e>
                        <m:r>
                          <m:t>𝐷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′</m:t>
                        </m:r>
                      </m:sup>
                    </m:sSubSup>
                    <m:sSubSup>
                      <m:sSubSupPr>
                        <m:ctrlPr/>
                      </m:sSubSupPr>
                      <m:e>
                        <m:r>
                          <m:t>𝐷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′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2BCA22F8" w:rsidP="4CD8F196" w:rsidRDefault="2BCA22F8" w14:paraId="69CED484" w14:textId="24F50655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2BCA22F8">
              <w:rPr>
                <w:b w:val="0"/>
                <w:bCs w:val="0"/>
                <w:color w:val="auto"/>
                <w:u w:val="none"/>
              </w:rPr>
              <w:t>Will later correspond to “C_1” in the solution circuit;</w:t>
            </w:r>
            <w:r w:rsidRPr="4CD8F196" w:rsidR="2DCA2748">
              <w:rPr>
                <w:b w:val="0"/>
                <w:bCs w:val="0"/>
                <w:color w:val="auto"/>
                <w:u w:val="none"/>
              </w:rPr>
              <w:t xml:space="preserve"> consensus of 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1</m:t>
                    </m:r>
                  </m:sub>
                </m:sSub>
                <m:r xmlns:m="http://schemas.openxmlformats.org/officeDocument/2006/math">
                  <m:t xmlns:m="http://schemas.openxmlformats.org/officeDocument/2006/math"> </m:t>
                </m:r>
              </m:oMath>
            </m:oMathPara>
            <w:r w:rsidRPr="4CD8F196" w:rsidR="2A4A3DC5">
              <w:rPr>
                <w:b w:val="0"/>
                <w:bCs w:val="0"/>
                <w:color w:val="auto"/>
                <w:u w:val="none"/>
              </w:rPr>
              <w:t xml:space="preserve">and 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2</m:t>
                    </m:r>
                  </m:sub>
                </m:sSub>
                <m:r xmlns:m="http://schemas.openxmlformats.org/officeDocument/2006/math">
                  <m:t xmlns:m="http://schemas.openxmlformats.org/officeDocument/2006/math"> </m:t>
                </m:r>
              </m:oMath>
            </m:oMathPara>
          </w:p>
          <w:p w:rsidR="4CD8F196" w:rsidP="4CD8F196" w:rsidRDefault="4CD8F196" w14:paraId="67F7BE55" w14:textId="44009110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</w:p>
        </w:tc>
      </w:tr>
      <w:tr w:rsidR="4CD8F196" w:rsidTr="4CD8F196" w14:paraId="16E67ACB">
        <w:trPr>
          <w:trHeight w:val="300"/>
        </w:trPr>
        <w:tc>
          <w:tcPr>
            <w:tcW w:w="3120" w:type="dxa"/>
            <w:tcMar/>
          </w:tcPr>
          <w:p w:rsidR="4CD8F196" w:rsidP="4CD8F196" w:rsidRDefault="4CD8F196" w14:paraId="1C0C441B" w14:textId="67C4984D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𝐶</m:t>
                    </m:r>
                    <m:r>
                      <m:t>,2</m:t>
                    </m:r>
                  </m:sub>
                </m:sSub>
              </m:oMath>
            </m:oMathPara>
          </w:p>
        </w:tc>
        <w:tc>
          <w:tcPr>
            <w:tcW w:w="3120" w:type="dxa"/>
            <w:tcMar/>
          </w:tcPr>
          <w:p w:rsidR="4CD8F196" w:rsidP="4CD8F196" w:rsidRDefault="4CD8F196" w14:paraId="59F7F644" w14:textId="27F377E0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d xmlns:m="http://schemas.openxmlformats.org/officeDocument/2006/math"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19594CE1" w:rsidP="4CD8F196" w:rsidRDefault="19594CE1" w14:paraId="79814656" w14:textId="09CCE8DD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19594CE1">
              <w:rPr>
                <w:b w:val="0"/>
                <w:bCs w:val="0"/>
                <w:color w:val="auto"/>
                <w:u w:val="none"/>
              </w:rPr>
              <w:t>Will later correspond to “C_2” in the solution circuit;</w:t>
            </w:r>
            <w:r w:rsidRPr="4CD8F196" w:rsidR="1F27ED3D">
              <w:rPr>
                <w:b w:val="0"/>
                <w:bCs w:val="0"/>
                <w:color w:val="auto"/>
                <w:u w:val="none"/>
              </w:rPr>
              <w:t xml:space="preserve"> consensus of 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2</m:t>
                    </m:r>
                  </m:sub>
                </m:sSub>
                <m:r xmlns:m="http://schemas.openxmlformats.org/officeDocument/2006/math">
                  <m:t xmlns:m="http://schemas.openxmlformats.org/officeDocument/2006/math"> </m:t>
                </m:r>
              </m:oMath>
            </m:oMathPara>
            <w:r w:rsidRPr="4CD8F196" w:rsidR="1F27ED3D">
              <w:rPr>
                <w:b w:val="0"/>
                <w:bCs w:val="0"/>
                <w:color w:val="auto"/>
                <w:u w:val="none"/>
              </w:rPr>
              <w:t xml:space="preserve"> and 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3</m:t>
                    </m:r>
                  </m:sub>
                </m:sSub>
                <m:r xmlns:m="http://schemas.openxmlformats.org/officeDocument/2006/math">
                  <m:t xmlns:m="http://schemas.openxmlformats.org/officeDocument/2006/math"> </m:t>
                </m:r>
              </m:oMath>
            </m:oMathPara>
          </w:p>
          <w:p w:rsidR="4CD8F196" w:rsidP="4CD8F196" w:rsidRDefault="4CD8F196" w14:paraId="6F40E355" w14:textId="149E3939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</w:p>
        </w:tc>
      </w:tr>
      <w:tr w:rsidR="4CD8F196" w:rsidTr="4CD8F196" w14:paraId="5EC2D56C">
        <w:trPr>
          <w:trHeight w:val="300"/>
        </w:trPr>
        <w:tc>
          <w:tcPr>
            <w:tcW w:w="3120" w:type="dxa"/>
            <w:tcMar/>
          </w:tcPr>
          <w:p w:rsidR="4CD8F196" w:rsidP="4CD8F196" w:rsidRDefault="4CD8F196" w14:paraId="048D4465" w14:textId="5E373DF7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𝐶</m:t>
                    </m:r>
                    <m:r>
                      <m:t>,3</m:t>
                    </m:r>
                  </m:sub>
                </m:sSub>
              </m:oMath>
            </m:oMathPara>
          </w:p>
        </w:tc>
        <w:tc>
          <w:tcPr>
            <w:tcW w:w="3120" w:type="dxa"/>
            <w:tcMar/>
          </w:tcPr>
          <w:p w:rsidR="4CD8F196" w:rsidP="4CD8F196" w:rsidRDefault="4CD8F196" w14:paraId="71221635" w14:textId="597EEAB6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d xmlns:m="http://schemas.openxmlformats.org/officeDocument/2006/math"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Sup>
                      <m:sSubSupPr>
                        <m:ctrlPr/>
                      </m:sSubSupPr>
                      <m:e>
                        <m:r>
                          <m:t>𝐷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′</m:t>
                        </m:r>
                      </m:sup>
                    </m:sSubSup>
                    <m:sSub>
                      <m:sSubPr>
                        <m:ctrlPr/>
                      </m:sSubPr>
                      <m:e>
                        <m:r>
                          <m:t>𝐷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120" w:type="dxa"/>
            <w:tcMar/>
          </w:tcPr>
          <w:p w:rsidR="19594CE1" w:rsidP="4CD8F196" w:rsidRDefault="19594CE1" w14:paraId="1B6B97AB" w14:textId="63512B62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19594CE1">
              <w:rPr>
                <w:b w:val="0"/>
                <w:bCs w:val="0"/>
                <w:color w:val="auto"/>
                <w:u w:val="none"/>
              </w:rPr>
              <w:t>Will later correspond to “C_3” in the solution circuit;</w:t>
            </w:r>
            <w:r w:rsidRPr="4CD8F196" w:rsidR="291C30D0">
              <w:rPr>
                <w:b w:val="0"/>
                <w:bCs w:val="0"/>
                <w:color w:val="auto"/>
                <w:u w:val="none"/>
              </w:rPr>
              <w:t xml:space="preserve"> consensus of 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3</m:t>
                    </m:r>
                  </m:sub>
                </m:sSub>
                <m:r xmlns:m="http://schemas.openxmlformats.org/officeDocument/2006/math">
                  <m:t xmlns:m="http://schemas.openxmlformats.org/officeDocument/2006/math"> </m:t>
                </m:r>
              </m:oMath>
            </m:oMathPara>
            <w:r w:rsidRPr="4CD8F196" w:rsidR="136E9A01">
              <w:rPr>
                <w:b w:val="0"/>
                <w:bCs w:val="0"/>
                <w:color w:val="auto"/>
                <w:u w:val="none"/>
              </w:rPr>
              <w:t xml:space="preserve">and 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𝐹</m:t>
                    </m:r>
                  </m:e>
                  <m:sub>
                    <m:r>
                      <m:t>1</m:t>
                    </m:r>
                  </m:sub>
                </m:sSub>
                <m:r xmlns:m="http://schemas.openxmlformats.org/officeDocument/2006/math">
                  <m:t xmlns:m="http://schemas.openxmlformats.org/officeDocument/2006/math"> </m:t>
                </m:r>
              </m:oMath>
            </m:oMathPara>
          </w:p>
          <w:p w:rsidR="4CD8F196" w:rsidP="4CD8F196" w:rsidRDefault="4CD8F196" w14:paraId="7A0EA21F" w14:textId="74029A0C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</w:p>
        </w:tc>
      </w:tr>
    </w:tbl>
    <w:p w:rsidR="4CD8F196" w:rsidP="4CD8F196" w:rsidRDefault="4CD8F196" w14:paraId="00160317" w14:textId="7EFC05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</w:p>
    <w:p w:rsidR="0E78B753" w:rsidP="4CD8F196" w:rsidRDefault="0E78B753" w14:paraId="7B9C3F9D" w14:textId="3912C0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0E78B753">
        <w:rPr>
          <w:b w:val="0"/>
          <w:bCs w:val="0"/>
          <w:color w:val="auto"/>
          <w:u w:val="none"/>
        </w:rPr>
        <w:t>The overlap between the terms is more obvious on a K-map</w:t>
      </w:r>
      <w:r w:rsidRPr="4CD8F196" w:rsidR="4513B6F5">
        <w:rPr>
          <w:b w:val="0"/>
          <w:bCs w:val="0"/>
          <w:color w:val="auto"/>
          <w:u w:val="none"/>
        </w:rPr>
        <w:t>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2CE32311" w:rsidTr="4CD8F196" w14:paraId="62CF69C7">
        <w:trPr>
          <w:trHeight w:val="660"/>
        </w:trPr>
        <w:tc>
          <w:tcPr>
            <w:tcW w:w="1872" w:type="dxa"/>
            <w:tcMar/>
          </w:tcPr>
          <w:p w:rsidR="2CE32311" w:rsidP="2CE32311" w:rsidRDefault="2CE32311" w14:paraId="7018C11A" w14:textId="05FAB849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𝐷</m:t>
                    </m:r>
                  </m:e>
                  <m:sub>
                    <m:r>
                      <m:t>3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𝐷</m:t>
                    </m:r>
                  </m:e>
                  <m:sub>
                    <m:r>
                      <m:t>2</m:t>
                    </m:r>
                  </m:sub>
                </m:sSub>
                <m:r xmlns:m="http://schemas.openxmlformats.org/officeDocument/2006/math">
                  <m:t xmlns:m="http://schemas.openxmlformats.org/officeDocument/2006/math"> →</m:t>
                </m:r>
              </m:oMath>
            </m:oMathPara>
          </w:p>
          <w:p w:rsidR="2CE32311" w:rsidP="2CE32311" w:rsidRDefault="2CE32311" w14:paraId="75980ACC" w14:textId="7ACCC4F8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𝐷</m:t>
                    </m:r>
                  </m:e>
                  <m:sub>
                    <m:r>
                      <m:t>1</m:t>
                    </m:r>
                  </m:sub>
                </m:sSub>
                <m:sSub xmlns:m="http://schemas.openxmlformats.org/officeDocument/2006/math">
                  <m:sSubPr>
                    <m:ctrlPr/>
                  </m:sSubPr>
                  <m:e>
                    <m:r>
                      <m:t>𝐷</m:t>
                    </m:r>
                  </m:e>
                  <m:sub>
                    <m:r>
                      <m:t>0</m:t>
                    </m:r>
                  </m:sub>
                </m:sSub>
                <m:r xmlns:m="http://schemas.openxmlformats.org/officeDocument/2006/math">
                  <m:t xmlns:m="http://schemas.openxmlformats.org/officeDocument/2006/math"> ↓</m:t>
                </m:r>
              </m:oMath>
            </m:oMathPara>
          </w:p>
        </w:tc>
        <w:tc>
          <w:tcPr>
            <w:tcW w:w="1872" w:type="dxa"/>
            <w:tcMar/>
          </w:tcPr>
          <w:p w:rsidR="1C0480C1" w:rsidP="2CE32311" w:rsidRDefault="1C0480C1" w14:paraId="23E4F583" w14:textId="3D4E7C4F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1C0480C1">
              <w:rPr>
                <w:b w:val="1"/>
                <w:bCs w:val="1"/>
                <w:color w:val="auto"/>
                <w:u w:val="none"/>
              </w:rPr>
              <w:t>00</w:t>
            </w:r>
          </w:p>
        </w:tc>
        <w:tc>
          <w:tcPr>
            <w:tcW w:w="1872" w:type="dxa"/>
            <w:tcMar/>
          </w:tcPr>
          <w:p w:rsidR="1C0480C1" w:rsidP="2CE32311" w:rsidRDefault="1C0480C1" w14:paraId="2F409002" w14:textId="1BBF79F4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1C0480C1">
              <w:rPr>
                <w:b w:val="1"/>
                <w:bCs w:val="1"/>
                <w:color w:val="auto"/>
                <w:u w:val="none"/>
              </w:rPr>
              <w:t>01</w:t>
            </w:r>
          </w:p>
        </w:tc>
        <w:tc>
          <w:tcPr>
            <w:tcW w:w="1872" w:type="dxa"/>
            <w:tcMar/>
          </w:tcPr>
          <w:p w:rsidR="1C0480C1" w:rsidP="2CE32311" w:rsidRDefault="1C0480C1" w14:paraId="588D0FC1" w14:textId="08CC0472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1C0480C1">
              <w:rPr>
                <w:b w:val="1"/>
                <w:bCs w:val="1"/>
                <w:color w:val="auto"/>
                <w:u w:val="none"/>
              </w:rPr>
              <w:t>11</w:t>
            </w:r>
          </w:p>
        </w:tc>
        <w:tc>
          <w:tcPr>
            <w:tcW w:w="1872" w:type="dxa"/>
            <w:tcMar/>
          </w:tcPr>
          <w:p w:rsidR="1C0480C1" w:rsidP="2CE32311" w:rsidRDefault="1C0480C1" w14:paraId="7D50C815" w14:textId="7D74CA0D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1C0480C1">
              <w:rPr>
                <w:b w:val="1"/>
                <w:bCs w:val="1"/>
                <w:color w:val="auto"/>
                <w:u w:val="none"/>
              </w:rPr>
              <w:t>10</w:t>
            </w:r>
          </w:p>
        </w:tc>
      </w:tr>
      <w:tr w:rsidR="2CE32311" w:rsidTr="4CD8F196" w14:paraId="0AFA40F7">
        <w:trPr>
          <w:trHeight w:val="300"/>
        </w:trPr>
        <w:tc>
          <w:tcPr>
            <w:tcW w:w="1872" w:type="dxa"/>
            <w:tcMar/>
          </w:tcPr>
          <w:p w:rsidR="1C0480C1" w:rsidP="2CE32311" w:rsidRDefault="1C0480C1" w14:paraId="7F0F60B5" w14:textId="7E285026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1C0480C1">
              <w:rPr>
                <w:b w:val="1"/>
                <w:bCs w:val="1"/>
                <w:color w:val="auto"/>
                <w:u w:val="none"/>
              </w:rPr>
              <w:t>00</w:t>
            </w:r>
          </w:p>
        </w:tc>
        <w:tc>
          <w:tcPr>
            <w:tcW w:w="1872" w:type="dxa"/>
            <w:shd w:val="clear" w:color="auto" w:fill="153D63" w:themeFill="text2" w:themeFillTint="E6"/>
            <w:tcMar/>
          </w:tcPr>
          <w:p w:rsidR="1C0480C1" w:rsidP="2CE32311" w:rsidRDefault="1C0480C1" w14:paraId="0B0E9813" w14:textId="07683ABB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5C907519">
              <w:rPr>
                <w:b w:val="0"/>
                <w:bCs w:val="0"/>
                <w:color w:val="auto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1C0480C1" w:rsidP="2CE32311" w:rsidRDefault="1C0480C1" w14:paraId="0A0B1CFD" w14:textId="5D96504A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6BE2D519">
              <w:rPr>
                <w:b w:val="0"/>
                <w:bCs w:val="0"/>
                <w:color w:val="auto"/>
                <w:u w:val="none"/>
              </w:rPr>
              <w:t>-</w:t>
            </w:r>
          </w:p>
        </w:tc>
        <w:tc>
          <w:tcPr>
            <w:tcW w:w="1872" w:type="dxa"/>
            <w:shd w:val="clear" w:color="auto" w:fill="0C3512" w:themeFill="accent3" w:themeFillShade="80"/>
            <w:tcMar/>
          </w:tcPr>
          <w:p w:rsidR="1C0480C1" w:rsidP="2CE32311" w:rsidRDefault="1C0480C1" w14:paraId="4AD7F398" w14:textId="2FCEED62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4DEB3204">
              <w:rPr>
                <w:b w:val="0"/>
                <w:bCs w:val="0"/>
                <w:color w:val="auto"/>
                <w:u w:val="none"/>
              </w:rPr>
              <w:t>1</w:t>
            </w:r>
            <w:r w:rsidRPr="4CD8F196" w:rsidR="077E8366">
              <w:rPr>
                <w:b w:val="0"/>
                <w:bCs w:val="0"/>
                <w:color w:val="auto"/>
                <w:u w:val="none"/>
              </w:rPr>
              <w:t xml:space="preserve"> (*)</w:t>
            </w:r>
          </w:p>
        </w:tc>
        <w:tc>
          <w:tcPr>
            <w:tcW w:w="1872" w:type="dxa"/>
            <w:shd w:val="clear" w:color="auto" w:fill="153D63" w:themeFill="text2" w:themeFillTint="E6"/>
            <w:tcMar/>
          </w:tcPr>
          <w:p w:rsidR="1C0480C1" w:rsidP="2CE32311" w:rsidRDefault="1C0480C1" w14:paraId="4E425D1D" w14:textId="465F5610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5C907519">
              <w:rPr>
                <w:b w:val="0"/>
                <w:bCs w:val="0"/>
                <w:color w:val="auto"/>
                <w:u w:val="none"/>
              </w:rPr>
              <w:t>1</w:t>
            </w:r>
            <w:r w:rsidRPr="4CD8F196" w:rsidR="54F2FDC8">
              <w:rPr>
                <w:b w:val="0"/>
                <w:bCs w:val="0"/>
                <w:color w:val="auto"/>
                <w:u w:val="none"/>
              </w:rPr>
              <w:t xml:space="preserve"> (*)</w:t>
            </w:r>
          </w:p>
        </w:tc>
      </w:tr>
      <w:tr w:rsidR="2CE32311" w:rsidTr="4CD8F196" w14:paraId="03C4DFD8">
        <w:trPr>
          <w:trHeight w:val="315"/>
        </w:trPr>
        <w:tc>
          <w:tcPr>
            <w:tcW w:w="1872" w:type="dxa"/>
            <w:tcMar/>
          </w:tcPr>
          <w:p w:rsidR="1C0480C1" w:rsidP="2CE32311" w:rsidRDefault="1C0480C1" w14:paraId="3EC9B675" w14:textId="46601DC7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1C0480C1">
              <w:rPr>
                <w:b w:val="1"/>
                <w:bCs w:val="1"/>
                <w:color w:val="auto"/>
                <w:u w:val="none"/>
              </w:rPr>
              <w:t>01</w:t>
            </w:r>
          </w:p>
        </w:tc>
        <w:tc>
          <w:tcPr>
            <w:tcW w:w="1872" w:type="dxa"/>
            <w:tcMar/>
          </w:tcPr>
          <w:p w:rsidR="1C0480C1" w:rsidP="2CE32311" w:rsidRDefault="1C0480C1" w14:paraId="2B6E05B8" w14:textId="0A469079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7F225950">
              <w:rPr>
                <w:b w:val="0"/>
                <w:bCs w:val="0"/>
                <w:color w:val="auto"/>
                <w:u w:val="none"/>
              </w:rPr>
              <w:t>-</w:t>
            </w:r>
          </w:p>
        </w:tc>
        <w:tc>
          <w:tcPr>
            <w:tcW w:w="1872" w:type="dxa"/>
            <w:tcMar/>
          </w:tcPr>
          <w:p w:rsidR="1C0480C1" w:rsidP="2CE32311" w:rsidRDefault="1C0480C1" w14:paraId="14CAF303" w14:textId="52F5E00B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3905B5A4">
              <w:rPr>
                <w:b w:val="0"/>
                <w:bCs w:val="0"/>
                <w:color w:val="auto"/>
                <w:u w:val="none"/>
              </w:rPr>
              <w:t>-</w:t>
            </w:r>
          </w:p>
        </w:tc>
        <w:tc>
          <w:tcPr>
            <w:tcW w:w="1872" w:type="dxa"/>
            <w:shd w:val="clear" w:color="auto" w:fill="0C3512" w:themeFill="accent3" w:themeFillShade="80"/>
            <w:tcMar/>
          </w:tcPr>
          <w:p w:rsidR="1C0480C1" w:rsidP="2CE32311" w:rsidRDefault="1C0480C1" w14:paraId="3219F31C" w14:textId="73B4D2A3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29816047">
              <w:rPr>
                <w:b w:val="0"/>
                <w:bCs w:val="0"/>
                <w:color w:val="auto"/>
                <w:u w:val="none"/>
              </w:rPr>
              <w:t>1</w:t>
            </w:r>
            <w:r w:rsidRPr="4CD8F196" w:rsidR="0A089A1D">
              <w:rPr>
                <w:b w:val="0"/>
                <w:bCs w:val="0"/>
                <w:color w:val="auto"/>
                <w:u w:val="none"/>
              </w:rPr>
              <w:t xml:space="preserve"> (%)</w:t>
            </w:r>
          </w:p>
        </w:tc>
        <w:tc>
          <w:tcPr>
            <w:tcW w:w="1872" w:type="dxa"/>
            <w:tcMar/>
          </w:tcPr>
          <w:p w:rsidR="1C0480C1" w:rsidP="2CE32311" w:rsidRDefault="1C0480C1" w14:paraId="0C1EC256" w14:textId="0191C32F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5D471B47">
              <w:rPr>
                <w:b w:val="0"/>
                <w:bCs w:val="0"/>
                <w:color w:val="auto"/>
                <w:u w:val="none"/>
              </w:rPr>
              <w:t>-</w:t>
            </w:r>
          </w:p>
        </w:tc>
      </w:tr>
      <w:tr w:rsidR="2CE32311" w:rsidTr="4CD8F196" w14:paraId="57E482BE">
        <w:trPr>
          <w:trHeight w:val="300"/>
        </w:trPr>
        <w:tc>
          <w:tcPr>
            <w:tcW w:w="1872" w:type="dxa"/>
            <w:tcMar/>
          </w:tcPr>
          <w:p w:rsidR="1C0480C1" w:rsidP="2CE32311" w:rsidRDefault="1C0480C1" w14:paraId="5A4ACEC8" w14:textId="348FB459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1C0480C1">
              <w:rPr>
                <w:b w:val="1"/>
                <w:bCs w:val="1"/>
                <w:color w:val="auto"/>
                <w:u w:val="none"/>
              </w:rPr>
              <w:t>11</w:t>
            </w:r>
          </w:p>
        </w:tc>
        <w:tc>
          <w:tcPr>
            <w:tcW w:w="1872" w:type="dxa"/>
            <w:tcMar/>
          </w:tcPr>
          <w:p w:rsidR="1C0480C1" w:rsidP="2CE32311" w:rsidRDefault="1C0480C1" w14:paraId="0DD207B7" w14:textId="16ADB9D2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2BFE207D">
              <w:rPr>
                <w:b w:val="0"/>
                <w:bCs w:val="0"/>
                <w:color w:val="auto"/>
                <w:u w:val="none"/>
              </w:rPr>
              <w:t>-</w:t>
            </w:r>
          </w:p>
        </w:tc>
        <w:tc>
          <w:tcPr>
            <w:tcW w:w="1872" w:type="dxa"/>
            <w:tcMar/>
          </w:tcPr>
          <w:p w:rsidR="1C0480C1" w:rsidP="2CE32311" w:rsidRDefault="1C0480C1" w14:paraId="2ED9CEF3" w14:textId="11B46BD0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2BFE207D">
              <w:rPr>
                <w:b w:val="0"/>
                <w:bCs w:val="0"/>
                <w:color w:val="auto"/>
                <w:u w:val="none"/>
              </w:rPr>
              <w:t>-</w:t>
            </w:r>
          </w:p>
        </w:tc>
        <w:tc>
          <w:tcPr>
            <w:tcW w:w="1872" w:type="dxa"/>
            <w:shd w:val="clear" w:color="auto" w:fill="FFFF00"/>
            <w:tcMar/>
          </w:tcPr>
          <w:p w:rsidR="1C0480C1" w:rsidP="2CE32311" w:rsidRDefault="1C0480C1" w14:paraId="79069FB4" w14:textId="0520E4ED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7AF75407">
              <w:rPr>
                <w:b w:val="0"/>
                <w:bCs w:val="0"/>
                <w:color w:val="auto"/>
                <w:u w:val="none"/>
              </w:rPr>
              <w:t>1</w:t>
            </w:r>
            <w:r w:rsidRPr="4CD8F196" w:rsidR="2BFD502B">
              <w:rPr>
                <w:b w:val="0"/>
                <w:bCs w:val="0"/>
                <w:color w:val="auto"/>
                <w:u w:val="none"/>
              </w:rPr>
              <w:t xml:space="preserve"> (%)</w:t>
            </w:r>
          </w:p>
        </w:tc>
        <w:tc>
          <w:tcPr>
            <w:tcW w:w="1872" w:type="dxa"/>
            <w:shd w:val="clear" w:color="auto" w:fill="FFFF00"/>
            <w:tcMar/>
          </w:tcPr>
          <w:p w:rsidR="1C0480C1" w:rsidP="2CE32311" w:rsidRDefault="1C0480C1" w14:paraId="0546CFA6" w14:textId="125DD605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7AF75407">
              <w:rPr>
                <w:b w:val="0"/>
                <w:bCs w:val="0"/>
                <w:color w:val="auto"/>
                <w:u w:val="none"/>
              </w:rPr>
              <w:t>1</w:t>
            </w:r>
            <w:r w:rsidRPr="4CD8F196" w:rsidR="7C661BE3">
              <w:rPr>
                <w:b w:val="0"/>
                <w:bCs w:val="0"/>
                <w:color w:val="auto"/>
                <w:u w:val="none"/>
              </w:rPr>
              <w:t xml:space="preserve"> (&amp;)</w:t>
            </w:r>
          </w:p>
        </w:tc>
      </w:tr>
      <w:tr w:rsidR="2CE32311" w:rsidTr="4CD8F196" w14:paraId="4425A720">
        <w:trPr>
          <w:trHeight w:val="300"/>
        </w:trPr>
        <w:tc>
          <w:tcPr>
            <w:tcW w:w="1872" w:type="dxa"/>
            <w:tcMar/>
          </w:tcPr>
          <w:p w:rsidR="1C0480C1" w:rsidP="2CE32311" w:rsidRDefault="1C0480C1" w14:paraId="2111E9BB" w14:textId="744FA0F8">
            <w:pPr>
              <w:pStyle w:val="Normal"/>
              <w:bidi w:val="0"/>
              <w:rPr>
                <w:b w:val="1"/>
                <w:bCs w:val="1"/>
                <w:color w:val="auto"/>
                <w:u w:val="none"/>
              </w:rPr>
            </w:pPr>
            <w:r w:rsidRPr="2CE32311" w:rsidR="1C0480C1">
              <w:rPr>
                <w:b w:val="1"/>
                <w:bCs w:val="1"/>
                <w:color w:val="auto"/>
                <w:u w:val="none"/>
              </w:rPr>
              <w:t>10</w:t>
            </w:r>
          </w:p>
        </w:tc>
        <w:tc>
          <w:tcPr>
            <w:tcW w:w="1872" w:type="dxa"/>
            <w:shd w:val="clear" w:color="auto" w:fill="153D63" w:themeFill="text2" w:themeFillTint="E6"/>
            <w:tcMar/>
          </w:tcPr>
          <w:p w:rsidR="1C0480C1" w:rsidP="2CE32311" w:rsidRDefault="1C0480C1" w14:paraId="6447B480" w14:textId="34EF477F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401DD901">
              <w:rPr>
                <w:b w:val="0"/>
                <w:bCs w:val="0"/>
                <w:color w:val="auto"/>
                <w:u w:val="none"/>
              </w:rPr>
              <w:t>1</w:t>
            </w:r>
          </w:p>
        </w:tc>
        <w:tc>
          <w:tcPr>
            <w:tcW w:w="1872" w:type="dxa"/>
            <w:tcMar/>
          </w:tcPr>
          <w:p w:rsidR="1C0480C1" w:rsidP="2CE32311" w:rsidRDefault="1C0480C1" w14:paraId="47C72C05" w14:textId="45F34394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2BFE207D">
              <w:rPr>
                <w:b w:val="0"/>
                <w:bCs w:val="0"/>
                <w:color w:val="auto"/>
                <w:u w:val="none"/>
              </w:rPr>
              <w:t>-</w:t>
            </w:r>
          </w:p>
        </w:tc>
        <w:tc>
          <w:tcPr>
            <w:tcW w:w="1872" w:type="dxa"/>
            <w:tcMar/>
          </w:tcPr>
          <w:p w:rsidR="1C0480C1" w:rsidP="2CE32311" w:rsidRDefault="1C0480C1" w14:paraId="47A1EAC8" w14:textId="595A2701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1B4E0894">
              <w:rPr>
                <w:b w:val="0"/>
                <w:bCs w:val="0"/>
                <w:color w:val="auto"/>
                <w:u w:val="none"/>
              </w:rPr>
              <w:t>-</w:t>
            </w:r>
          </w:p>
        </w:tc>
        <w:tc>
          <w:tcPr>
            <w:tcW w:w="1872" w:type="dxa"/>
            <w:shd w:val="clear" w:color="auto" w:fill="153D63" w:themeFill="text2" w:themeFillTint="E6"/>
            <w:tcMar/>
          </w:tcPr>
          <w:p w:rsidR="1C0480C1" w:rsidP="2CE32311" w:rsidRDefault="1C0480C1" w14:paraId="2EC7B05D" w14:textId="282FBF8F">
            <w:pPr>
              <w:pStyle w:val="Normal"/>
              <w:bidi w:val="0"/>
              <w:rPr>
                <w:b w:val="0"/>
                <w:bCs w:val="0"/>
                <w:color w:val="auto"/>
                <w:u w:val="none"/>
              </w:rPr>
            </w:pPr>
            <w:r w:rsidRPr="4CD8F196" w:rsidR="401DD901">
              <w:rPr>
                <w:b w:val="0"/>
                <w:bCs w:val="0"/>
                <w:color w:val="auto"/>
                <w:u w:val="none"/>
              </w:rPr>
              <w:t>1</w:t>
            </w:r>
            <w:r w:rsidRPr="4CD8F196" w:rsidR="4103D8E9">
              <w:rPr>
                <w:b w:val="0"/>
                <w:bCs w:val="0"/>
                <w:color w:val="auto"/>
                <w:u w:val="none"/>
              </w:rPr>
              <w:t xml:space="preserve"> (&amp;)</w:t>
            </w:r>
          </w:p>
        </w:tc>
      </w:tr>
    </w:tbl>
    <w:p w:rsidR="1CEBE1CB" w:rsidP="4CD8F196" w:rsidRDefault="1CEBE1CB" w14:paraId="76CE524E" w14:textId="0DD2529B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1CEBE1CB">
        <w:rPr>
          <w:b w:val="0"/>
          <w:bCs w:val="0"/>
          <w:color w:val="auto"/>
          <w:u w:val="none"/>
        </w:rPr>
        <w:t>F1 (blue</w:t>
      </w:r>
      <w:r w:rsidRPr="4CD8F196" w:rsidR="1CEBE1CB">
        <w:rPr>
          <w:b w:val="0"/>
          <w:bCs w:val="0"/>
          <w:color w:val="auto"/>
          <w:u w:val="none"/>
        </w:rPr>
        <w:t xml:space="preserve">) </w:t>
      </w:r>
      <w:r w:rsidRPr="4CD8F196" w:rsidR="1CEBE1CB">
        <w:rPr>
          <w:b w:val="0"/>
          <w:bCs w:val="0"/>
          <w:color w:val="auto"/>
          <w:u w:val="none"/>
        </w:rPr>
        <w:t>;</w:t>
      </w:r>
      <w:r w:rsidRPr="4CD8F196" w:rsidR="1CEBE1CB">
        <w:rPr>
          <w:b w:val="0"/>
          <w:bCs w:val="0"/>
          <w:color w:val="auto"/>
          <w:u w:val="none"/>
        </w:rPr>
        <w:t xml:space="preserve"> F2 (green</w:t>
      </w:r>
      <w:r w:rsidRPr="4CD8F196" w:rsidR="1CEBE1CB">
        <w:rPr>
          <w:b w:val="0"/>
          <w:bCs w:val="0"/>
          <w:color w:val="auto"/>
          <w:u w:val="none"/>
        </w:rPr>
        <w:t xml:space="preserve">) </w:t>
      </w:r>
      <w:r w:rsidRPr="4CD8F196" w:rsidR="326FC352">
        <w:rPr>
          <w:b w:val="0"/>
          <w:bCs w:val="0"/>
          <w:color w:val="auto"/>
          <w:u w:val="none"/>
        </w:rPr>
        <w:t>;</w:t>
      </w:r>
      <w:r w:rsidRPr="4CD8F196" w:rsidR="326FC352">
        <w:rPr>
          <w:b w:val="0"/>
          <w:bCs w:val="0"/>
          <w:color w:val="auto"/>
          <w:u w:val="none"/>
        </w:rPr>
        <w:t xml:space="preserve"> F3 (yellow)</w:t>
      </w:r>
      <w:r w:rsidRPr="4CD8F196" w:rsidR="35BF43D4">
        <w:rPr>
          <w:b w:val="0"/>
          <w:bCs w:val="0"/>
          <w:color w:val="auto"/>
          <w:u w:val="none"/>
        </w:rPr>
        <w:t>; F_C,1 (*); F_C,2 (%)</w:t>
      </w:r>
      <w:r w:rsidRPr="4CD8F196" w:rsidR="13788B31">
        <w:rPr>
          <w:b w:val="0"/>
          <w:bCs w:val="0"/>
          <w:color w:val="auto"/>
          <w:u w:val="none"/>
        </w:rPr>
        <w:t>; F_C,3 (&amp;)</w:t>
      </w:r>
    </w:p>
    <w:p w:rsidR="4CD8F196" w:rsidP="4CD8F196" w:rsidRDefault="4CD8F196" w14:paraId="2DCE36A7" w14:textId="4B91AA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</w:p>
    <w:p w:rsidR="4AC638F0" w:rsidP="4CD8F196" w:rsidRDefault="4AC638F0" w14:paraId="63E2E003" w14:textId="6C4FFB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4AC638F0">
        <w:rPr>
          <w:b w:val="0"/>
          <w:bCs w:val="0"/>
          <w:color w:val="auto"/>
          <w:u w:val="none"/>
        </w:rPr>
        <w:t xml:space="preserve">Then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3 </m:t>
              </m:r>
            </m:sub>
          </m:sSub>
          <m:r xmlns:m="http://schemas.openxmlformats.org/officeDocument/2006/math">
            <m:t xmlns:m="http://schemas.openxmlformats.org/officeDocument/2006/math">→ 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3</m:t>
              </m:r>
            </m:sub>
          </m:sSub>
          <m:r xmlns:m="http://schemas.openxmlformats.org/officeDocument/2006/math">
            <m:t xmlns:m="http://schemas.openxmlformats.org/officeDocument/2006/math"> + 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𝐶</m:t>
              </m:r>
              <m:r>
                <m:t>,1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𝐶</m:t>
              </m:r>
              <m:r>
                <m:t>,2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𝐶</m:t>
              </m:r>
              <m:r>
                <m:t>,3</m:t>
              </m:r>
            </m:sub>
          </m:sSub>
        </m:oMath>
      </m:oMathPara>
      <w:r w:rsidRPr="4CD8F196" w:rsidR="65E77217">
        <w:rPr>
          <w:b w:val="0"/>
          <w:bCs w:val="0"/>
          <w:color w:val="auto"/>
          <w:u w:val="none"/>
        </w:rPr>
        <w:t xml:space="preserve">, a hazard-free expression, and the implementation in &lt;ECE_Project_4_DWM&gt; can be </w:t>
      </w:r>
      <w:r w:rsidRPr="4CD8F196" w:rsidR="65E77217">
        <w:rPr>
          <w:b w:val="0"/>
          <w:bCs w:val="0"/>
          <w:color w:val="auto"/>
          <w:u w:val="none"/>
        </w:rPr>
        <w:t>modified</w:t>
      </w:r>
      <w:r w:rsidRPr="4CD8F196" w:rsidR="65E77217">
        <w:rPr>
          <w:b w:val="0"/>
          <w:bCs w:val="0"/>
          <w:color w:val="auto"/>
          <w:u w:val="none"/>
        </w:rPr>
        <w:t xml:space="preserve"> into &lt; ECE_Project_4_DWM_Consensus&gt; to </w:t>
      </w:r>
      <w:r w:rsidRPr="4CD8F196" w:rsidR="5C1723E4">
        <w:rPr>
          <w:b w:val="0"/>
          <w:bCs w:val="0"/>
          <w:color w:val="auto"/>
          <w:u w:val="none"/>
        </w:rPr>
        <w:t>remove the hazards cause</w:t>
      </w:r>
      <w:r w:rsidRPr="4CD8F196" w:rsidR="6FA9EE8F">
        <w:rPr>
          <w:b w:val="0"/>
          <w:bCs w:val="0"/>
          <w:color w:val="auto"/>
          <w:u w:val="none"/>
        </w:rPr>
        <w:t>d</w:t>
      </w:r>
      <w:r w:rsidRPr="4CD8F196" w:rsidR="5C1723E4">
        <w:rPr>
          <w:b w:val="0"/>
          <w:bCs w:val="0"/>
          <w:color w:val="auto"/>
          <w:u w:val="none"/>
        </w:rPr>
        <w:t xml:space="preserve"> by the input transitions:</w:t>
      </w:r>
    </w:p>
    <w:p w:rsidR="4CD8F196" w:rsidP="4CD8F196" w:rsidRDefault="4CD8F196" w14:paraId="24668DD9" w14:textId="730638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3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: 1100 →1000; 1111 → 1101; 1011 → 1010</m:t>
          </m:r>
        </m:oMath>
      </m:oMathPara>
    </w:p>
    <w:p w:rsidR="2CE32311" w:rsidP="2CE32311" w:rsidRDefault="2CE32311" w14:paraId="78EC8EE4" w14:textId="516BC7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</w:p>
    <w:p w:rsidR="0673BA61" w:rsidP="2CE32311" w:rsidRDefault="0673BA61" w14:paraId="223F5090" w14:textId="3B592E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FF0000"/>
          <w:u w:val="none"/>
        </w:rPr>
      </w:pPr>
      <w:r w:rsidRPr="4CD8F196" w:rsidR="0673BA61">
        <w:rPr>
          <w:b w:val="0"/>
          <w:bCs w:val="0"/>
          <w:color w:val="FF0000"/>
          <w:u w:val="none"/>
        </w:rPr>
        <w:t>[end of solution]</w:t>
      </w:r>
    </w:p>
    <w:p w:rsidR="38861CB3" w:rsidP="4CD8F196" w:rsidRDefault="38861CB3" w14:paraId="22A78D2C" w14:noSpellErr="1" w14:textId="4CA240BB">
      <w:pPr>
        <w:rPr>
          <w:b w:val="0"/>
          <w:bCs w:val="0"/>
          <w:color w:val="FF0000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2A1A5B"/>
    <w:rsid w:val="000DF5A1"/>
    <w:rsid w:val="001E5704"/>
    <w:rsid w:val="004F1A5A"/>
    <w:rsid w:val="0084E3D9"/>
    <w:rsid w:val="011D0AC1"/>
    <w:rsid w:val="0165B887"/>
    <w:rsid w:val="019377A0"/>
    <w:rsid w:val="01C99004"/>
    <w:rsid w:val="01CC9ED9"/>
    <w:rsid w:val="02C63BEE"/>
    <w:rsid w:val="02E8921A"/>
    <w:rsid w:val="0363030F"/>
    <w:rsid w:val="037E4418"/>
    <w:rsid w:val="03DD7E6D"/>
    <w:rsid w:val="03DD7E6D"/>
    <w:rsid w:val="04FB9BC8"/>
    <w:rsid w:val="054F18F7"/>
    <w:rsid w:val="05855F80"/>
    <w:rsid w:val="0589A8DC"/>
    <w:rsid w:val="058F0A51"/>
    <w:rsid w:val="0673BA61"/>
    <w:rsid w:val="06FD6075"/>
    <w:rsid w:val="07639742"/>
    <w:rsid w:val="07639742"/>
    <w:rsid w:val="077BD35E"/>
    <w:rsid w:val="077E8366"/>
    <w:rsid w:val="07BD3650"/>
    <w:rsid w:val="07EBBCD3"/>
    <w:rsid w:val="0834B536"/>
    <w:rsid w:val="0851CE61"/>
    <w:rsid w:val="08557FE5"/>
    <w:rsid w:val="089DE6A0"/>
    <w:rsid w:val="08E49DF3"/>
    <w:rsid w:val="09413890"/>
    <w:rsid w:val="09B0D37E"/>
    <w:rsid w:val="09D865C9"/>
    <w:rsid w:val="0A089A1D"/>
    <w:rsid w:val="0A25DB95"/>
    <w:rsid w:val="0A96CA1F"/>
    <w:rsid w:val="0ABC6D40"/>
    <w:rsid w:val="0AEBBF7C"/>
    <w:rsid w:val="0B23D8A8"/>
    <w:rsid w:val="0B35227F"/>
    <w:rsid w:val="0B7A7D94"/>
    <w:rsid w:val="0B82DED9"/>
    <w:rsid w:val="0B90F64D"/>
    <w:rsid w:val="0B98246B"/>
    <w:rsid w:val="0BC9E992"/>
    <w:rsid w:val="0C2ED73D"/>
    <w:rsid w:val="0D149FCB"/>
    <w:rsid w:val="0D35FA7B"/>
    <w:rsid w:val="0D35FA7B"/>
    <w:rsid w:val="0D7F9D1A"/>
    <w:rsid w:val="0D9A5ACF"/>
    <w:rsid w:val="0DAD615F"/>
    <w:rsid w:val="0E0C4CF9"/>
    <w:rsid w:val="0E361DE2"/>
    <w:rsid w:val="0E5AD5D8"/>
    <w:rsid w:val="0E62D395"/>
    <w:rsid w:val="0E62D395"/>
    <w:rsid w:val="0E75EA43"/>
    <w:rsid w:val="0E78B753"/>
    <w:rsid w:val="0ECA3E64"/>
    <w:rsid w:val="0ECAD6B9"/>
    <w:rsid w:val="0F6AC5CB"/>
    <w:rsid w:val="0FC1E5E1"/>
    <w:rsid w:val="0FF00172"/>
    <w:rsid w:val="0FF8BF9D"/>
    <w:rsid w:val="100EE2A9"/>
    <w:rsid w:val="10E9F584"/>
    <w:rsid w:val="10F46841"/>
    <w:rsid w:val="111C36DE"/>
    <w:rsid w:val="113E8077"/>
    <w:rsid w:val="1145773F"/>
    <w:rsid w:val="1208BDF9"/>
    <w:rsid w:val="1234FF8D"/>
    <w:rsid w:val="1249DC12"/>
    <w:rsid w:val="12C37339"/>
    <w:rsid w:val="136E9A01"/>
    <w:rsid w:val="13788B31"/>
    <w:rsid w:val="13BECA91"/>
    <w:rsid w:val="13F70155"/>
    <w:rsid w:val="14974549"/>
    <w:rsid w:val="152D11F5"/>
    <w:rsid w:val="15522BEC"/>
    <w:rsid w:val="15A2794C"/>
    <w:rsid w:val="15A2794C"/>
    <w:rsid w:val="15D54E6C"/>
    <w:rsid w:val="15D54E6C"/>
    <w:rsid w:val="16013D8A"/>
    <w:rsid w:val="160DEE89"/>
    <w:rsid w:val="1613F0EB"/>
    <w:rsid w:val="1624CF40"/>
    <w:rsid w:val="16568B2E"/>
    <w:rsid w:val="16568B2E"/>
    <w:rsid w:val="1663B3C8"/>
    <w:rsid w:val="171883A6"/>
    <w:rsid w:val="171AC0EA"/>
    <w:rsid w:val="176CBD7D"/>
    <w:rsid w:val="189C949F"/>
    <w:rsid w:val="192E757B"/>
    <w:rsid w:val="192E757B"/>
    <w:rsid w:val="19428D10"/>
    <w:rsid w:val="19594CE1"/>
    <w:rsid w:val="1972E309"/>
    <w:rsid w:val="199D75C7"/>
    <w:rsid w:val="1A3D023E"/>
    <w:rsid w:val="1A703432"/>
    <w:rsid w:val="1A86191C"/>
    <w:rsid w:val="1A9CCDEF"/>
    <w:rsid w:val="1AB2BEC5"/>
    <w:rsid w:val="1ADE8EEE"/>
    <w:rsid w:val="1ADE8EEE"/>
    <w:rsid w:val="1B4E0894"/>
    <w:rsid w:val="1BA92ECE"/>
    <w:rsid w:val="1C0480C1"/>
    <w:rsid w:val="1C19423D"/>
    <w:rsid w:val="1C702872"/>
    <w:rsid w:val="1CEBE1CB"/>
    <w:rsid w:val="1DB5972D"/>
    <w:rsid w:val="1DB84B43"/>
    <w:rsid w:val="1DB84B43"/>
    <w:rsid w:val="1DD72496"/>
    <w:rsid w:val="1E277914"/>
    <w:rsid w:val="1E558E66"/>
    <w:rsid w:val="1ED710BF"/>
    <w:rsid w:val="1F047F3A"/>
    <w:rsid w:val="1F0FD0D3"/>
    <w:rsid w:val="1F27ED3D"/>
    <w:rsid w:val="1F27FCD9"/>
    <w:rsid w:val="1F5E3872"/>
    <w:rsid w:val="1FB98E76"/>
    <w:rsid w:val="1FC649EB"/>
    <w:rsid w:val="1FC81643"/>
    <w:rsid w:val="1FFDD41E"/>
    <w:rsid w:val="200D50CC"/>
    <w:rsid w:val="20401F56"/>
    <w:rsid w:val="20AC66BF"/>
    <w:rsid w:val="20AC66BF"/>
    <w:rsid w:val="20B0B0A3"/>
    <w:rsid w:val="20B0B0A3"/>
    <w:rsid w:val="20D2F7E7"/>
    <w:rsid w:val="20E2C975"/>
    <w:rsid w:val="20ECA344"/>
    <w:rsid w:val="2111BBFF"/>
    <w:rsid w:val="2111BBFF"/>
    <w:rsid w:val="2186DF40"/>
    <w:rsid w:val="21A23C08"/>
    <w:rsid w:val="21D23257"/>
    <w:rsid w:val="221B6C97"/>
    <w:rsid w:val="2254A506"/>
    <w:rsid w:val="23576FAD"/>
    <w:rsid w:val="24590A97"/>
    <w:rsid w:val="245AA0E3"/>
    <w:rsid w:val="25023057"/>
    <w:rsid w:val="2580D66B"/>
    <w:rsid w:val="2580D66B"/>
    <w:rsid w:val="26C78AC2"/>
    <w:rsid w:val="270344E6"/>
    <w:rsid w:val="272F820E"/>
    <w:rsid w:val="273EAF49"/>
    <w:rsid w:val="274CB279"/>
    <w:rsid w:val="2798FBF9"/>
    <w:rsid w:val="27C82A8C"/>
    <w:rsid w:val="27EFF710"/>
    <w:rsid w:val="287F0566"/>
    <w:rsid w:val="2893CE19"/>
    <w:rsid w:val="28AB2839"/>
    <w:rsid w:val="28BC01A9"/>
    <w:rsid w:val="28D97AAB"/>
    <w:rsid w:val="291390C7"/>
    <w:rsid w:val="291C30D0"/>
    <w:rsid w:val="295C0B04"/>
    <w:rsid w:val="297E4B8F"/>
    <w:rsid w:val="29816047"/>
    <w:rsid w:val="29976943"/>
    <w:rsid w:val="2A0EE44C"/>
    <w:rsid w:val="2A4A3DC5"/>
    <w:rsid w:val="2A75C621"/>
    <w:rsid w:val="2A7D8225"/>
    <w:rsid w:val="2AF76941"/>
    <w:rsid w:val="2B1B2AC9"/>
    <w:rsid w:val="2BCA22F8"/>
    <w:rsid w:val="2BE68512"/>
    <w:rsid w:val="2BFD502B"/>
    <w:rsid w:val="2BFE207D"/>
    <w:rsid w:val="2C0B3EB5"/>
    <w:rsid w:val="2C78D563"/>
    <w:rsid w:val="2C9BFC72"/>
    <w:rsid w:val="2CA5738A"/>
    <w:rsid w:val="2CE32311"/>
    <w:rsid w:val="2D0E53D9"/>
    <w:rsid w:val="2D49C139"/>
    <w:rsid w:val="2D69474E"/>
    <w:rsid w:val="2DCA2748"/>
    <w:rsid w:val="2DDB8CA5"/>
    <w:rsid w:val="2DF27C69"/>
    <w:rsid w:val="2E2F9956"/>
    <w:rsid w:val="2E58BE94"/>
    <w:rsid w:val="2F0BAC73"/>
    <w:rsid w:val="2F10BEF9"/>
    <w:rsid w:val="2F186887"/>
    <w:rsid w:val="2FCB27CD"/>
    <w:rsid w:val="2FD373B7"/>
    <w:rsid w:val="3049D249"/>
    <w:rsid w:val="307A9950"/>
    <w:rsid w:val="307DEDCD"/>
    <w:rsid w:val="309B0C94"/>
    <w:rsid w:val="3125B5BF"/>
    <w:rsid w:val="31542059"/>
    <w:rsid w:val="31542059"/>
    <w:rsid w:val="3184450B"/>
    <w:rsid w:val="31B2FA03"/>
    <w:rsid w:val="31B2FA03"/>
    <w:rsid w:val="326FC352"/>
    <w:rsid w:val="3296BCB7"/>
    <w:rsid w:val="32E12F49"/>
    <w:rsid w:val="333E9E1A"/>
    <w:rsid w:val="337CD59A"/>
    <w:rsid w:val="33B3E099"/>
    <w:rsid w:val="33B3E64B"/>
    <w:rsid w:val="33D50144"/>
    <w:rsid w:val="33DB6EF4"/>
    <w:rsid w:val="340DE23A"/>
    <w:rsid w:val="34C4FEDC"/>
    <w:rsid w:val="34D6170D"/>
    <w:rsid w:val="34F3C4DC"/>
    <w:rsid w:val="35B4D20A"/>
    <w:rsid w:val="35BF43D4"/>
    <w:rsid w:val="35C399F9"/>
    <w:rsid w:val="35C610AA"/>
    <w:rsid w:val="36429F62"/>
    <w:rsid w:val="3652986C"/>
    <w:rsid w:val="36A0E74B"/>
    <w:rsid w:val="372AC43C"/>
    <w:rsid w:val="372AC43C"/>
    <w:rsid w:val="37634170"/>
    <w:rsid w:val="38861CB3"/>
    <w:rsid w:val="389A07DA"/>
    <w:rsid w:val="38C5A968"/>
    <w:rsid w:val="38D1219E"/>
    <w:rsid w:val="3905B5A4"/>
    <w:rsid w:val="393E7F22"/>
    <w:rsid w:val="399FAFAA"/>
    <w:rsid w:val="3A45A5C4"/>
    <w:rsid w:val="3A4F0ADC"/>
    <w:rsid w:val="3A57E0CD"/>
    <w:rsid w:val="3AE55F42"/>
    <w:rsid w:val="3B083E7E"/>
    <w:rsid w:val="3B5A8E42"/>
    <w:rsid w:val="3B5A8E42"/>
    <w:rsid w:val="3C5CAF0D"/>
    <w:rsid w:val="3E8C4F7D"/>
    <w:rsid w:val="3E94988B"/>
    <w:rsid w:val="3EF21B64"/>
    <w:rsid w:val="3F0AF853"/>
    <w:rsid w:val="3F139110"/>
    <w:rsid w:val="3F3A3605"/>
    <w:rsid w:val="3F84692E"/>
    <w:rsid w:val="3FC8E3DC"/>
    <w:rsid w:val="40167725"/>
    <w:rsid w:val="401DD901"/>
    <w:rsid w:val="408D4C2A"/>
    <w:rsid w:val="40967330"/>
    <w:rsid w:val="409C4800"/>
    <w:rsid w:val="409FC5C5"/>
    <w:rsid w:val="40C691F5"/>
    <w:rsid w:val="40D668C8"/>
    <w:rsid w:val="4103D8E9"/>
    <w:rsid w:val="41250428"/>
    <w:rsid w:val="415DF66F"/>
    <w:rsid w:val="4164378F"/>
    <w:rsid w:val="4164378F"/>
    <w:rsid w:val="4167EA45"/>
    <w:rsid w:val="418587B3"/>
    <w:rsid w:val="418CC8A7"/>
    <w:rsid w:val="418CC8A7"/>
    <w:rsid w:val="41D8A109"/>
    <w:rsid w:val="41E320FF"/>
    <w:rsid w:val="4222CD2C"/>
    <w:rsid w:val="42C1416B"/>
    <w:rsid w:val="42F613E6"/>
    <w:rsid w:val="435D5D8B"/>
    <w:rsid w:val="43EF20B8"/>
    <w:rsid w:val="44050D17"/>
    <w:rsid w:val="4408C0AB"/>
    <w:rsid w:val="444FC7A6"/>
    <w:rsid w:val="444FC7A6"/>
    <w:rsid w:val="446CEDF9"/>
    <w:rsid w:val="446CEDF9"/>
    <w:rsid w:val="44F12976"/>
    <w:rsid w:val="4513B6F5"/>
    <w:rsid w:val="45C3197E"/>
    <w:rsid w:val="4608A4B1"/>
    <w:rsid w:val="463E2455"/>
    <w:rsid w:val="468A962D"/>
    <w:rsid w:val="47F9C815"/>
    <w:rsid w:val="4833438F"/>
    <w:rsid w:val="49818F07"/>
    <w:rsid w:val="49B34A9E"/>
    <w:rsid w:val="4AC638F0"/>
    <w:rsid w:val="4AD597F3"/>
    <w:rsid w:val="4B2EC8AF"/>
    <w:rsid w:val="4B302D45"/>
    <w:rsid w:val="4B42C05C"/>
    <w:rsid w:val="4B6B4C5B"/>
    <w:rsid w:val="4B793865"/>
    <w:rsid w:val="4B8214ED"/>
    <w:rsid w:val="4BD0C2F3"/>
    <w:rsid w:val="4C289F0E"/>
    <w:rsid w:val="4C55686D"/>
    <w:rsid w:val="4CD8F196"/>
    <w:rsid w:val="4D8A5899"/>
    <w:rsid w:val="4DC9B8EA"/>
    <w:rsid w:val="4DD149FC"/>
    <w:rsid w:val="4DEB3204"/>
    <w:rsid w:val="4DFCD2DE"/>
    <w:rsid w:val="4E0C45F7"/>
    <w:rsid w:val="4F5C4D12"/>
    <w:rsid w:val="502579A2"/>
    <w:rsid w:val="50671DE6"/>
    <w:rsid w:val="50671DE6"/>
    <w:rsid w:val="50CB38C9"/>
    <w:rsid w:val="516E7561"/>
    <w:rsid w:val="5212B5A3"/>
    <w:rsid w:val="5212B5A3"/>
    <w:rsid w:val="52CD9214"/>
    <w:rsid w:val="52EDD1E3"/>
    <w:rsid w:val="53806924"/>
    <w:rsid w:val="540EB416"/>
    <w:rsid w:val="54480BAB"/>
    <w:rsid w:val="545255EE"/>
    <w:rsid w:val="5458EF5C"/>
    <w:rsid w:val="54F2FDC8"/>
    <w:rsid w:val="55D5255B"/>
    <w:rsid w:val="56340547"/>
    <w:rsid w:val="5654D1DF"/>
    <w:rsid w:val="567022F1"/>
    <w:rsid w:val="5688CBC7"/>
    <w:rsid w:val="56FA84D9"/>
    <w:rsid w:val="56FA84D9"/>
    <w:rsid w:val="5739EDA8"/>
    <w:rsid w:val="574DE01C"/>
    <w:rsid w:val="5787AD75"/>
    <w:rsid w:val="579AD631"/>
    <w:rsid w:val="58080E34"/>
    <w:rsid w:val="580DE7CA"/>
    <w:rsid w:val="582A1A5B"/>
    <w:rsid w:val="58458437"/>
    <w:rsid w:val="58570468"/>
    <w:rsid w:val="589D2EF0"/>
    <w:rsid w:val="58EBEE7C"/>
    <w:rsid w:val="58FE3BB3"/>
    <w:rsid w:val="59036DA6"/>
    <w:rsid w:val="59231E69"/>
    <w:rsid w:val="597CB2BC"/>
    <w:rsid w:val="59C3114B"/>
    <w:rsid w:val="59F1E41A"/>
    <w:rsid w:val="5A2D93BA"/>
    <w:rsid w:val="5A33099E"/>
    <w:rsid w:val="5A7372AF"/>
    <w:rsid w:val="5A7372AF"/>
    <w:rsid w:val="5A791F96"/>
    <w:rsid w:val="5A7CD2D3"/>
    <w:rsid w:val="5B7ABB51"/>
    <w:rsid w:val="5B8700C3"/>
    <w:rsid w:val="5B9D46AC"/>
    <w:rsid w:val="5BC2BF71"/>
    <w:rsid w:val="5C1723E4"/>
    <w:rsid w:val="5C1B8736"/>
    <w:rsid w:val="5C69733D"/>
    <w:rsid w:val="5C875CA3"/>
    <w:rsid w:val="5C907519"/>
    <w:rsid w:val="5D2BE0D7"/>
    <w:rsid w:val="5D471B47"/>
    <w:rsid w:val="5DCD6B99"/>
    <w:rsid w:val="5DD99DE7"/>
    <w:rsid w:val="5E737EEF"/>
    <w:rsid w:val="5E737EEF"/>
    <w:rsid w:val="5E7FA6EA"/>
    <w:rsid w:val="5E7FA6EA"/>
    <w:rsid w:val="5E938693"/>
    <w:rsid w:val="5E9DF16C"/>
    <w:rsid w:val="5EFCBC7C"/>
    <w:rsid w:val="5F480AED"/>
    <w:rsid w:val="5FB0FD96"/>
    <w:rsid w:val="6037FD39"/>
    <w:rsid w:val="6095173F"/>
    <w:rsid w:val="60A6EE5B"/>
    <w:rsid w:val="60D7BED7"/>
    <w:rsid w:val="61AD7B02"/>
    <w:rsid w:val="61B5FE67"/>
    <w:rsid w:val="620CED6C"/>
    <w:rsid w:val="621DDC1A"/>
    <w:rsid w:val="629DB4E7"/>
    <w:rsid w:val="62C865EE"/>
    <w:rsid w:val="62DE47D0"/>
    <w:rsid w:val="6361BAF6"/>
    <w:rsid w:val="64760F7C"/>
    <w:rsid w:val="6485C92A"/>
    <w:rsid w:val="6485C92A"/>
    <w:rsid w:val="64B81E25"/>
    <w:rsid w:val="655581DC"/>
    <w:rsid w:val="6587B529"/>
    <w:rsid w:val="65E1E8B0"/>
    <w:rsid w:val="65E77217"/>
    <w:rsid w:val="667B2542"/>
    <w:rsid w:val="66A903C8"/>
    <w:rsid w:val="66D99E4F"/>
    <w:rsid w:val="66FBC772"/>
    <w:rsid w:val="6787F74C"/>
    <w:rsid w:val="6787F74C"/>
    <w:rsid w:val="67E5CCF7"/>
    <w:rsid w:val="68B4A53D"/>
    <w:rsid w:val="6918748E"/>
    <w:rsid w:val="69234448"/>
    <w:rsid w:val="6988775B"/>
    <w:rsid w:val="69B40163"/>
    <w:rsid w:val="69B40163"/>
    <w:rsid w:val="6A09AD20"/>
    <w:rsid w:val="6A3C7635"/>
    <w:rsid w:val="6A4EF813"/>
    <w:rsid w:val="6AA6F1F5"/>
    <w:rsid w:val="6AC0E898"/>
    <w:rsid w:val="6AF98DDD"/>
    <w:rsid w:val="6B184055"/>
    <w:rsid w:val="6B9AE015"/>
    <w:rsid w:val="6BE2D519"/>
    <w:rsid w:val="6C22CC7F"/>
    <w:rsid w:val="6C31ADF7"/>
    <w:rsid w:val="6C95C229"/>
    <w:rsid w:val="6CC4CC13"/>
    <w:rsid w:val="6CC4CC13"/>
    <w:rsid w:val="6CD43619"/>
    <w:rsid w:val="6CD4E899"/>
    <w:rsid w:val="6CDC9D37"/>
    <w:rsid w:val="6CF65F4B"/>
    <w:rsid w:val="6D307C17"/>
    <w:rsid w:val="6D33088F"/>
    <w:rsid w:val="6D8003F5"/>
    <w:rsid w:val="6E56043E"/>
    <w:rsid w:val="6E56043E"/>
    <w:rsid w:val="6EB36D47"/>
    <w:rsid w:val="6F153723"/>
    <w:rsid w:val="6F3E49C0"/>
    <w:rsid w:val="6F5C78A4"/>
    <w:rsid w:val="6FA8BA8C"/>
    <w:rsid w:val="6FA9EE8F"/>
    <w:rsid w:val="6FDE20A0"/>
    <w:rsid w:val="6FEAEA39"/>
    <w:rsid w:val="702899B7"/>
    <w:rsid w:val="70D0997F"/>
    <w:rsid w:val="7203D539"/>
    <w:rsid w:val="7203D539"/>
    <w:rsid w:val="72901EC5"/>
    <w:rsid w:val="72A8B716"/>
    <w:rsid w:val="73698BD1"/>
    <w:rsid w:val="73698BD1"/>
    <w:rsid w:val="73B191E9"/>
    <w:rsid w:val="7462FC45"/>
    <w:rsid w:val="746B6AF6"/>
    <w:rsid w:val="74E5E1B3"/>
    <w:rsid w:val="74FE0255"/>
    <w:rsid w:val="7555233B"/>
    <w:rsid w:val="76036C24"/>
    <w:rsid w:val="76C7D8D3"/>
    <w:rsid w:val="773B4346"/>
    <w:rsid w:val="775C3375"/>
    <w:rsid w:val="779732F3"/>
    <w:rsid w:val="77BD32B4"/>
    <w:rsid w:val="7890BA05"/>
    <w:rsid w:val="78AD0DCA"/>
    <w:rsid w:val="78C351E5"/>
    <w:rsid w:val="78C351E5"/>
    <w:rsid w:val="7963CEB0"/>
    <w:rsid w:val="7993EBCE"/>
    <w:rsid w:val="79A3B73E"/>
    <w:rsid w:val="79A3E4F0"/>
    <w:rsid w:val="79B787F0"/>
    <w:rsid w:val="79B787F0"/>
    <w:rsid w:val="79BB46E7"/>
    <w:rsid w:val="7A209A79"/>
    <w:rsid w:val="7A209A79"/>
    <w:rsid w:val="7A9ED63A"/>
    <w:rsid w:val="7AC3A8C4"/>
    <w:rsid w:val="7AF75407"/>
    <w:rsid w:val="7C661BE3"/>
    <w:rsid w:val="7C810D21"/>
    <w:rsid w:val="7C8FAC7A"/>
    <w:rsid w:val="7C8FAC7A"/>
    <w:rsid w:val="7CFCCE54"/>
    <w:rsid w:val="7D1BA08B"/>
    <w:rsid w:val="7D2B166F"/>
    <w:rsid w:val="7D43F303"/>
    <w:rsid w:val="7D43F303"/>
    <w:rsid w:val="7D7BED8F"/>
    <w:rsid w:val="7DB06C4D"/>
    <w:rsid w:val="7E0279E9"/>
    <w:rsid w:val="7E59CB55"/>
    <w:rsid w:val="7E8D4E2A"/>
    <w:rsid w:val="7EAF4DFB"/>
    <w:rsid w:val="7F225950"/>
    <w:rsid w:val="7FDD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1A5B"/>
  <w15:chartTrackingRefBased/>
  <w15:docId w15:val="{12F9F5C3-162A-49C7-89F9-6CDED47627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91085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2025-10-30T16:22:22.1426212Z</dcterms:created>
  <dcterms:modified xsi:type="dcterms:W3CDTF">2025-12-01T00:59:11.6173796Z</dcterms:modified>
  <dc:creator>Tam, Alexei</dc:creator>
  <lastModifiedBy>Tam, Alexei</lastModifiedBy>
</coreProperties>
</file>