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3862A5" w14:textId="508EE0C9" w:rsidR="002804A9" w:rsidRDefault="002804A9" w:rsidP="002804A9">
      <w:pPr>
        <w:rPr>
          <w:rFonts w:ascii="Times New Roman" w:hAnsi="Times New Roman" w:cs="Times New Roman"/>
          <w:sz w:val="28"/>
          <w:szCs w:val="28"/>
        </w:rPr>
      </w:pPr>
      <w:r w:rsidRPr="00C83E91">
        <w:rPr>
          <w:rFonts w:ascii="Times New Roman" w:hAnsi="Times New Roman" w:cs="Times New Roman"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973B9">
        <w:rPr>
          <w:rFonts w:ascii="Times New Roman" w:hAnsi="Times New Roman" w:cs="Times New Roman"/>
          <w:sz w:val="28"/>
          <w:szCs w:val="28"/>
        </w:rPr>
        <w:t>Романов Алексей Игоревич</w:t>
      </w:r>
      <w:r w:rsidRPr="00C83E91">
        <w:rPr>
          <w:rFonts w:ascii="Times New Roman" w:hAnsi="Times New Roman" w:cs="Times New Roman"/>
          <w:sz w:val="28"/>
          <w:szCs w:val="28"/>
        </w:rPr>
        <w:t>, 191 группа.</w:t>
      </w:r>
    </w:p>
    <w:p w14:paraId="0DB12F92" w14:textId="072DDD17" w:rsidR="002804A9" w:rsidRPr="00C83E91" w:rsidRDefault="002804A9" w:rsidP="002804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 xml:space="preserve">Отчет по практической работе № </w:t>
      </w:r>
      <w:r>
        <w:rPr>
          <w:rFonts w:ascii="Times New Roman" w:hAnsi="Times New Roman" w:cs="Times New Roman"/>
          <w:b/>
          <w:sz w:val="32"/>
          <w:szCs w:val="32"/>
        </w:rPr>
        <w:t>3</w:t>
      </w:r>
    </w:p>
    <w:p w14:paraId="7ED8D151" w14:textId="06F63DD8" w:rsidR="002804A9" w:rsidRDefault="002804A9" w:rsidP="002804A9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83E91">
        <w:rPr>
          <w:rFonts w:ascii="Times New Roman" w:hAnsi="Times New Roman" w:cs="Times New Roman"/>
          <w:b/>
          <w:sz w:val="32"/>
          <w:szCs w:val="32"/>
        </w:rPr>
        <w:t>«</w:t>
      </w:r>
      <w:r w:rsidRPr="002804A9">
        <w:rPr>
          <w:rFonts w:ascii="Times New Roman" w:hAnsi="Times New Roman" w:cs="Times New Roman"/>
          <w:b/>
          <w:sz w:val="32"/>
          <w:szCs w:val="32"/>
        </w:rPr>
        <w:t>Анализ предметной области индивидуального задания различными методами</w:t>
      </w:r>
      <w:r w:rsidRPr="00C83E91">
        <w:rPr>
          <w:rFonts w:ascii="Times New Roman" w:hAnsi="Times New Roman" w:cs="Times New Roman"/>
          <w:b/>
          <w:sz w:val="32"/>
          <w:szCs w:val="32"/>
        </w:rPr>
        <w:t>»</w:t>
      </w:r>
    </w:p>
    <w:p w14:paraId="716764A7" w14:textId="0FFA894D" w:rsidR="002804A9" w:rsidRPr="002804A9" w:rsidRDefault="002804A9" w:rsidP="002804A9">
      <w:pPr>
        <w:rPr>
          <w:rFonts w:ascii="Times New Roman" w:hAnsi="Times New Roman" w:cs="Times New Roman"/>
          <w:sz w:val="28"/>
          <w:szCs w:val="28"/>
        </w:rPr>
      </w:pPr>
      <w:r w:rsidRPr="002804A9">
        <w:rPr>
          <w:rFonts w:ascii="Times New Roman" w:hAnsi="Times New Roman" w:cs="Times New Roman"/>
          <w:b/>
          <w:sz w:val="28"/>
          <w:szCs w:val="28"/>
        </w:rPr>
        <w:t>Цель урока</w:t>
      </w:r>
      <w:r w:rsidRPr="002804A9">
        <w:rPr>
          <w:rFonts w:ascii="Times New Roman" w:hAnsi="Times New Roman" w:cs="Times New Roman"/>
          <w:sz w:val="28"/>
          <w:szCs w:val="28"/>
        </w:rPr>
        <w:t>:</w:t>
      </w:r>
      <w:r w:rsidRPr="002804A9">
        <w:rPr>
          <w:rFonts w:ascii="Times New Roman" w:hAnsi="Times New Roman" w:cs="Times New Roman"/>
          <w:i/>
        </w:rPr>
        <w:t xml:space="preserve"> </w:t>
      </w:r>
      <w:r w:rsidRPr="002804A9">
        <w:rPr>
          <w:rFonts w:ascii="Times New Roman" w:hAnsi="Times New Roman" w:cs="Times New Roman"/>
          <w:sz w:val="28"/>
          <w:szCs w:val="28"/>
        </w:rPr>
        <w:t xml:space="preserve">получить навыки по использованию методов анализа предметной области (контент - анализ, </w:t>
      </w:r>
      <w:proofErr w:type="spellStart"/>
      <w:r w:rsidRPr="002804A9">
        <w:rPr>
          <w:rFonts w:ascii="Times New Roman" w:hAnsi="Times New Roman" w:cs="Times New Roman"/>
          <w:sz w:val="28"/>
          <w:szCs w:val="28"/>
        </w:rPr>
        <w:t>вебометрический</w:t>
      </w:r>
      <w:proofErr w:type="spellEnd"/>
      <w:r w:rsidRPr="002804A9">
        <w:rPr>
          <w:rFonts w:ascii="Times New Roman" w:hAnsi="Times New Roman" w:cs="Times New Roman"/>
          <w:sz w:val="28"/>
          <w:szCs w:val="28"/>
        </w:rPr>
        <w:t xml:space="preserve"> анализ, анализ ситуаций, моделирование).</w:t>
      </w:r>
    </w:p>
    <w:p w14:paraId="268D5CE5" w14:textId="77777777" w:rsidR="002804A9" w:rsidRPr="002804A9" w:rsidRDefault="002804A9" w:rsidP="002804A9">
      <w:pPr>
        <w:ind w:right="71"/>
        <w:rPr>
          <w:rFonts w:ascii="Times New Roman" w:hAnsi="Times New Roman" w:cs="Times New Roman"/>
          <w:sz w:val="28"/>
          <w:szCs w:val="28"/>
        </w:rPr>
      </w:pPr>
      <w:r w:rsidRPr="002804A9">
        <w:rPr>
          <w:rFonts w:ascii="Times New Roman" w:hAnsi="Times New Roman" w:cs="Times New Roman"/>
          <w:b/>
          <w:sz w:val="28"/>
          <w:szCs w:val="28"/>
        </w:rPr>
        <w:t>Задание для выполнения</w:t>
      </w:r>
      <w:r w:rsidRPr="002804A9">
        <w:rPr>
          <w:rFonts w:ascii="Times New Roman" w:hAnsi="Times New Roman" w:cs="Times New Roman"/>
          <w:sz w:val="28"/>
          <w:szCs w:val="28"/>
        </w:rPr>
        <w:t>:</w:t>
      </w:r>
    </w:p>
    <w:p w14:paraId="18318B58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>Определить тематику проекта (</w:t>
      </w:r>
      <w:r w:rsidRPr="002804A9">
        <w:rPr>
          <w:i/>
          <w:sz w:val="28"/>
          <w:szCs w:val="28"/>
        </w:rPr>
        <w:t>будет использоваться для последующих заданий по проектированию</w:t>
      </w:r>
      <w:r w:rsidRPr="002804A9">
        <w:rPr>
          <w:sz w:val="28"/>
          <w:szCs w:val="28"/>
        </w:rPr>
        <w:t>).</w:t>
      </w:r>
    </w:p>
    <w:p w14:paraId="3FBB73C1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 xml:space="preserve">Составить описание выбранной предметной области </w:t>
      </w:r>
      <w:r w:rsidRPr="002804A9">
        <w:rPr>
          <w:i/>
          <w:sz w:val="28"/>
          <w:szCs w:val="28"/>
        </w:rPr>
        <w:t>(используйте формат примеров в предыдущей работе «ПР. Изучение автоматизированного сбора информации»</w:t>
      </w:r>
      <w:r w:rsidRPr="002804A9">
        <w:rPr>
          <w:sz w:val="28"/>
          <w:szCs w:val="28"/>
        </w:rPr>
        <w:t>).</w:t>
      </w:r>
    </w:p>
    <w:p w14:paraId="15548337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 xml:space="preserve">Проанализировать составленное описание предметной области, уточните и дополните, руководствуясь собственным опытом, консультациями и любыми источниками (книгами, учебниками или интернет-источниками). В отчете укажите, какие источники информации использовались при уточнении описания. </w:t>
      </w:r>
    </w:p>
    <w:p w14:paraId="663A8F1F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>Выполнить структурное разбиение предметной области на отдельные подразделения (подсистемы) согласно выполняемым ими функциям.</w:t>
      </w:r>
    </w:p>
    <w:p w14:paraId="6F9196AA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>Определить задачи и функции системы в целом и функции каждого подразделения (подсистемы).</w:t>
      </w:r>
    </w:p>
    <w:p w14:paraId="3F4DE202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>Продумать подробное описание работы каждого подразделения (подсистемы), алгоритмов и сценариев выполнения ими отдельных работ. Продумать виды входной и выходной информации для каждого подразделения (подсистемы).</w:t>
      </w:r>
    </w:p>
    <w:p w14:paraId="29E43015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>Описать схему работы будущей информационной системы, учитывая выделенные и описанные ранее подсистемы.</w:t>
      </w:r>
    </w:p>
    <w:p w14:paraId="321568CD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lastRenderedPageBreak/>
        <w:t>Определить группу пользователей, для которой данная система будет более востребована.</w:t>
      </w:r>
    </w:p>
    <w:p w14:paraId="7A624BC6" w14:textId="77777777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>Описать перечень функций системы, которые будут доступны данной группе пользователей.</w:t>
      </w:r>
    </w:p>
    <w:p w14:paraId="2801D9D3" w14:textId="76ED85DD" w:rsidR="002804A9" w:rsidRPr="002804A9" w:rsidRDefault="002804A9" w:rsidP="002804A9">
      <w:pPr>
        <w:pStyle w:val="a3"/>
        <w:numPr>
          <w:ilvl w:val="0"/>
          <w:numId w:val="1"/>
        </w:numPr>
        <w:ind w:right="71"/>
        <w:jc w:val="left"/>
        <w:rPr>
          <w:sz w:val="28"/>
          <w:szCs w:val="28"/>
        </w:rPr>
      </w:pPr>
      <w:r w:rsidRPr="002804A9">
        <w:rPr>
          <w:sz w:val="28"/>
          <w:szCs w:val="28"/>
        </w:rPr>
        <w:t>Расписать основные функциональные возможности администратора</w:t>
      </w:r>
      <w:r>
        <w:rPr>
          <w:sz w:val="28"/>
          <w:szCs w:val="28"/>
        </w:rPr>
        <w:t xml:space="preserve"> </w:t>
      </w:r>
      <w:r w:rsidRPr="002804A9">
        <w:rPr>
          <w:sz w:val="28"/>
          <w:szCs w:val="28"/>
        </w:rPr>
        <w:t>системы, как одного из пользователей системы.</w:t>
      </w:r>
    </w:p>
    <w:p w14:paraId="75CB38E0" w14:textId="1AFD9917" w:rsidR="002804A9" w:rsidRPr="002804A9" w:rsidRDefault="002804A9" w:rsidP="002804A9">
      <w:pPr>
        <w:pStyle w:val="a3"/>
        <w:numPr>
          <w:ilvl w:val="0"/>
          <w:numId w:val="1"/>
        </w:numPr>
        <w:spacing w:after="0" w:line="360" w:lineRule="auto"/>
        <w:jc w:val="left"/>
        <w:rPr>
          <w:b/>
          <w:szCs w:val="32"/>
        </w:rPr>
      </w:pPr>
      <w:r w:rsidRPr="002804A9">
        <w:rPr>
          <w:sz w:val="28"/>
          <w:szCs w:val="28"/>
        </w:rPr>
        <w:t xml:space="preserve">Оформить отчет и предоставить его на веб-платформу (файлом или ссылкой на репозиторий </w:t>
      </w:r>
      <w:proofErr w:type="spellStart"/>
      <w:r w:rsidRPr="002804A9">
        <w:rPr>
          <w:sz w:val="28"/>
          <w:szCs w:val="28"/>
        </w:rPr>
        <w:t>GitHub</w:t>
      </w:r>
      <w:proofErr w:type="spellEnd"/>
      <w:r w:rsidRPr="002804A9">
        <w:rPr>
          <w:sz w:val="28"/>
          <w:szCs w:val="28"/>
        </w:rPr>
        <w:t>, с загруженным отчетом).</w:t>
      </w:r>
    </w:p>
    <w:p w14:paraId="0DE6CB3E" w14:textId="089834D4" w:rsidR="002804A9" w:rsidRDefault="002804A9" w:rsidP="002804A9">
      <w:pPr>
        <w:spacing w:after="0" w:line="360" w:lineRule="auto"/>
        <w:rPr>
          <w:rFonts w:ascii="Times New Roman" w:hAnsi="Times New Roman" w:cs="Times New Roman"/>
          <w:b/>
          <w:sz w:val="28"/>
          <w:szCs w:val="40"/>
        </w:rPr>
      </w:pPr>
      <w:r>
        <w:rPr>
          <w:rFonts w:ascii="Times New Roman" w:hAnsi="Times New Roman" w:cs="Times New Roman"/>
          <w:b/>
          <w:sz w:val="28"/>
          <w:szCs w:val="40"/>
        </w:rPr>
        <w:t>Ход работы:</w:t>
      </w:r>
    </w:p>
    <w:p w14:paraId="522F57CF" w14:textId="126D2E23" w:rsidR="002804A9" w:rsidRPr="002804A9" w:rsidRDefault="002804A9" w:rsidP="002804A9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 xml:space="preserve">Проект представляет собой </w:t>
      </w:r>
      <w:r w:rsidR="00757E32">
        <w:rPr>
          <w:bCs/>
          <w:sz w:val="28"/>
          <w:szCs w:val="40"/>
        </w:rPr>
        <w:t>единую веб-платформу для студентов, обучающихся в очных</w:t>
      </w:r>
      <w:r w:rsidR="004973B9">
        <w:rPr>
          <w:bCs/>
          <w:sz w:val="28"/>
          <w:szCs w:val="40"/>
        </w:rPr>
        <w:t xml:space="preserve"> и</w:t>
      </w:r>
      <w:r w:rsidR="00757E32">
        <w:rPr>
          <w:bCs/>
          <w:sz w:val="28"/>
          <w:szCs w:val="40"/>
        </w:rPr>
        <w:t xml:space="preserve"> заочной формах обучения.</w:t>
      </w:r>
    </w:p>
    <w:p w14:paraId="06BFB66E" w14:textId="7885860A" w:rsidR="00C048B0" w:rsidRPr="00C048B0" w:rsidRDefault="00C048B0" w:rsidP="00C048B0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>Онлайн – журнал</w:t>
      </w:r>
      <w:r w:rsidR="00757E32">
        <w:rPr>
          <w:bCs/>
          <w:sz w:val="28"/>
          <w:szCs w:val="40"/>
        </w:rPr>
        <w:t xml:space="preserve"> и список заданий</w:t>
      </w:r>
      <w:r w:rsidR="00F144CC">
        <w:rPr>
          <w:bCs/>
          <w:sz w:val="28"/>
          <w:szCs w:val="40"/>
        </w:rPr>
        <w:t xml:space="preserve"> для учащихся в разных учебных заведениях</w:t>
      </w:r>
      <w:r>
        <w:rPr>
          <w:bCs/>
          <w:sz w:val="28"/>
          <w:szCs w:val="40"/>
        </w:rPr>
        <w:t xml:space="preserve">. </w:t>
      </w:r>
      <w:r w:rsidR="00F144CC">
        <w:rPr>
          <w:bCs/>
          <w:sz w:val="28"/>
          <w:szCs w:val="40"/>
        </w:rPr>
        <w:t>При первом входе на платформу</w:t>
      </w:r>
      <w:r>
        <w:rPr>
          <w:bCs/>
          <w:sz w:val="28"/>
          <w:szCs w:val="40"/>
        </w:rPr>
        <w:t xml:space="preserve"> будет представлен</w:t>
      </w:r>
      <w:r w:rsidR="00F144CC">
        <w:rPr>
          <w:bCs/>
          <w:sz w:val="28"/>
          <w:szCs w:val="40"/>
        </w:rPr>
        <w:t>ы:</w:t>
      </w:r>
      <w:r>
        <w:rPr>
          <w:bCs/>
          <w:sz w:val="28"/>
          <w:szCs w:val="40"/>
        </w:rPr>
        <w:t xml:space="preserve"> </w:t>
      </w:r>
      <w:r w:rsidR="00F144CC">
        <w:rPr>
          <w:bCs/>
          <w:sz w:val="28"/>
          <w:szCs w:val="40"/>
        </w:rPr>
        <w:t>возможность регистрации пользователя</w:t>
      </w:r>
      <w:r w:rsidR="007C4EA4">
        <w:rPr>
          <w:bCs/>
          <w:sz w:val="28"/>
          <w:szCs w:val="40"/>
        </w:rPr>
        <w:t xml:space="preserve"> (потребуется настоящие ФИО и доп. сведения для подтверждения личности)</w:t>
      </w:r>
      <w:r w:rsidR="00F144CC">
        <w:rPr>
          <w:bCs/>
          <w:sz w:val="28"/>
          <w:szCs w:val="40"/>
        </w:rPr>
        <w:t>, выбрать своё учебное заведение, форма обучения. Далее заявка регистрации придёт напрямую на платформу данного учебного заведения для одобрения.</w:t>
      </w:r>
      <w:r w:rsidR="00F144CC">
        <w:rPr>
          <w:bCs/>
          <w:sz w:val="28"/>
          <w:szCs w:val="40"/>
        </w:rPr>
        <w:br/>
        <w:t xml:space="preserve">В последующем при одобрении </w:t>
      </w:r>
      <w:r w:rsidR="007C4EA4">
        <w:rPr>
          <w:bCs/>
          <w:sz w:val="28"/>
          <w:szCs w:val="40"/>
        </w:rPr>
        <w:t xml:space="preserve">пользователь </w:t>
      </w:r>
      <w:r w:rsidR="00F144CC">
        <w:rPr>
          <w:bCs/>
          <w:sz w:val="28"/>
          <w:szCs w:val="40"/>
        </w:rPr>
        <w:t>будет способен</w:t>
      </w:r>
      <w:r w:rsidR="00086035" w:rsidRPr="00086035">
        <w:rPr>
          <w:bCs/>
          <w:sz w:val="28"/>
          <w:szCs w:val="40"/>
        </w:rPr>
        <w:t xml:space="preserve"> </w:t>
      </w:r>
      <w:r w:rsidR="00F144CC">
        <w:rPr>
          <w:bCs/>
          <w:sz w:val="28"/>
          <w:szCs w:val="40"/>
        </w:rPr>
        <w:t xml:space="preserve">наблюдать: свою успеваемость по разным дисциплинам в табличной </w:t>
      </w:r>
      <w:r w:rsidR="00F525DB">
        <w:rPr>
          <w:bCs/>
          <w:sz w:val="28"/>
          <w:szCs w:val="40"/>
        </w:rPr>
        <w:t xml:space="preserve"> </w:t>
      </w:r>
      <w:r w:rsidR="00F144CC">
        <w:rPr>
          <w:bCs/>
          <w:sz w:val="28"/>
          <w:szCs w:val="40"/>
        </w:rPr>
        <w:t>форме, средний балл успеваемости по каждой дисциплине, задания для выполнения, расписание доп. занятий и учебного графика в целом</w:t>
      </w:r>
      <w:r w:rsidR="007C4EA4">
        <w:rPr>
          <w:bCs/>
          <w:sz w:val="28"/>
          <w:szCs w:val="40"/>
        </w:rPr>
        <w:t>, а также проводимы</w:t>
      </w:r>
      <w:r w:rsidR="00915A70">
        <w:rPr>
          <w:bCs/>
          <w:sz w:val="28"/>
          <w:szCs w:val="40"/>
        </w:rPr>
        <w:t>е</w:t>
      </w:r>
      <w:r w:rsidR="007C4EA4">
        <w:rPr>
          <w:bCs/>
          <w:sz w:val="28"/>
          <w:szCs w:val="40"/>
        </w:rPr>
        <w:t xml:space="preserve"> мероприятия. Платформа будет являться единой для всех учебных заведений (кроме школ и дет. садов).</w:t>
      </w:r>
      <w:r w:rsidR="007C4EA4">
        <w:rPr>
          <w:bCs/>
          <w:sz w:val="28"/>
          <w:szCs w:val="40"/>
        </w:rPr>
        <w:br/>
      </w:r>
      <w:r w:rsidR="003728A1">
        <w:rPr>
          <w:bCs/>
          <w:sz w:val="28"/>
          <w:szCs w:val="40"/>
        </w:rPr>
        <w:t xml:space="preserve">Информация </w:t>
      </w:r>
      <w:r w:rsidR="007C4EA4">
        <w:rPr>
          <w:bCs/>
          <w:sz w:val="28"/>
          <w:szCs w:val="40"/>
        </w:rPr>
        <w:t>будет обновляться ежедневно.</w:t>
      </w:r>
    </w:p>
    <w:p w14:paraId="547A42F0" w14:textId="77777777" w:rsidR="00EF78A8" w:rsidRPr="00EF78A8" w:rsidRDefault="00C048B0" w:rsidP="00C048B0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 xml:space="preserve">Данный сайт будет доступен как </w:t>
      </w:r>
      <w:r w:rsidR="00EF78A8">
        <w:rPr>
          <w:bCs/>
          <w:sz w:val="28"/>
          <w:szCs w:val="40"/>
        </w:rPr>
        <w:t>для компьютеров/ноутбуков, так и для смартфонов/планшетов.</w:t>
      </w:r>
    </w:p>
    <w:p w14:paraId="7E63A397" w14:textId="5EE1DE48" w:rsidR="00C048B0" w:rsidRPr="003728A1" w:rsidRDefault="007C4EA4" w:rsidP="00C048B0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>Меню будет иметь</w:t>
      </w:r>
      <w:r w:rsidR="00915A70">
        <w:rPr>
          <w:bCs/>
          <w:sz w:val="28"/>
          <w:szCs w:val="40"/>
        </w:rPr>
        <w:t xml:space="preserve"> вид линейного полотна с кнопками</w:t>
      </w:r>
      <w:r>
        <w:rPr>
          <w:bCs/>
          <w:sz w:val="28"/>
          <w:szCs w:val="40"/>
        </w:rPr>
        <w:t xml:space="preserve"> до входа в </w:t>
      </w:r>
      <w:r w:rsidR="00915A70">
        <w:rPr>
          <w:bCs/>
          <w:sz w:val="28"/>
          <w:szCs w:val="40"/>
        </w:rPr>
        <w:t>пункт</w:t>
      </w:r>
      <w:r>
        <w:rPr>
          <w:bCs/>
          <w:sz w:val="28"/>
          <w:szCs w:val="40"/>
        </w:rPr>
        <w:t xml:space="preserve"> </w:t>
      </w:r>
      <w:r w:rsidR="00915A70">
        <w:rPr>
          <w:bCs/>
          <w:sz w:val="28"/>
          <w:szCs w:val="40"/>
        </w:rPr>
        <w:t xml:space="preserve">«успеваемость», при открытии этого </w:t>
      </w:r>
      <w:r w:rsidR="00282C63">
        <w:rPr>
          <w:bCs/>
          <w:sz w:val="28"/>
          <w:szCs w:val="40"/>
        </w:rPr>
        <w:t>раздела</w:t>
      </w:r>
      <w:r w:rsidR="00915A70">
        <w:rPr>
          <w:bCs/>
          <w:sz w:val="28"/>
          <w:szCs w:val="40"/>
        </w:rPr>
        <w:t xml:space="preserve"> меню развернется в «Г» образную форму</w:t>
      </w:r>
      <w:r w:rsidR="00282C63">
        <w:rPr>
          <w:bCs/>
          <w:sz w:val="28"/>
          <w:szCs w:val="40"/>
        </w:rPr>
        <w:t>, которое развернется в нижнюю часть страницы.</w:t>
      </w:r>
      <w:r w:rsidR="00282C63">
        <w:rPr>
          <w:bCs/>
          <w:sz w:val="28"/>
          <w:szCs w:val="40"/>
        </w:rPr>
        <w:br/>
        <w:t xml:space="preserve">там будут расположены вкладки, касаемые темы успеваемости </w:t>
      </w:r>
      <w:r w:rsidR="00282C63">
        <w:rPr>
          <w:bCs/>
          <w:sz w:val="28"/>
          <w:szCs w:val="40"/>
        </w:rPr>
        <w:lastRenderedPageBreak/>
        <w:t>ученика. Другие «верхние» разделы будут разделены на темы, касаемые доп. информации.</w:t>
      </w:r>
    </w:p>
    <w:p w14:paraId="65D5E741" w14:textId="3D205FC0" w:rsidR="003728A1" w:rsidRPr="003728A1" w:rsidRDefault="003728A1" w:rsidP="003728A1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>В отведённом месте на сайте будет представлена кнопка с раздел</w:t>
      </w:r>
      <w:r w:rsidR="00282C63">
        <w:rPr>
          <w:bCs/>
          <w:sz w:val="28"/>
          <w:szCs w:val="40"/>
        </w:rPr>
        <w:t>о</w:t>
      </w:r>
      <w:r>
        <w:rPr>
          <w:bCs/>
          <w:sz w:val="28"/>
          <w:szCs w:val="40"/>
        </w:rPr>
        <w:t>м</w:t>
      </w:r>
      <w:r w:rsidR="00282C63">
        <w:rPr>
          <w:bCs/>
          <w:sz w:val="28"/>
          <w:szCs w:val="40"/>
        </w:rPr>
        <w:t xml:space="preserve"> «успеваемость»</w:t>
      </w:r>
      <w:r>
        <w:rPr>
          <w:bCs/>
          <w:sz w:val="28"/>
          <w:szCs w:val="40"/>
        </w:rPr>
        <w:t>, при нажатии на которую будут раскрываться все разделы</w:t>
      </w:r>
      <w:r w:rsidR="00282C63">
        <w:rPr>
          <w:bCs/>
          <w:sz w:val="28"/>
          <w:szCs w:val="40"/>
        </w:rPr>
        <w:t>, касающиеся этой темы</w:t>
      </w:r>
      <w:r>
        <w:rPr>
          <w:bCs/>
          <w:sz w:val="28"/>
          <w:szCs w:val="40"/>
        </w:rPr>
        <w:t xml:space="preserve">. Далее по клику можно будет перейти по каждому </w:t>
      </w:r>
      <w:r w:rsidR="00282C63">
        <w:rPr>
          <w:bCs/>
          <w:sz w:val="28"/>
          <w:szCs w:val="40"/>
        </w:rPr>
        <w:t>пункту</w:t>
      </w:r>
      <w:r>
        <w:rPr>
          <w:bCs/>
          <w:sz w:val="28"/>
          <w:szCs w:val="40"/>
        </w:rPr>
        <w:t>, предоставляющему определённую информацию (в зависимости от названия раздела</w:t>
      </w:r>
      <w:r w:rsidR="00282C63">
        <w:rPr>
          <w:bCs/>
          <w:sz w:val="28"/>
          <w:szCs w:val="40"/>
        </w:rPr>
        <w:t xml:space="preserve">. </w:t>
      </w:r>
      <w:r w:rsidR="00980139">
        <w:rPr>
          <w:bCs/>
          <w:sz w:val="28"/>
          <w:szCs w:val="40"/>
        </w:rPr>
        <w:t>Также будет представлена кнопка «Назад». При первом входе на сайт по умолчанию будет открываться «Главная страница».</w:t>
      </w:r>
    </w:p>
    <w:p w14:paraId="7B0145A8" w14:textId="61EF2017" w:rsidR="003728A1" w:rsidRPr="005A26B6" w:rsidRDefault="00282C63" w:rsidP="003728A1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>А</w:t>
      </w:r>
      <w:r w:rsidR="00980139">
        <w:rPr>
          <w:bCs/>
          <w:sz w:val="28"/>
          <w:szCs w:val="40"/>
        </w:rPr>
        <w:t>лгоритм</w:t>
      </w:r>
      <w:r>
        <w:rPr>
          <w:bCs/>
          <w:sz w:val="28"/>
          <w:szCs w:val="40"/>
        </w:rPr>
        <w:t>ы</w:t>
      </w:r>
      <w:r w:rsidR="00980139">
        <w:rPr>
          <w:bCs/>
          <w:sz w:val="28"/>
          <w:szCs w:val="40"/>
        </w:rPr>
        <w:t xml:space="preserve"> расписан</w:t>
      </w:r>
      <w:r>
        <w:rPr>
          <w:bCs/>
          <w:sz w:val="28"/>
          <w:szCs w:val="40"/>
        </w:rPr>
        <w:t>ы</w:t>
      </w:r>
      <w:r w:rsidR="00980139">
        <w:rPr>
          <w:bCs/>
          <w:sz w:val="28"/>
          <w:szCs w:val="40"/>
        </w:rPr>
        <w:t xml:space="preserve"> в пункт</w:t>
      </w:r>
      <w:r>
        <w:rPr>
          <w:bCs/>
          <w:sz w:val="28"/>
          <w:szCs w:val="40"/>
        </w:rPr>
        <w:t>ах выше этого</w:t>
      </w:r>
      <w:r w:rsidR="00980139">
        <w:rPr>
          <w:bCs/>
          <w:sz w:val="28"/>
          <w:szCs w:val="40"/>
        </w:rPr>
        <w:t xml:space="preserve">. Входные данные – это файлы формата </w:t>
      </w:r>
      <w:r w:rsidR="00980139">
        <w:rPr>
          <w:bCs/>
          <w:sz w:val="28"/>
          <w:szCs w:val="40"/>
          <w:lang w:val="en-US"/>
        </w:rPr>
        <w:t>TXT</w:t>
      </w:r>
      <w:r w:rsidR="00980139" w:rsidRPr="005A26B6">
        <w:rPr>
          <w:bCs/>
          <w:sz w:val="28"/>
          <w:szCs w:val="40"/>
        </w:rPr>
        <w:t xml:space="preserve">, </w:t>
      </w:r>
      <w:r w:rsidR="00980139">
        <w:rPr>
          <w:bCs/>
          <w:sz w:val="28"/>
          <w:szCs w:val="40"/>
          <w:lang w:val="en-US"/>
        </w:rPr>
        <w:t>JPG</w:t>
      </w:r>
      <w:r w:rsidR="005A26B6" w:rsidRPr="005A26B6">
        <w:rPr>
          <w:bCs/>
          <w:sz w:val="28"/>
          <w:szCs w:val="40"/>
        </w:rPr>
        <w:t xml:space="preserve">, </w:t>
      </w:r>
      <w:r w:rsidR="005A26B6">
        <w:rPr>
          <w:bCs/>
          <w:sz w:val="28"/>
          <w:szCs w:val="40"/>
          <w:lang w:val="en-US"/>
        </w:rPr>
        <w:t>MP</w:t>
      </w:r>
      <w:r w:rsidR="005A26B6" w:rsidRPr="005A26B6">
        <w:rPr>
          <w:bCs/>
          <w:sz w:val="28"/>
          <w:szCs w:val="40"/>
        </w:rPr>
        <w:t xml:space="preserve">3 </w:t>
      </w:r>
      <w:r w:rsidR="00980139">
        <w:rPr>
          <w:bCs/>
          <w:sz w:val="28"/>
          <w:szCs w:val="40"/>
        </w:rPr>
        <w:t xml:space="preserve">и </w:t>
      </w:r>
      <w:r w:rsidR="00980139">
        <w:rPr>
          <w:bCs/>
          <w:sz w:val="28"/>
          <w:szCs w:val="40"/>
          <w:lang w:val="en-US"/>
        </w:rPr>
        <w:t>MP</w:t>
      </w:r>
      <w:r w:rsidR="005A26B6">
        <w:rPr>
          <w:bCs/>
          <w:sz w:val="28"/>
          <w:szCs w:val="40"/>
        </w:rPr>
        <w:t xml:space="preserve">4. На выходе также файлы формата </w:t>
      </w:r>
      <w:r w:rsidR="005A26B6">
        <w:rPr>
          <w:bCs/>
          <w:sz w:val="28"/>
          <w:szCs w:val="40"/>
          <w:lang w:val="en-US"/>
        </w:rPr>
        <w:t>TXT</w:t>
      </w:r>
      <w:r w:rsidR="005A26B6" w:rsidRPr="005A26B6">
        <w:rPr>
          <w:bCs/>
          <w:sz w:val="28"/>
          <w:szCs w:val="40"/>
        </w:rPr>
        <w:t xml:space="preserve">, </w:t>
      </w:r>
      <w:r w:rsidR="005A26B6">
        <w:rPr>
          <w:bCs/>
          <w:sz w:val="28"/>
          <w:szCs w:val="40"/>
          <w:lang w:val="en-US"/>
        </w:rPr>
        <w:t>JPG</w:t>
      </w:r>
      <w:r w:rsidR="005A26B6" w:rsidRPr="005A26B6">
        <w:rPr>
          <w:bCs/>
          <w:sz w:val="28"/>
          <w:szCs w:val="40"/>
        </w:rPr>
        <w:t xml:space="preserve">, </w:t>
      </w:r>
      <w:r w:rsidR="005A26B6">
        <w:rPr>
          <w:bCs/>
          <w:sz w:val="28"/>
          <w:szCs w:val="40"/>
          <w:lang w:val="en-US"/>
        </w:rPr>
        <w:t>MP</w:t>
      </w:r>
      <w:r w:rsidR="005A26B6" w:rsidRPr="005A26B6">
        <w:rPr>
          <w:bCs/>
          <w:sz w:val="28"/>
          <w:szCs w:val="40"/>
        </w:rPr>
        <w:t xml:space="preserve">3 </w:t>
      </w:r>
      <w:r w:rsidR="005A26B6">
        <w:rPr>
          <w:bCs/>
          <w:sz w:val="28"/>
          <w:szCs w:val="40"/>
        </w:rPr>
        <w:t xml:space="preserve">и </w:t>
      </w:r>
      <w:r w:rsidR="005A26B6">
        <w:rPr>
          <w:bCs/>
          <w:sz w:val="28"/>
          <w:szCs w:val="40"/>
          <w:lang w:val="en-US"/>
        </w:rPr>
        <w:t>MP</w:t>
      </w:r>
      <w:r w:rsidR="005A26B6">
        <w:rPr>
          <w:bCs/>
          <w:sz w:val="28"/>
          <w:szCs w:val="40"/>
        </w:rPr>
        <w:t>4.</w:t>
      </w:r>
    </w:p>
    <w:p w14:paraId="3F75BB7E" w14:textId="25E2D189" w:rsidR="005A26B6" w:rsidRPr="005A26B6" w:rsidRDefault="00282C63" w:rsidP="003728A1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>Платформа</w:t>
      </w:r>
      <w:r w:rsidR="005A26B6">
        <w:rPr>
          <w:bCs/>
          <w:sz w:val="28"/>
          <w:szCs w:val="40"/>
        </w:rPr>
        <w:t xml:space="preserve"> будет играть роль «</w:t>
      </w:r>
      <w:r>
        <w:rPr>
          <w:bCs/>
          <w:sz w:val="28"/>
          <w:szCs w:val="40"/>
        </w:rPr>
        <w:t xml:space="preserve">электронного </w:t>
      </w:r>
      <w:r w:rsidR="005A26B6">
        <w:rPr>
          <w:bCs/>
          <w:sz w:val="28"/>
          <w:szCs w:val="40"/>
        </w:rPr>
        <w:t>журнала</w:t>
      </w:r>
      <w:r>
        <w:rPr>
          <w:bCs/>
          <w:sz w:val="28"/>
          <w:szCs w:val="40"/>
        </w:rPr>
        <w:t xml:space="preserve"> для мониторинга</w:t>
      </w:r>
      <w:r w:rsidR="005A26B6">
        <w:rPr>
          <w:bCs/>
          <w:sz w:val="28"/>
          <w:szCs w:val="40"/>
        </w:rPr>
        <w:t xml:space="preserve">», на котором будет представлена различного рода информация (статьи, документы, фотографии, видео и аудиофайлы), которые будут загружаться туда администратором сайта. Обычным пользователям можно будет скачивать файлы формата </w:t>
      </w:r>
      <w:r w:rsidR="005A26B6">
        <w:rPr>
          <w:bCs/>
          <w:sz w:val="28"/>
          <w:szCs w:val="40"/>
          <w:lang w:val="en-US"/>
        </w:rPr>
        <w:t>JPG</w:t>
      </w:r>
      <w:r>
        <w:rPr>
          <w:bCs/>
          <w:sz w:val="28"/>
          <w:szCs w:val="40"/>
        </w:rPr>
        <w:t xml:space="preserve">, </w:t>
      </w:r>
      <w:r>
        <w:rPr>
          <w:bCs/>
          <w:sz w:val="28"/>
          <w:szCs w:val="40"/>
          <w:lang w:val="en-US"/>
        </w:rPr>
        <w:t>txt</w:t>
      </w:r>
      <w:r w:rsidRPr="00282C63">
        <w:rPr>
          <w:bCs/>
          <w:sz w:val="28"/>
          <w:szCs w:val="40"/>
        </w:rPr>
        <w:t xml:space="preserve">, </w:t>
      </w:r>
      <w:r>
        <w:rPr>
          <w:bCs/>
          <w:sz w:val="28"/>
          <w:szCs w:val="40"/>
          <w:lang w:val="en-US"/>
        </w:rPr>
        <w:t>docx</w:t>
      </w:r>
      <w:r>
        <w:rPr>
          <w:bCs/>
          <w:sz w:val="28"/>
          <w:szCs w:val="40"/>
        </w:rPr>
        <w:t>, остальные можно будет просмотреть на самой веб-платформе</w:t>
      </w:r>
    </w:p>
    <w:p w14:paraId="42549D86" w14:textId="26B041DB" w:rsidR="005A26B6" w:rsidRPr="00ED1E7F" w:rsidRDefault="004973B9" w:rsidP="003728A1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>Платформа</w:t>
      </w:r>
      <w:r w:rsidR="005A26B6">
        <w:rPr>
          <w:bCs/>
          <w:sz w:val="28"/>
          <w:szCs w:val="40"/>
        </w:rPr>
        <w:t xml:space="preserve"> ориентирован</w:t>
      </w:r>
      <w:r>
        <w:rPr>
          <w:bCs/>
          <w:sz w:val="28"/>
          <w:szCs w:val="40"/>
        </w:rPr>
        <w:t>а</w:t>
      </w:r>
      <w:r w:rsidR="005A26B6">
        <w:rPr>
          <w:bCs/>
          <w:sz w:val="28"/>
          <w:szCs w:val="40"/>
        </w:rPr>
        <w:t xml:space="preserve"> </w:t>
      </w:r>
      <w:r>
        <w:rPr>
          <w:bCs/>
          <w:sz w:val="28"/>
          <w:szCs w:val="40"/>
        </w:rPr>
        <w:t>учеников учебных заведений</w:t>
      </w:r>
      <w:r w:rsidR="005A26B6">
        <w:rPr>
          <w:bCs/>
          <w:sz w:val="28"/>
          <w:szCs w:val="40"/>
        </w:rPr>
        <w:t xml:space="preserve">, у которых есть </w:t>
      </w:r>
      <w:r w:rsidR="00ED1E7F">
        <w:rPr>
          <w:bCs/>
          <w:sz w:val="28"/>
          <w:szCs w:val="40"/>
        </w:rPr>
        <w:t xml:space="preserve">желание </w:t>
      </w:r>
      <w:r>
        <w:rPr>
          <w:bCs/>
          <w:sz w:val="28"/>
          <w:szCs w:val="40"/>
        </w:rPr>
        <w:t>мониторить свою успеваемость и быть осведомленным о всех новостях данного учебного заведения.</w:t>
      </w:r>
    </w:p>
    <w:p w14:paraId="29909A57" w14:textId="5663A0DA" w:rsidR="00ED1E7F" w:rsidRPr="00ED1E7F" w:rsidRDefault="00ED1E7F" w:rsidP="003728A1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 xml:space="preserve">Онлайн – журнал будет </w:t>
      </w:r>
      <w:r w:rsidR="004973B9">
        <w:rPr>
          <w:bCs/>
          <w:sz w:val="28"/>
          <w:szCs w:val="40"/>
        </w:rPr>
        <w:t>доступен только по одобрению регистрации и удостоверении личности ученика.</w:t>
      </w:r>
    </w:p>
    <w:p w14:paraId="24DB2CEB" w14:textId="532AC911" w:rsidR="00ED1E7F" w:rsidRPr="00ED1E7F" w:rsidRDefault="00ED1E7F" w:rsidP="003728A1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 xml:space="preserve"> Администратор сайта имеет возможность редактировать/корректировать контент, добавлять свежую информацию и обновлять некоторые устаревшие </w:t>
      </w:r>
      <w:r w:rsidR="004973B9">
        <w:rPr>
          <w:bCs/>
          <w:sz w:val="28"/>
          <w:szCs w:val="40"/>
        </w:rPr>
        <w:t>материалы</w:t>
      </w:r>
      <w:r>
        <w:rPr>
          <w:bCs/>
          <w:sz w:val="28"/>
          <w:szCs w:val="40"/>
        </w:rPr>
        <w:t>.</w:t>
      </w:r>
    </w:p>
    <w:p w14:paraId="2CBF81C6" w14:textId="05DC8251" w:rsidR="00ED1E7F" w:rsidRPr="00ED1E7F" w:rsidRDefault="00ED1E7F" w:rsidP="003728A1">
      <w:pPr>
        <w:pStyle w:val="a3"/>
        <w:numPr>
          <w:ilvl w:val="0"/>
          <w:numId w:val="2"/>
        </w:numPr>
        <w:spacing w:after="0" w:line="360" w:lineRule="auto"/>
        <w:jc w:val="left"/>
        <w:rPr>
          <w:b/>
          <w:sz w:val="28"/>
          <w:szCs w:val="40"/>
        </w:rPr>
      </w:pPr>
      <w:r>
        <w:rPr>
          <w:bCs/>
          <w:sz w:val="28"/>
          <w:szCs w:val="40"/>
        </w:rPr>
        <w:t>Веб – платформа.</w:t>
      </w:r>
    </w:p>
    <w:p w14:paraId="747D0CBD" w14:textId="0F310C34" w:rsidR="00ED1E7F" w:rsidRPr="00ED1E7F" w:rsidRDefault="00ED1E7F" w:rsidP="00ED1E7F">
      <w:pPr>
        <w:spacing w:after="0" w:line="360" w:lineRule="auto"/>
        <w:rPr>
          <w:rFonts w:ascii="Times New Roman" w:hAnsi="Times New Roman" w:cs="Times New Roman"/>
          <w:sz w:val="32"/>
          <w:szCs w:val="32"/>
        </w:rPr>
      </w:pPr>
      <w:r w:rsidRPr="00ED1E7F">
        <w:rPr>
          <w:rFonts w:ascii="Times New Roman" w:hAnsi="Times New Roman" w:cs="Times New Roman"/>
          <w:b/>
          <w:sz w:val="28"/>
          <w:szCs w:val="28"/>
        </w:rPr>
        <w:t>Выводы: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11D0D">
        <w:rPr>
          <w:rFonts w:ascii="Times New Roman" w:hAnsi="Times New Roman" w:cs="Times New Roman"/>
          <w:sz w:val="28"/>
          <w:szCs w:val="28"/>
        </w:rPr>
        <w:t xml:space="preserve"> ходе выполнения данной практической работы 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804A9">
        <w:rPr>
          <w:rFonts w:ascii="Times New Roman" w:hAnsi="Times New Roman" w:cs="Times New Roman"/>
          <w:sz w:val="28"/>
          <w:szCs w:val="28"/>
        </w:rPr>
        <w:t>получи</w:t>
      </w:r>
      <w:r>
        <w:rPr>
          <w:rFonts w:ascii="Times New Roman" w:hAnsi="Times New Roman" w:cs="Times New Roman"/>
          <w:sz w:val="28"/>
          <w:szCs w:val="28"/>
        </w:rPr>
        <w:t>л</w:t>
      </w:r>
      <w:r w:rsidRPr="002804A9">
        <w:rPr>
          <w:rFonts w:ascii="Times New Roman" w:hAnsi="Times New Roman" w:cs="Times New Roman"/>
          <w:sz w:val="28"/>
          <w:szCs w:val="28"/>
        </w:rPr>
        <w:t xml:space="preserve"> навыки по использованию методов анализа предметной области (контент - анализ, </w:t>
      </w:r>
      <w:proofErr w:type="spellStart"/>
      <w:r w:rsidRPr="002804A9">
        <w:rPr>
          <w:rFonts w:ascii="Times New Roman" w:hAnsi="Times New Roman" w:cs="Times New Roman"/>
          <w:sz w:val="28"/>
          <w:szCs w:val="28"/>
        </w:rPr>
        <w:t>вебометрический</w:t>
      </w:r>
      <w:proofErr w:type="spellEnd"/>
      <w:r w:rsidRPr="002804A9">
        <w:rPr>
          <w:rFonts w:ascii="Times New Roman" w:hAnsi="Times New Roman" w:cs="Times New Roman"/>
          <w:sz w:val="28"/>
          <w:szCs w:val="28"/>
        </w:rPr>
        <w:t xml:space="preserve"> анализ, анализ ситуаций, моделирование).</w:t>
      </w:r>
    </w:p>
    <w:p w14:paraId="77801911" w14:textId="77777777" w:rsidR="00ED1E7F" w:rsidRPr="00ED1E7F" w:rsidRDefault="00ED1E7F" w:rsidP="00ED1E7F">
      <w:pPr>
        <w:spacing w:after="0" w:line="360" w:lineRule="auto"/>
        <w:rPr>
          <w:b/>
          <w:sz w:val="28"/>
          <w:szCs w:val="40"/>
        </w:rPr>
      </w:pPr>
    </w:p>
    <w:sectPr w:rsidR="00ED1E7F" w:rsidRPr="00ED1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411E94"/>
    <w:multiLevelType w:val="hybridMultilevel"/>
    <w:tmpl w:val="226A9396"/>
    <w:lvl w:ilvl="0" w:tplc="3724EAEE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47601D"/>
    <w:multiLevelType w:val="hybridMultilevel"/>
    <w:tmpl w:val="0E262126"/>
    <w:lvl w:ilvl="0" w:tplc="3724EAEE">
      <w:start w:val="1"/>
      <w:numFmt w:val="decimal"/>
      <w:lvlText w:val="%1."/>
      <w:lvlJc w:val="left"/>
      <w:pPr>
        <w:ind w:left="720" w:hanging="360"/>
      </w:pPr>
      <w:rPr>
        <w:b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804A9"/>
    <w:rsid w:val="00086035"/>
    <w:rsid w:val="002804A9"/>
    <w:rsid w:val="00282C63"/>
    <w:rsid w:val="002F248E"/>
    <w:rsid w:val="003728A1"/>
    <w:rsid w:val="004973B9"/>
    <w:rsid w:val="005A26B6"/>
    <w:rsid w:val="006C36EB"/>
    <w:rsid w:val="00757E32"/>
    <w:rsid w:val="007C4EA4"/>
    <w:rsid w:val="00915A70"/>
    <w:rsid w:val="00980139"/>
    <w:rsid w:val="00C048B0"/>
    <w:rsid w:val="00CD0657"/>
    <w:rsid w:val="00ED1E7F"/>
    <w:rsid w:val="00EF78A8"/>
    <w:rsid w:val="00F144CC"/>
    <w:rsid w:val="00F52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0D5E4"/>
  <w15:chartTrackingRefBased/>
  <w15:docId w15:val="{DC9413EC-BB32-4865-A60D-C931331C9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04A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04A9"/>
    <w:pPr>
      <w:spacing w:after="16" w:line="388" w:lineRule="auto"/>
      <w:ind w:left="720" w:hanging="10"/>
      <w:contextualSpacing/>
      <w:jc w:val="both"/>
    </w:pPr>
    <w:rPr>
      <w:rFonts w:ascii="Times New Roman" w:eastAsia="Times New Roman" w:hAnsi="Times New Roman" w:cs="Times New Roman"/>
      <w:color w:val="000000"/>
      <w:sz w:val="32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697</Words>
  <Characters>3978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Zver</dc:creator>
  <cp:keywords/>
  <dc:description/>
  <cp:lastModifiedBy>Алексей Романов</cp:lastModifiedBy>
  <cp:revision>2</cp:revision>
  <dcterms:created xsi:type="dcterms:W3CDTF">2020-06-15T19:51:00Z</dcterms:created>
  <dcterms:modified xsi:type="dcterms:W3CDTF">2020-06-15T19:51:00Z</dcterms:modified>
</cp:coreProperties>
</file>