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7B" w:rsidRDefault="0053297B" w:rsidP="0053297B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53297B" w:rsidRDefault="0053297B" w:rsidP="0053297B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Вінницький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:rsidR="0053297B" w:rsidRDefault="0053297B" w:rsidP="0053297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менеджменту та </w:t>
      </w:r>
      <w:proofErr w:type="spellStart"/>
      <w:r>
        <w:rPr>
          <w:sz w:val="28"/>
          <w:szCs w:val="28"/>
        </w:rPr>
        <w:t>інформаційної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</w:p>
    <w:p w:rsidR="0053297B" w:rsidRDefault="0053297B" w:rsidP="0053297B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менеджменту та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</w:t>
      </w:r>
    </w:p>
    <w:p w:rsidR="0053297B" w:rsidRDefault="0053297B" w:rsidP="0053297B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53297B" w:rsidRDefault="0053297B" w:rsidP="0053297B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53297B" w:rsidRPr="0053297B" w:rsidRDefault="0053297B" w:rsidP="0053297B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b/>
          <w:bCs/>
          <w:sz w:val="28"/>
          <w:szCs w:val="28"/>
          <w:lang w:val="en-US"/>
        </w:rPr>
        <w:t>7</w:t>
      </w:r>
    </w:p>
    <w:p w:rsidR="0053297B" w:rsidRDefault="0053297B" w:rsidP="0053297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napToGrid w:val="0"/>
          <w:sz w:val="28"/>
          <w:szCs w:val="28"/>
          <w:lang w:val="uk-UA"/>
        </w:rPr>
        <w:t>Технології програмування</w:t>
      </w:r>
      <w:r>
        <w:rPr>
          <w:sz w:val="28"/>
          <w:szCs w:val="28"/>
        </w:rPr>
        <w:t>»</w:t>
      </w:r>
    </w:p>
    <w:p w:rsidR="0053297B" w:rsidRDefault="0053297B" w:rsidP="0053297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3297B" w:rsidRDefault="0053297B" w:rsidP="0053297B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53297B" w:rsidRDefault="0053297B" w:rsidP="0053297B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53297B" w:rsidRDefault="0053297B" w:rsidP="0053297B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53297B" w:rsidRDefault="0053297B" w:rsidP="0053297B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53297B" w:rsidRDefault="0053297B" w:rsidP="0053297B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  <w:lang w:val="uk-UA"/>
        </w:rPr>
        <w:t xml:space="preserve"> _1_</w:t>
      </w:r>
      <w:r>
        <w:rPr>
          <w:sz w:val="28"/>
          <w:szCs w:val="28"/>
        </w:rPr>
        <w:t>курсу</w:t>
      </w:r>
      <w:proofErr w:type="gramStart"/>
      <w:r>
        <w:rPr>
          <w:sz w:val="28"/>
          <w:szCs w:val="28"/>
          <w:lang w:val="uk-UA"/>
        </w:rPr>
        <w:t xml:space="preserve"> К</w:t>
      </w:r>
      <w:proofErr w:type="gramEnd"/>
      <w:r>
        <w:rPr>
          <w:sz w:val="28"/>
          <w:szCs w:val="28"/>
          <w:lang w:val="uk-UA"/>
        </w:rPr>
        <w:t xml:space="preserve">ІТС-18Б </w:t>
      </w:r>
      <w:proofErr w:type="spellStart"/>
      <w:r>
        <w:rPr>
          <w:sz w:val="28"/>
          <w:szCs w:val="28"/>
        </w:rPr>
        <w:t>групи</w:t>
      </w:r>
      <w:proofErr w:type="spellEnd"/>
    </w:p>
    <w:p w:rsidR="0053297B" w:rsidRDefault="0053297B" w:rsidP="0053297B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напряму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ідготовки</w:t>
      </w:r>
      <w:proofErr w:type="spellEnd"/>
      <w:r>
        <w:rPr>
          <w:sz w:val="28"/>
          <w:szCs w:val="28"/>
        </w:rPr>
        <w:t xml:space="preserve"> </w:t>
      </w:r>
      <w:r w:rsidRPr="00EA35D5">
        <w:rPr>
          <w:color w:val="auto"/>
          <w:sz w:val="28"/>
          <w:szCs w:val="28"/>
        </w:rPr>
        <w:t>125</w:t>
      </w:r>
      <w:r w:rsidRPr="00EA35D5">
        <w:rPr>
          <w:color w:val="auto"/>
          <w:sz w:val="28"/>
          <w:szCs w:val="28"/>
          <w:lang w:val="uk-UA"/>
        </w:rPr>
        <w:t xml:space="preserve"> </w:t>
      </w:r>
      <w:r w:rsidRPr="00EA35D5">
        <w:rPr>
          <w:color w:val="auto"/>
          <w:sz w:val="28"/>
          <w:szCs w:val="28"/>
        </w:rPr>
        <w:t>«К</w:t>
      </w:r>
      <w:r w:rsidRPr="00EA35D5">
        <w:rPr>
          <w:color w:val="auto"/>
          <w:sz w:val="28"/>
          <w:szCs w:val="28"/>
          <w:lang w:val="uk-UA"/>
        </w:rPr>
        <w:t>і</w:t>
      </w:r>
      <w:proofErr w:type="spellStart"/>
      <w:r w:rsidRPr="00EA35D5">
        <w:rPr>
          <w:color w:val="auto"/>
          <w:sz w:val="28"/>
          <w:szCs w:val="28"/>
        </w:rPr>
        <w:t>бербезпека</w:t>
      </w:r>
      <w:proofErr w:type="spellEnd"/>
      <w:r w:rsidRPr="00EA35D5">
        <w:rPr>
          <w:color w:val="auto"/>
          <w:sz w:val="28"/>
          <w:szCs w:val="28"/>
        </w:rPr>
        <w:t>»</w:t>
      </w:r>
    </w:p>
    <w:p w:rsidR="0053297B" w:rsidRPr="00EA35D5" w:rsidRDefault="0053297B" w:rsidP="0053297B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Губара</w:t>
      </w:r>
      <w:proofErr w:type="spellEnd"/>
      <w:r>
        <w:rPr>
          <w:color w:val="auto"/>
          <w:sz w:val="28"/>
          <w:szCs w:val="28"/>
          <w:lang w:val="uk-UA"/>
        </w:rPr>
        <w:t xml:space="preserve"> О.М.</w:t>
      </w:r>
    </w:p>
    <w:p w:rsidR="0053297B" w:rsidRPr="00EA35D5" w:rsidRDefault="0053297B" w:rsidP="0053297B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Викладач: </w:t>
      </w:r>
      <w:r w:rsidRPr="00EA35D5">
        <w:rPr>
          <w:color w:val="auto"/>
          <w:sz w:val="28"/>
          <w:szCs w:val="28"/>
          <w:u w:val="single"/>
          <w:lang w:val="uk-UA"/>
        </w:rPr>
        <w:t xml:space="preserve">асистент </w:t>
      </w:r>
      <w:proofErr w:type="spellStart"/>
      <w:r w:rsidRPr="00EA35D5">
        <w:rPr>
          <w:color w:val="auto"/>
          <w:sz w:val="28"/>
          <w:szCs w:val="28"/>
          <w:u w:val="single"/>
          <w:lang w:val="uk-UA"/>
        </w:rPr>
        <w:t>Дьогтєва</w:t>
      </w:r>
      <w:proofErr w:type="spellEnd"/>
      <w:r w:rsidRPr="00EA35D5">
        <w:rPr>
          <w:color w:val="auto"/>
          <w:sz w:val="28"/>
          <w:szCs w:val="28"/>
          <w:u w:val="single"/>
          <w:lang w:val="uk-UA"/>
        </w:rPr>
        <w:t xml:space="preserve"> І.О.</w:t>
      </w:r>
      <w:r w:rsidRPr="00EA35D5">
        <w:rPr>
          <w:color w:val="auto"/>
          <w:sz w:val="28"/>
          <w:szCs w:val="28"/>
          <w:lang w:val="uk-UA"/>
        </w:rPr>
        <w:t xml:space="preserve"> </w:t>
      </w: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97B" w:rsidRDefault="0053297B" w:rsidP="0053297B">
      <w:pPr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sz w:val="28"/>
          <w:szCs w:val="28"/>
          <w:lang w:val="uk-UA"/>
        </w:rPr>
        <w:t>м. Вінниця – 20</w:t>
      </w:r>
      <w:r w:rsidRPr="00EA35D5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53297B" w:rsidRDefault="0053297B" w:rsidP="005329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Умова</w:t>
      </w:r>
      <w:r w:rsidRPr="006D6A40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яка, використовуючи метод бінарного пошуку, виконує пошук в упорядкованому за зростанням масиві.</w:t>
      </w:r>
    </w:p>
    <w:p w:rsidR="0053297B" w:rsidRDefault="0053297B" w:rsidP="00532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System;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System.Linq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System.Text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ConsoleApplication1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Program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{ 1, 3, 5, 7, 9 };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</w:rPr>
        <w:t>Виконуємо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</w:rPr>
        <w:t>пошук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297B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5: {0}",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BinarySearch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(a, 5));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 </w:t>
      </w:r>
      <w:proofErr w:type="spellStart"/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BinarySearch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a,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x)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((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a.Length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0) || (x &lt; a[0]) || (x &gt; a[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a.Length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- 1]))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null;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first = 0;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last = </w:t>
      </w:r>
      <w:proofErr w:type="spell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a.Length</w:t>
      </w:r>
      <w:proofErr w:type="spell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(first &lt; last)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mid = first + (last - first) / 2;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(x &lt;= a[mid])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mid;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mid + 1;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(a[last] == x)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last;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null;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53297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3297B" w:rsidRPr="0053297B" w:rsidRDefault="0053297B" w:rsidP="0053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3297B" w:rsidRDefault="0053297B" w:rsidP="0053297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97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3297B" w:rsidRDefault="0053297B" w:rsidP="005329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3297B" w:rsidRPr="0053297B" w:rsidRDefault="0053297B" w:rsidP="005329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6CA41C" wp14:editId="5F5A45B7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D8C" w:rsidRPr="0053297B" w:rsidRDefault="004F1D8C">
      <w:pPr>
        <w:rPr>
          <w:lang w:val="uk-UA"/>
        </w:rPr>
      </w:pPr>
    </w:p>
    <w:sectPr w:rsidR="004F1D8C" w:rsidRPr="0053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59"/>
    <w:rsid w:val="004F1D8C"/>
    <w:rsid w:val="0053297B"/>
    <w:rsid w:val="005C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2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3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2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3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F4B77-5175-45E7-9300-CF76E861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2018-11-26T23:20:00Z</dcterms:created>
  <dcterms:modified xsi:type="dcterms:W3CDTF">2018-11-26T23:25:00Z</dcterms:modified>
</cp:coreProperties>
</file>