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8D8" w:rsidRPr="00957BD1" w:rsidRDefault="00B92C1E" w:rsidP="00B92C1E">
      <w:pPr>
        <w:jc w:val="center"/>
        <w:rPr>
          <w:rFonts w:ascii="Arial" w:hAnsi="Arial" w:cs="Arial"/>
          <w:b/>
          <w:sz w:val="44"/>
          <w:szCs w:val="44"/>
        </w:rPr>
      </w:pPr>
      <w:proofErr w:type="spellStart"/>
      <w:r w:rsidRPr="00957BD1">
        <w:rPr>
          <w:rFonts w:ascii="Arial" w:hAnsi="Arial" w:cs="Arial"/>
          <w:b/>
          <w:sz w:val="44"/>
          <w:szCs w:val="44"/>
        </w:rPr>
        <w:t>Proyecto</w:t>
      </w:r>
      <w:proofErr w:type="spellEnd"/>
      <w:r w:rsidRPr="00957BD1">
        <w:rPr>
          <w:rFonts w:ascii="Arial" w:hAnsi="Arial" w:cs="Arial"/>
          <w:b/>
          <w:sz w:val="44"/>
          <w:szCs w:val="44"/>
        </w:rPr>
        <w:t xml:space="preserve"> Diplomation en </w:t>
      </w:r>
      <w:proofErr w:type="spellStart"/>
      <w:r w:rsidRPr="00957BD1">
        <w:rPr>
          <w:rFonts w:ascii="Arial" w:hAnsi="Arial" w:cs="Arial"/>
          <w:b/>
          <w:sz w:val="44"/>
          <w:szCs w:val="44"/>
        </w:rPr>
        <w:t>PowerBi</w:t>
      </w:r>
      <w:proofErr w:type="spellEnd"/>
      <w:r w:rsidRPr="00957BD1">
        <w:rPr>
          <w:rFonts w:ascii="Arial" w:hAnsi="Arial" w:cs="Arial"/>
          <w:b/>
          <w:sz w:val="44"/>
          <w:szCs w:val="44"/>
        </w:rPr>
        <w:t xml:space="preserve">: </w:t>
      </w:r>
      <w:proofErr w:type="spellStart"/>
      <w:r w:rsidRPr="00957BD1">
        <w:rPr>
          <w:rFonts w:ascii="Arial" w:hAnsi="Arial" w:cs="Arial"/>
          <w:b/>
          <w:sz w:val="44"/>
          <w:szCs w:val="44"/>
        </w:rPr>
        <w:t>Guía</w:t>
      </w:r>
      <w:proofErr w:type="spellEnd"/>
      <w:r w:rsidRPr="00957BD1">
        <w:rPr>
          <w:rFonts w:ascii="Arial" w:hAnsi="Arial" w:cs="Arial"/>
          <w:b/>
          <w:sz w:val="44"/>
          <w:szCs w:val="44"/>
        </w:rPr>
        <w:t xml:space="preserve"> de </w:t>
      </w:r>
      <w:proofErr w:type="spellStart"/>
      <w:r w:rsidRPr="00957BD1">
        <w:rPr>
          <w:rFonts w:ascii="Arial" w:hAnsi="Arial" w:cs="Arial"/>
          <w:b/>
          <w:sz w:val="44"/>
          <w:szCs w:val="44"/>
        </w:rPr>
        <w:t>Uso</w:t>
      </w:r>
      <w:proofErr w:type="spellEnd"/>
      <w:r w:rsidRPr="00957BD1">
        <w:rPr>
          <w:rFonts w:ascii="Arial" w:hAnsi="Arial" w:cs="Arial"/>
          <w:b/>
          <w:sz w:val="44"/>
          <w:szCs w:val="44"/>
        </w:rPr>
        <w:t xml:space="preserve"> </w:t>
      </w:r>
    </w:p>
    <w:p w:rsidR="00B92C1E" w:rsidRPr="00957BD1" w:rsidRDefault="00B92C1E" w:rsidP="00B92C1E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/>
      </w:r>
      <w:proofErr w:type="spellStart"/>
      <w:r w:rsidRPr="00957BD1">
        <w:rPr>
          <w:rFonts w:ascii="Arial" w:hAnsi="Arial" w:cs="Arial"/>
          <w:b/>
          <w:sz w:val="36"/>
          <w:szCs w:val="36"/>
        </w:rPr>
        <w:t>Introducción</w:t>
      </w:r>
      <w:proofErr w:type="spellEnd"/>
    </w:p>
    <w:p w:rsidR="008E45CB" w:rsidRDefault="00B92C1E" w:rsidP="008E45CB">
      <w:pPr>
        <w:jc w:val="both"/>
        <w:rPr>
          <w:rFonts w:ascii="Arial" w:hAnsi="Arial" w:cs="Arial"/>
          <w:lang w:val="es-ES"/>
        </w:rPr>
      </w:pPr>
      <w:r w:rsidRPr="00621246">
        <w:rPr>
          <w:rFonts w:ascii="Arial" w:hAnsi="Arial" w:cs="Arial"/>
          <w:lang w:val="es-ES"/>
        </w:rPr>
        <w:t xml:space="preserve">El presente documento muestra de manera detallada como usar, acceder y actualizar el informe creado con la herramienta </w:t>
      </w:r>
      <w:proofErr w:type="spellStart"/>
      <w:r w:rsidRPr="00621246">
        <w:rPr>
          <w:rFonts w:ascii="Arial" w:hAnsi="Arial" w:cs="Arial"/>
          <w:lang w:val="es-ES"/>
        </w:rPr>
        <w:t>PowerBi</w:t>
      </w:r>
      <w:proofErr w:type="spellEnd"/>
      <w:r w:rsidRPr="00621246">
        <w:rPr>
          <w:rFonts w:ascii="Arial" w:hAnsi="Arial" w:cs="Arial"/>
          <w:lang w:val="es-ES"/>
        </w:rPr>
        <w:t xml:space="preserve"> de Microsoft</w:t>
      </w:r>
      <w:r w:rsidR="00621246" w:rsidRPr="00621246">
        <w:rPr>
          <w:rFonts w:ascii="Arial" w:hAnsi="Arial" w:cs="Arial"/>
          <w:lang w:val="es-ES"/>
        </w:rPr>
        <w:t xml:space="preserve"> para el proyecto </w:t>
      </w:r>
      <w:proofErr w:type="spellStart"/>
      <w:r w:rsidR="00621246" w:rsidRPr="00621246">
        <w:rPr>
          <w:rFonts w:ascii="Arial" w:hAnsi="Arial" w:cs="Arial"/>
          <w:lang w:val="es-ES"/>
        </w:rPr>
        <w:t>Diplomation</w:t>
      </w:r>
      <w:proofErr w:type="spellEnd"/>
      <w:r w:rsidRPr="00621246">
        <w:rPr>
          <w:rFonts w:ascii="Arial" w:hAnsi="Arial" w:cs="Arial"/>
          <w:lang w:val="es-ES"/>
        </w:rPr>
        <w:t xml:space="preserve">. El </w:t>
      </w:r>
      <w:r w:rsidR="00EA3105">
        <w:rPr>
          <w:rFonts w:ascii="Arial" w:hAnsi="Arial" w:cs="Arial"/>
          <w:lang w:val="es-ES"/>
        </w:rPr>
        <w:t xml:space="preserve">informe </w:t>
      </w:r>
      <w:r w:rsidRPr="00621246">
        <w:rPr>
          <w:rFonts w:ascii="Arial" w:hAnsi="Arial" w:cs="Arial"/>
          <w:lang w:val="es-ES"/>
        </w:rPr>
        <w:t xml:space="preserve">da una vista detallada de </w:t>
      </w:r>
      <w:r w:rsidR="00621246" w:rsidRPr="00621246">
        <w:rPr>
          <w:rFonts w:ascii="Arial" w:hAnsi="Arial" w:cs="Arial"/>
          <w:lang w:val="es-ES"/>
        </w:rPr>
        <w:t xml:space="preserve">la </w:t>
      </w:r>
      <w:r w:rsidRPr="00621246">
        <w:rPr>
          <w:rFonts w:ascii="Arial" w:hAnsi="Arial" w:cs="Arial"/>
          <w:lang w:val="es-ES"/>
        </w:rPr>
        <w:t>cantidad de estudiantes que aplic</w:t>
      </w:r>
      <w:r w:rsidR="00621246" w:rsidRPr="00621246">
        <w:rPr>
          <w:rFonts w:ascii="Arial" w:hAnsi="Arial" w:cs="Arial"/>
          <w:lang w:val="es-ES"/>
        </w:rPr>
        <w:t>aron a un diploma determinado</w:t>
      </w:r>
      <w:r w:rsidR="006978E5">
        <w:rPr>
          <w:rFonts w:ascii="Arial" w:hAnsi="Arial" w:cs="Arial"/>
          <w:lang w:val="es-ES"/>
        </w:rPr>
        <w:t xml:space="preserve"> y </w:t>
      </w:r>
      <w:r w:rsidR="00EA3105">
        <w:rPr>
          <w:rFonts w:ascii="Arial" w:hAnsi="Arial" w:cs="Arial"/>
          <w:lang w:val="es-ES"/>
        </w:rPr>
        <w:t>muestra</w:t>
      </w:r>
      <w:r w:rsidR="006978E5">
        <w:rPr>
          <w:rFonts w:ascii="Arial" w:hAnsi="Arial" w:cs="Arial"/>
          <w:lang w:val="es-ES"/>
        </w:rPr>
        <w:t xml:space="preserve"> la tasa de éxito de dichos estudiantes en un diploma respectivamente, etc.</w:t>
      </w:r>
      <w:bookmarkStart w:id="0" w:name="_GoBack"/>
      <w:bookmarkEnd w:id="0"/>
    </w:p>
    <w:p w:rsidR="00B92C1E" w:rsidRDefault="00621246" w:rsidP="008E45CB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</w:rPr>
        <w:br/>
      </w:r>
      <w:proofErr w:type="spellStart"/>
      <w:r w:rsidRPr="00957BD1">
        <w:rPr>
          <w:rFonts w:ascii="Arial" w:hAnsi="Arial" w:cs="Arial"/>
          <w:b/>
          <w:sz w:val="36"/>
          <w:szCs w:val="36"/>
        </w:rPr>
        <w:t>Acceso</w:t>
      </w:r>
      <w:proofErr w:type="spellEnd"/>
      <w:r w:rsidRPr="00957BD1">
        <w:rPr>
          <w:rFonts w:ascii="Arial" w:hAnsi="Arial" w:cs="Arial"/>
          <w:b/>
          <w:sz w:val="36"/>
          <w:szCs w:val="36"/>
        </w:rPr>
        <w:t xml:space="preserve"> al informe</w:t>
      </w:r>
    </w:p>
    <w:p w:rsidR="00621246" w:rsidRPr="00621246" w:rsidRDefault="00621246" w:rsidP="008E45CB">
      <w:pPr>
        <w:jc w:val="both"/>
        <w:rPr>
          <w:rFonts w:ascii="Arial" w:hAnsi="Arial" w:cs="Arial"/>
          <w:lang w:val="es-ES"/>
        </w:rPr>
      </w:pPr>
      <w:r w:rsidRPr="00621246">
        <w:rPr>
          <w:rFonts w:ascii="Arial" w:hAnsi="Arial" w:cs="Arial"/>
          <w:lang w:val="es-ES"/>
        </w:rPr>
        <w:t>El acceso al informe será de dos vías</w:t>
      </w:r>
      <w:r>
        <w:rPr>
          <w:rFonts w:ascii="Arial" w:hAnsi="Arial" w:cs="Arial"/>
          <w:lang w:val="es-ES"/>
        </w:rPr>
        <w:t xml:space="preserve">, </w:t>
      </w:r>
      <w:r w:rsidR="006978E5">
        <w:rPr>
          <w:rFonts w:ascii="Arial" w:hAnsi="Arial" w:cs="Arial"/>
          <w:lang w:val="es-ES"/>
        </w:rPr>
        <w:t>por un</w:t>
      </w:r>
      <w:r>
        <w:rPr>
          <w:rFonts w:ascii="Arial" w:hAnsi="Arial" w:cs="Arial"/>
          <w:lang w:val="es-ES"/>
        </w:rPr>
        <w:t>:</w:t>
      </w:r>
    </w:p>
    <w:p w:rsidR="00621246" w:rsidRDefault="00621246" w:rsidP="008E45C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621246">
        <w:rPr>
          <w:rFonts w:ascii="Arial" w:hAnsi="Arial" w:cs="Arial"/>
          <w:lang w:val="es-ES"/>
        </w:rPr>
        <w:t>Un link</w:t>
      </w:r>
      <w:r>
        <w:rPr>
          <w:rFonts w:ascii="Arial" w:hAnsi="Arial" w:cs="Arial"/>
          <w:lang w:val="es-ES"/>
        </w:rPr>
        <w:t>: El cual dará la posibilidad del acceso directo para trabajar con el informe y poder visualizar los datos que el cual muestra.</w:t>
      </w:r>
    </w:p>
    <w:p w:rsidR="002C559A" w:rsidRDefault="002C559A" w:rsidP="008E45CB">
      <w:pPr>
        <w:pStyle w:val="ListParagraph"/>
        <w:jc w:val="both"/>
        <w:rPr>
          <w:rFonts w:ascii="Arial" w:hAnsi="Arial" w:cs="Arial"/>
          <w:lang w:val="es-ES"/>
        </w:rPr>
      </w:pPr>
    </w:p>
    <w:p w:rsidR="008E45CB" w:rsidRDefault="002C559A" w:rsidP="008E45C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Un archivo </w:t>
      </w:r>
      <w:proofErr w:type="gramStart"/>
      <w:r>
        <w:rPr>
          <w:rFonts w:ascii="Arial" w:hAnsi="Arial" w:cs="Arial"/>
          <w:lang w:val="es-ES"/>
        </w:rPr>
        <w:t>‘.</w:t>
      </w:r>
      <w:proofErr w:type="spellStart"/>
      <w:r>
        <w:rPr>
          <w:rFonts w:ascii="Arial" w:hAnsi="Arial" w:cs="Arial"/>
          <w:lang w:val="es-ES"/>
        </w:rPr>
        <w:t>pbix</w:t>
      </w:r>
      <w:proofErr w:type="spellEnd"/>
      <w:proofErr w:type="gramEnd"/>
      <w:r>
        <w:rPr>
          <w:rFonts w:ascii="Arial" w:hAnsi="Arial" w:cs="Arial"/>
          <w:lang w:val="es-ES"/>
        </w:rPr>
        <w:t xml:space="preserve">’: El formato </w:t>
      </w:r>
      <w:r w:rsidR="00D86827">
        <w:rPr>
          <w:rFonts w:ascii="Arial" w:hAnsi="Arial" w:cs="Arial"/>
          <w:lang w:val="es-ES"/>
        </w:rPr>
        <w:t>‘</w:t>
      </w:r>
      <w:r>
        <w:rPr>
          <w:rFonts w:ascii="Arial" w:hAnsi="Arial" w:cs="Arial"/>
          <w:lang w:val="es-ES"/>
        </w:rPr>
        <w:t>.</w:t>
      </w:r>
      <w:proofErr w:type="spellStart"/>
      <w:r>
        <w:rPr>
          <w:rFonts w:ascii="Arial" w:hAnsi="Arial" w:cs="Arial"/>
          <w:lang w:val="es-ES"/>
        </w:rPr>
        <w:t>pbix</w:t>
      </w:r>
      <w:proofErr w:type="spellEnd"/>
      <w:r w:rsidR="00D86827">
        <w:rPr>
          <w:rFonts w:ascii="Arial" w:hAnsi="Arial" w:cs="Arial"/>
          <w:lang w:val="es-ES"/>
        </w:rPr>
        <w:t>’</w:t>
      </w:r>
      <w:r>
        <w:rPr>
          <w:rFonts w:ascii="Arial" w:hAnsi="Arial" w:cs="Arial"/>
          <w:lang w:val="es-ES"/>
        </w:rPr>
        <w:t xml:space="preserve"> es </w:t>
      </w:r>
      <w:r w:rsidR="00D86827">
        <w:rPr>
          <w:rFonts w:ascii="Arial" w:hAnsi="Arial" w:cs="Arial"/>
          <w:lang w:val="es-ES"/>
        </w:rPr>
        <w:t xml:space="preserve">el </w:t>
      </w:r>
      <w:r>
        <w:rPr>
          <w:rFonts w:ascii="Arial" w:hAnsi="Arial" w:cs="Arial"/>
          <w:lang w:val="es-ES"/>
        </w:rPr>
        <w:t xml:space="preserve">formato estándar de como </w:t>
      </w:r>
      <w:proofErr w:type="spellStart"/>
      <w:r>
        <w:rPr>
          <w:rFonts w:ascii="Arial" w:hAnsi="Arial" w:cs="Arial"/>
          <w:lang w:val="es-ES"/>
        </w:rPr>
        <w:t>PowerBi</w:t>
      </w:r>
      <w:proofErr w:type="spellEnd"/>
      <w:r>
        <w:rPr>
          <w:rFonts w:ascii="Arial" w:hAnsi="Arial" w:cs="Arial"/>
          <w:lang w:val="es-ES"/>
        </w:rPr>
        <w:t xml:space="preserve"> Desktop guarda los proyectos. El cual será brindado para la actualización de </w:t>
      </w:r>
      <w:r w:rsidR="00D86827">
        <w:rPr>
          <w:rFonts w:ascii="Arial" w:hAnsi="Arial" w:cs="Arial"/>
          <w:lang w:val="es-ES"/>
        </w:rPr>
        <w:t>los datos</w:t>
      </w:r>
      <w:r>
        <w:rPr>
          <w:rFonts w:ascii="Arial" w:hAnsi="Arial" w:cs="Arial"/>
          <w:lang w:val="es-ES"/>
        </w:rPr>
        <w:t>. Dicho paso será explicado más adelante.</w:t>
      </w:r>
    </w:p>
    <w:p w:rsidR="002C559A" w:rsidRPr="008E45CB" w:rsidRDefault="002C559A" w:rsidP="008E45CB">
      <w:pPr>
        <w:jc w:val="both"/>
        <w:rPr>
          <w:rFonts w:ascii="Arial" w:hAnsi="Arial" w:cs="Arial"/>
          <w:lang w:val="es-ES"/>
        </w:rPr>
      </w:pPr>
      <w:r w:rsidRPr="008E45CB">
        <w:rPr>
          <w:rFonts w:ascii="Arial" w:hAnsi="Arial" w:cs="Arial"/>
          <w:lang w:val="es-ES"/>
        </w:rPr>
        <w:t xml:space="preserve"> </w:t>
      </w:r>
    </w:p>
    <w:p w:rsidR="002C559A" w:rsidRDefault="002C559A" w:rsidP="008E45CB">
      <w:pPr>
        <w:jc w:val="both"/>
        <w:rPr>
          <w:rFonts w:ascii="Arial" w:hAnsi="Arial" w:cs="Arial"/>
          <w:lang w:val="es-ES"/>
        </w:rPr>
      </w:pPr>
      <w:proofErr w:type="spellStart"/>
      <w:r w:rsidRPr="00957BD1">
        <w:rPr>
          <w:rFonts w:ascii="Arial" w:hAnsi="Arial" w:cs="Arial"/>
          <w:b/>
          <w:sz w:val="36"/>
          <w:szCs w:val="36"/>
        </w:rPr>
        <w:t>Navegación</w:t>
      </w:r>
      <w:proofErr w:type="spellEnd"/>
      <w:r>
        <w:rPr>
          <w:rFonts w:ascii="Arial" w:hAnsi="Arial" w:cs="Arial"/>
          <w:sz w:val="36"/>
          <w:szCs w:val="36"/>
        </w:rPr>
        <w:br/>
      </w:r>
      <w:r w:rsidRPr="002C559A">
        <w:rPr>
          <w:rFonts w:ascii="Arial" w:hAnsi="Arial" w:cs="Arial"/>
          <w:lang w:val="es-ES"/>
        </w:rPr>
        <w:t xml:space="preserve">En este </w:t>
      </w:r>
      <w:proofErr w:type="spellStart"/>
      <w:r w:rsidRPr="002C559A">
        <w:rPr>
          <w:rFonts w:ascii="Arial" w:hAnsi="Arial" w:cs="Arial"/>
          <w:lang w:val="es-ES"/>
        </w:rPr>
        <w:t>apartado</w:t>
      </w:r>
      <w:proofErr w:type="spellEnd"/>
      <w:r w:rsidRPr="002C559A">
        <w:rPr>
          <w:rFonts w:ascii="Arial" w:hAnsi="Arial" w:cs="Arial"/>
          <w:lang w:val="es-ES"/>
        </w:rPr>
        <w:t xml:space="preserve"> </w:t>
      </w:r>
      <w:proofErr w:type="spellStart"/>
      <w:r w:rsidRPr="002C559A">
        <w:rPr>
          <w:rFonts w:ascii="Arial" w:hAnsi="Arial" w:cs="Arial"/>
          <w:lang w:val="es-ES"/>
        </w:rPr>
        <w:t>del</w:t>
      </w:r>
      <w:proofErr w:type="spellEnd"/>
      <w:r w:rsidRPr="002C559A">
        <w:rPr>
          <w:rFonts w:ascii="Arial" w:hAnsi="Arial" w:cs="Arial"/>
          <w:lang w:val="es-ES"/>
        </w:rPr>
        <w:t xml:space="preserve"> </w:t>
      </w:r>
      <w:proofErr w:type="spellStart"/>
      <w:r w:rsidRPr="002C559A">
        <w:rPr>
          <w:rFonts w:ascii="Arial" w:hAnsi="Arial" w:cs="Arial"/>
          <w:lang w:val="es-ES"/>
        </w:rPr>
        <w:t>documento</w:t>
      </w:r>
      <w:proofErr w:type="spellEnd"/>
      <w:r w:rsidRPr="002C559A">
        <w:rPr>
          <w:rFonts w:ascii="Arial" w:hAnsi="Arial" w:cs="Arial"/>
          <w:lang w:val="es-ES"/>
        </w:rPr>
        <w:t xml:space="preserve"> se </w:t>
      </w:r>
      <w:proofErr w:type="spellStart"/>
      <w:r w:rsidRPr="002C559A">
        <w:rPr>
          <w:rFonts w:ascii="Arial" w:hAnsi="Arial" w:cs="Arial"/>
          <w:lang w:val="es-ES"/>
        </w:rPr>
        <w:t>explicará</w:t>
      </w:r>
      <w:proofErr w:type="spellEnd"/>
      <w:r w:rsidRPr="002C559A">
        <w:rPr>
          <w:rFonts w:ascii="Arial" w:hAnsi="Arial" w:cs="Arial"/>
          <w:lang w:val="es-ES"/>
        </w:rPr>
        <w:t xml:space="preserve"> </w:t>
      </w:r>
      <w:proofErr w:type="spellStart"/>
      <w:r w:rsidRPr="002C559A">
        <w:rPr>
          <w:rFonts w:ascii="Arial" w:hAnsi="Arial" w:cs="Arial"/>
          <w:lang w:val="es-ES"/>
        </w:rPr>
        <w:t>como</w:t>
      </w:r>
      <w:proofErr w:type="spellEnd"/>
      <w:r w:rsidRPr="002C559A">
        <w:rPr>
          <w:rFonts w:ascii="Arial" w:hAnsi="Arial" w:cs="Arial"/>
          <w:lang w:val="es-ES"/>
        </w:rPr>
        <w:t xml:space="preserve"> </w:t>
      </w:r>
      <w:proofErr w:type="spellStart"/>
      <w:r w:rsidRPr="002C559A">
        <w:rPr>
          <w:rFonts w:ascii="Arial" w:hAnsi="Arial" w:cs="Arial"/>
          <w:lang w:val="es-ES"/>
        </w:rPr>
        <w:t>usar</w:t>
      </w:r>
      <w:proofErr w:type="spellEnd"/>
      <w:r w:rsidRPr="002C559A">
        <w:rPr>
          <w:rFonts w:ascii="Arial" w:hAnsi="Arial" w:cs="Arial"/>
          <w:lang w:val="es-ES"/>
        </w:rPr>
        <w:t xml:space="preserve"> el informe </w:t>
      </w:r>
      <w:proofErr w:type="spellStart"/>
      <w:r w:rsidRPr="002C559A">
        <w:rPr>
          <w:rFonts w:ascii="Arial" w:hAnsi="Arial" w:cs="Arial"/>
          <w:lang w:val="es-ES"/>
        </w:rPr>
        <w:t>tomando</w:t>
      </w:r>
      <w:proofErr w:type="spellEnd"/>
      <w:r w:rsidRPr="002C559A">
        <w:rPr>
          <w:rFonts w:ascii="Arial" w:hAnsi="Arial" w:cs="Arial"/>
          <w:lang w:val="es-ES"/>
        </w:rPr>
        <w:t xml:space="preserve"> </w:t>
      </w:r>
      <w:proofErr w:type="spellStart"/>
      <w:r w:rsidRPr="002C559A">
        <w:rPr>
          <w:rFonts w:ascii="Arial" w:hAnsi="Arial" w:cs="Arial"/>
          <w:lang w:val="es-ES"/>
        </w:rPr>
        <w:t>como</w:t>
      </w:r>
      <w:proofErr w:type="spellEnd"/>
      <w:r w:rsidRPr="002C559A">
        <w:rPr>
          <w:rFonts w:ascii="Arial" w:hAnsi="Arial" w:cs="Arial"/>
          <w:lang w:val="es-ES"/>
        </w:rPr>
        <w:t xml:space="preserve"> </w:t>
      </w:r>
      <w:proofErr w:type="spellStart"/>
      <w:r w:rsidRPr="002C559A">
        <w:rPr>
          <w:rFonts w:ascii="Arial" w:hAnsi="Arial" w:cs="Arial"/>
          <w:lang w:val="es-ES"/>
        </w:rPr>
        <w:t>referencias</w:t>
      </w:r>
      <w:proofErr w:type="spellEnd"/>
      <w:r w:rsidRPr="002C559A">
        <w:rPr>
          <w:rFonts w:ascii="Arial" w:hAnsi="Arial" w:cs="Arial"/>
          <w:lang w:val="es-ES"/>
        </w:rPr>
        <w:t xml:space="preserve"> las </w:t>
      </w:r>
      <w:proofErr w:type="spellStart"/>
      <w:r w:rsidRPr="002C559A">
        <w:rPr>
          <w:rFonts w:ascii="Arial" w:hAnsi="Arial" w:cs="Arial"/>
          <w:lang w:val="es-ES"/>
        </w:rPr>
        <w:t>vias</w:t>
      </w:r>
      <w:proofErr w:type="spellEnd"/>
      <w:r w:rsidRPr="002C559A">
        <w:rPr>
          <w:rFonts w:ascii="Arial" w:hAnsi="Arial" w:cs="Arial"/>
          <w:lang w:val="es-ES"/>
        </w:rPr>
        <w:t xml:space="preserve"> de acceso al mismo</w:t>
      </w:r>
      <w:r>
        <w:rPr>
          <w:rFonts w:ascii="Arial" w:hAnsi="Arial" w:cs="Arial"/>
          <w:lang w:val="es-ES"/>
        </w:rPr>
        <w:t xml:space="preserve">. </w:t>
      </w:r>
      <w:proofErr w:type="spellStart"/>
      <w:r>
        <w:rPr>
          <w:rFonts w:ascii="Arial" w:hAnsi="Arial" w:cs="Arial"/>
          <w:lang w:val="es-ES"/>
        </w:rPr>
        <w:t>Explicandolas</w:t>
      </w:r>
      <w:proofErr w:type="spellEnd"/>
      <w:r>
        <w:rPr>
          <w:rFonts w:ascii="Arial" w:hAnsi="Arial" w:cs="Arial"/>
          <w:lang w:val="es-ES"/>
        </w:rPr>
        <w:t xml:space="preserve"> en el mismo orden en que se mostraron en el párrafo anterior.</w:t>
      </w:r>
    </w:p>
    <w:p w:rsidR="002C559A" w:rsidRPr="00A84DF1" w:rsidRDefault="00957BD1" w:rsidP="00A84DF1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A84DF1">
        <w:rPr>
          <w:rFonts w:ascii="Arial" w:hAnsi="Arial" w:cs="Arial"/>
          <w:b/>
        </w:rPr>
        <w:t>El Link</w:t>
      </w:r>
    </w:p>
    <w:p w:rsidR="00957BD1" w:rsidRDefault="00957BD1" w:rsidP="008E45CB">
      <w:pPr>
        <w:jc w:val="both"/>
        <w:rPr>
          <w:rFonts w:ascii="Arial" w:hAnsi="Arial" w:cs="Arial"/>
          <w:lang w:val="es-ES"/>
        </w:rPr>
      </w:pPr>
      <w:r w:rsidRPr="00957BD1">
        <w:rPr>
          <w:rFonts w:ascii="Arial" w:hAnsi="Arial" w:cs="Arial"/>
          <w:lang w:val="es-ES"/>
        </w:rPr>
        <w:t xml:space="preserve">Al recibir el link el </w:t>
      </w:r>
      <w:proofErr w:type="spellStart"/>
      <w:r w:rsidRPr="00957BD1">
        <w:rPr>
          <w:rFonts w:ascii="Arial" w:hAnsi="Arial" w:cs="Arial"/>
          <w:lang w:val="es-ES"/>
        </w:rPr>
        <w:t>usuario</w:t>
      </w:r>
      <w:proofErr w:type="spellEnd"/>
      <w:r w:rsidRPr="00957BD1">
        <w:rPr>
          <w:rFonts w:ascii="Arial" w:hAnsi="Arial" w:cs="Arial"/>
          <w:lang w:val="es-ES"/>
        </w:rPr>
        <w:t xml:space="preserve"> </w:t>
      </w:r>
      <w:proofErr w:type="spellStart"/>
      <w:r w:rsidRPr="00957BD1">
        <w:rPr>
          <w:rFonts w:ascii="Arial" w:hAnsi="Arial" w:cs="Arial"/>
          <w:lang w:val="es-ES"/>
        </w:rPr>
        <w:t>podra</w:t>
      </w:r>
      <w:proofErr w:type="spellEnd"/>
      <w:r w:rsidRPr="00957BD1">
        <w:rPr>
          <w:rFonts w:ascii="Arial" w:hAnsi="Arial" w:cs="Arial"/>
          <w:lang w:val="es-ES"/>
        </w:rPr>
        <w:t xml:space="preserve"> </w:t>
      </w:r>
      <w:proofErr w:type="spellStart"/>
      <w:r w:rsidRPr="00957BD1">
        <w:rPr>
          <w:rFonts w:ascii="Arial" w:hAnsi="Arial" w:cs="Arial"/>
          <w:lang w:val="es-ES"/>
        </w:rPr>
        <w:t>acceder</w:t>
      </w:r>
      <w:proofErr w:type="spellEnd"/>
      <w:r w:rsidRPr="00957BD1">
        <w:rPr>
          <w:rFonts w:ascii="Arial" w:hAnsi="Arial" w:cs="Arial"/>
          <w:lang w:val="es-ES"/>
        </w:rPr>
        <w:t xml:space="preserve"> a </w:t>
      </w:r>
      <w:proofErr w:type="spellStart"/>
      <w:r w:rsidRPr="00957BD1">
        <w:rPr>
          <w:rFonts w:ascii="Arial" w:hAnsi="Arial" w:cs="Arial"/>
          <w:lang w:val="es-ES"/>
        </w:rPr>
        <w:t>una</w:t>
      </w:r>
      <w:proofErr w:type="spellEnd"/>
      <w:r w:rsidRPr="00957BD1">
        <w:rPr>
          <w:rFonts w:ascii="Arial" w:hAnsi="Arial" w:cs="Arial"/>
          <w:lang w:val="es-ES"/>
        </w:rPr>
        <w:t xml:space="preserve"> </w:t>
      </w:r>
      <w:proofErr w:type="spellStart"/>
      <w:r w:rsidRPr="00957BD1">
        <w:rPr>
          <w:rFonts w:ascii="Arial" w:hAnsi="Arial" w:cs="Arial"/>
          <w:lang w:val="es-ES"/>
        </w:rPr>
        <w:t>ventana</w:t>
      </w:r>
      <w:proofErr w:type="spellEnd"/>
      <w:r w:rsidRPr="00957BD1">
        <w:rPr>
          <w:rFonts w:ascii="Arial" w:hAnsi="Arial" w:cs="Arial"/>
          <w:lang w:val="es-ES"/>
        </w:rPr>
        <w:t xml:space="preserve"> en </w:t>
      </w:r>
      <w:proofErr w:type="spellStart"/>
      <w:r w:rsidRPr="00957BD1">
        <w:rPr>
          <w:rFonts w:ascii="Arial" w:hAnsi="Arial" w:cs="Arial"/>
          <w:lang w:val="es-ES"/>
        </w:rPr>
        <w:t>PowerBi</w:t>
      </w:r>
      <w:proofErr w:type="spellEnd"/>
      <w:r w:rsidRPr="00957BD1">
        <w:rPr>
          <w:rFonts w:ascii="Arial" w:hAnsi="Arial" w:cs="Arial"/>
          <w:lang w:val="es-ES"/>
        </w:rPr>
        <w:t xml:space="preserve"> Service </w:t>
      </w:r>
      <w:proofErr w:type="spellStart"/>
      <w:r w:rsidRPr="00957BD1">
        <w:rPr>
          <w:rFonts w:ascii="Arial" w:hAnsi="Arial" w:cs="Arial"/>
          <w:lang w:val="es-ES"/>
        </w:rPr>
        <w:t>parecida</w:t>
      </w:r>
      <w:proofErr w:type="spellEnd"/>
      <w:r w:rsidRPr="00957BD1">
        <w:rPr>
          <w:rFonts w:ascii="Arial" w:hAnsi="Arial" w:cs="Arial"/>
          <w:lang w:val="es-ES"/>
        </w:rPr>
        <w:t xml:space="preserve"> a </w:t>
      </w:r>
      <w:proofErr w:type="spellStart"/>
      <w:r w:rsidRPr="00957BD1">
        <w:rPr>
          <w:rFonts w:ascii="Arial" w:hAnsi="Arial" w:cs="Arial"/>
          <w:lang w:val="es-ES"/>
        </w:rPr>
        <w:t>como</w:t>
      </w:r>
      <w:proofErr w:type="spellEnd"/>
      <w:r w:rsidRPr="00957BD1">
        <w:rPr>
          <w:rFonts w:ascii="Arial" w:hAnsi="Arial" w:cs="Arial"/>
          <w:lang w:val="es-ES"/>
        </w:rPr>
        <w:t xml:space="preserve"> se muestra en la </w:t>
      </w:r>
      <w:r>
        <w:rPr>
          <w:rFonts w:ascii="Arial" w:hAnsi="Arial" w:cs="Arial"/>
          <w:lang w:val="es-ES"/>
        </w:rPr>
        <w:t xml:space="preserve">siguiente </w:t>
      </w:r>
      <w:r w:rsidRPr="00957BD1">
        <w:rPr>
          <w:rFonts w:ascii="Arial" w:hAnsi="Arial" w:cs="Arial"/>
          <w:lang w:val="es-ES"/>
        </w:rPr>
        <w:t>imagen</w:t>
      </w:r>
      <w:r>
        <w:rPr>
          <w:rFonts w:ascii="Arial" w:hAnsi="Arial" w:cs="Arial"/>
          <w:lang w:val="es-ES"/>
        </w:rPr>
        <w:t>.</w:t>
      </w:r>
    </w:p>
    <w:p w:rsidR="00A84DF1" w:rsidRDefault="00A84DF1" w:rsidP="00A84DF1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5400040" cy="241719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werbi_lin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994" cy="241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9B" w:rsidRDefault="00881664" w:rsidP="008E45CB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En la imagen se visualiza las diferentes áreas que en la que se conforma el informe. En la parte superior se encuentran los objetos visuales de tipo filtro y en la parte inferior un objeto visual de tipo tabla que reflejará los filtros aplicados. La imagen siguiente se remarca lo explicado</w:t>
      </w:r>
      <w:r w:rsidR="00954E9B">
        <w:rPr>
          <w:rFonts w:ascii="Arial" w:hAnsi="Arial" w:cs="Arial"/>
          <w:lang w:val="es-ES"/>
        </w:rPr>
        <w:t xml:space="preserve"> anteriormente.</w:t>
      </w:r>
      <w:r>
        <w:rPr>
          <w:rFonts w:ascii="Arial" w:hAnsi="Arial" w:cs="Arial"/>
          <w:lang w:val="es-ES"/>
        </w:rPr>
        <w:t xml:space="preserve"> </w:t>
      </w:r>
      <w:r w:rsidR="00527BC7">
        <w:rPr>
          <w:rFonts w:ascii="Arial" w:hAnsi="Arial" w:cs="Arial"/>
          <w:lang w:val="es-ES"/>
        </w:rPr>
        <w:t>La</w:t>
      </w:r>
      <w:r w:rsidR="00954E9B">
        <w:rPr>
          <w:rFonts w:ascii="Arial" w:hAnsi="Arial" w:cs="Arial"/>
          <w:lang w:val="es-ES"/>
        </w:rPr>
        <w:t xml:space="preserve"> </w:t>
      </w:r>
      <w:r w:rsidR="00527BC7">
        <w:rPr>
          <w:rFonts w:ascii="Arial" w:hAnsi="Arial" w:cs="Arial"/>
          <w:lang w:val="es-ES"/>
        </w:rPr>
        <w:t>flecha</w:t>
      </w:r>
      <w:r>
        <w:rPr>
          <w:rFonts w:ascii="Arial" w:hAnsi="Arial" w:cs="Arial"/>
          <w:lang w:val="es-ES"/>
        </w:rPr>
        <w:t xml:space="preserve"> de l</w:t>
      </w:r>
      <w:r w:rsidR="00527BC7">
        <w:rPr>
          <w:rFonts w:ascii="Arial" w:hAnsi="Arial" w:cs="Arial"/>
          <w:lang w:val="es-ES"/>
        </w:rPr>
        <w:t>a izquierda señala</w:t>
      </w:r>
      <w:r>
        <w:rPr>
          <w:rFonts w:ascii="Arial" w:hAnsi="Arial" w:cs="Arial"/>
          <w:lang w:val="es-ES"/>
        </w:rPr>
        <w:t xml:space="preserve"> </w:t>
      </w:r>
      <w:r w:rsidR="006978E5">
        <w:rPr>
          <w:rFonts w:ascii="Arial" w:hAnsi="Arial" w:cs="Arial"/>
          <w:lang w:val="es-ES"/>
        </w:rPr>
        <w:t xml:space="preserve">donde se encuentran </w:t>
      </w:r>
      <w:r>
        <w:rPr>
          <w:rFonts w:ascii="Arial" w:hAnsi="Arial" w:cs="Arial"/>
          <w:lang w:val="es-ES"/>
        </w:rPr>
        <w:t xml:space="preserve">las páginas del informe y </w:t>
      </w:r>
      <w:r w:rsidR="00527BC7">
        <w:rPr>
          <w:rFonts w:ascii="Arial" w:hAnsi="Arial" w:cs="Arial"/>
          <w:lang w:val="es-ES"/>
        </w:rPr>
        <w:t xml:space="preserve">la flecha de la derecha los filtros </w:t>
      </w:r>
      <w:r w:rsidR="006978E5">
        <w:rPr>
          <w:rFonts w:ascii="Arial" w:hAnsi="Arial" w:cs="Arial"/>
          <w:lang w:val="es-ES"/>
        </w:rPr>
        <w:t>generales.</w:t>
      </w:r>
    </w:p>
    <w:p w:rsidR="00957BD1" w:rsidRDefault="00A84DF1" w:rsidP="00A84DF1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5400040" cy="2274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werbi_link_seccion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664">
        <w:rPr>
          <w:rFonts w:ascii="Arial" w:hAnsi="Arial" w:cs="Arial"/>
          <w:lang w:val="es-ES"/>
        </w:rPr>
        <w:t xml:space="preserve"> </w:t>
      </w:r>
    </w:p>
    <w:p w:rsidR="00A84DF1" w:rsidRPr="00071CF4" w:rsidRDefault="00804493" w:rsidP="008F1A7B">
      <w:pPr>
        <w:pStyle w:val="ListParagraph"/>
        <w:numPr>
          <w:ilvl w:val="1"/>
          <w:numId w:val="4"/>
        </w:numPr>
        <w:rPr>
          <w:rFonts w:ascii="Arial" w:hAnsi="Arial" w:cs="Arial"/>
          <w:b/>
          <w:lang w:val="es-ES"/>
        </w:rPr>
      </w:pPr>
      <w:r w:rsidRPr="00071CF4">
        <w:rPr>
          <w:rFonts w:ascii="Arial" w:hAnsi="Arial" w:cs="Arial"/>
          <w:b/>
          <w:lang w:val="es-ES"/>
        </w:rPr>
        <w:t>Filtros</w:t>
      </w:r>
      <w:r w:rsidR="00051777" w:rsidRPr="00071CF4">
        <w:rPr>
          <w:rFonts w:ascii="Arial" w:hAnsi="Arial" w:cs="Arial"/>
          <w:b/>
          <w:lang w:val="es-ES"/>
        </w:rPr>
        <w:t xml:space="preserve"> generales</w:t>
      </w:r>
    </w:p>
    <w:p w:rsidR="008E45CB" w:rsidRDefault="00051777" w:rsidP="008E45CB">
      <w:pPr>
        <w:jc w:val="both"/>
        <w:rPr>
          <w:rFonts w:ascii="Arial" w:hAnsi="Arial" w:cs="Arial"/>
          <w:lang w:val="es-ES"/>
        </w:rPr>
      </w:pPr>
      <w:r w:rsidRPr="00A84DF1">
        <w:rPr>
          <w:rFonts w:ascii="Arial" w:hAnsi="Arial" w:cs="Arial"/>
          <w:lang w:val="es-ES"/>
        </w:rPr>
        <w:t xml:space="preserve">Los filtros generales son los filtros que al aplicarse modifican todo el informe. En la imagen anterior, los filtros que se apliquen en los objetos visuales de tipo </w:t>
      </w:r>
      <w:r w:rsidR="008E45CB" w:rsidRPr="00A84DF1">
        <w:rPr>
          <w:rFonts w:ascii="Arial" w:hAnsi="Arial" w:cs="Arial"/>
          <w:lang w:val="es-ES"/>
        </w:rPr>
        <w:t>filtro (</w:t>
      </w:r>
      <w:r w:rsidRPr="00A84DF1">
        <w:rPr>
          <w:rFonts w:ascii="Arial" w:hAnsi="Arial" w:cs="Arial"/>
          <w:lang w:val="es-ES"/>
        </w:rPr>
        <w:t>los que aparecen en la parte superior de la imagen) solo se aplicaran al objeto visual de</w:t>
      </w:r>
      <w:r w:rsidR="00804493" w:rsidRPr="00A84DF1">
        <w:rPr>
          <w:rFonts w:ascii="Arial" w:hAnsi="Arial" w:cs="Arial"/>
          <w:lang w:val="es-ES"/>
        </w:rPr>
        <w:t xml:space="preserve"> tipo </w:t>
      </w:r>
      <w:r w:rsidR="008E45CB" w:rsidRPr="00A84DF1">
        <w:rPr>
          <w:rFonts w:ascii="Arial" w:hAnsi="Arial" w:cs="Arial"/>
          <w:lang w:val="es-ES"/>
        </w:rPr>
        <w:t>tabla (</w:t>
      </w:r>
      <w:r w:rsidR="00804493" w:rsidRPr="00A84DF1">
        <w:rPr>
          <w:rFonts w:ascii="Arial" w:hAnsi="Arial" w:cs="Arial"/>
          <w:lang w:val="es-ES"/>
        </w:rPr>
        <w:t>el que aparece en la parte inferior de la imagen</w:t>
      </w:r>
      <w:r w:rsidR="008E45CB" w:rsidRPr="00A84DF1">
        <w:rPr>
          <w:rFonts w:ascii="Arial" w:hAnsi="Arial" w:cs="Arial"/>
          <w:lang w:val="es-ES"/>
        </w:rPr>
        <w:t>). Mientras</w:t>
      </w:r>
      <w:r w:rsidRPr="00A84DF1">
        <w:rPr>
          <w:rFonts w:ascii="Arial" w:hAnsi="Arial" w:cs="Arial"/>
          <w:lang w:val="es-ES"/>
        </w:rPr>
        <w:t xml:space="preserve"> que los filtros generales al aplicarse modifican ambas </w:t>
      </w:r>
      <w:r w:rsidR="00A84DF1" w:rsidRPr="00A84DF1">
        <w:rPr>
          <w:rFonts w:ascii="Arial" w:hAnsi="Arial" w:cs="Arial"/>
          <w:lang w:val="es-ES"/>
        </w:rPr>
        <w:t>páginas</w:t>
      </w:r>
      <w:r w:rsidR="00A84DF1">
        <w:rPr>
          <w:rFonts w:ascii="Arial" w:hAnsi="Arial" w:cs="Arial"/>
          <w:lang w:val="es-ES"/>
        </w:rPr>
        <w:t>, así</w:t>
      </w:r>
      <w:r w:rsidRPr="00A84DF1">
        <w:rPr>
          <w:rFonts w:ascii="Arial" w:hAnsi="Arial" w:cs="Arial"/>
          <w:lang w:val="es-ES"/>
        </w:rPr>
        <w:t xml:space="preserve"> como se muestra en las imágenes siguientes:</w:t>
      </w:r>
    </w:p>
    <w:p w:rsidR="00527BC7" w:rsidRPr="008E45CB" w:rsidRDefault="00051777" w:rsidP="008E45CB">
      <w:pPr>
        <w:jc w:val="both"/>
        <w:rPr>
          <w:rFonts w:ascii="Arial" w:hAnsi="Arial" w:cs="Arial"/>
          <w:lang w:val="es-ES"/>
        </w:rPr>
      </w:pPr>
      <w:r w:rsidRPr="00A84DF1">
        <w:rPr>
          <w:rFonts w:ascii="Arial" w:hAnsi="Arial" w:cs="Arial"/>
          <w:lang w:val="es-ES"/>
        </w:rPr>
        <w:br/>
      </w:r>
      <w:r w:rsidR="00527BC7" w:rsidRPr="00A84DF1">
        <w:rPr>
          <w:rFonts w:ascii="Arial" w:hAnsi="Arial" w:cs="Arial"/>
          <w:b/>
          <w:lang w:val="es-ES"/>
        </w:rPr>
        <w:br/>
      </w:r>
      <w:r w:rsidR="00804493">
        <w:rPr>
          <w:b/>
          <w:noProof/>
          <w:lang w:val="es-ES" w:eastAsia="es-ES"/>
        </w:rPr>
        <w:drawing>
          <wp:inline distT="0" distB="0" distL="0" distR="0">
            <wp:extent cx="5400040" cy="2287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werbi_link_filtros_general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F1" w:rsidRDefault="00804493" w:rsidP="008E45CB">
      <w:pPr>
        <w:jc w:val="both"/>
        <w:rPr>
          <w:rFonts w:ascii="Arial" w:hAnsi="Arial" w:cs="Arial"/>
          <w:lang w:val="es-ES"/>
        </w:rPr>
      </w:pPr>
      <w:r w:rsidRPr="00804493">
        <w:rPr>
          <w:rFonts w:ascii="Arial" w:hAnsi="Arial" w:cs="Arial"/>
          <w:lang w:val="es-ES"/>
        </w:rPr>
        <w:t>La imagen muestra</w:t>
      </w:r>
      <w:r>
        <w:rPr>
          <w:rFonts w:ascii="Arial" w:hAnsi="Arial" w:cs="Arial"/>
          <w:lang w:val="es-ES"/>
        </w:rPr>
        <w:t xml:space="preserve"> un filtro general aplicado buscando los diplomas de </w:t>
      </w:r>
      <w:r w:rsidR="00A84DF1">
        <w:rPr>
          <w:rFonts w:ascii="Arial" w:hAnsi="Arial" w:cs="Arial"/>
          <w:lang w:val="es-ES"/>
        </w:rPr>
        <w:t>‘</w:t>
      </w:r>
      <w:proofErr w:type="spellStart"/>
      <w:r>
        <w:rPr>
          <w:rFonts w:ascii="Arial" w:hAnsi="Arial" w:cs="Arial"/>
          <w:lang w:val="es-ES"/>
        </w:rPr>
        <w:t>Cibernetica</w:t>
      </w:r>
      <w:proofErr w:type="spellEnd"/>
      <w:r w:rsidR="00A84DF1">
        <w:rPr>
          <w:rFonts w:ascii="Arial" w:hAnsi="Arial" w:cs="Arial"/>
          <w:lang w:val="es-ES"/>
        </w:rPr>
        <w:t>’</w:t>
      </w:r>
      <w:r>
        <w:rPr>
          <w:rFonts w:ascii="Arial" w:hAnsi="Arial" w:cs="Arial"/>
          <w:lang w:val="es-ES"/>
        </w:rPr>
        <w:t xml:space="preserve">. Como se puede apreciar los objetos visuales de la primera </w:t>
      </w:r>
      <w:r w:rsidR="00A84DF1">
        <w:rPr>
          <w:rFonts w:ascii="Arial" w:hAnsi="Arial" w:cs="Arial"/>
          <w:lang w:val="es-ES"/>
        </w:rPr>
        <w:t>página</w:t>
      </w:r>
      <w:r>
        <w:rPr>
          <w:rFonts w:ascii="Arial" w:hAnsi="Arial" w:cs="Arial"/>
          <w:lang w:val="es-ES"/>
        </w:rPr>
        <w:t xml:space="preserve"> han cambiado en pos de la búsqueda</w:t>
      </w:r>
      <w:r w:rsidR="00A84DF1">
        <w:rPr>
          <w:rFonts w:ascii="Arial" w:hAnsi="Arial" w:cs="Arial"/>
          <w:lang w:val="es-ES"/>
        </w:rPr>
        <w:t>, al</w:t>
      </w:r>
      <w:r>
        <w:rPr>
          <w:rFonts w:ascii="Arial" w:hAnsi="Arial" w:cs="Arial"/>
          <w:lang w:val="es-ES"/>
        </w:rPr>
        <w:t xml:space="preserve"> igual </w:t>
      </w:r>
      <w:r w:rsidR="00A84DF1">
        <w:rPr>
          <w:rFonts w:ascii="Arial" w:hAnsi="Arial" w:cs="Arial"/>
          <w:lang w:val="es-ES"/>
        </w:rPr>
        <w:t xml:space="preserve">que </w:t>
      </w:r>
      <w:r>
        <w:rPr>
          <w:rFonts w:ascii="Arial" w:hAnsi="Arial" w:cs="Arial"/>
          <w:lang w:val="es-ES"/>
        </w:rPr>
        <w:t>el objeto visual de la segunda página</w:t>
      </w:r>
      <w:r w:rsidR="00A84DF1">
        <w:rPr>
          <w:rFonts w:ascii="Arial" w:hAnsi="Arial" w:cs="Arial"/>
          <w:lang w:val="es-ES"/>
        </w:rPr>
        <w:t xml:space="preserve"> que correspondería a un gráfico de pastel, como se muestra en la siguiente imagen</w:t>
      </w:r>
      <w:r>
        <w:rPr>
          <w:rFonts w:ascii="Arial" w:hAnsi="Arial" w:cs="Arial"/>
          <w:lang w:val="es-ES"/>
        </w:rPr>
        <w:t>.</w:t>
      </w:r>
    </w:p>
    <w:p w:rsidR="00804493" w:rsidRDefault="00804493" w:rsidP="00A84DF1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/>
        </w:rPr>
        <w:lastRenderedPageBreak/>
        <w:drawing>
          <wp:inline distT="0" distB="0" distL="0" distR="0">
            <wp:extent cx="5400040" cy="22815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werbi_link_filtros_generales_grafi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8F9" w:rsidRDefault="00C928F9" w:rsidP="00C928F9">
      <w:pPr>
        <w:pStyle w:val="ListParagraph"/>
        <w:rPr>
          <w:rFonts w:ascii="Arial" w:hAnsi="Arial" w:cs="Arial"/>
          <w:b/>
          <w:lang w:val="es-ES"/>
        </w:rPr>
      </w:pPr>
    </w:p>
    <w:p w:rsidR="00A84DF1" w:rsidRDefault="00142455" w:rsidP="00142455">
      <w:pPr>
        <w:pStyle w:val="ListParagraph"/>
        <w:numPr>
          <w:ilvl w:val="0"/>
          <w:numId w:val="4"/>
        </w:numPr>
        <w:rPr>
          <w:rFonts w:ascii="Arial" w:hAnsi="Arial" w:cs="Arial"/>
          <w:b/>
          <w:lang w:val="es-ES"/>
        </w:rPr>
      </w:pPr>
      <w:r w:rsidRPr="00142455">
        <w:rPr>
          <w:rFonts w:ascii="Arial" w:hAnsi="Arial" w:cs="Arial"/>
          <w:b/>
          <w:lang w:val="es-ES"/>
        </w:rPr>
        <w:t>Actualiza</w:t>
      </w:r>
      <w:r w:rsidR="0072190D">
        <w:rPr>
          <w:rFonts w:ascii="Arial" w:hAnsi="Arial" w:cs="Arial"/>
          <w:b/>
          <w:lang w:val="es-ES"/>
        </w:rPr>
        <w:t>r y cambio de Base de Datos</w:t>
      </w:r>
    </w:p>
    <w:p w:rsidR="00CB64E9" w:rsidRDefault="00142455" w:rsidP="008E45CB">
      <w:pPr>
        <w:jc w:val="both"/>
        <w:rPr>
          <w:rFonts w:ascii="Arial" w:hAnsi="Arial" w:cs="Arial"/>
          <w:lang w:val="es-ES"/>
        </w:rPr>
      </w:pPr>
      <w:r w:rsidRPr="00142455">
        <w:rPr>
          <w:rFonts w:ascii="Arial" w:hAnsi="Arial" w:cs="Arial"/>
          <w:lang w:val="es-ES"/>
        </w:rPr>
        <w:t>Otra forma de acceso al informe es atreves</w:t>
      </w:r>
      <w:r>
        <w:rPr>
          <w:rFonts w:ascii="Arial" w:hAnsi="Arial" w:cs="Arial"/>
          <w:lang w:val="es-ES"/>
        </w:rPr>
        <w:t xml:space="preserve"> de un archivo en formato </w:t>
      </w:r>
      <w:proofErr w:type="gramStart"/>
      <w:r>
        <w:rPr>
          <w:rFonts w:ascii="Arial" w:hAnsi="Arial" w:cs="Arial"/>
          <w:lang w:val="es-ES"/>
        </w:rPr>
        <w:t>‘.</w:t>
      </w:r>
      <w:proofErr w:type="spellStart"/>
      <w:r>
        <w:rPr>
          <w:rFonts w:ascii="Arial" w:hAnsi="Arial" w:cs="Arial"/>
          <w:lang w:val="es-ES"/>
        </w:rPr>
        <w:t>pbix</w:t>
      </w:r>
      <w:proofErr w:type="spellEnd"/>
      <w:proofErr w:type="gramEnd"/>
      <w:r>
        <w:rPr>
          <w:rFonts w:ascii="Arial" w:hAnsi="Arial" w:cs="Arial"/>
          <w:lang w:val="es-ES"/>
        </w:rPr>
        <w:t>’, que se pondrá a disposición del cliente por parte del equipo de desarrollo</w:t>
      </w:r>
      <w:r w:rsidR="00050F54">
        <w:rPr>
          <w:rFonts w:ascii="Arial" w:hAnsi="Arial" w:cs="Arial"/>
          <w:lang w:val="es-ES"/>
        </w:rPr>
        <w:t xml:space="preserve"> para</w:t>
      </w:r>
      <w:r>
        <w:rPr>
          <w:rFonts w:ascii="Arial" w:hAnsi="Arial" w:cs="Arial"/>
          <w:lang w:val="es-ES"/>
        </w:rPr>
        <w:t xml:space="preserve"> </w:t>
      </w:r>
      <w:r w:rsidR="00050F54">
        <w:rPr>
          <w:rFonts w:ascii="Arial" w:hAnsi="Arial" w:cs="Arial"/>
          <w:lang w:val="es-ES"/>
        </w:rPr>
        <w:t>que</w:t>
      </w:r>
      <w:r>
        <w:rPr>
          <w:rFonts w:ascii="Arial" w:hAnsi="Arial" w:cs="Arial"/>
          <w:lang w:val="es-ES"/>
        </w:rPr>
        <w:t xml:space="preserve"> pueda actualizar los datos</w:t>
      </w:r>
      <w:r w:rsidR="00050F54">
        <w:rPr>
          <w:rFonts w:ascii="Arial" w:hAnsi="Arial" w:cs="Arial"/>
          <w:lang w:val="es-ES"/>
        </w:rPr>
        <w:t xml:space="preserve">. </w:t>
      </w:r>
      <w:r w:rsidR="00CB64E9">
        <w:rPr>
          <w:rFonts w:ascii="Arial" w:hAnsi="Arial" w:cs="Arial"/>
          <w:lang w:val="es-ES"/>
        </w:rPr>
        <w:t xml:space="preserve">Al abrir dicho archivo en </w:t>
      </w:r>
      <w:proofErr w:type="spellStart"/>
      <w:r w:rsidR="00CB64E9">
        <w:rPr>
          <w:rFonts w:ascii="Arial" w:hAnsi="Arial" w:cs="Arial"/>
          <w:lang w:val="es-ES"/>
        </w:rPr>
        <w:t>PowerBi</w:t>
      </w:r>
      <w:proofErr w:type="spellEnd"/>
      <w:r w:rsidR="00CB64E9">
        <w:rPr>
          <w:rFonts w:ascii="Arial" w:hAnsi="Arial" w:cs="Arial"/>
          <w:lang w:val="es-ES"/>
        </w:rPr>
        <w:t xml:space="preserve"> Desktop tendrá una visualización del proyecto parecida a la que se muestra en la imagen siguiente:</w:t>
      </w:r>
    </w:p>
    <w:p w:rsidR="00142455" w:rsidRPr="00142455" w:rsidRDefault="00CB64E9" w:rsidP="0014245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/>
      </w:r>
      <w:r w:rsidR="0072190D"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5400040" cy="28721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werbi_deskto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8E5" w:rsidRDefault="0072190D" w:rsidP="008F1A7B">
      <w:pPr>
        <w:pStyle w:val="ListParagraph"/>
        <w:numPr>
          <w:ilvl w:val="1"/>
          <w:numId w:val="4"/>
        </w:numPr>
        <w:rPr>
          <w:rFonts w:ascii="Arial" w:hAnsi="Arial" w:cs="Arial"/>
          <w:b/>
          <w:lang w:val="es-ES"/>
        </w:rPr>
      </w:pPr>
      <w:r w:rsidRPr="0072190D">
        <w:rPr>
          <w:rFonts w:ascii="Arial" w:hAnsi="Arial" w:cs="Arial"/>
          <w:b/>
          <w:lang w:val="es-ES"/>
        </w:rPr>
        <w:t>Actualizar</w:t>
      </w:r>
      <w:r>
        <w:rPr>
          <w:rFonts w:ascii="Arial" w:hAnsi="Arial" w:cs="Arial"/>
          <w:b/>
          <w:lang w:val="es-ES"/>
        </w:rPr>
        <w:t xml:space="preserve"> datos</w:t>
      </w:r>
      <w:r w:rsidR="0054691F">
        <w:rPr>
          <w:rFonts w:ascii="Arial" w:hAnsi="Arial" w:cs="Arial"/>
          <w:b/>
          <w:lang w:val="es-ES"/>
        </w:rPr>
        <w:t xml:space="preserve"> en </w:t>
      </w:r>
      <w:proofErr w:type="spellStart"/>
      <w:r w:rsidR="0054691F">
        <w:rPr>
          <w:rFonts w:ascii="Arial" w:hAnsi="Arial" w:cs="Arial"/>
          <w:b/>
          <w:lang w:val="es-ES"/>
        </w:rPr>
        <w:t>PowerBI</w:t>
      </w:r>
      <w:proofErr w:type="spellEnd"/>
      <w:r w:rsidR="0054691F">
        <w:rPr>
          <w:rFonts w:ascii="Arial" w:hAnsi="Arial" w:cs="Arial"/>
          <w:b/>
          <w:lang w:val="es-ES"/>
        </w:rPr>
        <w:t xml:space="preserve"> Desktop</w:t>
      </w:r>
    </w:p>
    <w:p w:rsidR="00C928F9" w:rsidRDefault="0072190D" w:rsidP="008E45CB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Para actualizar los datos por los más recientes</w:t>
      </w:r>
      <w:r w:rsidR="00671FCD"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 xml:space="preserve"> simplemente debemos dar clic en el botón ‘</w:t>
      </w:r>
      <w:proofErr w:type="spellStart"/>
      <w:r>
        <w:rPr>
          <w:rFonts w:ascii="Arial" w:hAnsi="Arial" w:cs="Arial"/>
          <w:lang w:val="es-ES"/>
        </w:rPr>
        <w:t>Refresh</w:t>
      </w:r>
      <w:proofErr w:type="spellEnd"/>
      <w:r>
        <w:rPr>
          <w:rFonts w:ascii="Arial" w:hAnsi="Arial" w:cs="Arial"/>
          <w:lang w:val="es-ES"/>
        </w:rPr>
        <w:t xml:space="preserve">’ que aparece en la barra </w:t>
      </w:r>
      <w:r w:rsidR="00C928F9">
        <w:rPr>
          <w:rFonts w:ascii="Arial" w:hAnsi="Arial" w:cs="Arial"/>
          <w:lang w:val="es-ES"/>
        </w:rPr>
        <w:t>superior de herramienta. Al presionarlo debe salir un recuadro con el proceso de actualización de los datos, algo parecido a lo que se muestra en la imagen:</w:t>
      </w:r>
    </w:p>
    <w:p w:rsidR="0072190D" w:rsidRDefault="0072190D" w:rsidP="0072190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 </w:t>
      </w:r>
      <w:r w:rsidR="00C928F9"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5400040" cy="27019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werbi_desktop_refres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8F9" w:rsidRDefault="00C928F9" w:rsidP="008E45CB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Después de esto los datos en el informe deberían estar actualizados. Si ocurre un error, probablemente se trate de que la base de datos ya no existe o se movió de la dirección de donde apunta el informe.</w:t>
      </w:r>
    </w:p>
    <w:p w:rsidR="008F1A7B" w:rsidRPr="008F1A7B" w:rsidRDefault="00C928F9" w:rsidP="008F1A7B">
      <w:pPr>
        <w:pStyle w:val="ListParagraph"/>
        <w:numPr>
          <w:ilvl w:val="1"/>
          <w:numId w:val="4"/>
        </w:numPr>
        <w:rPr>
          <w:rFonts w:ascii="Arial" w:hAnsi="Arial" w:cs="Arial"/>
          <w:b/>
          <w:lang w:val="es-ES"/>
        </w:rPr>
      </w:pPr>
      <w:r w:rsidRPr="008F1A7B">
        <w:rPr>
          <w:rFonts w:ascii="Arial" w:hAnsi="Arial" w:cs="Arial"/>
          <w:b/>
          <w:lang w:val="es-ES"/>
        </w:rPr>
        <w:t>Cambio de Base de Datos</w:t>
      </w:r>
    </w:p>
    <w:p w:rsidR="00C928F9" w:rsidRPr="008F1A7B" w:rsidRDefault="00071CF4" w:rsidP="008E45CB">
      <w:pPr>
        <w:jc w:val="both"/>
        <w:rPr>
          <w:rFonts w:ascii="Arial" w:hAnsi="Arial" w:cs="Arial"/>
          <w:lang w:val="es-ES"/>
        </w:rPr>
      </w:pPr>
      <w:r w:rsidRPr="008F1A7B">
        <w:rPr>
          <w:rFonts w:ascii="Arial" w:hAnsi="Arial" w:cs="Arial"/>
          <w:lang w:val="es-ES"/>
        </w:rPr>
        <w:t>En este apartado se explicará los pasos para cambiar la dirección de la base de datos a la cual apunta el informe para actualizar los datos.</w:t>
      </w:r>
    </w:p>
    <w:p w:rsidR="00071CF4" w:rsidRPr="00C928F9" w:rsidRDefault="00071CF4" w:rsidP="0072190D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23949</wp:posOffset>
                </wp:positionV>
                <wp:extent cx="5373584" cy="623454"/>
                <wp:effectExtent l="0" t="0" r="17780" b="247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3584" cy="62345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CF4" w:rsidRPr="00071CF4" w:rsidRDefault="00071CF4" w:rsidP="008E45CB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 w:rsidRPr="00071CF4">
                              <w:rPr>
                                <w:lang w:val="es-ES"/>
                              </w:rPr>
                              <w:t xml:space="preserve">NOTA: </w:t>
                            </w:r>
                            <w:r w:rsidR="00DA52F1">
                              <w:rPr>
                                <w:lang w:val="es-ES"/>
                              </w:rPr>
                              <w:t>El informe</w:t>
                            </w:r>
                            <w:r w:rsidRPr="00071CF4">
                              <w:rPr>
                                <w:lang w:val="es-ES"/>
                              </w:rPr>
                              <w:t xml:space="preserve"> s</w:t>
                            </w:r>
                            <w:r>
                              <w:rPr>
                                <w:lang w:val="es-ES"/>
                              </w:rPr>
                              <w:t>olo funciona</w:t>
                            </w:r>
                            <w:r w:rsidR="00DA52F1">
                              <w:rPr>
                                <w:lang w:val="es-ES"/>
                              </w:rPr>
                              <w:t xml:space="preserve"> para la Base de D</w:t>
                            </w:r>
                            <w:r>
                              <w:rPr>
                                <w:lang w:val="es-ES"/>
                              </w:rPr>
                              <w:t xml:space="preserve">atos del Proyecto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Diplomation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. </w:t>
                            </w:r>
                            <w:r w:rsidR="00DA52F1">
                              <w:rPr>
                                <w:lang w:val="es-ES"/>
                              </w:rPr>
                              <w:t>Dado que sus consultas o medidas están pensadas para la estructura que sigue dicha Base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71.9pt;margin-top:1.9pt;width:423.1pt;height:49.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" fillcolor="#d8d8d8 [2732]" strokecolor="black [3213]" strokeweight="1pt">
                <v:textbox>
                  <w:txbxContent>
                    <w:p w:rsidR="00071CF4" w:rsidRPr="00071CF4" w:rsidRDefault="00071CF4" w:rsidP="008E45CB">
                      <w:pPr>
                        <w:jc w:val="both"/>
                        <w:rPr>
                          <w:lang w:val="es-ES"/>
                        </w:rPr>
                      </w:pPr>
                      <w:r w:rsidRPr="00071CF4">
                        <w:rPr>
                          <w:lang w:val="es-ES"/>
                        </w:rPr>
                        <w:t xml:space="preserve">NOTA: </w:t>
                      </w:r>
                      <w:r w:rsidR="00DA52F1">
                        <w:rPr>
                          <w:lang w:val="es-ES"/>
                        </w:rPr>
                        <w:t>El informe</w:t>
                      </w:r>
                      <w:r w:rsidRPr="00071CF4">
                        <w:rPr>
                          <w:lang w:val="es-ES"/>
                        </w:rPr>
                        <w:t xml:space="preserve"> s</w:t>
                      </w:r>
                      <w:r>
                        <w:rPr>
                          <w:lang w:val="es-ES"/>
                        </w:rPr>
                        <w:t>olo funciona</w:t>
                      </w:r>
                      <w:r w:rsidR="00DA52F1">
                        <w:rPr>
                          <w:lang w:val="es-ES"/>
                        </w:rPr>
                        <w:t xml:space="preserve"> para la Base de D</w:t>
                      </w:r>
                      <w:r>
                        <w:rPr>
                          <w:lang w:val="es-ES"/>
                        </w:rPr>
                        <w:t xml:space="preserve">atos del Proyecto </w:t>
                      </w:r>
                      <w:proofErr w:type="spellStart"/>
                      <w:r>
                        <w:rPr>
                          <w:lang w:val="es-ES"/>
                        </w:rPr>
                        <w:t>Diplomation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. </w:t>
                      </w:r>
                      <w:r w:rsidR="00DA52F1">
                        <w:rPr>
                          <w:lang w:val="es-ES"/>
                        </w:rPr>
                        <w:t>Dado que sus consultas o medidas están pensadas para la estructura que sigue dicha Base de Datos.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1CF4" w:rsidRPr="00071CF4" w:rsidRDefault="00071CF4" w:rsidP="00071CF4">
      <w:pPr>
        <w:spacing w:after="0" w:line="384" w:lineRule="atLeast"/>
        <w:ind w:left="720"/>
        <w:rPr>
          <w:rFonts w:ascii="Arial" w:eastAsia="Times New Roman" w:hAnsi="Arial" w:cs="Arial"/>
          <w:color w:val="BBB5AC"/>
          <w:sz w:val="20"/>
          <w:szCs w:val="20"/>
          <w:lang w:val="es-ES" w:eastAsia="es-ES"/>
        </w:rPr>
      </w:pPr>
    </w:p>
    <w:p w:rsidR="00071CF4" w:rsidRPr="00071CF4" w:rsidRDefault="00071CF4" w:rsidP="00071CF4">
      <w:pPr>
        <w:spacing w:after="0" w:line="384" w:lineRule="atLeast"/>
        <w:ind w:left="720"/>
        <w:rPr>
          <w:rFonts w:ascii="Arial" w:eastAsia="Times New Roman" w:hAnsi="Arial" w:cs="Arial"/>
          <w:color w:val="BBB5AC"/>
          <w:sz w:val="20"/>
          <w:szCs w:val="20"/>
          <w:lang w:val="es-ES" w:eastAsia="es-ES"/>
        </w:rPr>
      </w:pPr>
    </w:p>
    <w:p w:rsidR="00071CF4" w:rsidRDefault="00671FCD" w:rsidP="008E45CB">
      <w:pPr>
        <w:spacing w:after="0" w:line="384" w:lineRule="atLeast"/>
        <w:jc w:val="both"/>
        <w:rPr>
          <w:rFonts w:ascii="Arial" w:hAnsi="Arial" w:cs="Arial"/>
          <w:lang w:val="es-ES"/>
        </w:rPr>
      </w:pPr>
      <w:r w:rsidRPr="00671FCD">
        <w:rPr>
          <w:rFonts w:ascii="Arial" w:hAnsi="Arial" w:cs="Arial"/>
          <w:lang w:val="es-ES"/>
        </w:rPr>
        <w:t>Pasos para cambiar la Base de Datos:</w:t>
      </w:r>
    </w:p>
    <w:p w:rsidR="00671FCD" w:rsidRDefault="00671FCD" w:rsidP="008E45CB">
      <w:pPr>
        <w:pStyle w:val="ListParagraph"/>
        <w:numPr>
          <w:ilvl w:val="0"/>
          <w:numId w:val="1"/>
        </w:numPr>
        <w:spacing w:after="0" w:line="384" w:lineRule="atLeas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Ir al botón ‘</w:t>
      </w:r>
      <w:proofErr w:type="spellStart"/>
      <w:r w:rsidR="00DA52F1" w:rsidRPr="0054691F">
        <w:rPr>
          <w:rFonts w:ascii="Arial" w:hAnsi="Arial" w:cs="Arial"/>
          <w:b/>
          <w:lang w:val="es-ES"/>
        </w:rPr>
        <w:t>Transform</w:t>
      </w:r>
      <w:proofErr w:type="spellEnd"/>
      <w:r w:rsidR="00DA52F1" w:rsidRPr="0054691F">
        <w:rPr>
          <w:rFonts w:ascii="Arial" w:hAnsi="Arial" w:cs="Arial"/>
          <w:b/>
          <w:lang w:val="es-ES"/>
        </w:rPr>
        <w:t xml:space="preserve"> Dat</w:t>
      </w:r>
      <w:r w:rsidRPr="0054691F">
        <w:rPr>
          <w:rFonts w:ascii="Arial" w:hAnsi="Arial" w:cs="Arial"/>
          <w:b/>
          <w:lang w:val="es-ES"/>
        </w:rPr>
        <w:t>a</w:t>
      </w:r>
      <w:r>
        <w:rPr>
          <w:rFonts w:ascii="Arial" w:hAnsi="Arial" w:cs="Arial"/>
          <w:lang w:val="es-ES"/>
        </w:rPr>
        <w:t xml:space="preserve">’ que aparece en la parte superior del </w:t>
      </w:r>
      <w:proofErr w:type="spellStart"/>
      <w:r>
        <w:rPr>
          <w:rFonts w:ascii="Arial" w:hAnsi="Arial" w:cs="Arial"/>
          <w:lang w:val="es-ES"/>
        </w:rPr>
        <w:t>PowerBi</w:t>
      </w:r>
      <w:proofErr w:type="spellEnd"/>
      <w:r>
        <w:rPr>
          <w:rFonts w:ascii="Arial" w:hAnsi="Arial" w:cs="Arial"/>
          <w:lang w:val="es-ES"/>
        </w:rPr>
        <w:t xml:space="preserve"> y desplegar la flecha en la parte inferior del botón.</w:t>
      </w:r>
    </w:p>
    <w:p w:rsidR="00671FCD" w:rsidRDefault="00671FCD" w:rsidP="008E45CB">
      <w:pPr>
        <w:pStyle w:val="ListParagraph"/>
        <w:numPr>
          <w:ilvl w:val="0"/>
          <w:numId w:val="1"/>
        </w:numPr>
        <w:spacing w:after="0" w:line="384" w:lineRule="atLeas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Presionar la opción ‘</w:t>
      </w:r>
      <w:r w:rsidRPr="0054691F">
        <w:rPr>
          <w:rFonts w:ascii="Arial" w:hAnsi="Arial" w:cs="Arial"/>
          <w:b/>
          <w:lang w:val="es-ES"/>
        </w:rPr>
        <w:t xml:space="preserve">Data </w:t>
      </w:r>
      <w:proofErr w:type="spellStart"/>
      <w:r w:rsidRPr="0054691F">
        <w:rPr>
          <w:rFonts w:ascii="Arial" w:hAnsi="Arial" w:cs="Arial"/>
          <w:b/>
          <w:lang w:val="es-ES"/>
        </w:rPr>
        <w:t>Source</w:t>
      </w:r>
      <w:proofErr w:type="spellEnd"/>
      <w:r w:rsidRPr="0054691F">
        <w:rPr>
          <w:rFonts w:ascii="Arial" w:hAnsi="Arial" w:cs="Arial"/>
          <w:b/>
          <w:lang w:val="es-ES"/>
        </w:rPr>
        <w:t xml:space="preserve"> </w:t>
      </w:r>
      <w:proofErr w:type="spellStart"/>
      <w:r w:rsidRPr="0054691F">
        <w:rPr>
          <w:rFonts w:ascii="Arial" w:hAnsi="Arial" w:cs="Arial"/>
          <w:b/>
          <w:lang w:val="es-ES"/>
        </w:rPr>
        <w:t>Settings</w:t>
      </w:r>
      <w:proofErr w:type="spellEnd"/>
      <w:r>
        <w:rPr>
          <w:rFonts w:ascii="Arial" w:hAnsi="Arial" w:cs="Arial"/>
          <w:lang w:val="es-ES"/>
        </w:rPr>
        <w:t xml:space="preserve">’, </w:t>
      </w:r>
      <w:proofErr w:type="spellStart"/>
      <w:r>
        <w:rPr>
          <w:rFonts w:ascii="Arial" w:hAnsi="Arial" w:cs="Arial"/>
          <w:lang w:val="es-ES"/>
        </w:rPr>
        <w:t>asi</w:t>
      </w:r>
      <w:proofErr w:type="spellEnd"/>
      <w:r>
        <w:rPr>
          <w:rFonts w:ascii="Arial" w:hAnsi="Arial" w:cs="Arial"/>
          <w:lang w:val="es-ES"/>
        </w:rPr>
        <w:t xml:space="preserve"> como se muestra en la imagen:</w:t>
      </w:r>
    </w:p>
    <w:p w:rsidR="00E0481B" w:rsidRDefault="00E0481B" w:rsidP="00E0481B">
      <w:pPr>
        <w:pStyle w:val="ListParagraph"/>
        <w:spacing w:after="0" w:line="384" w:lineRule="atLeast"/>
        <w:rPr>
          <w:rFonts w:ascii="Arial" w:hAnsi="Arial" w:cs="Arial"/>
          <w:lang w:val="es-ES"/>
        </w:rPr>
      </w:pPr>
    </w:p>
    <w:p w:rsidR="00E0481B" w:rsidRDefault="00E0481B" w:rsidP="00E0481B">
      <w:pPr>
        <w:pStyle w:val="ListParagraph"/>
        <w:spacing w:after="0" w:line="384" w:lineRule="atLeast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 wp14:anchorId="71FA1F3A" wp14:editId="238CE630">
            <wp:extent cx="5142015" cy="211455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werbi_desktop_transform_da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037" cy="212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81B" w:rsidRDefault="00E0481B" w:rsidP="00E0481B">
      <w:pPr>
        <w:pStyle w:val="ListParagraph"/>
        <w:spacing w:after="0" w:line="384" w:lineRule="atLeast"/>
        <w:rPr>
          <w:rFonts w:ascii="Arial" w:hAnsi="Arial" w:cs="Arial"/>
          <w:lang w:val="es-ES"/>
        </w:rPr>
      </w:pPr>
    </w:p>
    <w:p w:rsidR="00E0481B" w:rsidRDefault="00011C65" w:rsidP="008E45CB">
      <w:pPr>
        <w:pStyle w:val="ListParagraph"/>
        <w:numPr>
          <w:ilvl w:val="0"/>
          <w:numId w:val="1"/>
        </w:numPr>
        <w:spacing w:after="0" w:line="384" w:lineRule="atLeas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En la ventana que aparece apretar el botón ‘</w:t>
      </w:r>
      <w:r w:rsidRPr="0054691F">
        <w:rPr>
          <w:rFonts w:ascii="Arial" w:hAnsi="Arial" w:cs="Arial"/>
          <w:b/>
          <w:lang w:val="es-ES"/>
        </w:rPr>
        <w:t xml:space="preserve">Chande </w:t>
      </w:r>
      <w:proofErr w:type="spellStart"/>
      <w:r w:rsidRPr="0054691F">
        <w:rPr>
          <w:rFonts w:ascii="Arial" w:hAnsi="Arial" w:cs="Arial"/>
          <w:b/>
          <w:lang w:val="es-ES"/>
        </w:rPr>
        <w:t>source</w:t>
      </w:r>
      <w:proofErr w:type="spellEnd"/>
      <w:r w:rsidRPr="0054691F">
        <w:rPr>
          <w:rFonts w:ascii="Arial" w:hAnsi="Arial" w:cs="Arial"/>
          <w:b/>
          <w:lang w:val="es-ES"/>
        </w:rPr>
        <w:t>’</w:t>
      </w:r>
      <w:r>
        <w:rPr>
          <w:rFonts w:ascii="Arial" w:hAnsi="Arial" w:cs="Arial"/>
          <w:lang w:val="es-ES"/>
        </w:rPr>
        <w:t>.</w:t>
      </w:r>
    </w:p>
    <w:p w:rsidR="00011C65" w:rsidRDefault="00011C65" w:rsidP="00011C65">
      <w:pPr>
        <w:pStyle w:val="ListParagraph"/>
        <w:spacing w:after="0" w:line="384" w:lineRule="atLeast"/>
        <w:rPr>
          <w:rFonts w:ascii="Arial" w:hAnsi="Arial" w:cs="Arial"/>
          <w:lang w:val="es-ES"/>
        </w:rPr>
      </w:pPr>
    </w:p>
    <w:p w:rsidR="00011C65" w:rsidRPr="00011C65" w:rsidRDefault="00011C65" w:rsidP="00011C65">
      <w:pPr>
        <w:pStyle w:val="ListParagraph"/>
        <w:spacing w:after="0" w:line="384" w:lineRule="atLeast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5076701" cy="236780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owerbi_desktop_data_source_setting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574" cy="238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81B" w:rsidRDefault="00011C65" w:rsidP="008E45CB">
      <w:pPr>
        <w:pStyle w:val="ListParagraph"/>
        <w:numPr>
          <w:ilvl w:val="0"/>
          <w:numId w:val="1"/>
        </w:numPr>
        <w:spacing w:after="0" w:line="384" w:lineRule="atLeas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Debe indicar el nombre del servidor y el nombre de la base de datos en la ventana que aparece. Presionar el botón ‘</w:t>
      </w:r>
      <w:r w:rsidRPr="001F08E7">
        <w:rPr>
          <w:rFonts w:ascii="Arial" w:hAnsi="Arial" w:cs="Arial"/>
          <w:b/>
          <w:lang w:val="es-ES"/>
        </w:rPr>
        <w:t>OK</w:t>
      </w:r>
      <w:r>
        <w:rPr>
          <w:rFonts w:ascii="Arial" w:hAnsi="Arial" w:cs="Arial"/>
          <w:lang w:val="es-ES"/>
        </w:rPr>
        <w:t>’.</w:t>
      </w:r>
    </w:p>
    <w:p w:rsidR="00687ED1" w:rsidRDefault="00687ED1" w:rsidP="00687ED1">
      <w:pPr>
        <w:pStyle w:val="ListParagraph"/>
        <w:spacing w:after="0" w:line="384" w:lineRule="atLeast"/>
        <w:rPr>
          <w:rFonts w:ascii="Arial" w:hAnsi="Arial" w:cs="Arial"/>
          <w:lang w:val="es-ES"/>
        </w:rPr>
      </w:pPr>
    </w:p>
    <w:p w:rsidR="00D845A3" w:rsidRDefault="00D845A3" w:rsidP="00D845A3">
      <w:pPr>
        <w:pStyle w:val="ListParagraph"/>
        <w:spacing w:after="0" w:line="384" w:lineRule="atLeast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5400040" cy="36709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owerbi_desktop_postgres_databa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D1" w:rsidRDefault="00687ED1" w:rsidP="00D845A3">
      <w:pPr>
        <w:pStyle w:val="ListParagraph"/>
        <w:spacing w:after="0" w:line="384" w:lineRule="atLeast"/>
        <w:rPr>
          <w:rFonts w:ascii="Arial" w:hAnsi="Arial" w:cs="Arial"/>
          <w:lang w:val="es-ES"/>
        </w:rPr>
      </w:pPr>
    </w:p>
    <w:p w:rsidR="00011C65" w:rsidRDefault="00011C65" w:rsidP="008E45CB">
      <w:pPr>
        <w:pStyle w:val="ListParagraph"/>
        <w:numPr>
          <w:ilvl w:val="0"/>
          <w:numId w:val="1"/>
        </w:numPr>
        <w:spacing w:after="0" w:line="384" w:lineRule="atLeas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Dirigirse al botón ‘</w:t>
      </w:r>
      <w:proofErr w:type="spellStart"/>
      <w:r w:rsidRPr="001F08E7">
        <w:rPr>
          <w:rFonts w:ascii="Arial" w:hAnsi="Arial" w:cs="Arial"/>
          <w:b/>
          <w:lang w:val="es-ES"/>
        </w:rPr>
        <w:t>Edit</w:t>
      </w:r>
      <w:proofErr w:type="spellEnd"/>
      <w:r w:rsidRPr="001F08E7">
        <w:rPr>
          <w:rFonts w:ascii="Arial" w:hAnsi="Arial" w:cs="Arial"/>
          <w:b/>
          <w:lang w:val="es-ES"/>
        </w:rPr>
        <w:t xml:space="preserve"> </w:t>
      </w:r>
      <w:proofErr w:type="spellStart"/>
      <w:r w:rsidRPr="001F08E7">
        <w:rPr>
          <w:rFonts w:ascii="Arial" w:hAnsi="Arial" w:cs="Arial"/>
          <w:b/>
          <w:lang w:val="es-ES"/>
        </w:rPr>
        <w:t>Permissions</w:t>
      </w:r>
      <w:proofErr w:type="spellEnd"/>
      <w:r w:rsidRPr="001F08E7">
        <w:rPr>
          <w:rFonts w:ascii="Arial" w:hAnsi="Arial" w:cs="Arial"/>
          <w:b/>
          <w:lang w:val="es-ES"/>
        </w:rPr>
        <w:t>’</w:t>
      </w:r>
      <w:r>
        <w:rPr>
          <w:rFonts w:ascii="Arial" w:hAnsi="Arial" w:cs="Arial"/>
          <w:lang w:val="es-ES"/>
        </w:rPr>
        <w:t>:</w:t>
      </w:r>
    </w:p>
    <w:p w:rsidR="00D845A3" w:rsidRDefault="00D845A3" w:rsidP="00D845A3">
      <w:pPr>
        <w:pStyle w:val="ListParagraph"/>
        <w:spacing w:after="0" w:line="384" w:lineRule="atLeast"/>
        <w:rPr>
          <w:rFonts w:ascii="Arial" w:hAnsi="Arial" w:cs="Arial"/>
          <w:lang w:val="es-ES"/>
        </w:rPr>
      </w:pPr>
    </w:p>
    <w:p w:rsidR="00011C65" w:rsidRDefault="00011C65" w:rsidP="00011C65">
      <w:pPr>
        <w:pStyle w:val="ListParagraph"/>
        <w:spacing w:after="0" w:line="384" w:lineRule="atLeast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/>
        </w:rPr>
        <w:lastRenderedPageBreak/>
        <w:drawing>
          <wp:inline distT="0" distB="0" distL="0" distR="0">
            <wp:extent cx="5076190" cy="35223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owerbi_desktop_edit_permission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441" cy="352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A3" w:rsidRDefault="00D845A3" w:rsidP="008E45CB">
      <w:pPr>
        <w:pStyle w:val="ListParagraph"/>
        <w:spacing w:after="0" w:line="384" w:lineRule="atLeas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Y en la ventana que aparece desmarcar el </w:t>
      </w:r>
      <w:proofErr w:type="spellStart"/>
      <w:r>
        <w:rPr>
          <w:rFonts w:ascii="Arial" w:hAnsi="Arial" w:cs="Arial"/>
          <w:lang w:val="es-ES"/>
        </w:rPr>
        <w:t>checkbox</w:t>
      </w:r>
      <w:proofErr w:type="spellEnd"/>
      <w:r>
        <w:rPr>
          <w:rFonts w:ascii="Arial" w:hAnsi="Arial" w:cs="Arial"/>
          <w:lang w:val="es-ES"/>
        </w:rPr>
        <w:t xml:space="preserve"> que dice ‘</w:t>
      </w:r>
      <w:proofErr w:type="spellStart"/>
      <w:r w:rsidRPr="001F08E7">
        <w:rPr>
          <w:rFonts w:ascii="Arial" w:hAnsi="Arial" w:cs="Arial"/>
          <w:b/>
          <w:lang w:val="es-ES"/>
        </w:rPr>
        <w:t>Encript</w:t>
      </w:r>
      <w:proofErr w:type="spellEnd"/>
      <w:r w:rsidRPr="001F08E7">
        <w:rPr>
          <w:rFonts w:ascii="Arial" w:hAnsi="Arial" w:cs="Arial"/>
          <w:b/>
          <w:lang w:val="es-ES"/>
        </w:rPr>
        <w:t xml:space="preserve"> </w:t>
      </w:r>
      <w:proofErr w:type="spellStart"/>
      <w:r w:rsidRPr="001F08E7">
        <w:rPr>
          <w:rFonts w:ascii="Arial" w:hAnsi="Arial" w:cs="Arial"/>
          <w:b/>
          <w:lang w:val="es-ES"/>
        </w:rPr>
        <w:t>connections</w:t>
      </w:r>
      <w:proofErr w:type="spellEnd"/>
      <w:r>
        <w:rPr>
          <w:rFonts w:ascii="Arial" w:hAnsi="Arial" w:cs="Arial"/>
          <w:lang w:val="es-ES"/>
        </w:rPr>
        <w:t>’ y presionar el botón ‘</w:t>
      </w:r>
      <w:proofErr w:type="spellStart"/>
      <w:r w:rsidRPr="001F08E7">
        <w:rPr>
          <w:rFonts w:ascii="Arial" w:hAnsi="Arial" w:cs="Arial"/>
          <w:b/>
          <w:lang w:val="es-ES"/>
        </w:rPr>
        <w:t>Edit</w:t>
      </w:r>
      <w:proofErr w:type="spellEnd"/>
      <w:r>
        <w:rPr>
          <w:rFonts w:ascii="Arial" w:hAnsi="Arial" w:cs="Arial"/>
          <w:lang w:val="es-ES"/>
        </w:rPr>
        <w:t>’ que aparece en la parte superior.</w:t>
      </w:r>
    </w:p>
    <w:p w:rsidR="00687ED1" w:rsidRDefault="00687ED1" w:rsidP="00E0481B">
      <w:pPr>
        <w:pStyle w:val="ListParagraph"/>
        <w:spacing w:after="0" w:line="384" w:lineRule="atLeast"/>
        <w:rPr>
          <w:rFonts w:ascii="Arial" w:hAnsi="Arial" w:cs="Arial"/>
          <w:lang w:val="es-ES"/>
        </w:rPr>
      </w:pPr>
    </w:p>
    <w:p w:rsidR="00D845A3" w:rsidRDefault="00D845A3" w:rsidP="00D845A3">
      <w:pPr>
        <w:pStyle w:val="ListParagraph"/>
        <w:spacing w:after="0" w:line="384" w:lineRule="atLeast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5082639" cy="367982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owerbi_desktop_edit_permissions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394" cy="368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D1" w:rsidRDefault="00687ED1" w:rsidP="00D845A3">
      <w:pPr>
        <w:pStyle w:val="ListParagraph"/>
        <w:spacing w:after="0" w:line="384" w:lineRule="atLeast"/>
        <w:rPr>
          <w:rFonts w:ascii="Arial" w:hAnsi="Arial" w:cs="Arial"/>
          <w:lang w:val="es-ES"/>
        </w:rPr>
      </w:pPr>
    </w:p>
    <w:p w:rsidR="00D845A3" w:rsidRDefault="00D845A3" w:rsidP="008E45CB">
      <w:pPr>
        <w:pStyle w:val="ListParagraph"/>
        <w:numPr>
          <w:ilvl w:val="0"/>
          <w:numId w:val="1"/>
        </w:numPr>
        <w:spacing w:after="0" w:line="384" w:lineRule="atLeas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Especificar el usuario y la contraseña de la base de datos especificada antes en el paso 4. Guardar todo.</w:t>
      </w:r>
    </w:p>
    <w:p w:rsidR="0054691F" w:rsidRDefault="00D845A3" w:rsidP="008E45CB">
      <w:pPr>
        <w:pStyle w:val="ListParagraph"/>
        <w:numPr>
          <w:ilvl w:val="0"/>
          <w:numId w:val="1"/>
        </w:numPr>
        <w:spacing w:after="0" w:line="384" w:lineRule="atLeas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Fuera </w:t>
      </w:r>
      <w:r w:rsidR="0054691F">
        <w:rPr>
          <w:rFonts w:ascii="Arial" w:hAnsi="Arial" w:cs="Arial"/>
          <w:lang w:val="es-ES"/>
        </w:rPr>
        <w:t xml:space="preserve">deberá aplicar los cambios en una opción que le dará </w:t>
      </w:r>
      <w:proofErr w:type="spellStart"/>
      <w:r w:rsidR="0054691F">
        <w:rPr>
          <w:rFonts w:ascii="Arial" w:hAnsi="Arial" w:cs="Arial"/>
          <w:lang w:val="es-ES"/>
        </w:rPr>
        <w:t>PowerBi</w:t>
      </w:r>
      <w:proofErr w:type="spellEnd"/>
      <w:r w:rsidR="0054691F">
        <w:rPr>
          <w:rFonts w:ascii="Arial" w:hAnsi="Arial" w:cs="Arial"/>
          <w:lang w:val="es-ES"/>
        </w:rPr>
        <w:t xml:space="preserve">. Al aplicar saldrá una ventana actualizando el modelo de </w:t>
      </w:r>
      <w:proofErr w:type="spellStart"/>
      <w:r w:rsidR="0054691F">
        <w:rPr>
          <w:rFonts w:ascii="Arial" w:hAnsi="Arial" w:cs="Arial"/>
          <w:lang w:val="es-ES"/>
        </w:rPr>
        <w:t>PowerBi</w:t>
      </w:r>
      <w:proofErr w:type="spellEnd"/>
      <w:r w:rsidR="0054691F">
        <w:rPr>
          <w:rFonts w:ascii="Arial" w:hAnsi="Arial" w:cs="Arial"/>
          <w:lang w:val="es-ES"/>
        </w:rPr>
        <w:t xml:space="preserve"> con los datos de nueva base de datos especificada. La siguiente imagen muestra señalado el botón del cual se habla con la ventana emergente de los datos actualizándose:</w:t>
      </w:r>
    </w:p>
    <w:p w:rsidR="0054691F" w:rsidRDefault="0054691F" w:rsidP="0054691F">
      <w:pPr>
        <w:pStyle w:val="ListParagraph"/>
        <w:spacing w:after="0" w:line="384" w:lineRule="atLeas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/>
      </w:r>
      <w:r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5189516" cy="26276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owerbi_desktop_apply_change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982" cy="26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91F" w:rsidRDefault="0054691F" w:rsidP="008E45CB">
      <w:pPr>
        <w:spacing w:after="0" w:line="384" w:lineRule="atLeas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Siguiendo los pasos anteriores no debería tener ningún tipo de problema para usar el informe.</w:t>
      </w:r>
    </w:p>
    <w:p w:rsidR="001F08E7" w:rsidRDefault="001F08E7" w:rsidP="0054691F">
      <w:pPr>
        <w:spacing w:after="0" w:line="384" w:lineRule="atLeast"/>
        <w:rPr>
          <w:rFonts w:ascii="Arial" w:hAnsi="Arial" w:cs="Arial"/>
          <w:lang w:val="es-ES"/>
        </w:rPr>
      </w:pPr>
    </w:p>
    <w:p w:rsidR="001F08E7" w:rsidRDefault="00EB07F1" w:rsidP="0054691F">
      <w:pPr>
        <w:spacing w:after="0" w:line="384" w:lineRule="atLeast"/>
        <w:rPr>
          <w:rFonts w:ascii="Arial" w:hAnsi="Arial" w:cs="Arial"/>
          <w:b/>
          <w:sz w:val="36"/>
          <w:szCs w:val="36"/>
        </w:rPr>
      </w:pPr>
      <w:proofErr w:type="spellStart"/>
      <w:r>
        <w:rPr>
          <w:rFonts w:ascii="Arial" w:hAnsi="Arial" w:cs="Arial"/>
          <w:b/>
          <w:sz w:val="36"/>
          <w:szCs w:val="36"/>
        </w:rPr>
        <w:t>Compartir</w:t>
      </w:r>
      <w:proofErr w:type="spellEnd"/>
      <w:r w:rsidR="001F08E7" w:rsidRPr="001F08E7">
        <w:rPr>
          <w:rFonts w:ascii="Arial" w:hAnsi="Arial" w:cs="Arial"/>
          <w:b/>
          <w:sz w:val="36"/>
          <w:szCs w:val="36"/>
        </w:rPr>
        <w:t xml:space="preserve"> informe</w:t>
      </w:r>
    </w:p>
    <w:p w:rsidR="001F08E7" w:rsidRDefault="001F08E7" w:rsidP="008E45CB">
      <w:pPr>
        <w:spacing w:after="0" w:line="384" w:lineRule="atLeast"/>
        <w:jc w:val="both"/>
        <w:rPr>
          <w:rFonts w:ascii="Arial" w:hAnsi="Arial" w:cs="Arial"/>
          <w:lang w:val="es-ES"/>
        </w:rPr>
      </w:pPr>
      <w:r w:rsidRPr="001F08E7">
        <w:rPr>
          <w:rFonts w:ascii="Arial" w:hAnsi="Arial" w:cs="Arial"/>
          <w:lang w:val="es-ES"/>
        </w:rPr>
        <w:t>Una vez que se tenga</w:t>
      </w:r>
      <w:r>
        <w:rPr>
          <w:rFonts w:ascii="Arial" w:hAnsi="Arial" w:cs="Arial"/>
          <w:lang w:val="es-ES"/>
        </w:rPr>
        <w:t xml:space="preserve"> el informe sin ningún problema es necesario que se pueda usar de tal modo que no se pueda modificar su estructura, filtros y medidas usados en él. Para ellos es </w:t>
      </w:r>
      <w:r w:rsidR="00EB07F1">
        <w:rPr>
          <w:rFonts w:ascii="Arial" w:hAnsi="Arial" w:cs="Arial"/>
          <w:lang w:val="es-ES"/>
        </w:rPr>
        <w:t xml:space="preserve">necesario </w:t>
      </w:r>
      <w:proofErr w:type="spellStart"/>
      <w:r w:rsidR="00EB07F1">
        <w:rPr>
          <w:rFonts w:ascii="Arial" w:hAnsi="Arial" w:cs="Arial"/>
          <w:lang w:val="es-ES"/>
        </w:rPr>
        <w:t>publilcar</w:t>
      </w:r>
      <w:proofErr w:type="spellEnd"/>
      <w:r w:rsidR="00EB07F1">
        <w:rPr>
          <w:rFonts w:ascii="Arial" w:hAnsi="Arial" w:cs="Arial"/>
          <w:lang w:val="es-ES"/>
        </w:rPr>
        <w:t xml:space="preserve"> el informe hacia </w:t>
      </w:r>
      <w:proofErr w:type="spellStart"/>
      <w:r w:rsidR="00EB07F1">
        <w:rPr>
          <w:rFonts w:ascii="Arial" w:hAnsi="Arial" w:cs="Arial"/>
          <w:lang w:val="es-ES"/>
        </w:rPr>
        <w:t>PowerBi</w:t>
      </w:r>
      <w:proofErr w:type="spellEnd"/>
      <w:r w:rsidR="00EB07F1">
        <w:rPr>
          <w:rFonts w:ascii="Arial" w:hAnsi="Arial" w:cs="Arial"/>
          <w:lang w:val="es-ES"/>
        </w:rPr>
        <w:t xml:space="preserve"> </w:t>
      </w:r>
      <w:proofErr w:type="spellStart"/>
      <w:r w:rsidR="00EB07F1">
        <w:rPr>
          <w:rFonts w:ascii="Arial" w:hAnsi="Arial" w:cs="Arial"/>
          <w:lang w:val="es-ES"/>
        </w:rPr>
        <w:t>Service</w:t>
      </w:r>
      <w:proofErr w:type="spellEnd"/>
      <w:r w:rsidR="00EB07F1">
        <w:rPr>
          <w:rFonts w:ascii="Arial" w:hAnsi="Arial" w:cs="Arial"/>
          <w:lang w:val="es-ES"/>
        </w:rPr>
        <w:t xml:space="preserve"> y desde allí exportarlo como un link a los usuarios.</w:t>
      </w:r>
    </w:p>
    <w:p w:rsidR="0054691F" w:rsidRDefault="00EB07F1" w:rsidP="008E45CB">
      <w:pPr>
        <w:spacing w:after="0" w:line="384" w:lineRule="atLeas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los siguientes pasos mostramos como hacerlo.</w:t>
      </w:r>
    </w:p>
    <w:p w:rsidR="00EB07F1" w:rsidRDefault="00EB07F1" w:rsidP="008E45CB">
      <w:pPr>
        <w:pStyle w:val="ListParagraph"/>
        <w:numPr>
          <w:ilvl w:val="0"/>
          <w:numId w:val="8"/>
        </w:numPr>
        <w:spacing w:after="0" w:line="384" w:lineRule="atLeas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Primero, debemos registrarnos en </w:t>
      </w:r>
      <w:proofErr w:type="spellStart"/>
      <w:r>
        <w:rPr>
          <w:rFonts w:ascii="Arial" w:hAnsi="Arial" w:cs="Arial"/>
          <w:lang w:val="es-ES"/>
        </w:rPr>
        <w:t>PowerBi</w:t>
      </w:r>
      <w:proofErr w:type="spellEnd"/>
      <w:r>
        <w:rPr>
          <w:rFonts w:ascii="Arial" w:hAnsi="Arial" w:cs="Arial"/>
          <w:lang w:val="es-ES"/>
        </w:rPr>
        <w:t xml:space="preserve"> Desktop en la parte superior derecha con nuestra cuenta que tengamos en </w:t>
      </w:r>
      <w:proofErr w:type="spellStart"/>
      <w:r>
        <w:rPr>
          <w:rFonts w:ascii="Arial" w:hAnsi="Arial" w:cs="Arial"/>
          <w:lang w:val="es-ES"/>
        </w:rPr>
        <w:t>PowerBi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Service</w:t>
      </w:r>
      <w:proofErr w:type="spellEnd"/>
      <w:r>
        <w:rPr>
          <w:rFonts w:ascii="Arial" w:hAnsi="Arial" w:cs="Arial"/>
          <w:lang w:val="es-ES"/>
        </w:rPr>
        <w:t>.</w:t>
      </w:r>
    </w:p>
    <w:p w:rsidR="00687ED1" w:rsidRPr="00687ED1" w:rsidRDefault="00EB07F1" w:rsidP="008E45CB">
      <w:pPr>
        <w:pStyle w:val="ListParagraph"/>
        <w:numPr>
          <w:ilvl w:val="0"/>
          <w:numId w:val="8"/>
        </w:numPr>
        <w:spacing w:after="0" w:line="384" w:lineRule="atLeas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Debemos presionar el botón ‘</w:t>
      </w:r>
      <w:proofErr w:type="spellStart"/>
      <w:r>
        <w:rPr>
          <w:rFonts w:ascii="Arial" w:hAnsi="Arial" w:cs="Arial"/>
          <w:lang w:val="es-ES"/>
        </w:rPr>
        <w:t>Publish</w:t>
      </w:r>
      <w:proofErr w:type="spellEnd"/>
      <w:r>
        <w:rPr>
          <w:rFonts w:ascii="Arial" w:hAnsi="Arial" w:cs="Arial"/>
          <w:lang w:val="es-ES"/>
        </w:rPr>
        <w:t>’ que aparece en la barra de herramienta en la parte derecha.</w:t>
      </w:r>
    </w:p>
    <w:p w:rsidR="00EB07F1" w:rsidRDefault="00EB07F1" w:rsidP="00EB07F1">
      <w:pPr>
        <w:pStyle w:val="ListParagraph"/>
        <w:spacing w:after="0" w:line="384" w:lineRule="atLeast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5400040" cy="18091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owerbi_desktop_publis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F1" w:rsidRDefault="00EB07F1" w:rsidP="008E45CB">
      <w:pPr>
        <w:pStyle w:val="ListParagraph"/>
        <w:numPr>
          <w:ilvl w:val="0"/>
          <w:numId w:val="8"/>
        </w:numPr>
        <w:spacing w:after="0" w:line="384" w:lineRule="atLeas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Debemos seleccionar nuestro espacio de trabajo en </w:t>
      </w:r>
      <w:proofErr w:type="spellStart"/>
      <w:r>
        <w:rPr>
          <w:rFonts w:ascii="Arial" w:hAnsi="Arial" w:cs="Arial"/>
          <w:lang w:val="es-ES"/>
        </w:rPr>
        <w:t>PowerBI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Service</w:t>
      </w:r>
      <w:proofErr w:type="spellEnd"/>
      <w:r>
        <w:rPr>
          <w:rFonts w:ascii="Arial" w:hAnsi="Arial" w:cs="Arial"/>
          <w:lang w:val="es-ES"/>
        </w:rPr>
        <w:t>.</w:t>
      </w:r>
    </w:p>
    <w:p w:rsidR="00687ED1" w:rsidRDefault="00687ED1" w:rsidP="00687ED1">
      <w:pPr>
        <w:pStyle w:val="ListParagraph"/>
        <w:spacing w:after="0" w:line="384" w:lineRule="atLeast"/>
        <w:rPr>
          <w:rFonts w:ascii="Arial" w:hAnsi="Arial" w:cs="Arial"/>
          <w:lang w:val="es-ES"/>
        </w:rPr>
      </w:pPr>
    </w:p>
    <w:p w:rsidR="00EB07F1" w:rsidRPr="00EB07F1" w:rsidRDefault="00EB07F1" w:rsidP="00EB07F1">
      <w:pPr>
        <w:pStyle w:val="ListParagraph"/>
        <w:spacing w:after="0" w:line="384" w:lineRule="atLeast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5324475" cy="290004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owerbi_desktop_publish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81B" w:rsidRDefault="00B06616" w:rsidP="008E45CB">
      <w:pPr>
        <w:pStyle w:val="ListParagraph"/>
        <w:numPr>
          <w:ilvl w:val="0"/>
          <w:numId w:val="8"/>
        </w:numPr>
        <w:spacing w:after="0" w:line="384" w:lineRule="atLeas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Accedemos a </w:t>
      </w:r>
      <w:proofErr w:type="spellStart"/>
      <w:r>
        <w:rPr>
          <w:rFonts w:ascii="Arial" w:hAnsi="Arial" w:cs="Arial"/>
          <w:lang w:val="es-ES"/>
        </w:rPr>
        <w:t>PowerBI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Service</w:t>
      </w:r>
      <w:proofErr w:type="spellEnd"/>
      <w:r>
        <w:rPr>
          <w:rFonts w:ascii="Arial" w:hAnsi="Arial" w:cs="Arial"/>
          <w:lang w:val="es-ES"/>
        </w:rPr>
        <w:t xml:space="preserve"> con nuestra cuenta y nos dirigimos a ‘</w:t>
      </w:r>
      <w:proofErr w:type="spellStart"/>
      <w:r>
        <w:rPr>
          <w:rFonts w:ascii="Arial" w:hAnsi="Arial" w:cs="Arial"/>
          <w:lang w:val="es-ES"/>
        </w:rPr>
        <w:t>My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workspace</w:t>
      </w:r>
      <w:proofErr w:type="spellEnd"/>
      <w:r>
        <w:rPr>
          <w:rFonts w:ascii="Arial" w:hAnsi="Arial" w:cs="Arial"/>
          <w:lang w:val="es-ES"/>
        </w:rPr>
        <w:t>’. Dentro presionamos en el nombre de nuestro informe.</w:t>
      </w:r>
    </w:p>
    <w:p w:rsidR="00687ED1" w:rsidRPr="00EB07F1" w:rsidRDefault="00687ED1" w:rsidP="00687ED1">
      <w:pPr>
        <w:pStyle w:val="ListParagraph"/>
        <w:spacing w:after="0" w:line="384" w:lineRule="atLeast"/>
        <w:rPr>
          <w:rFonts w:ascii="Arial" w:hAnsi="Arial" w:cs="Arial"/>
          <w:lang w:val="es-ES"/>
        </w:rPr>
      </w:pPr>
    </w:p>
    <w:p w:rsidR="00E0481B" w:rsidRDefault="00B06616" w:rsidP="00E0481B">
      <w:pPr>
        <w:pStyle w:val="ListParagraph"/>
        <w:spacing w:after="0" w:line="384" w:lineRule="atLeast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5143500" cy="22307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owerbi_service_my_workspac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D1" w:rsidRDefault="00687ED1" w:rsidP="00E0481B">
      <w:pPr>
        <w:pStyle w:val="ListParagraph"/>
        <w:spacing w:after="0" w:line="384" w:lineRule="atLeast"/>
        <w:rPr>
          <w:rFonts w:ascii="Arial" w:hAnsi="Arial" w:cs="Arial"/>
          <w:lang w:val="es-ES"/>
        </w:rPr>
      </w:pPr>
    </w:p>
    <w:p w:rsidR="00B06616" w:rsidRDefault="00B06616" w:rsidP="008E45CB">
      <w:pPr>
        <w:pStyle w:val="ListParagraph"/>
        <w:numPr>
          <w:ilvl w:val="0"/>
          <w:numId w:val="8"/>
        </w:numPr>
        <w:spacing w:after="0" w:line="384" w:lineRule="atLeas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Una vez que tengamos nuestro informe en </w:t>
      </w:r>
      <w:proofErr w:type="spellStart"/>
      <w:r>
        <w:rPr>
          <w:rFonts w:ascii="Arial" w:hAnsi="Arial" w:cs="Arial"/>
          <w:lang w:val="es-ES"/>
        </w:rPr>
        <w:t>PowerBI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Service</w:t>
      </w:r>
      <w:proofErr w:type="spellEnd"/>
      <w:r>
        <w:rPr>
          <w:rFonts w:ascii="Arial" w:hAnsi="Arial" w:cs="Arial"/>
          <w:lang w:val="es-ES"/>
        </w:rPr>
        <w:t xml:space="preserve"> nos dirigimos a ‘Share’ y en la ventana emergente que se muestra presionamos ‘</w:t>
      </w:r>
      <w:proofErr w:type="spellStart"/>
      <w:r>
        <w:rPr>
          <w:rFonts w:ascii="Arial" w:hAnsi="Arial" w:cs="Arial"/>
          <w:lang w:val="es-ES"/>
        </w:rPr>
        <w:t>Copy</w:t>
      </w:r>
      <w:proofErr w:type="spellEnd"/>
      <w:r>
        <w:rPr>
          <w:rFonts w:ascii="Arial" w:hAnsi="Arial" w:cs="Arial"/>
          <w:lang w:val="es-ES"/>
        </w:rPr>
        <w:t xml:space="preserve"> Link’.</w:t>
      </w:r>
    </w:p>
    <w:p w:rsidR="00B06616" w:rsidRDefault="00B06616" w:rsidP="00B06616">
      <w:pPr>
        <w:pStyle w:val="ListParagraph"/>
        <w:spacing w:after="0" w:line="384" w:lineRule="atLeast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/>
        </w:rPr>
        <w:lastRenderedPageBreak/>
        <w:drawing>
          <wp:inline distT="0" distB="0" distL="0" distR="0">
            <wp:extent cx="5172075" cy="26098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owerbi_service_copy_link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616" w:rsidRDefault="00B06616" w:rsidP="008E45CB">
      <w:pPr>
        <w:spacing w:after="0" w:line="384" w:lineRule="atLeas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Una vez copiado ese link puede ser enviado a otros usuarios </w:t>
      </w:r>
      <w:r w:rsidR="00687ED1">
        <w:rPr>
          <w:rFonts w:ascii="Arial" w:hAnsi="Arial" w:cs="Arial"/>
          <w:lang w:val="es-ES"/>
        </w:rPr>
        <w:t>para que puedan usar el informe sin comprometer que los filtros y estructura sean cambiados erróneamente.</w:t>
      </w:r>
    </w:p>
    <w:p w:rsidR="00687ED1" w:rsidRDefault="00687ED1" w:rsidP="00B06616">
      <w:pPr>
        <w:spacing w:after="0" w:line="384" w:lineRule="atLeast"/>
        <w:rPr>
          <w:rFonts w:ascii="Arial" w:hAnsi="Arial" w:cs="Arial"/>
          <w:lang w:val="es-ES"/>
        </w:rPr>
      </w:pPr>
    </w:p>
    <w:p w:rsidR="00687ED1" w:rsidRPr="00687ED1" w:rsidRDefault="00687ED1" w:rsidP="00B06616">
      <w:pPr>
        <w:spacing w:after="0" w:line="384" w:lineRule="atLeast"/>
        <w:rPr>
          <w:rFonts w:ascii="Arial" w:hAnsi="Arial" w:cs="Arial"/>
          <w:b/>
          <w:sz w:val="36"/>
          <w:szCs w:val="36"/>
        </w:rPr>
      </w:pPr>
    </w:p>
    <w:p w:rsidR="00B92C1E" w:rsidRPr="00B92C1E" w:rsidRDefault="00B92C1E" w:rsidP="00B92C1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/>
      </w:r>
    </w:p>
    <w:sectPr w:rsidR="00B92C1E" w:rsidRPr="00B92C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938E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E34D56"/>
    <w:multiLevelType w:val="hybridMultilevel"/>
    <w:tmpl w:val="272898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941AA"/>
    <w:multiLevelType w:val="hybridMultilevel"/>
    <w:tmpl w:val="833AE1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619A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AB94385"/>
    <w:multiLevelType w:val="hybridMultilevel"/>
    <w:tmpl w:val="076896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10A9B"/>
    <w:multiLevelType w:val="multilevel"/>
    <w:tmpl w:val="8C261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396C4E"/>
    <w:multiLevelType w:val="hybridMultilevel"/>
    <w:tmpl w:val="76C49E8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CB1285"/>
    <w:multiLevelType w:val="hybridMultilevel"/>
    <w:tmpl w:val="7D64EC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A1B"/>
    <w:rsid w:val="00011C65"/>
    <w:rsid w:val="00050F54"/>
    <w:rsid w:val="00051777"/>
    <w:rsid w:val="00071CF4"/>
    <w:rsid w:val="00142455"/>
    <w:rsid w:val="00144C34"/>
    <w:rsid w:val="001F08E7"/>
    <w:rsid w:val="00206B78"/>
    <w:rsid w:val="002C559A"/>
    <w:rsid w:val="00527BC7"/>
    <w:rsid w:val="0054691F"/>
    <w:rsid w:val="00621246"/>
    <w:rsid w:val="00671FCD"/>
    <w:rsid w:val="00687ED1"/>
    <w:rsid w:val="006978E5"/>
    <w:rsid w:val="0072190D"/>
    <w:rsid w:val="00804493"/>
    <w:rsid w:val="00881664"/>
    <w:rsid w:val="008E45CB"/>
    <w:rsid w:val="008F1A7B"/>
    <w:rsid w:val="008F68D8"/>
    <w:rsid w:val="00954E9B"/>
    <w:rsid w:val="00957BD1"/>
    <w:rsid w:val="00A84DF1"/>
    <w:rsid w:val="00B06616"/>
    <w:rsid w:val="00B73A1B"/>
    <w:rsid w:val="00B84DD1"/>
    <w:rsid w:val="00B92C1E"/>
    <w:rsid w:val="00C928F9"/>
    <w:rsid w:val="00CB64E9"/>
    <w:rsid w:val="00D845A3"/>
    <w:rsid w:val="00D86827"/>
    <w:rsid w:val="00DA52F1"/>
    <w:rsid w:val="00E0481B"/>
    <w:rsid w:val="00EA3105"/>
    <w:rsid w:val="00EB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08BFF"/>
  <w15:chartTrackingRefBased/>
  <w15:docId w15:val="{60B5B4AB-E66F-40E1-8817-2379C539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2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Strong">
    <w:name w:val="Strong"/>
    <w:basedOn w:val="DefaultParagraphFont"/>
    <w:uiPriority w:val="22"/>
    <w:qFormat/>
    <w:rsid w:val="00B92C1E"/>
    <w:rPr>
      <w:b/>
      <w:bCs/>
    </w:rPr>
  </w:style>
  <w:style w:type="paragraph" w:styleId="ListParagraph">
    <w:name w:val="List Paragraph"/>
    <w:basedOn w:val="Normal"/>
    <w:uiPriority w:val="34"/>
    <w:qFormat/>
    <w:rsid w:val="00621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9</Pages>
  <Words>875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Keidy García Lira</dc:creator>
  <cp:keywords/>
  <dc:description/>
  <cp:lastModifiedBy>Keidy García Lira</cp:lastModifiedBy>
  <cp:revision>13</cp:revision>
  <dcterms:created xsi:type="dcterms:W3CDTF">2023-04-13T17:34:00Z</dcterms:created>
  <dcterms:modified xsi:type="dcterms:W3CDTF">2023-04-14T19:25:00Z</dcterms:modified>
</cp:coreProperties>
</file>